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BE" w:rsidRDefault="00EE1EB1">
      <w:r>
        <w:t>Nama : Anisa Ratna Furi</w:t>
      </w:r>
    </w:p>
    <w:p w:rsidR="00EE1EB1" w:rsidRDefault="00EE1EB1">
      <w:r>
        <w:t>NIM : 12170919</w:t>
      </w:r>
    </w:p>
    <w:p w:rsidR="00EE1EB1" w:rsidRDefault="00EE1EB1">
      <w:r>
        <w:t>Kelas : 12.6F.07</w:t>
      </w:r>
    </w:p>
    <w:p w:rsidR="00EE1EB1" w:rsidRDefault="00EE1EB1"/>
    <w:p w:rsidR="00EE1EB1" w:rsidRDefault="00EE1EB1">
      <w:r>
        <w:t>Kunci Jawaban</w:t>
      </w:r>
    </w:p>
    <w:p w:rsidR="00EE1EB1" w:rsidRDefault="00EE1EB1">
      <w:r>
        <w:t>1. a. Insan Kamil</w:t>
      </w:r>
    </w:p>
    <w:p w:rsidR="00EE1EB1" w:rsidRDefault="00EE1EB1">
      <w:r>
        <w:t xml:space="preserve">2. e. </w:t>
      </w:r>
      <w:r>
        <w:t>Untuk memberi kemungkinan agar sistem pendidikan dengan input dan output jamak dapat dilaksanakan.</w:t>
      </w:r>
    </w:p>
    <w:p w:rsidR="00EE1EB1" w:rsidRDefault="00EE1EB1">
      <w:r>
        <w:t>3. d. Dalil Naqli</w:t>
      </w:r>
    </w:p>
    <w:p w:rsidR="00EE1EB1" w:rsidRDefault="00EE1EB1">
      <w:r>
        <w:t>4. c. Al-Kindi</w:t>
      </w:r>
    </w:p>
    <w:p w:rsidR="00EE1EB1" w:rsidRDefault="00C95E2C">
      <w:r>
        <w:t>5. e. Giat Bekerja</w:t>
      </w:r>
    </w:p>
    <w:p w:rsidR="00C95E2C" w:rsidRDefault="00C95E2C" w:rsidP="00C95E2C">
      <w:pPr>
        <w:jc w:val="both"/>
      </w:pPr>
      <w:r>
        <w:t xml:space="preserve">6. a. </w:t>
      </w:r>
      <w:r>
        <w:t>agama menghidupkan nilai luhur moralitas</w:t>
      </w:r>
    </w:p>
    <w:p w:rsidR="00C95E2C" w:rsidRDefault="00FC018B">
      <w:r>
        <w:t>7. c. Dunia Fana</w:t>
      </w:r>
    </w:p>
    <w:p w:rsidR="00FC018B" w:rsidRDefault="00FC018B">
      <w:r>
        <w:t>8. e. Nabi Adam a.s.</w:t>
      </w:r>
    </w:p>
    <w:p w:rsidR="00FC018B" w:rsidRDefault="00FC018B" w:rsidP="00FC018B">
      <w:pPr>
        <w:spacing w:after="0" w:line="240" w:lineRule="auto"/>
        <w:jc w:val="both"/>
      </w:pPr>
      <w:r>
        <w:t xml:space="preserve">9. d. </w:t>
      </w:r>
      <w:r w:rsidRPr="00B51668">
        <w:t>mode of thought</w:t>
      </w:r>
    </w:p>
    <w:p w:rsidR="00FC018B" w:rsidRDefault="00FC018B" w:rsidP="00FC018B">
      <w:pPr>
        <w:spacing w:after="0" w:line="240" w:lineRule="auto"/>
        <w:jc w:val="both"/>
      </w:pPr>
    </w:p>
    <w:p w:rsidR="00FC018B" w:rsidRDefault="00FC018B">
      <w:r>
        <w:t>10. c. Beriman Kepada Manusia</w:t>
      </w:r>
    </w:p>
    <w:p w:rsidR="00FC018B" w:rsidRDefault="00FC018B">
      <w:r>
        <w:t>11. e. Jaminan atas kesucian diri</w:t>
      </w:r>
    </w:p>
    <w:p w:rsidR="00FC018B" w:rsidRDefault="00FC018B">
      <w:r>
        <w:t>12. b. Sebagai pedoman hidup sepanjang waktu</w:t>
      </w:r>
    </w:p>
    <w:p w:rsidR="00FC018B" w:rsidRDefault="00FC018B">
      <w:r>
        <w:t xml:space="preserve">13. b. </w:t>
      </w:r>
      <w:r w:rsidRPr="00C310E7">
        <w:t>Qs Al Hujurat:13</w:t>
      </w:r>
    </w:p>
    <w:p w:rsidR="00AE447F" w:rsidRDefault="00AE447F" w:rsidP="00AE447F">
      <w:pPr>
        <w:spacing w:after="0" w:line="240" w:lineRule="auto"/>
        <w:jc w:val="both"/>
      </w:pPr>
      <w:r>
        <w:t xml:space="preserve">14. a. </w:t>
      </w:r>
      <w:r w:rsidRPr="00C310E7">
        <w:t>Me</w:t>
      </w:r>
      <w:r>
        <w:t>ngalirnya pemikiraan non-muslim</w:t>
      </w:r>
    </w:p>
    <w:p w:rsidR="00AE447F" w:rsidRDefault="00AE447F" w:rsidP="00AE447F">
      <w:pPr>
        <w:spacing w:after="0" w:line="240" w:lineRule="auto"/>
        <w:jc w:val="both"/>
      </w:pPr>
    </w:p>
    <w:p w:rsidR="00AE447F" w:rsidRDefault="00AE447F">
      <w:r>
        <w:t>15. e. Kekuatan</w:t>
      </w:r>
    </w:p>
    <w:p w:rsidR="00AE447F" w:rsidRDefault="00EC7422" w:rsidP="005223E1">
      <w:pPr>
        <w:tabs>
          <w:tab w:val="left" w:pos="2940"/>
        </w:tabs>
      </w:pPr>
      <w:r>
        <w:t xml:space="preserve">16. d. </w:t>
      </w:r>
      <w:r>
        <w:t>Qs At Taubah:60</w:t>
      </w:r>
      <w:r w:rsidR="005223E1">
        <w:tab/>
      </w:r>
      <w:bookmarkStart w:id="0" w:name="_GoBack"/>
      <w:bookmarkEnd w:id="0"/>
    </w:p>
    <w:p w:rsidR="005223E1" w:rsidRDefault="005223E1" w:rsidP="005223E1">
      <w:pPr>
        <w:tabs>
          <w:tab w:val="left" w:pos="2940"/>
        </w:tabs>
      </w:pPr>
      <w:r>
        <w:t xml:space="preserve">17. a. </w:t>
      </w:r>
      <w:r w:rsidRPr="00067929">
        <w:t>Ibnu Rusyd</w:t>
      </w:r>
    </w:p>
    <w:p w:rsidR="005223E1" w:rsidRDefault="005223E1" w:rsidP="005223E1">
      <w:pPr>
        <w:tabs>
          <w:tab w:val="left" w:pos="2940"/>
        </w:tabs>
      </w:pPr>
      <w:r>
        <w:t>18. c. Iran,</w:t>
      </w:r>
    </w:p>
    <w:p w:rsidR="005223E1" w:rsidRDefault="005223E1" w:rsidP="005223E1">
      <w:pPr>
        <w:tabs>
          <w:tab w:val="left" w:pos="2940"/>
        </w:tabs>
      </w:pPr>
      <w:r>
        <w:t>19. c. Sujud atau tunduk</w:t>
      </w:r>
    </w:p>
    <w:p w:rsidR="005223E1" w:rsidRDefault="004E6CF1" w:rsidP="005223E1">
      <w:pPr>
        <w:tabs>
          <w:tab w:val="left" w:pos="2940"/>
        </w:tabs>
      </w:pPr>
      <w:r>
        <w:t xml:space="preserve">20. d. </w:t>
      </w:r>
      <w:r>
        <w:t>Sebagai tempat untuk beristirahat</w:t>
      </w:r>
    </w:p>
    <w:p w:rsidR="00E25F00" w:rsidRDefault="00E25F00" w:rsidP="005223E1">
      <w:pPr>
        <w:tabs>
          <w:tab w:val="left" w:pos="2940"/>
        </w:tabs>
      </w:pPr>
      <w:r>
        <w:t xml:space="preserve">21. C. </w:t>
      </w:r>
      <w:r>
        <w:t>Qs At Taubah:103</w:t>
      </w:r>
    </w:p>
    <w:p w:rsidR="00963E76" w:rsidRDefault="00963E76" w:rsidP="00963E76">
      <w:pPr>
        <w:spacing w:after="0" w:line="240" w:lineRule="auto"/>
        <w:jc w:val="both"/>
      </w:pPr>
      <w:r>
        <w:t xml:space="preserve">22. c. </w:t>
      </w:r>
      <w:r w:rsidRPr="000550BA">
        <w:t>Dr. Soeparman Soemahamidjaya</w:t>
      </w:r>
    </w:p>
    <w:p w:rsidR="00963E76" w:rsidRDefault="00963E76" w:rsidP="00963E76">
      <w:pPr>
        <w:spacing w:after="0" w:line="240" w:lineRule="auto"/>
        <w:jc w:val="both"/>
      </w:pPr>
    </w:p>
    <w:p w:rsidR="00AE447F" w:rsidRDefault="00963E76" w:rsidP="00880F86">
      <w:pPr>
        <w:spacing w:after="0" w:line="240" w:lineRule="auto"/>
        <w:jc w:val="both"/>
      </w:pPr>
      <w:r>
        <w:t xml:space="preserve">23. a. </w:t>
      </w:r>
      <w:r>
        <w:t>Qs An-Nisa:29</w:t>
      </w:r>
    </w:p>
    <w:p w:rsidR="00880F86" w:rsidRPr="00880F86" w:rsidRDefault="00880F86" w:rsidP="00880F86">
      <w:pPr>
        <w:spacing w:after="0" w:line="240" w:lineRule="auto"/>
        <w:jc w:val="both"/>
        <w:rPr>
          <w:sz w:val="10"/>
          <w:szCs w:val="10"/>
        </w:rPr>
      </w:pPr>
    </w:p>
    <w:p w:rsidR="00880F86" w:rsidRDefault="00880F86">
      <w:r>
        <w:t>24. Pajak bersifat wajib untuk semua kalangan</w:t>
      </w:r>
    </w:p>
    <w:sectPr w:rsidR="0088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4D24"/>
    <w:multiLevelType w:val="hybridMultilevel"/>
    <w:tmpl w:val="2DE2937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64A0299"/>
    <w:multiLevelType w:val="hybridMultilevel"/>
    <w:tmpl w:val="916ECCC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B1"/>
    <w:rsid w:val="00171416"/>
    <w:rsid w:val="001B232F"/>
    <w:rsid w:val="004E6CF1"/>
    <w:rsid w:val="005223E1"/>
    <w:rsid w:val="00880F86"/>
    <w:rsid w:val="009351BE"/>
    <w:rsid w:val="00963E76"/>
    <w:rsid w:val="00AE447F"/>
    <w:rsid w:val="00C95E2C"/>
    <w:rsid w:val="00E25F00"/>
    <w:rsid w:val="00EC7422"/>
    <w:rsid w:val="00EE1EB1"/>
    <w:rsid w:val="00F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4C81D-2CCA-4A6D-8EF8-A8B55BDE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</dc:creator>
  <cp:keywords/>
  <dc:description/>
  <cp:lastModifiedBy>nisa</cp:lastModifiedBy>
  <cp:revision>3</cp:revision>
  <dcterms:created xsi:type="dcterms:W3CDTF">2020-07-19T00:18:00Z</dcterms:created>
  <dcterms:modified xsi:type="dcterms:W3CDTF">2020-07-19T02:22:00Z</dcterms:modified>
</cp:coreProperties>
</file>