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463" w:rsidRDefault="004C3F3E">
      <w:pPr>
        <w:spacing w:after="40"/>
        <w:jc w:val="center"/>
      </w:pPr>
      <w:r>
        <w:rPr>
          <w:b/>
          <w:sz w:val="30"/>
        </w:rPr>
        <w:t>Web Engineering — Lab 03 Report</w:t>
      </w:r>
    </w:p>
    <w:p w:rsidR="00D67463" w:rsidRDefault="004C3F3E">
      <w:pPr>
        <w:spacing w:after="160"/>
        <w:jc w:val="center"/>
      </w:pPr>
      <w:r>
        <w:rPr>
          <w:color w:val="505050"/>
          <w:sz w:val="21"/>
        </w:rPr>
        <w:t>CSS Fundamentals — Box Model, Selectors &amp; Specificity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67463">
        <w:trPr>
          <w:jc w:val="center"/>
        </w:trPr>
        <w:tc>
          <w:tcPr>
            <w:tcW w:w="4608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8"/>
              </w:rPr>
              <w:t xml:space="preserve">Student Name: </w:t>
            </w:r>
            <w:r w:rsidR="00520287">
              <w:rPr>
                <w:b/>
                <w:sz w:val="18"/>
              </w:rPr>
              <w:t>Anisa Sachdev</w:t>
            </w:r>
          </w:p>
        </w:tc>
        <w:tc>
          <w:tcPr>
            <w:tcW w:w="4752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8"/>
              </w:rPr>
              <w:t xml:space="preserve">Course: </w:t>
            </w:r>
            <w:r>
              <w:rPr>
                <w:sz w:val="18"/>
              </w:rPr>
              <w:t>Web Engineering (5th Semester)</w:t>
            </w:r>
          </w:p>
        </w:tc>
      </w:tr>
      <w:tr w:rsidR="00D67463">
        <w:trPr>
          <w:jc w:val="center"/>
        </w:trPr>
        <w:tc>
          <w:tcPr>
            <w:tcW w:w="4608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7463" w:rsidRDefault="00520287">
            <w:pPr>
              <w:spacing w:after="0"/>
            </w:pPr>
            <w:r>
              <w:rPr>
                <w:b/>
                <w:sz w:val="18"/>
              </w:rPr>
              <w:t>CMS ID: 023-24-0222</w:t>
            </w:r>
            <w:bookmarkStart w:id="0" w:name="_GoBack"/>
            <w:bookmarkEnd w:id="0"/>
          </w:p>
        </w:tc>
        <w:tc>
          <w:tcPr>
            <w:tcW w:w="4752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8"/>
              </w:rPr>
              <w:t xml:space="preserve">Lab: </w:t>
            </w:r>
            <w:r>
              <w:rPr>
                <w:sz w:val="18"/>
              </w:rPr>
              <w:t>Week 03: CSS Fundamentals</w:t>
            </w:r>
          </w:p>
        </w:tc>
      </w:tr>
    </w:tbl>
    <w:p w:rsidR="00D67463" w:rsidRDefault="00D67463">
      <w:pPr>
        <w:spacing w:after="80"/>
      </w:pPr>
    </w:p>
    <w:p w:rsidR="00D67463" w:rsidRDefault="004C3F3E">
      <w:pPr>
        <w:keepNext/>
        <w:spacing w:before="200" w:after="60"/>
      </w:pPr>
      <w:r>
        <w:rPr>
          <w:b/>
          <w:color w:val="141414"/>
        </w:rPr>
        <w:t>1. Lab Summary</w:t>
      </w:r>
    </w:p>
    <w:p w:rsidR="00D67463" w:rsidRDefault="004C3F3E">
      <w:pPr>
        <w:spacing w:after="80"/>
      </w:pPr>
      <w:r>
        <w:rPr>
          <w:color w:val="323232"/>
          <w:sz w:val="19"/>
        </w:rPr>
        <w:t xml:space="preserve">In Week 03, we learned how CSS styles </w:t>
      </w:r>
      <w:r>
        <w:rPr>
          <w:color w:val="323232"/>
          <w:sz w:val="19"/>
        </w:rPr>
        <w:t>HTML elements. We moved inline styles into an external styles.css file, explored the 4 layers of the Box Model (content, padding, border, margin), tested different CSS selectors in the scavenger hunt, and experimented with CSS specificity and cascade order</w:t>
      </w:r>
      <w:r>
        <w:rPr>
          <w:color w:val="323232"/>
          <w:sz w:val="19"/>
        </w:rPr>
        <w:t xml:space="preserve"> to see which rules win when they conflict.</w:t>
      </w:r>
    </w:p>
    <w:p w:rsidR="00D67463" w:rsidRDefault="004C3F3E">
      <w:pPr>
        <w:keepNext/>
        <w:spacing w:before="200" w:after="60"/>
      </w:pPr>
      <w:r>
        <w:rPr>
          <w:b/>
          <w:color w:val="141414"/>
        </w:rPr>
        <w:t>2. Activity A: Inline to External Stylesheet</w:t>
      </w:r>
    </w:p>
    <w:p w:rsidR="00D67463" w:rsidRDefault="004C3F3E">
      <w:pPr>
        <w:spacing w:after="80"/>
      </w:pPr>
      <w:r>
        <w:rPr>
          <w:color w:val="323232"/>
          <w:sz w:val="19"/>
        </w:rPr>
        <w:t>We took inline-start.html which had inline style="..." attributes everywhere, removed the inline styles, and moved them into an external styles.css linked in the &lt;head</w:t>
      </w:r>
      <w:r>
        <w:rPr>
          <w:color w:val="323232"/>
          <w:sz w:val="19"/>
        </w:rPr>
        <w:t>&gt; with &lt;link rel="stylesheet" href="styles.css"&gt;.</w:t>
      </w:r>
    </w:p>
    <w:p w:rsidR="00D67463" w:rsidRDefault="004C3F3E">
      <w:pPr>
        <w:spacing w:before="80" w:after="20"/>
      </w:pPr>
      <w:r>
        <w:rPr>
          <w:b/>
          <w:color w:val="646464"/>
          <w:sz w:val="16"/>
        </w:rPr>
        <w:t>[Activity A: styles.css]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67463">
        <w:trPr>
          <w:jc w:val="center"/>
        </w:trPr>
        <w:tc>
          <w:tcPr>
            <w:tcW w:w="93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7463" w:rsidRDefault="004C3F3E">
            <w:pPr>
              <w:spacing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/* styles.css */</w:t>
            </w:r>
            <w:r>
              <w:rPr>
                <w:rFonts w:ascii="Courier New" w:hAnsi="Courier New"/>
                <w:color w:val="141414"/>
                <w:sz w:val="16"/>
              </w:rPr>
              <w:br/>
              <w:t>body {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background: #f4f1ea;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font-family: Georgia, serif;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}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br/>
              <w:t>h1 {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color: navy;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font-size: 2rem;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}</w:t>
            </w:r>
            <w:r>
              <w:rPr>
                <w:rFonts w:ascii="Courier New" w:hAnsi="Courier New"/>
                <w:color w:val="141414"/>
                <w:sz w:val="16"/>
              </w:rPr>
              <w:br/>
            </w:r>
            <w:r>
              <w:rPr>
                <w:rFonts w:ascii="Courier New" w:hAnsi="Courier New"/>
                <w:color w:val="141414"/>
                <w:sz w:val="16"/>
              </w:rPr>
              <w:br/>
              <w:t>p {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color: #333;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font-size: 1.125rem;</w:t>
            </w:r>
            <w:r>
              <w:rPr>
                <w:rFonts w:ascii="Courier New" w:hAnsi="Courier New"/>
                <w:color w:val="141414"/>
                <w:sz w:val="16"/>
              </w:rPr>
              <w:br/>
              <w:t xml:space="preserve">  line-height: 1</w:t>
            </w:r>
            <w:r>
              <w:rPr>
                <w:rFonts w:ascii="Courier New" w:hAnsi="Courier New"/>
                <w:color w:val="141414"/>
                <w:sz w:val="16"/>
              </w:rPr>
              <w:t>.6;</w:t>
            </w:r>
            <w:r>
              <w:rPr>
                <w:rFonts w:ascii="Courier New" w:hAnsi="Courier New"/>
                <w:color w:val="141414"/>
                <w:sz w:val="16"/>
              </w:rPr>
              <w:br/>
              <w:t>}</w:t>
            </w:r>
          </w:p>
        </w:tc>
      </w:tr>
    </w:tbl>
    <w:p w:rsidR="00D67463" w:rsidRDefault="00D67463">
      <w:pPr>
        <w:spacing w:after="80"/>
      </w:pPr>
    </w:p>
    <w:p w:rsidR="00D67463" w:rsidRDefault="004C3F3E">
      <w:pPr>
        <w:keepNext/>
        <w:spacing w:before="200" w:after="60"/>
      </w:pPr>
      <w:r>
        <w:rPr>
          <w:b/>
          <w:color w:val="141414"/>
        </w:rPr>
        <w:t>3. Activity B: The CSS Box Model</w:t>
      </w:r>
    </w:p>
    <w:p w:rsidR="00D67463" w:rsidRDefault="004C3F3E">
      <w:pPr>
        <w:spacing w:after="80"/>
      </w:pPr>
      <w:r>
        <w:rPr>
          <w:color w:val="323232"/>
          <w:sz w:val="19"/>
        </w:rPr>
        <w:t>Every element in HTML is a box with 4 layers:</w:t>
      </w:r>
      <w:r>
        <w:rPr>
          <w:color w:val="323232"/>
          <w:sz w:val="19"/>
        </w:rPr>
        <w:br/>
        <w:t>1. Content: The actual text or image (width, height).</w:t>
      </w:r>
      <w:r>
        <w:rPr>
          <w:color w:val="323232"/>
          <w:sz w:val="19"/>
        </w:rPr>
        <w:br/>
        <w:t>2. Padding: Space inside the box between text and border.</w:t>
      </w:r>
      <w:r>
        <w:rPr>
          <w:color w:val="323232"/>
          <w:sz w:val="19"/>
        </w:rPr>
        <w:br/>
        <w:t>3. Border: The visible line around the box.</w:t>
      </w:r>
      <w:r>
        <w:rPr>
          <w:color w:val="323232"/>
          <w:sz w:val="19"/>
        </w:rPr>
        <w:br/>
        <w:t xml:space="preserve">4. Margin: </w:t>
      </w:r>
      <w:r>
        <w:rPr>
          <w:color w:val="323232"/>
          <w:sz w:val="19"/>
        </w:rPr>
        <w:t>Space outside the box between this box and other elements.</w:t>
      </w:r>
      <w:r>
        <w:rPr>
          <w:color w:val="323232"/>
          <w:sz w:val="19"/>
        </w:rPr>
        <w:br/>
      </w:r>
      <w:r>
        <w:rPr>
          <w:color w:val="323232"/>
          <w:sz w:val="19"/>
        </w:rPr>
        <w:br/>
        <w:t>What I tested:</w:t>
      </w:r>
      <w:r>
        <w:rPr>
          <w:color w:val="323232"/>
          <w:sz w:val="19"/>
        </w:rPr>
        <w:br/>
        <w:t>• Changed padding to 40px: the text moved further inside away from the border.</w:t>
      </w:r>
      <w:r>
        <w:rPr>
          <w:color w:val="323232"/>
          <w:sz w:val="19"/>
        </w:rPr>
        <w:br/>
        <w:t>• Changed border to 8px solid navy: the outline became thicker.</w:t>
      </w:r>
      <w:r>
        <w:rPr>
          <w:color w:val="323232"/>
          <w:sz w:val="19"/>
        </w:rPr>
        <w:br/>
        <w:t>• Changed margin to 40px: the space be</w:t>
      </w:r>
      <w:r>
        <w:rPr>
          <w:color w:val="323232"/>
          <w:sz w:val="19"/>
        </w:rPr>
        <w:t>tween Box 1 and Box 2 grew larger.</w:t>
      </w:r>
      <w:r>
        <w:rPr>
          <w:color w:val="323232"/>
          <w:sz w:val="19"/>
        </w:rPr>
        <w:br/>
        <w:t>• In DevTools (F12), the box model diagram matched these values exactly.</w:t>
      </w:r>
    </w:p>
    <w:p w:rsidR="00D67463" w:rsidRDefault="004C3F3E">
      <w:pPr>
        <w:keepNext/>
        <w:spacing w:before="200" w:after="60"/>
      </w:pPr>
      <w:r>
        <w:rPr>
          <w:b/>
          <w:color w:val="141414"/>
        </w:rPr>
        <w:t>4. Activity C: Selector Scavenger Hunt (7 Rules)</w:t>
      </w:r>
    </w:p>
    <w:p w:rsidR="00D67463" w:rsidRDefault="004C3F3E">
      <w:pPr>
        <w:spacing w:after="80"/>
      </w:pPr>
      <w:r>
        <w:rPr>
          <w:color w:val="323232"/>
          <w:sz w:val="19"/>
        </w:rPr>
        <w:t>We applied 7 different selectors in styles.css and checked their results on the page: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67463">
        <w:trPr>
          <w:jc w:val="center"/>
        </w:trPr>
        <w:tc>
          <w:tcPr>
            <w:tcW w:w="576" w:type="dxa"/>
            <w:shd w:val="clear" w:color="auto" w:fill="EAEAE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1296" w:type="dxa"/>
            <w:shd w:val="clear" w:color="auto" w:fill="EAEAE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Selector</w:t>
            </w:r>
          </w:p>
        </w:tc>
        <w:tc>
          <w:tcPr>
            <w:tcW w:w="3744" w:type="dxa"/>
            <w:shd w:val="clear" w:color="auto" w:fill="EAEAE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CS</w:t>
            </w:r>
            <w:r>
              <w:rPr>
                <w:b/>
                <w:sz w:val="17"/>
              </w:rPr>
              <w:t>S Rule</w:t>
            </w:r>
          </w:p>
        </w:tc>
        <w:tc>
          <w:tcPr>
            <w:tcW w:w="3744" w:type="dxa"/>
            <w:shd w:val="clear" w:color="auto" w:fill="EAEAE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What happened on page</w:t>
            </w:r>
          </w:p>
        </w:tc>
      </w:tr>
      <w:tr w:rsidR="00D67463">
        <w:trPr>
          <w:jc w:val="center"/>
        </w:trPr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Tag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h1 { color: navy; font-size: 2rem; }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Only the &lt;h1&gt; became navy and bigger.</w:t>
            </w:r>
          </w:p>
        </w:tc>
      </w:tr>
      <w:tr w:rsidR="00D67463">
        <w:trPr>
          <w:jc w:val="center"/>
        </w:trPr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Class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.note { color: teal; font-weight: bold; }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Only the class paragraph became teal and bold.</w:t>
            </w:r>
          </w:p>
        </w:tc>
      </w:tr>
      <w:tr w:rsidR="00D67463">
        <w:trPr>
          <w:jc w:val="center"/>
        </w:trPr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 xml:space="preserve">#alert { background: #fff3cd; padding: </w:t>
            </w:r>
            <w:r>
              <w:rPr>
                <w:sz w:val="17"/>
              </w:rPr>
              <w:t>8px; }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Only the #alert paragraph got a yellow box.</w:t>
            </w:r>
          </w:p>
        </w:tc>
      </w:tr>
      <w:tr w:rsidR="00D67463">
        <w:trPr>
          <w:jc w:val="center"/>
        </w:trPr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Attribute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input[type="email"] { border: 2px solid teal; }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Only the email input got a teal border; text input stayed normal.</w:t>
            </w:r>
          </w:p>
        </w:tc>
      </w:tr>
      <w:tr w:rsidR="00D67463">
        <w:trPr>
          <w:jc w:val="center"/>
        </w:trPr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Hover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a:hover { color: crimson; text-decoration: underline; }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 xml:space="preserve">Links turn </w:t>
            </w:r>
            <w:r>
              <w:rPr>
                <w:sz w:val="17"/>
              </w:rPr>
              <w:t>crimson when mouse points at them.</w:t>
            </w:r>
          </w:p>
        </w:tc>
      </w:tr>
      <w:tr w:rsidR="00D67463">
        <w:trPr>
          <w:jc w:val="center"/>
        </w:trPr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Odd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li:nth-child(odd) { background: #e3f2fd; }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1st and 3rd list items got light blue background.</w:t>
            </w:r>
          </w:p>
        </w:tc>
      </w:tr>
      <w:tr w:rsidR="00D67463">
        <w:trPr>
          <w:jc w:val="center"/>
        </w:trPr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b/>
                <w:sz w:val="17"/>
              </w:rPr>
              <w:t>Even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li:nth-child(even) { background: #fff3e0; }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7463" w:rsidRDefault="004C3F3E">
            <w:pPr>
              <w:spacing w:after="0"/>
            </w:pPr>
            <w:r>
              <w:rPr>
                <w:sz w:val="17"/>
              </w:rPr>
              <w:t>2nd and 4th list items got light orange background.</w:t>
            </w:r>
          </w:p>
        </w:tc>
      </w:tr>
    </w:tbl>
    <w:p w:rsidR="00D67463" w:rsidRDefault="00D67463">
      <w:pPr>
        <w:spacing w:after="80"/>
      </w:pPr>
    </w:p>
    <w:p w:rsidR="00D67463" w:rsidRDefault="004C3F3E">
      <w:pPr>
        <w:keepNext/>
        <w:spacing w:before="200" w:after="60"/>
      </w:pPr>
      <w:r>
        <w:rPr>
          <w:b/>
          <w:color w:val="141414"/>
        </w:rPr>
        <w:t xml:space="preserve">5. Activity D: </w:t>
      </w:r>
      <w:r>
        <w:rPr>
          <w:b/>
          <w:color w:val="141414"/>
        </w:rPr>
        <w:t>Specificity Duel &amp; Cascade</w:t>
      </w:r>
    </w:p>
    <w:p w:rsidR="00D67463" w:rsidRDefault="004C3F3E">
      <w:pPr>
        <w:spacing w:after="80"/>
      </w:pPr>
      <w:r>
        <w:rPr>
          <w:color w:val="323232"/>
          <w:sz w:val="19"/>
        </w:rPr>
        <w:t>We tested 4 conflicting rules on &lt;main id="main"&gt;&lt;p class="intro"&gt;I am the intro paragraph.&lt;/p&gt;&lt;/main&gt;:</w:t>
      </w:r>
      <w:r>
        <w:rPr>
          <w:color w:val="323232"/>
          <w:sz w:val="19"/>
        </w:rPr>
        <w:br/>
        <w:t>• p { color: green; } — Specificity: (0, 0, 1)</w:t>
      </w:r>
      <w:r>
        <w:rPr>
          <w:color w:val="323232"/>
          <w:sz w:val="19"/>
        </w:rPr>
        <w:br/>
        <w:t>• .intro { color: blue; } — Specificity: (0, 1, 0)</w:t>
      </w:r>
      <w:r>
        <w:rPr>
          <w:color w:val="323232"/>
          <w:sz w:val="19"/>
        </w:rPr>
        <w:br/>
        <w:t xml:space="preserve">• p.intro { color: purple; </w:t>
      </w:r>
      <w:r>
        <w:rPr>
          <w:color w:val="323232"/>
          <w:sz w:val="19"/>
        </w:rPr>
        <w:t>} — Specificity: (0, 1, 1)</w:t>
      </w:r>
      <w:r>
        <w:rPr>
          <w:color w:val="323232"/>
          <w:sz w:val="19"/>
        </w:rPr>
        <w:br/>
        <w:t>• #main p { color: navy; } — Specificity: (1, 0, 1)</w:t>
      </w:r>
      <w:r>
        <w:rPr>
          <w:color w:val="323232"/>
          <w:sz w:val="19"/>
        </w:rPr>
        <w:br/>
      </w:r>
      <w:r>
        <w:rPr>
          <w:color w:val="323232"/>
          <w:sz w:val="19"/>
        </w:rPr>
        <w:br/>
        <w:t>Observations from DevTools:</w:t>
      </w:r>
      <w:r>
        <w:rPr>
          <w:color w:val="323232"/>
          <w:sz w:val="19"/>
        </w:rPr>
        <w:br/>
        <w:t>1. All 4 rules active: The text was navy because #main p has an ID selector which has the highest specificity (1,0,1). In DevTools Styles panel, the</w:t>
      </w:r>
      <w:r>
        <w:rPr>
          <w:color w:val="323232"/>
          <w:sz w:val="19"/>
        </w:rPr>
        <w:t xml:space="preserve"> other three rules had line-throughs.</w:t>
      </w:r>
      <w:r>
        <w:rPr>
          <w:color w:val="323232"/>
          <w:sz w:val="19"/>
        </w:rPr>
        <w:br/>
        <w:t>2. Commented out #main p: The text turned purple because p.intro (0,1,1) has higher specificity than .intro (0,1,0).</w:t>
      </w:r>
      <w:r>
        <w:rPr>
          <w:color w:val="323232"/>
          <w:sz w:val="19"/>
        </w:rPr>
        <w:br/>
        <w:t>3. Commented out p.intro: The text turned blue because .intro (0,1,0) beats the element tag p (0,0,1)</w:t>
      </w:r>
      <w:r>
        <w:rPr>
          <w:color w:val="323232"/>
          <w:sz w:val="19"/>
        </w:rPr>
        <w:t>.</w:t>
      </w:r>
      <w:r>
        <w:rPr>
          <w:color w:val="323232"/>
          <w:sz w:val="19"/>
        </w:rPr>
        <w:br/>
        <w:t>4. Source order test: When we had p { color: green; } and p { color: crimson; } with equal specificity, the text was crimson because the last rule in the file wins.</w:t>
      </w:r>
    </w:p>
    <w:p w:rsidR="00D67463" w:rsidRDefault="004C3F3E">
      <w:pPr>
        <w:keepNext/>
        <w:spacing w:before="200" w:after="60"/>
      </w:pPr>
      <w:r>
        <w:rPr>
          <w:b/>
          <w:color w:val="141414"/>
        </w:rPr>
        <w:t>6. Key Takeaways</w:t>
      </w:r>
    </w:p>
    <w:p w:rsidR="00D67463" w:rsidRDefault="004C3F3E">
      <w:pPr>
        <w:pStyle w:val="ListBullet"/>
        <w:spacing w:after="40"/>
      </w:pPr>
      <w:r>
        <w:rPr>
          <w:b/>
          <w:sz w:val="19"/>
        </w:rPr>
        <w:t xml:space="preserve">External CSS: </w:t>
      </w:r>
      <w:r>
        <w:rPr>
          <w:color w:val="323232"/>
          <w:sz w:val="19"/>
        </w:rPr>
        <w:t>Always use external CSS files instead of inline styles.</w:t>
      </w:r>
    </w:p>
    <w:p w:rsidR="00D67463" w:rsidRDefault="004C3F3E">
      <w:pPr>
        <w:pStyle w:val="ListBullet"/>
        <w:spacing w:after="40"/>
      </w:pPr>
      <w:r>
        <w:rPr>
          <w:b/>
          <w:sz w:val="19"/>
        </w:rPr>
        <w:t>Cl</w:t>
      </w:r>
      <w:r>
        <w:rPr>
          <w:b/>
          <w:sz w:val="19"/>
        </w:rPr>
        <w:t xml:space="preserve">asses: </w:t>
      </w:r>
      <w:r>
        <w:rPr>
          <w:color w:val="323232"/>
          <w:sz w:val="19"/>
        </w:rPr>
        <w:t>Use classes for styling and keep specificity flat.</w:t>
      </w:r>
    </w:p>
    <w:p w:rsidR="00D67463" w:rsidRDefault="004C3F3E">
      <w:pPr>
        <w:pStyle w:val="ListBullet"/>
        <w:spacing w:after="40"/>
      </w:pPr>
      <w:r>
        <w:rPr>
          <w:b/>
          <w:sz w:val="19"/>
        </w:rPr>
        <w:t xml:space="preserve">Avoid IDs: </w:t>
      </w:r>
      <w:r>
        <w:rPr>
          <w:color w:val="323232"/>
          <w:sz w:val="19"/>
        </w:rPr>
        <w:t>Don't use IDs in CSS because they have high specificity and are hard to override.</w:t>
      </w:r>
    </w:p>
    <w:p w:rsidR="00D67463" w:rsidRDefault="004C3F3E">
      <w:pPr>
        <w:pStyle w:val="ListBullet"/>
        <w:spacing w:after="40"/>
      </w:pPr>
      <w:r>
        <w:rPr>
          <w:b/>
          <w:sz w:val="19"/>
        </w:rPr>
        <w:t xml:space="preserve">Avoid !important: </w:t>
      </w:r>
      <w:r>
        <w:rPr>
          <w:color w:val="323232"/>
          <w:sz w:val="19"/>
        </w:rPr>
        <w:t>Avoid using !important.</w:t>
      </w:r>
    </w:p>
    <w:sectPr w:rsidR="00D67463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F3E" w:rsidRDefault="004C3F3E">
      <w:pPr>
        <w:spacing w:line="240" w:lineRule="auto"/>
      </w:pPr>
      <w:r>
        <w:separator/>
      </w:r>
    </w:p>
  </w:endnote>
  <w:endnote w:type="continuationSeparator" w:id="0">
    <w:p w:rsidR="004C3F3E" w:rsidRDefault="004C3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F3E" w:rsidRDefault="004C3F3E">
      <w:pPr>
        <w:spacing w:after="0"/>
      </w:pPr>
      <w:r>
        <w:separator/>
      </w:r>
    </w:p>
  </w:footnote>
  <w:footnote w:type="continuationSeparator" w:id="0">
    <w:p w:rsidR="004C3F3E" w:rsidRDefault="004C3F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F3E"/>
    <w:rsid w:val="00520287"/>
    <w:rsid w:val="00AA1D8D"/>
    <w:rsid w:val="00B47730"/>
    <w:rsid w:val="00CB0664"/>
    <w:rsid w:val="00D67463"/>
    <w:rsid w:val="00FC693F"/>
    <w:rsid w:val="371504A0"/>
    <w:rsid w:val="7626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F91E6"/>
  <w14:defaultImageDpi w14:val="300"/>
  <w15:docId w15:val="{2DEEE77C-D416-4FC8-915D-98847ACF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940B1D-7347-4B88-8E2D-633F35298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omc</cp:lastModifiedBy>
  <cp:revision>2</cp:revision>
  <dcterms:created xsi:type="dcterms:W3CDTF">2013-12-23T23:15:00Z</dcterms:created>
  <dcterms:modified xsi:type="dcterms:W3CDTF">2026-09-08T14:34:00Z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eyJoZGlkIjoiYmFjYjYwYzFkMDRjMjM1ZGZiNTgwNjVlOGFhNGMxZjcifQ==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374943AB3CB44FE3ABB5492D2020DF53_12</vt:lpwstr>
  </property>
</Properties>
</file>