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57C1" w:rsidRDefault="003B57C1">
      <w:r>
        <w:t>STEP FOR INSTALL AND RUN XAMPP SERVER</w:t>
      </w:r>
    </w:p>
    <w:p w:rsidR="003B57C1" w:rsidRDefault="003B57C1"/>
    <w:p w:rsidR="003B57C1" w:rsidRDefault="003B57C1"/>
    <w:p w:rsidR="003B57C1" w:rsidRDefault="003B57C1">
      <w:r>
        <w:t xml:space="preserve">STEPS </w:t>
      </w:r>
      <w:proofErr w:type="gramStart"/>
      <w:r>
        <w:t>FOR  DOWNLOAD</w:t>
      </w:r>
      <w:proofErr w:type="gramEnd"/>
      <w:r>
        <w:t xml:space="preserve">  AND  INSTALL  XAMPP </w:t>
      </w:r>
    </w:p>
    <w:p w:rsidR="003B57C1" w:rsidRDefault="003B57C1">
      <w:r>
        <w:t>STEP 1</w:t>
      </w:r>
    </w:p>
    <w:p w:rsidR="006926D9" w:rsidRPr="006926D9" w:rsidRDefault="003B57C1" w:rsidP="006926D9">
      <w:r>
        <w:t xml:space="preserve"> </w:t>
      </w:r>
      <w:r w:rsidR="006926D9" w:rsidRPr="006926D9">
        <w:t>In this tutorial, we will use the latest, XAMPP 1.7.4, version of the tool.</w:t>
      </w:r>
    </w:p>
    <w:p w:rsidR="006926D9" w:rsidRPr="006926D9" w:rsidRDefault="006926D9" w:rsidP="006926D9">
      <w:pPr>
        <w:rPr>
          <w:b/>
          <w:bCs/>
        </w:rPr>
      </w:pPr>
      <w:bookmarkStart w:id="0" w:name="Downloading_XAMPP_Installer"/>
      <w:bookmarkEnd w:id="0"/>
      <w:r w:rsidRPr="006926D9">
        <w:rPr>
          <w:b/>
          <w:bCs/>
        </w:rPr>
        <w:t>Downloading XAMPP Installer</w:t>
      </w:r>
    </w:p>
    <w:p w:rsidR="006926D9" w:rsidRDefault="006926D9" w:rsidP="006926D9">
      <w:r w:rsidRPr="006926D9">
        <w:t>First of all, open the </w:t>
      </w:r>
      <w:hyperlink r:id="rId6" w:anchor="641" w:tooltip="http://www.apachefriends.org/en/xampp-windows.html#641" w:history="1">
        <w:r w:rsidRPr="006926D9">
          <w:rPr>
            <w:rStyle w:val="Hyperlink"/>
          </w:rPr>
          <w:t>XAMPP 1.7.4</w:t>
        </w:r>
      </w:hyperlink>
      <w:r w:rsidRPr="006926D9">
        <w:t> page (</w:t>
      </w:r>
      <w:r w:rsidRPr="006926D9">
        <w:rPr>
          <w:b/>
          <w:bCs/>
          <w:i/>
          <w:iCs/>
        </w:rPr>
        <w:t>Figure 1</w:t>
      </w:r>
      <w:r w:rsidRPr="006926D9">
        <w:t>). The page shows a list of bundled tools</w:t>
      </w:r>
    </w:p>
    <w:p w:rsidR="006926D9" w:rsidRPr="006926D9" w:rsidRDefault="006926D9" w:rsidP="006926D9">
      <w:r w:rsidRPr="006926D9">
        <w:t>(1). In the </w:t>
      </w:r>
      <w:r w:rsidRPr="006926D9">
        <w:rPr>
          <w:b/>
          <w:bCs/>
        </w:rPr>
        <w:t>Download</w:t>
      </w:r>
      <w:r w:rsidRPr="006926D9">
        <w:t> </w:t>
      </w:r>
      <w:proofErr w:type="gramStart"/>
      <w:r w:rsidRPr="006926D9">
        <w:t xml:space="preserve">section </w:t>
      </w:r>
      <w:r>
        <w:t xml:space="preserve"> </w:t>
      </w:r>
      <w:r w:rsidRPr="006926D9">
        <w:t>(</w:t>
      </w:r>
      <w:proofErr w:type="gramEnd"/>
      <w:r w:rsidRPr="006926D9">
        <w:t>2), click </w:t>
      </w:r>
      <w:r w:rsidRPr="006926D9">
        <w:rPr>
          <w:b/>
          <w:bCs/>
        </w:rPr>
        <w:t>XAMPP</w:t>
      </w:r>
      <w:r w:rsidRPr="006926D9">
        <w:t> </w:t>
      </w:r>
      <w:r>
        <w:t xml:space="preserve"> </w:t>
      </w:r>
      <w:r w:rsidRPr="006926D9">
        <w:t>(3), because we do not need add-on packages.</w:t>
      </w:r>
    </w:p>
    <w:p w:rsidR="00E02833" w:rsidRDefault="006926D9">
      <w:r>
        <w:rPr>
          <w:noProof/>
        </w:rPr>
        <w:drawing>
          <wp:inline distT="0" distB="0" distL="0" distR="0">
            <wp:extent cx="6573982" cy="4867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0ECE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982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C1" w:rsidRDefault="003B57C1"/>
    <w:p w:rsidR="003B57C1" w:rsidRDefault="003B57C1">
      <w:r>
        <w:lastRenderedPageBreak/>
        <w:t>STEP 2</w:t>
      </w:r>
    </w:p>
    <w:p w:rsidR="006926D9" w:rsidRPr="006926D9" w:rsidRDefault="006926D9" w:rsidP="006926D9">
      <w:pPr>
        <w:shd w:val="clear" w:color="auto" w:fill="FFFFFF"/>
        <w:spacing w:before="96" w:after="120" w:line="286" w:lineRule="atLeast"/>
        <w:rPr>
          <w:rFonts w:ascii="Arial" w:eastAsia="Times New Roman" w:hAnsi="Arial" w:cs="Arial"/>
          <w:color w:val="000000"/>
          <w:sz w:val="18"/>
          <w:szCs w:val="18"/>
        </w:rPr>
      </w:pPr>
      <w:r w:rsidRPr="006926D9">
        <w:rPr>
          <w:rFonts w:ascii="Arial" w:eastAsia="Times New Roman" w:hAnsi="Arial" w:cs="Arial"/>
          <w:color w:val="000000"/>
          <w:sz w:val="18"/>
          <w:szCs w:val="18"/>
        </w:rPr>
        <w:t>Upon clicking the </w:t>
      </w:r>
      <w:r w:rsidRPr="006926D9">
        <w:rPr>
          <w:rFonts w:ascii="Arial" w:eastAsia="Times New Roman" w:hAnsi="Arial" w:cs="Arial"/>
          <w:b/>
          <w:bCs/>
          <w:color w:val="000000"/>
          <w:sz w:val="18"/>
          <w:szCs w:val="18"/>
        </w:rPr>
        <w:t>XAMPP</w:t>
      </w:r>
      <w:r w:rsidRPr="006926D9">
        <w:rPr>
          <w:rFonts w:ascii="Arial" w:eastAsia="Times New Roman" w:hAnsi="Arial" w:cs="Arial"/>
          <w:color w:val="000000"/>
          <w:sz w:val="18"/>
          <w:szCs w:val="18"/>
        </w:rPr>
        <w:t> link, you are brought to the XAMPP download page (</w:t>
      </w:r>
      <w:r w:rsidRPr="006926D9">
        <w:rPr>
          <w:rFonts w:ascii="Arial" w:eastAsia="Times New Roman" w:hAnsi="Arial" w:cs="Arial"/>
          <w:b/>
          <w:bCs/>
          <w:i/>
          <w:iCs/>
          <w:color w:val="000000"/>
          <w:sz w:val="18"/>
          <w:szCs w:val="18"/>
        </w:rPr>
        <w:t>Figure 2</w:t>
      </w:r>
      <w:r w:rsidRPr="006926D9">
        <w:rPr>
          <w:rFonts w:ascii="Arial" w:eastAsia="Times New Roman" w:hAnsi="Arial" w:cs="Arial"/>
          <w:color w:val="000000"/>
          <w:sz w:val="18"/>
          <w:szCs w:val="18"/>
        </w:rPr>
        <w:t>). Here we will choose what to download depending on the installation method. The list of packages available for download (1) shows two installation strategies:</w:t>
      </w:r>
    </w:p>
    <w:p w:rsidR="006926D9" w:rsidRPr="006926D9" w:rsidRDefault="006926D9" w:rsidP="006926D9">
      <w:pPr>
        <w:numPr>
          <w:ilvl w:val="0"/>
          <w:numId w:val="1"/>
        </w:numPr>
        <w:shd w:val="clear" w:color="auto" w:fill="FFFFFF"/>
        <w:spacing w:before="100" w:beforeAutospacing="1" w:after="24" w:line="286" w:lineRule="atLeast"/>
        <w:ind w:left="768"/>
        <w:rPr>
          <w:rFonts w:ascii="Arial" w:eastAsia="Times New Roman" w:hAnsi="Arial" w:cs="Arial"/>
          <w:color w:val="000000"/>
          <w:sz w:val="18"/>
          <w:szCs w:val="18"/>
        </w:rPr>
      </w:pPr>
      <w:r w:rsidRPr="006926D9">
        <w:rPr>
          <w:rFonts w:ascii="Arial" w:eastAsia="Times New Roman" w:hAnsi="Arial" w:cs="Arial"/>
          <w:color w:val="000000"/>
          <w:sz w:val="18"/>
          <w:szCs w:val="18"/>
        </w:rPr>
        <w:t>Download an installation executable file and run it to have all the XAMPP folder structure set up and populated automatically.</w:t>
      </w:r>
    </w:p>
    <w:p w:rsidR="006926D9" w:rsidRPr="006926D9" w:rsidRDefault="006926D9" w:rsidP="006926D9">
      <w:pPr>
        <w:numPr>
          <w:ilvl w:val="0"/>
          <w:numId w:val="1"/>
        </w:numPr>
        <w:shd w:val="clear" w:color="auto" w:fill="FFFFFF"/>
        <w:spacing w:before="100" w:beforeAutospacing="1" w:after="24" w:line="286" w:lineRule="atLeast"/>
        <w:ind w:left="768"/>
        <w:rPr>
          <w:rFonts w:ascii="Arial" w:eastAsia="Times New Roman" w:hAnsi="Arial" w:cs="Arial"/>
          <w:color w:val="000000"/>
          <w:sz w:val="18"/>
          <w:szCs w:val="18"/>
        </w:rPr>
      </w:pPr>
      <w:r w:rsidRPr="006926D9">
        <w:rPr>
          <w:rFonts w:ascii="Arial" w:eastAsia="Times New Roman" w:hAnsi="Arial" w:cs="Arial"/>
          <w:color w:val="000000"/>
          <w:sz w:val="18"/>
          <w:szCs w:val="18"/>
        </w:rPr>
        <w:t>Download an archive, extract the XAMPP files, then run the </w:t>
      </w:r>
      <w:r w:rsidRPr="006926D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9F9F9"/>
        </w:rPr>
        <w:t>"setup_xampp.bat</w:t>
      </w:r>
      <w:r w:rsidRPr="006926D9">
        <w:rPr>
          <w:rFonts w:ascii="Arial" w:eastAsia="Times New Roman" w:hAnsi="Arial" w:cs="Arial"/>
          <w:color w:val="000000"/>
          <w:sz w:val="18"/>
          <w:szCs w:val="18"/>
        </w:rPr>
        <w:t> file to set up XAMPP in your system.</w:t>
      </w:r>
    </w:p>
    <w:p w:rsidR="006926D9" w:rsidRPr="006926D9" w:rsidRDefault="006926D9" w:rsidP="006926D9">
      <w:pPr>
        <w:shd w:val="clear" w:color="auto" w:fill="FFFFFF"/>
        <w:spacing w:before="96" w:after="120" w:line="286" w:lineRule="atLeast"/>
        <w:rPr>
          <w:rFonts w:ascii="Arial" w:eastAsia="Times New Roman" w:hAnsi="Arial" w:cs="Arial"/>
          <w:color w:val="000000"/>
          <w:sz w:val="18"/>
          <w:szCs w:val="18"/>
        </w:rPr>
      </w:pPr>
      <w:r w:rsidRPr="006926D9">
        <w:rPr>
          <w:rFonts w:ascii="Arial" w:eastAsia="Times New Roman" w:hAnsi="Arial" w:cs="Arial"/>
          <w:color w:val="000000"/>
          <w:sz w:val="18"/>
          <w:szCs w:val="18"/>
        </w:rPr>
        <w:t>Let's choose the easiest way and choose </w:t>
      </w:r>
      <w:r w:rsidRPr="006926D9">
        <w:rPr>
          <w:rFonts w:ascii="Arial" w:eastAsia="Times New Roman" w:hAnsi="Arial" w:cs="Arial"/>
          <w:b/>
          <w:bCs/>
          <w:color w:val="000000"/>
          <w:sz w:val="18"/>
          <w:szCs w:val="18"/>
        </w:rPr>
        <w:t>Installer</w:t>
      </w:r>
      <w:r w:rsidRPr="006926D9">
        <w:rPr>
          <w:rFonts w:ascii="Arial" w:eastAsia="Times New Roman" w:hAnsi="Arial" w:cs="Arial"/>
          <w:color w:val="000000"/>
          <w:sz w:val="18"/>
          <w:szCs w:val="18"/>
        </w:rPr>
        <w:t> (2) to have all done automatically.</w:t>
      </w:r>
    </w:p>
    <w:p w:rsidR="006926D9" w:rsidRDefault="006926D9">
      <w:r>
        <w:rPr>
          <w:noProof/>
        </w:rPr>
        <w:drawing>
          <wp:inline distT="0" distB="0" distL="0" distR="0">
            <wp:extent cx="5943600" cy="55403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06A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7C1" w:rsidRDefault="003B57C1"/>
    <w:p w:rsidR="006926D9" w:rsidRDefault="006926D9">
      <w:r>
        <w:lastRenderedPageBreak/>
        <w:t>STEP 3</w:t>
      </w:r>
    </w:p>
    <w:p w:rsidR="006926D9" w:rsidRDefault="006926D9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When you click the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Installer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link, the start download page opens (</w:t>
      </w:r>
      <w:r>
        <w:rPr>
          <w:rFonts w:ascii="Arial" w:hAnsi="Arial" w:cs="Arial"/>
          <w:b/>
          <w:bCs/>
          <w:i/>
          <w:iCs/>
          <w:color w:val="000000"/>
          <w:sz w:val="18"/>
          <w:szCs w:val="18"/>
          <w:shd w:val="clear" w:color="auto" w:fill="FFFFFF"/>
        </w:rPr>
        <w:t>Figure 3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) where the count-down start.</w:t>
      </w:r>
    </w:p>
    <w:p w:rsidR="006926D9" w:rsidRDefault="006926D9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:rsidR="006926D9" w:rsidRDefault="006926D9">
      <w:r>
        <w:rPr>
          <w:noProof/>
        </w:rPr>
        <w:drawing>
          <wp:inline distT="0" distB="0" distL="0" distR="0">
            <wp:extent cx="5943600" cy="2047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09BC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D9" w:rsidRDefault="006926D9">
      <w:r>
        <w:t>STEP 4</w:t>
      </w:r>
    </w:p>
    <w:p w:rsidR="006926D9" w:rsidRDefault="006926D9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In five seconds, the download dialog box (</w:t>
      </w:r>
      <w:r>
        <w:rPr>
          <w:rFonts w:ascii="Arial" w:hAnsi="Arial" w:cs="Arial"/>
          <w:b/>
          <w:bCs/>
          <w:i/>
          <w:iCs/>
          <w:color w:val="000000"/>
          <w:sz w:val="18"/>
          <w:szCs w:val="18"/>
          <w:shd w:val="clear" w:color="auto" w:fill="FFFFFF"/>
        </w:rPr>
        <w:t>Figure 4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) opens informing you that the installation executable file (2) is going to be downloaded. Click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Save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(2) to start the download.</w:t>
      </w:r>
      <w:r>
        <w:rPr>
          <w:noProof/>
        </w:rPr>
        <w:drawing>
          <wp:inline distT="0" distB="0" distL="0" distR="0">
            <wp:extent cx="4238625" cy="1981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0680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D9" w:rsidRDefault="006926D9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STEP 5</w:t>
      </w:r>
    </w:p>
    <w:p w:rsidR="006926D9" w:rsidRDefault="006926D9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Upon clicking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Save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, the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Downloads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(</w:t>
      </w:r>
      <w:r>
        <w:rPr>
          <w:rFonts w:ascii="Arial" w:hAnsi="Arial" w:cs="Arial"/>
          <w:b/>
          <w:bCs/>
          <w:i/>
          <w:iCs/>
          <w:color w:val="000000"/>
          <w:sz w:val="18"/>
          <w:szCs w:val="18"/>
          <w:shd w:val="clear" w:color="auto" w:fill="FFFFFF"/>
        </w:rPr>
        <w:t>Figure 5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) dialog box opens showing the download progress graphically in the progress bar (1).</w:t>
      </w:r>
    </w:p>
    <w:p w:rsidR="006926D9" w:rsidRDefault="006926D9">
      <w:r>
        <w:rPr>
          <w:noProof/>
        </w:rPr>
        <w:drawing>
          <wp:inline distT="0" distB="0" distL="0" distR="0">
            <wp:extent cx="4267796" cy="164805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089C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D9" w:rsidRDefault="006926D9">
      <w:r>
        <w:lastRenderedPageBreak/>
        <w:t>STEP 6</w:t>
      </w:r>
    </w:p>
    <w:p w:rsidR="006926D9" w:rsidRDefault="006926D9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When the installer is downloaded and checked for viruses successfully, the progress bar disappears (</w:t>
      </w:r>
      <w:r>
        <w:rPr>
          <w:rFonts w:ascii="Arial" w:hAnsi="Arial" w:cs="Arial"/>
          <w:b/>
          <w:bCs/>
          <w:i/>
          <w:iCs/>
          <w:color w:val="000000"/>
          <w:sz w:val="18"/>
          <w:szCs w:val="18"/>
          <w:shd w:val="clear" w:color="auto" w:fill="FFFFFF"/>
        </w:rPr>
        <w:t>Figure 6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). To initiate XAMPP installation, click the downloaded installation executable file (1) twice.</w:t>
      </w:r>
    </w:p>
    <w:p w:rsidR="006926D9" w:rsidRDefault="006926D9">
      <w:r>
        <w:rPr>
          <w:noProof/>
        </w:rPr>
        <w:drawing>
          <wp:inline distT="0" distB="0" distL="0" distR="0">
            <wp:extent cx="4257673" cy="1676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083A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70" cy="167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D9" w:rsidRDefault="006926D9">
      <w:r>
        <w:t>STEP 7</w:t>
      </w:r>
    </w:p>
    <w:p w:rsidR="006926D9" w:rsidRPr="006926D9" w:rsidRDefault="006926D9" w:rsidP="006926D9">
      <w:pPr>
        <w:shd w:val="clear" w:color="auto" w:fill="FFFFFF"/>
        <w:spacing w:before="96" w:after="120" w:line="286" w:lineRule="atLeast"/>
        <w:rPr>
          <w:rFonts w:ascii="Arial" w:eastAsia="Times New Roman" w:hAnsi="Arial" w:cs="Arial"/>
          <w:color w:val="000000"/>
          <w:sz w:val="18"/>
          <w:szCs w:val="18"/>
        </w:rPr>
      </w:pPr>
      <w:r w:rsidRPr="006926D9">
        <w:rPr>
          <w:rFonts w:ascii="Arial" w:eastAsia="Times New Roman" w:hAnsi="Arial" w:cs="Arial"/>
          <w:color w:val="000000"/>
          <w:sz w:val="18"/>
          <w:szCs w:val="18"/>
        </w:rPr>
        <w:t>The </w:t>
      </w:r>
      <w:r w:rsidRPr="006926D9">
        <w:rPr>
          <w:rFonts w:ascii="Arial" w:eastAsia="Times New Roman" w:hAnsi="Arial" w:cs="Arial"/>
          <w:b/>
          <w:bCs/>
          <w:color w:val="000000"/>
          <w:sz w:val="18"/>
          <w:szCs w:val="18"/>
        </w:rPr>
        <w:t>XAMPP Installation Wizard</w:t>
      </w:r>
      <w:r w:rsidRPr="006926D9">
        <w:rPr>
          <w:rFonts w:ascii="Arial" w:eastAsia="Times New Roman" w:hAnsi="Arial" w:cs="Arial"/>
          <w:color w:val="000000"/>
          <w:sz w:val="18"/>
          <w:szCs w:val="18"/>
        </w:rPr>
        <w:t> starts.</w:t>
      </w:r>
    </w:p>
    <w:p w:rsidR="006926D9" w:rsidRPr="006926D9" w:rsidRDefault="006926D9" w:rsidP="006926D9">
      <w:pPr>
        <w:shd w:val="clear" w:color="auto" w:fill="FFFFFF"/>
        <w:spacing w:before="96" w:after="120" w:line="286" w:lineRule="atLeast"/>
        <w:rPr>
          <w:rFonts w:ascii="Arial" w:eastAsia="Times New Roman" w:hAnsi="Arial" w:cs="Arial"/>
          <w:color w:val="000000"/>
          <w:sz w:val="18"/>
          <w:szCs w:val="18"/>
        </w:rPr>
      </w:pPr>
      <w:r w:rsidRPr="006926D9">
        <w:rPr>
          <w:rFonts w:ascii="Arial" w:eastAsia="Times New Roman" w:hAnsi="Arial" w:cs="Arial"/>
          <w:b/>
          <w:bCs/>
          <w:i/>
          <w:iCs/>
          <w:color w:val="000000"/>
          <w:sz w:val="18"/>
          <w:szCs w:val="18"/>
        </w:rPr>
        <w:t>Note</w:t>
      </w:r>
      <w:r w:rsidRPr="006926D9">
        <w:rPr>
          <w:rFonts w:ascii="Arial" w:eastAsia="Times New Roman" w:hAnsi="Arial" w:cs="Arial"/>
          <w:color w:val="000000"/>
          <w:sz w:val="18"/>
          <w:szCs w:val="18"/>
        </w:rPr>
        <w:t>: For Windows Vista and Windows 7 a warning is displayed (</w:t>
      </w:r>
      <w:r w:rsidRPr="006926D9">
        <w:rPr>
          <w:rFonts w:ascii="Arial" w:eastAsia="Times New Roman" w:hAnsi="Arial" w:cs="Arial"/>
          <w:b/>
          <w:bCs/>
          <w:i/>
          <w:iCs/>
          <w:color w:val="000000"/>
          <w:sz w:val="18"/>
          <w:szCs w:val="18"/>
        </w:rPr>
        <w:t>Figure 7</w:t>
      </w:r>
      <w:r w:rsidRPr="006926D9">
        <w:rPr>
          <w:rFonts w:ascii="Arial" w:eastAsia="Times New Roman" w:hAnsi="Arial" w:cs="Arial"/>
          <w:color w:val="000000"/>
          <w:sz w:val="18"/>
          <w:szCs w:val="18"/>
        </w:rPr>
        <w:t>) advising not to install XAMPP under the </w:t>
      </w:r>
      <w:r w:rsidRPr="006926D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9F9F9"/>
        </w:rPr>
        <w:t>Program Files</w:t>
      </w:r>
      <w:r w:rsidRPr="006926D9">
        <w:rPr>
          <w:rFonts w:ascii="Arial" w:eastAsia="Times New Roman" w:hAnsi="Arial" w:cs="Arial"/>
          <w:color w:val="000000"/>
          <w:sz w:val="18"/>
          <w:szCs w:val="18"/>
        </w:rPr>
        <w:t> folder:</w:t>
      </w:r>
    </w:p>
    <w:p w:rsidR="006926D9" w:rsidRDefault="006926D9">
      <w:r>
        <w:rPr>
          <w:noProof/>
        </w:rPr>
        <w:drawing>
          <wp:inline distT="0" distB="0" distL="0" distR="0">
            <wp:extent cx="4314825" cy="2247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071A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75" w:rsidRDefault="00E81775"/>
    <w:p w:rsidR="00E81775" w:rsidRDefault="00E81775"/>
    <w:p w:rsidR="00E81775" w:rsidRDefault="00E81775"/>
    <w:p w:rsidR="00E81775" w:rsidRDefault="00E81775"/>
    <w:p w:rsidR="00E81775" w:rsidRDefault="00E81775"/>
    <w:p w:rsidR="00E81775" w:rsidRDefault="00E81775"/>
    <w:p w:rsidR="00E81775" w:rsidRDefault="00E81775"/>
    <w:p w:rsidR="006926D9" w:rsidRDefault="006926D9">
      <w:r>
        <w:lastRenderedPageBreak/>
        <w:t>STEP 8</w:t>
      </w:r>
    </w:p>
    <w:p w:rsidR="006926D9" w:rsidRDefault="006926D9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The first,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Welcome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, page (</w:t>
      </w:r>
      <w:r>
        <w:rPr>
          <w:rFonts w:ascii="Arial" w:hAnsi="Arial" w:cs="Arial"/>
          <w:b/>
          <w:bCs/>
          <w:i/>
          <w:iCs/>
          <w:color w:val="000000"/>
          <w:sz w:val="18"/>
          <w:szCs w:val="18"/>
          <w:shd w:val="clear" w:color="auto" w:fill="FFFFFF"/>
        </w:rPr>
        <w:t>Figure 8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) of the wizard recommends (1)that you close other applications before setting up XAMPP to enable updating system files, if necessary. Click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Next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(2), when ready</w:t>
      </w:r>
    </w:p>
    <w:p w:rsidR="006926D9" w:rsidRDefault="006926D9">
      <w:r>
        <w:rPr>
          <w:noProof/>
        </w:rPr>
        <w:drawing>
          <wp:inline distT="0" distB="0" distL="0" distR="0">
            <wp:extent cx="5800724" cy="3571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0E02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37" cy="35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75" w:rsidRDefault="00E81775">
      <w:r>
        <w:t>STEP 9</w:t>
      </w:r>
    </w:p>
    <w:p w:rsidR="00E81775" w:rsidRDefault="00E81775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Upon clicking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proofErr w:type="gramStart"/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Next</w:t>
      </w:r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, the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Choose Install Location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(</w:t>
      </w:r>
      <w:r>
        <w:rPr>
          <w:rFonts w:ascii="Arial" w:hAnsi="Arial" w:cs="Arial"/>
          <w:b/>
          <w:bCs/>
          <w:i/>
          <w:iCs/>
          <w:color w:val="000000"/>
          <w:sz w:val="18"/>
          <w:szCs w:val="18"/>
          <w:shd w:val="clear" w:color="auto" w:fill="FFFFFF"/>
        </w:rPr>
        <w:t>Figure 9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) page opens</w:t>
      </w:r>
    </w:p>
    <w:p w:rsidR="00E81775" w:rsidRDefault="00E81775">
      <w:r>
        <w:rPr>
          <w:noProof/>
        </w:rPr>
        <w:drawing>
          <wp:inline distT="0" distB="0" distL="0" distR="0">
            <wp:extent cx="4439270" cy="29341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0B33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9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75" w:rsidRDefault="00E81775">
      <w:r>
        <w:lastRenderedPageBreak/>
        <w:t>STEP 10</w:t>
      </w:r>
    </w:p>
    <w:p w:rsidR="00E81775" w:rsidRDefault="00E81775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In the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Destination Folder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(1) text box, specify the path to the folder where you want XAMPP installed. The text box already shows the default location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Style w:val="HTMLCode"/>
          <w:rFonts w:eastAsiaTheme="minorHAnsi"/>
          <w:color w:val="000000"/>
          <w:shd w:val="clear" w:color="auto" w:fill="F9F9F9"/>
        </w:rPr>
        <w:t>c:/xampp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. You can change it by clicking the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Browse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button (2) and choosing another location in the dialog box that opens. However, in this tutorial let's accept the suggested default location. Click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Next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to pass on to the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XAMPP Options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(</w:t>
      </w:r>
      <w:r>
        <w:rPr>
          <w:rFonts w:ascii="Arial" w:hAnsi="Arial" w:cs="Arial"/>
          <w:b/>
          <w:bCs/>
          <w:i/>
          <w:iCs/>
          <w:color w:val="000000"/>
          <w:sz w:val="18"/>
          <w:szCs w:val="18"/>
          <w:shd w:val="clear" w:color="auto" w:fill="FFFFFF"/>
        </w:rPr>
        <w:t>Figure 10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) page.</w:t>
      </w:r>
    </w:p>
    <w:p w:rsidR="00E81775" w:rsidRDefault="00E81775">
      <w:r>
        <w:rPr>
          <w:noProof/>
        </w:rPr>
        <w:drawing>
          <wp:inline distT="0" distB="0" distL="0" distR="0">
            <wp:extent cx="4458323" cy="367716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0673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75" w:rsidRDefault="00E81775"/>
    <w:p w:rsidR="00E81775" w:rsidRDefault="00E81775"/>
    <w:p w:rsidR="00E81775" w:rsidRDefault="00E81775"/>
    <w:p w:rsidR="00E81775" w:rsidRDefault="00E81775"/>
    <w:p w:rsidR="00E81775" w:rsidRDefault="00E81775"/>
    <w:p w:rsidR="00E81775" w:rsidRDefault="00E81775"/>
    <w:p w:rsidR="00E81775" w:rsidRDefault="00E81775"/>
    <w:p w:rsidR="00E81775" w:rsidRDefault="00E81775"/>
    <w:p w:rsidR="00E81775" w:rsidRDefault="00E81775"/>
    <w:p w:rsidR="00E81775" w:rsidRDefault="00E81775"/>
    <w:p w:rsidR="00E81775" w:rsidRDefault="00E81775">
      <w:r>
        <w:lastRenderedPageBreak/>
        <w:t>STEP 11</w:t>
      </w:r>
    </w:p>
    <w:p w:rsidR="00E81775" w:rsidRPr="00E81775" w:rsidRDefault="00E81775" w:rsidP="00E81775">
      <w:pPr>
        <w:shd w:val="clear" w:color="auto" w:fill="FFFFFF"/>
        <w:spacing w:before="96" w:after="120" w:line="286" w:lineRule="atLeast"/>
        <w:rPr>
          <w:rFonts w:ascii="Arial" w:eastAsia="Times New Roman" w:hAnsi="Arial" w:cs="Arial"/>
          <w:color w:val="000000"/>
          <w:sz w:val="18"/>
          <w:szCs w:val="18"/>
        </w:rPr>
      </w:pPr>
      <w:r w:rsidRPr="00E81775">
        <w:rPr>
          <w:rFonts w:ascii="Arial" w:eastAsia="Times New Roman" w:hAnsi="Arial" w:cs="Arial"/>
          <w:color w:val="000000"/>
          <w:sz w:val="18"/>
          <w:szCs w:val="18"/>
        </w:rPr>
        <w:t xml:space="preserve">Now let's decide how the Apache Web server and the </w:t>
      </w:r>
      <w:proofErr w:type="spellStart"/>
      <w:r w:rsidRPr="00E81775">
        <w:rPr>
          <w:rFonts w:ascii="Arial" w:eastAsia="Times New Roman" w:hAnsi="Arial" w:cs="Arial"/>
          <w:color w:val="000000"/>
          <w:sz w:val="18"/>
          <w:szCs w:val="18"/>
        </w:rPr>
        <w:t>MySql</w:t>
      </w:r>
      <w:proofErr w:type="spellEnd"/>
      <w:r w:rsidRPr="00E81775">
        <w:rPr>
          <w:rFonts w:ascii="Arial" w:eastAsia="Times New Roman" w:hAnsi="Arial" w:cs="Arial"/>
          <w:color w:val="000000"/>
          <w:sz w:val="18"/>
          <w:szCs w:val="18"/>
        </w:rPr>
        <w:t xml:space="preserve"> database server will be launched. This can be done automatically, upon the operating system start, or manually, through the XAMPP Control Panel.</w:t>
      </w:r>
    </w:p>
    <w:p w:rsidR="00E81775" w:rsidRPr="00E81775" w:rsidRDefault="00E81775" w:rsidP="00E81775">
      <w:pPr>
        <w:shd w:val="clear" w:color="auto" w:fill="FFFFFF"/>
        <w:spacing w:before="96" w:after="120" w:line="286" w:lineRule="atLeast"/>
        <w:rPr>
          <w:rFonts w:ascii="Arial" w:eastAsia="Times New Roman" w:hAnsi="Arial" w:cs="Arial"/>
          <w:color w:val="000000"/>
          <w:sz w:val="18"/>
          <w:szCs w:val="18"/>
        </w:rPr>
      </w:pPr>
      <w:r w:rsidRPr="00E81775">
        <w:rPr>
          <w:rFonts w:ascii="Arial" w:eastAsia="Times New Roman" w:hAnsi="Arial" w:cs="Arial"/>
          <w:color w:val="000000"/>
          <w:sz w:val="18"/>
          <w:szCs w:val="18"/>
        </w:rPr>
        <w:t>If you prefer to have a component start automatically, set it up as service by selecting the </w:t>
      </w:r>
      <w:r w:rsidRPr="00E81775">
        <w:rPr>
          <w:rFonts w:ascii="Arial" w:eastAsia="Times New Roman" w:hAnsi="Arial" w:cs="Arial"/>
          <w:b/>
          <w:bCs/>
          <w:color w:val="000000"/>
          <w:sz w:val="18"/>
          <w:szCs w:val="18"/>
        </w:rPr>
        <w:t>Install as service</w:t>
      </w:r>
      <w:r w:rsidRPr="00E81775">
        <w:rPr>
          <w:rFonts w:ascii="Arial" w:eastAsia="Times New Roman" w:hAnsi="Arial" w:cs="Arial"/>
          <w:color w:val="000000"/>
          <w:sz w:val="18"/>
          <w:szCs w:val="18"/>
        </w:rPr>
        <w:t> check box next to the component name in the </w:t>
      </w:r>
      <w:r w:rsidRPr="00E81775">
        <w:rPr>
          <w:rFonts w:ascii="Arial" w:eastAsia="Times New Roman" w:hAnsi="Arial" w:cs="Arial"/>
          <w:b/>
          <w:bCs/>
          <w:color w:val="000000"/>
          <w:sz w:val="18"/>
          <w:szCs w:val="18"/>
        </w:rPr>
        <w:t>Services</w:t>
      </w:r>
      <w:r w:rsidRPr="00E81775">
        <w:rPr>
          <w:rFonts w:ascii="Arial" w:eastAsia="Times New Roman" w:hAnsi="Arial" w:cs="Arial"/>
          <w:color w:val="000000"/>
          <w:sz w:val="18"/>
          <w:szCs w:val="18"/>
        </w:rPr>
        <w:t> section (3). However, in this tutorial, let's leave the check boxes clear to practice working with the Control Panel.</w:t>
      </w:r>
    </w:p>
    <w:p w:rsidR="00E81775" w:rsidRPr="00E81775" w:rsidRDefault="00E81775" w:rsidP="00E81775">
      <w:pPr>
        <w:shd w:val="clear" w:color="auto" w:fill="FFFFFF"/>
        <w:spacing w:before="96" w:after="120" w:line="286" w:lineRule="atLeast"/>
        <w:rPr>
          <w:rFonts w:ascii="Arial" w:eastAsia="Times New Roman" w:hAnsi="Arial" w:cs="Arial"/>
          <w:color w:val="000000"/>
          <w:sz w:val="18"/>
          <w:szCs w:val="18"/>
        </w:rPr>
      </w:pPr>
      <w:r w:rsidRPr="00E81775">
        <w:rPr>
          <w:rFonts w:ascii="Arial" w:eastAsia="Times New Roman" w:hAnsi="Arial" w:cs="Arial"/>
          <w:color w:val="000000"/>
          <w:sz w:val="18"/>
          <w:szCs w:val="18"/>
        </w:rPr>
        <w:t>Finally, define the way to access the XAMPP Control Panel:</w:t>
      </w:r>
    </w:p>
    <w:p w:rsidR="00E81775" w:rsidRPr="00E81775" w:rsidRDefault="00E81775" w:rsidP="00E81775">
      <w:pPr>
        <w:numPr>
          <w:ilvl w:val="0"/>
          <w:numId w:val="2"/>
        </w:numPr>
        <w:shd w:val="clear" w:color="auto" w:fill="FFFFFF"/>
        <w:spacing w:before="100" w:beforeAutospacing="1" w:after="24" w:line="286" w:lineRule="atLeast"/>
        <w:ind w:left="360"/>
        <w:rPr>
          <w:rFonts w:ascii="Arial" w:eastAsia="Times New Roman" w:hAnsi="Arial" w:cs="Arial"/>
          <w:color w:val="000000"/>
          <w:sz w:val="18"/>
          <w:szCs w:val="18"/>
        </w:rPr>
      </w:pPr>
      <w:r w:rsidRPr="00E81775">
        <w:rPr>
          <w:rFonts w:ascii="Arial" w:eastAsia="Times New Roman" w:hAnsi="Arial" w:cs="Arial"/>
          <w:color w:val="000000"/>
          <w:sz w:val="18"/>
          <w:szCs w:val="18"/>
        </w:rPr>
        <w:t>By clicking the dedicated desktop icon. To have the icon created, select the </w:t>
      </w:r>
      <w:r w:rsidRPr="00E81775">
        <w:rPr>
          <w:rFonts w:ascii="Arial" w:eastAsia="Times New Roman" w:hAnsi="Arial" w:cs="Arial"/>
          <w:b/>
          <w:bCs/>
          <w:color w:val="000000"/>
          <w:sz w:val="18"/>
          <w:szCs w:val="18"/>
        </w:rPr>
        <w:t>Create a XAMPP desktop icon</w:t>
      </w:r>
      <w:r w:rsidRPr="00E81775">
        <w:rPr>
          <w:rFonts w:ascii="Arial" w:eastAsia="Times New Roman" w:hAnsi="Arial" w:cs="Arial"/>
          <w:color w:val="000000"/>
          <w:sz w:val="18"/>
          <w:szCs w:val="18"/>
        </w:rPr>
        <w:t> check box (1).</w:t>
      </w:r>
    </w:p>
    <w:p w:rsidR="00E81775" w:rsidRPr="00E81775" w:rsidRDefault="00E81775" w:rsidP="00E81775">
      <w:pPr>
        <w:numPr>
          <w:ilvl w:val="0"/>
          <w:numId w:val="2"/>
        </w:numPr>
        <w:shd w:val="clear" w:color="auto" w:fill="FFFFFF"/>
        <w:spacing w:before="100" w:beforeAutospacing="1" w:after="24" w:line="286" w:lineRule="atLeast"/>
        <w:ind w:left="360"/>
        <w:rPr>
          <w:rFonts w:ascii="Arial" w:eastAsia="Times New Roman" w:hAnsi="Arial" w:cs="Arial"/>
          <w:color w:val="000000"/>
          <w:sz w:val="18"/>
          <w:szCs w:val="18"/>
        </w:rPr>
      </w:pPr>
      <w:r w:rsidRPr="00E81775">
        <w:rPr>
          <w:rFonts w:ascii="Arial" w:eastAsia="Times New Roman" w:hAnsi="Arial" w:cs="Arial"/>
          <w:color w:val="000000"/>
          <w:sz w:val="18"/>
          <w:szCs w:val="18"/>
        </w:rPr>
        <w:t>Through the dedicated menu command. To have the4 command added to the Start menu, select the </w:t>
      </w:r>
      <w:r w:rsidRPr="00E81775">
        <w:rPr>
          <w:rFonts w:ascii="Arial" w:eastAsia="Times New Roman" w:hAnsi="Arial" w:cs="Arial"/>
          <w:b/>
          <w:bCs/>
          <w:color w:val="000000"/>
          <w:sz w:val="18"/>
          <w:szCs w:val="18"/>
        </w:rPr>
        <w:t>Create an Apache Friends folder in the Start menu</w:t>
      </w:r>
      <w:r w:rsidRPr="00E81775">
        <w:rPr>
          <w:rFonts w:ascii="Arial" w:eastAsia="Times New Roman" w:hAnsi="Arial" w:cs="Arial"/>
          <w:color w:val="000000"/>
          <w:sz w:val="18"/>
          <w:szCs w:val="18"/>
        </w:rPr>
        <w:t> check box (2).</w:t>
      </w:r>
    </w:p>
    <w:p w:rsidR="00E81775" w:rsidRDefault="00E81775" w:rsidP="00E81775">
      <w:pPr>
        <w:shd w:val="clear" w:color="auto" w:fill="FFFFFF"/>
        <w:spacing w:before="96" w:after="120" w:line="286" w:lineRule="atLeast"/>
        <w:rPr>
          <w:rFonts w:ascii="Arial" w:eastAsia="Times New Roman" w:hAnsi="Arial" w:cs="Arial"/>
          <w:color w:val="000000"/>
          <w:sz w:val="18"/>
          <w:szCs w:val="18"/>
        </w:rPr>
      </w:pPr>
      <w:r w:rsidRPr="00E81775">
        <w:rPr>
          <w:rFonts w:ascii="Arial" w:eastAsia="Times New Roman" w:hAnsi="Arial" w:cs="Arial"/>
          <w:color w:val="000000"/>
          <w:sz w:val="18"/>
          <w:szCs w:val="18"/>
        </w:rPr>
        <w:t>When you click </w:t>
      </w:r>
      <w:r w:rsidRPr="00E81775">
        <w:rPr>
          <w:rFonts w:ascii="Arial" w:eastAsia="Times New Roman" w:hAnsi="Arial" w:cs="Arial"/>
          <w:b/>
          <w:bCs/>
          <w:color w:val="000000"/>
          <w:sz w:val="18"/>
          <w:szCs w:val="18"/>
        </w:rPr>
        <w:t>Install</w:t>
      </w:r>
      <w:r w:rsidRPr="00E81775">
        <w:rPr>
          <w:rFonts w:ascii="Arial" w:eastAsia="Times New Roman" w:hAnsi="Arial" w:cs="Arial"/>
          <w:color w:val="000000"/>
          <w:sz w:val="18"/>
          <w:szCs w:val="18"/>
        </w:rPr>
        <w:t> (4), the Wizard brings you to the next, </w:t>
      </w:r>
      <w:r w:rsidRPr="00E81775">
        <w:rPr>
          <w:rFonts w:ascii="Arial" w:eastAsia="Times New Roman" w:hAnsi="Arial" w:cs="Arial"/>
          <w:b/>
          <w:bCs/>
          <w:color w:val="000000"/>
          <w:sz w:val="18"/>
          <w:szCs w:val="18"/>
        </w:rPr>
        <w:t>Installing</w:t>
      </w:r>
      <w:r w:rsidRPr="00E81775">
        <w:rPr>
          <w:rFonts w:ascii="Arial" w:eastAsia="Times New Roman" w:hAnsi="Arial" w:cs="Arial"/>
          <w:color w:val="000000"/>
          <w:sz w:val="18"/>
          <w:szCs w:val="18"/>
        </w:rPr>
        <w:t>, page (</w:t>
      </w:r>
      <w:r w:rsidRPr="00E81775">
        <w:rPr>
          <w:rFonts w:ascii="Arial" w:eastAsia="Times New Roman" w:hAnsi="Arial" w:cs="Arial"/>
          <w:b/>
          <w:bCs/>
          <w:i/>
          <w:iCs/>
          <w:color w:val="000000"/>
          <w:sz w:val="18"/>
          <w:szCs w:val="18"/>
        </w:rPr>
        <w:t>Figure 11</w:t>
      </w:r>
      <w:r w:rsidRPr="00E81775">
        <w:rPr>
          <w:rFonts w:ascii="Arial" w:eastAsia="Times New Roman" w:hAnsi="Arial" w:cs="Arial"/>
          <w:color w:val="000000"/>
          <w:sz w:val="18"/>
          <w:szCs w:val="18"/>
        </w:rPr>
        <w:t>) where you can monitor the installation process in the progress bar (1).</w:t>
      </w:r>
    </w:p>
    <w:p w:rsidR="00E81775" w:rsidRPr="00E81775" w:rsidRDefault="00E81775" w:rsidP="00E81775">
      <w:pPr>
        <w:shd w:val="clear" w:color="auto" w:fill="FFFFFF"/>
        <w:spacing w:before="96" w:after="120" w:line="286" w:lineRule="atLeast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000000"/>
          <w:sz w:val="18"/>
          <w:szCs w:val="18"/>
        </w:rPr>
        <w:drawing>
          <wp:inline distT="0" distB="0" distL="0" distR="0">
            <wp:extent cx="4467849" cy="3715269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0850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7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75" w:rsidRDefault="00E81775"/>
    <w:p w:rsidR="00E81775" w:rsidRDefault="00E81775"/>
    <w:p w:rsidR="00E81775" w:rsidRDefault="00E81775"/>
    <w:p w:rsidR="00E81775" w:rsidRDefault="00E81775"/>
    <w:p w:rsidR="00E81775" w:rsidRDefault="00E81775">
      <w:r>
        <w:lastRenderedPageBreak/>
        <w:t>STEP 12</w:t>
      </w:r>
    </w:p>
    <w:p w:rsidR="00E81775" w:rsidRDefault="00E81775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When the installation is completed successfully, click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Next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to pass on to the last page of the Wizard (</w:t>
      </w:r>
      <w:r>
        <w:rPr>
          <w:rFonts w:ascii="Arial" w:hAnsi="Arial" w:cs="Arial"/>
          <w:b/>
          <w:bCs/>
          <w:i/>
          <w:iCs/>
          <w:color w:val="000000"/>
          <w:sz w:val="18"/>
          <w:szCs w:val="18"/>
          <w:shd w:val="clear" w:color="auto" w:fill="FFFFFF"/>
        </w:rPr>
        <w:t>Figure 12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).</w:t>
      </w:r>
    </w:p>
    <w:p w:rsidR="00E81775" w:rsidRDefault="00E81775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:rsidR="00E81775" w:rsidRDefault="00E81775">
      <w:r>
        <w:rPr>
          <w:noProof/>
        </w:rPr>
        <w:drawing>
          <wp:inline distT="0" distB="0" distL="0" distR="0">
            <wp:extent cx="4515481" cy="47441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03A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1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75" w:rsidRDefault="00E81775"/>
    <w:p w:rsidR="00E81775" w:rsidRDefault="00E81775"/>
    <w:p w:rsidR="00E81775" w:rsidRDefault="00E81775"/>
    <w:p w:rsidR="00E81775" w:rsidRDefault="00E81775"/>
    <w:p w:rsidR="00E81775" w:rsidRDefault="00E81775"/>
    <w:p w:rsidR="00E81775" w:rsidRDefault="00E81775"/>
    <w:p w:rsidR="00E81775" w:rsidRDefault="00E81775"/>
    <w:p w:rsidR="00E81775" w:rsidRDefault="00E81775"/>
    <w:p w:rsidR="00E81775" w:rsidRDefault="00E81775">
      <w:r>
        <w:lastRenderedPageBreak/>
        <w:t>STEP 13</w:t>
      </w:r>
    </w:p>
    <w:p w:rsidR="00E81775" w:rsidRDefault="00E81775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The page informs you that XAMPP has been installed successfully. When you click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Finish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(1), the Wizard closes and the XAMPP information dialog box opens (</w:t>
      </w:r>
      <w:r>
        <w:rPr>
          <w:rFonts w:ascii="Arial" w:hAnsi="Arial" w:cs="Arial"/>
          <w:b/>
          <w:bCs/>
          <w:i/>
          <w:iCs/>
          <w:color w:val="000000"/>
          <w:sz w:val="18"/>
          <w:szCs w:val="18"/>
          <w:shd w:val="clear" w:color="auto" w:fill="FFFFFF"/>
        </w:rPr>
        <w:t>Figure 13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).</w:t>
      </w:r>
    </w:p>
    <w:p w:rsidR="00E81775" w:rsidRDefault="00E81775">
      <w:r>
        <w:rPr>
          <w:noProof/>
        </w:rPr>
        <w:drawing>
          <wp:inline distT="0" distB="0" distL="0" distR="0">
            <wp:extent cx="4229691" cy="1790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0A0C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75" w:rsidRDefault="00E81775"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In this dialog box, XAMPP asks whether you want to open its Control Panel right now. Let's agree and click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Yes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(1).</w:t>
      </w:r>
    </w:p>
    <w:p w:rsidR="00E81775" w:rsidRDefault="00E81775">
      <w:r>
        <w:t>STEP 14</w:t>
      </w:r>
    </w:p>
    <w:p w:rsidR="00E81775" w:rsidRDefault="00E81775" w:rsidP="00E81775">
      <w:pPr>
        <w:pStyle w:val="NormalWeb"/>
        <w:shd w:val="clear" w:color="auto" w:fill="FFFFFF"/>
        <w:spacing w:before="96" w:after="120" w:line="286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During the installation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20" w:anchor="do_not_set_up_components_as_services" w:tooltip="" w:history="1">
        <w:r>
          <w:rPr>
            <w:rStyle w:val="Hyperlink"/>
            <w:rFonts w:ascii="Arial" w:hAnsi="Arial" w:cs="Arial"/>
            <w:color w:val="5A3696"/>
            <w:sz w:val="18"/>
            <w:szCs w:val="18"/>
          </w:rPr>
          <w:t>we decided not to set up XAMPP components as services</w:t>
        </w:r>
      </w:hyperlink>
      <w:r>
        <w:rPr>
          <w:rFonts w:ascii="Arial" w:hAnsi="Arial" w:cs="Arial"/>
          <w:color w:val="000000"/>
          <w:sz w:val="18"/>
          <w:szCs w:val="18"/>
        </w:rPr>
        <w:t>, so they are handled through the XAMPP Control Panel. At the last step, we also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21" w:anchor="agreed_no_open_panel" w:tooltip="" w:history="1">
        <w:r>
          <w:rPr>
            <w:rStyle w:val="Hyperlink"/>
            <w:rFonts w:ascii="Arial" w:hAnsi="Arial" w:cs="Arial"/>
            <w:color w:val="5A3696"/>
            <w:sz w:val="18"/>
            <w:szCs w:val="18"/>
          </w:rPr>
          <w:t>agreed to open the XAMPP Control Panel</w:t>
        </w:r>
      </w:hyperlink>
      <w:r>
        <w:rPr>
          <w:rFonts w:ascii="Arial" w:hAnsi="Arial" w:cs="Arial"/>
          <w:color w:val="000000"/>
          <w:sz w:val="18"/>
          <w:szCs w:val="18"/>
        </w:rPr>
        <w:t>. Now it's time to see how the XAMPP Control Panel will help us.</w:t>
      </w:r>
    </w:p>
    <w:p w:rsidR="00E81775" w:rsidRDefault="00E81775" w:rsidP="00E81775">
      <w:pPr>
        <w:pStyle w:val="Heading4"/>
        <w:shd w:val="clear" w:color="auto" w:fill="FFFFFF"/>
        <w:spacing w:before="0" w:beforeAutospacing="0" w:after="72" w:afterAutospacing="0" w:line="286" w:lineRule="atLeast"/>
        <w:rPr>
          <w:rFonts w:ascii="Arial" w:hAnsi="Arial" w:cs="Arial"/>
          <w:color w:val="000000"/>
          <w:sz w:val="22"/>
          <w:szCs w:val="22"/>
        </w:rPr>
      </w:pPr>
      <w:bookmarkStart w:id="1" w:name="Starting_and_Stopping_XAMPP_Components"/>
      <w:bookmarkEnd w:id="1"/>
      <w:r>
        <w:rPr>
          <w:rStyle w:val="mw-headline"/>
          <w:rFonts w:ascii="Arial" w:hAnsi="Arial" w:cs="Arial"/>
          <w:color w:val="000000"/>
          <w:sz w:val="22"/>
          <w:szCs w:val="22"/>
        </w:rPr>
        <w:t>Starting and Stopping XAMPP Components</w:t>
      </w:r>
    </w:p>
    <w:p w:rsidR="00E81775" w:rsidRDefault="00E81775" w:rsidP="00E81775">
      <w:pPr>
        <w:pStyle w:val="NormalWeb"/>
        <w:shd w:val="clear" w:color="auto" w:fill="FFFFFF"/>
        <w:spacing w:before="96" w:after="120" w:line="286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First of all, let's start the Apache and the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MySql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servers, which are obviously inactive when the XAMPP control </w:t>
      </w:r>
      <w:proofErr w:type="gramStart"/>
      <w:r>
        <w:rPr>
          <w:rFonts w:ascii="Arial" w:hAnsi="Arial" w:cs="Arial"/>
          <w:color w:val="000000"/>
          <w:sz w:val="18"/>
          <w:szCs w:val="18"/>
        </w:rPr>
        <w:t>panes opens</w:t>
      </w:r>
      <w:proofErr w:type="gramEnd"/>
      <w:r>
        <w:rPr>
          <w:rFonts w:ascii="Arial" w:hAnsi="Arial" w:cs="Arial"/>
          <w:color w:val="000000"/>
          <w:sz w:val="18"/>
          <w:szCs w:val="18"/>
        </w:rPr>
        <w:t xml:space="preserve"> upon the installation completion (</w:t>
      </w:r>
      <w:r>
        <w:rPr>
          <w:rFonts w:ascii="Arial" w:hAnsi="Arial" w:cs="Arial"/>
          <w:b/>
          <w:bCs/>
          <w:i/>
          <w:iCs/>
          <w:color w:val="000000"/>
          <w:sz w:val="18"/>
          <w:szCs w:val="18"/>
        </w:rPr>
        <w:t>Figure 14</w:t>
      </w:r>
      <w:r>
        <w:rPr>
          <w:rFonts w:ascii="Arial" w:hAnsi="Arial" w:cs="Arial"/>
          <w:color w:val="000000"/>
          <w:sz w:val="18"/>
          <w:szCs w:val="18"/>
        </w:rPr>
        <w:t>).</w:t>
      </w:r>
    </w:p>
    <w:p w:rsidR="00E81775" w:rsidRDefault="00E81775">
      <w:r>
        <w:rPr>
          <w:noProof/>
        </w:rPr>
        <w:drawing>
          <wp:inline distT="0" distB="0" distL="0" distR="0">
            <wp:extent cx="3991532" cy="21529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081DB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75" w:rsidRDefault="00E81775"/>
    <w:p w:rsidR="00E81775" w:rsidRDefault="00E81775"/>
    <w:p w:rsidR="00E81775" w:rsidRDefault="00E81775"/>
    <w:p w:rsidR="00E81775" w:rsidRDefault="00E81775"/>
    <w:p w:rsidR="00E81775" w:rsidRDefault="00E81775">
      <w:r>
        <w:lastRenderedPageBreak/>
        <w:t>STEP 15</w:t>
      </w:r>
    </w:p>
    <w:p w:rsidR="00E81775" w:rsidRPr="00E81775" w:rsidRDefault="00E81775" w:rsidP="00E81775">
      <w:pPr>
        <w:shd w:val="clear" w:color="auto" w:fill="FFFFFF"/>
        <w:spacing w:before="96" w:after="120" w:line="286" w:lineRule="atLeast"/>
        <w:rPr>
          <w:rFonts w:ascii="Arial" w:eastAsia="Times New Roman" w:hAnsi="Arial" w:cs="Arial"/>
          <w:color w:val="000000"/>
          <w:sz w:val="18"/>
          <w:szCs w:val="18"/>
        </w:rPr>
      </w:pPr>
      <w:r w:rsidRPr="00E81775">
        <w:rPr>
          <w:rFonts w:ascii="Arial" w:eastAsia="Times New Roman" w:hAnsi="Arial" w:cs="Arial"/>
          <w:color w:val="000000"/>
          <w:sz w:val="18"/>
          <w:szCs w:val="18"/>
        </w:rPr>
        <w:t>To start the servers, click the </w:t>
      </w:r>
      <w:r w:rsidRPr="00E81775">
        <w:rPr>
          <w:rFonts w:ascii="Arial" w:eastAsia="Times New Roman" w:hAnsi="Arial" w:cs="Arial"/>
          <w:b/>
          <w:bCs/>
          <w:color w:val="000000"/>
          <w:sz w:val="18"/>
          <w:szCs w:val="18"/>
        </w:rPr>
        <w:t>Start</w:t>
      </w:r>
      <w:r w:rsidRPr="00E81775">
        <w:rPr>
          <w:rFonts w:ascii="Arial" w:eastAsia="Times New Roman" w:hAnsi="Arial" w:cs="Arial"/>
          <w:color w:val="000000"/>
          <w:sz w:val="18"/>
          <w:szCs w:val="18"/>
        </w:rPr>
        <w:t> buttons (1) next to them.</w:t>
      </w:r>
    </w:p>
    <w:p w:rsidR="00E81775" w:rsidRPr="00E81775" w:rsidRDefault="00E81775" w:rsidP="00E81775">
      <w:pPr>
        <w:shd w:val="clear" w:color="auto" w:fill="FFFFFF"/>
        <w:spacing w:before="96" w:after="120" w:line="286" w:lineRule="atLeast"/>
        <w:rPr>
          <w:rFonts w:ascii="Arial" w:eastAsia="Times New Roman" w:hAnsi="Arial" w:cs="Arial"/>
          <w:color w:val="000000"/>
          <w:sz w:val="18"/>
          <w:szCs w:val="18"/>
        </w:rPr>
      </w:pPr>
      <w:r w:rsidRPr="00E81775">
        <w:rPr>
          <w:rFonts w:ascii="Arial" w:eastAsia="Times New Roman" w:hAnsi="Arial" w:cs="Arial"/>
          <w:color w:val="000000"/>
          <w:sz w:val="18"/>
          <w:szCs w:val="18"/>
        </w:rPr>
        <w:t>As you can see from </w:t>
      </w:r>
      <w:r w:rsidRPr="00E81775">
        <w:rPr>
          <w:rFonts w:ascii="Arial" w:eastAsia="Times New Roman" w:hAnsi="Arial" w:cs="Arial"/>
          <w:b/>
          <w:bCs/>
          <w:i/>
          <w:iCs/>
          <w:color w:val="000000"/>
          <w:sz w:val="18"/>
          <w:szCs w:val="18"/>
        </w:rPr>
        <w:t>Figure 15</w:t>
      </w:r>
      <w:r w:rsidRPr="00E81775">
        <w:rPr>
          <w:rFonts w:ascii="Arial" w:eastAsia="Times New Roman" w:hAnsi="Arial" w:cs="Arial"/>
          <w:color w:val="000000"/>
          <w:sz w:val="18"/>
          <w:szCs w:val="18"/>
        </w:rPr>
        <w:t>, the status has changed to </w:t>
      </w:r>
      <w:r w:rsidRPr="00E81775">
        <w:rPr>
          <w:rFonts w:ascii="Arial" w:eastAsia="Times New Roman" w:hAnsi="Arial" w:cs="Arial"/>
          <w:b/>
          <w:bCs/>
          <w:color w:val="000000"/>
          <w:sz w:val="18"/>
          <w:szCs w:val="18"/>
        </w:rPr>
        <w:t>Running</w:t>
      </w:r>
      <w:r w:rsidRPr="00E81775">
        <w:rPr>
          <w:rFonts w:ascii="Arial" w:eastAsia="Times New Roman" w:hAnsi="Arial" w:cs="Arial"/>
          <w:color w:val="000000"/>
          <w:sz w:val="18"/>
          <w:szCs w:val="18"/>
        </w:rPr>
        <w:t> (1) and the titles of the buttons are now </w:t>
      </w:r>
      <w:r w:rsidRPr="00E81775">
        <w:rPr>
          <w:rFonts w:ascii="Arial" w:eastAsia="Times New Roman" w:hAnsi="Arial" w:cs="Arial"/>
          <w:b/>
          <w:bCs/>
          <w:color w:val="000000"/>
          <w:sz w:val="18"/>
          <w:szCs w:val="18"/>
        </w:rPr>
        <w:t>Stop</w:t>
      </w:r>
      <w:r w:rsidRPr="00E81775">
        <w:rPr>
          <w:rFonts w:ascii="Arial" w:eastAsia="Times New Roman" w:hAnsi="Arial" w:cs="Arial"/>
          <w:color w:val="000000"/>
          <w:sz w:val="18"/>
          <w:szCs w:val="18"/>
        </w:rPr>
        <w:t> (2)</w:t>
      </w:r>
    </w:p>
    <w:p w:rsidR="00E81775" w:rsidRDefault="00E81775">
      <w:r>
        <w:rPr>
          <w:noProof/>
        </w:rPr>
        <w:drawing>
          <wp:inline distT="0" distB="0" distL="0" distR="0">
            <wp:extent cx="3962953" cy="209579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022C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0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75" w:rsidRDefault="00E81775">
      <w:r>
        <w:rPr>
          <w:rFonts w:ascii="Arial" w:hAnsi="Arial" w:cs="Arial"/>
          <w:b/>
          <w:bCs/>
          <w:i/>
          <w:iCs/>
          <w:color w:val="000000"/>
          <w:sz w:val="18"/>
          <w:szCs w:val="18"/>
          <w:shd w:val="clear" w:color="auto" w:fill="FFFFFF"/>
        </w:rPr>
        <w:t>Note: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If the Apache server does not start, this means that its default port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Style w:val="HTMLCode"/>
          <w:rFonts w:eastAsiaTheme="minorHAnsi"/>
          <w:color w:val="000000"/>
          <w:shd w:val="clear" w:color="auto" w:fill="F9F9F9"/>
        </w:rPr>
        <w:t>80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is already busy. Most likely, it is Skype. To solve the problem without changing the default XAMPP settings is to close Skype or just set the status to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Offline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. The start the Apache server and activate Skype, when ready. Skype will find another free port to listen to.</w:t>
      </w:r>
    </w:p>
    <w:p w:rsidR="00E81775" w:rsidRDefault="00E81775">
      <w:r>
        <w:t>STEP 16</w:t>
      </w:r>
    </w:p>
    <w:p w:rsidR="00E81775" w:rsidRDefault="00E81775">
      <w:r>
        <w:t xml:space="preserve">AFTER INSTALLATION </w:t>
      </w:r>
      <w:proofErr w:type="gramStart"/>
      <w:r>
        <w:t>COMPLETE ,</w:t>
      </w:r>
      <w:proofErr w:type="gramEnd"/>
      <w:r>
        <w:t xml:space="preserve"> NOW WE HAVE TO RUN ONE PHP FILE ON WEB</w:t>
      </w:r>
    </w:p>
    <w:p w:rsidR="00E81775" w:rsidRDefault="00E81775">
      <w:r>
        <w:t>“GO TO C/XAMPP/</w:t>
      </w:r>
      <w:proofErr w:type="spellStart"/>
      <w:r>
        <w:t>htdocs</w:t>
      </w:r>
      <w:proofErr w:type="spellEnd"/>
      <w:r>
        <w:t xml:space="preserve">/ </w:t>
      </w:r>
      <w:proofErr w:type="gramStart"/>
      <w:r>
        <w:t>“ and</w:t>
      </w:r>
      <w:proofErr w:type="gramEnd"/>
      <w:r>
        <w:t xml:space="preserve"> paste you</w:t>
      </w:r>
      <w:r w:rsidR="00022D88">
        <w:t>r</w:t>
      </w:r>
      <w:r>
        <w:t xml:space="preserve"> </w:t>
      </w:r>
      <w:proofErr w:type="spellStart"/>
      <w:r>
        <w:t>php</w:t>
      </w:r>
      <w:proofErr w:type="spellEnd"/>
      <w:r>
        <w:t xml:space="preserve"> file in </w:t>
      </w:r>
      <w:proofErr w:type="spellStart"/>
      <w:r>
        <w:t>htdocs</w:t>
      </w:r>
      <w:proofErr w:type="spellEnd"/>
      <w:r>
        <w:t xml:space="preserve"> folder</w:t>
      </w:r>
    </w:p>
    <w:p w:rsidR="00E81775" w:rsidRDefault="00E81775">
      <w:r>
        <w:rPr>
          <w:noProof/>
        </w:rPr>
        <w:drawing>
          <wp:inline distT="0" distB="0" distL="0" distR="0">
            <wp:extent cx="6348752" cy="3409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0CB08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251" cy="341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88" w:rsidRDefault="00022D88">
      <w:r>
        <w:lastRenderedPageBreak/>
        <w:t>STEP 17</w:t>
      </w:r>
    </w:p>
    <w:p w:rsidR="00022D88" w:rsidRDefault="00022D88">
      <w:r>
        <w:t>NOW RUN THAT PHP FILE ON XAMPP SERVER LOCALHOST</w:t>
      </w:r>
    </w:p>
    <w:p w:rsidR="00022D88" w:rsidRDefault="00022D88">
      <w:r>
        <w:t xml:space="preserve">GO TO WEB BROWSER AND WRITE </w:t>
      </w:r>
      <w:proofErr w:type="spellStart"/>
      <w:r>
        <w:t>localhost</w:t>
      </w:r>
      <w:proofErr w:type="spellEnd"/>
      <w:r>
        <w:t>/m1.php</w:t>
      </w:r>
    </w:p>
    <w:p w:rsidR="00E81775" w:rsidRDefault="00022D88">
      <w:r>
        <w:rPr>
          <w:noProof/>
        </w:rPr>
        <w:drawing>
          <wp:inline distT="0" distB="0" distL="0" distR="0">
            <wp:extent cx="5943600" cy="39712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0F670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88" w:rsidRDefault="00022D88">
      <w:r>
        <w:t xml:space="preserve">PHP FILE RUN COMPLETELY AND SHOWING THE </w:t>
      </w:r>
      <w:proofErr w:type="gramStart"/>
      <w:r>
        <w:t>OUTPUT .</w:t>
      </w:r>
      <w:proofErr w:type="gramEnd"/>
    </w:p>
    <w:p w:rsidR="00022D88" w:rsidRDefault="00022D88">
      <w:r>
        <w:t xml:space="preserve">IT MEANS YOUR XAMPP SERVER INSTALL </w:t>
      </w:r>
      <w:proofErr w:type="gramStart"/>
      <w:r>
        <w:t>SUCESSFULLY .</w:t>
      </w:r>
      <w:proofErr w:type="gramEnd"/>
    </w:p>
    <w:p w:rsidR="00022D88" w:rsidRPr="00022D88" w:rsidRDefault="00022D88">
      <w:pPr>
        <w:rPr>
          <w:b/>
          <w:sz w:val="36"/>
          <w:szCs w:val="36"/>
        </w:rPr>
      </w:pPr>
      <w:r w:rsidRPr="00022D88">
        <w:rPr>
          <w:b/>
          <w:sz w:val="36"/>
          <w:szCs w:val="36"/>
        </w:rPr>
        <w:t>(H.P)</w:t>
      </w:r>
      <w:bookmarkStart w:id="2" w:name="_GoBack"/>
      <w:bookmarkEnd w:id="2"/>
    </w:p>
    <w:sectPr w:rsidR="00022D88" w:rsidRPr="00022D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2C423A"/>
    <w:multiLevelType w:val="multilevel"/>
    <w:tmpl w:val="FDD6B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8D7201E"/>
    <w:multiLevelType w:val="multilevel"/>
    <w:tmpl w:val="955A425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57C1"/>
    <w:rsid w:val="00022D88"/>
    <w:rsid w:val="003B57C1"/>
    <w:rsid w:val="006926D9"/>
    <w:rsid w:val="00E02833"/>
    <w:rsid w:val="00E81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E8177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5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7C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926D9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926D9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6926D9"/>
  </w:style>
  <w:style w:type="character" w:styleId="HTMLCode">
    <w:name w:val="HTML Code"/>
    <w:basedOn w:val="DefaultParagraphFont"/>
    <w:uiPriority w:val="99"/>
    <w:semiHidden/>
    <w:unhideWhenUsed/>
    <w:rsid w:val="006926D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81775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mw-headline">
    <w:name w:val="mw-headline"/>
    <w:basedOn w:val="DefaultParagraphFont"/>
    <w:rsid w:val="00E8177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E8177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5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7C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926D9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926D9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6926D9"/>
  </w:style>
  <w:style w:type="character" w:styleId="HTMLCode">
    <w:name w:val="HTML Code"/>
    <w:basedOn w:val="DefaultParagraphFont"/>
    <w:uiPriority w:val="99"/>
    <w:semiHidden/>
    <w:unhideWhenUsed/>
    <w:rsid w:val="006926D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81775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mw-headline">
    <w:name w:val="mw-headline"/>
    <w:basedOn w:val="DefaultParagraphFont"/>
    <w:rsid w:val="00E817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7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://wiki.jetbrains.net/intellij/Installing_and_configuring_XAMPP" TargetMode="Externa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7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hyperlink" Target="http://wiki.jetbrains.net/intellij/Installing_and_configuring_XAMPP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apachefriends.org/en/xampp-windows.html" TargetMode="External"/><Relationship Id="rId11" Type="http://schemas.openxmlformats.org/officeDocument/2006/relationships/image" Target="media/image5.tmp"/><Relationship Id="rId24" Type="http://schemas.openxmlformats.org/officeDocument/2006/relationships/image" Target="media/image16.tmp"/><Relationship Id="rId5" Type="http://schemas.openxmlformats.org/officeDocument/2006/relationships/webSettings" Target="webSettings.xml"/><Relationship Id="rId15" Type="http://schemas.openxmlformats.org/officeDocument/2006/relationships/image" Target="media/image9.tmp"/><Relationship Id="rId23" Type="http://schemas.openxmlformats.org/officeDocument/2006/relationships/image" Target="media/image15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settings" Target="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4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849</Words>
  <Characters>4844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Mohsin</dc:creator>
  <cp:lastModifiedBy>Mohsin</cp:lastModifiedBy>
  <cp:revision>1</cp:revision>
  <dcterms:created xsi:type="dcterms:W3CDTF">2013-10-17T20:09:00Z</dcterms:created>
  <dcterms:modified xsi:type="dcterms:W3CDTF">2013-10-17T20:48:00Z</dcterms:modified>
</cp:coreProperties>
</file>