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pgSz w:w="12240" w:h="15840"/>
      <w:pgMar w:top="1440" w:right="1440" w:bottom="1440" w:left="1440" w:header="720" w:footer="720" w:gutter="0"/>
      <w:cols w:space="720"/>
      <w:docGrid w:linePitch="360"/>
    </w:sectPr>
    <w:p>
      <w:pPr>
        <w:spacing w:after="0"/>
      </w:pPr>
    </w:p>
    <w:p>
      <w:pPr>
        <w:spacing w:after="0"/>
      </w:pPr>
    </w:p>
    <w:p>
      <w:pPr>
        <w:spacing w:after="0"/>
      </w:pPr>
    </w:p>
    <w:p>
      <w:pPr>
        <w:spacing w:before="480" w:after="240"/>
        <w:jc w:val="center"/>
      </w:pPr>
      <w:r>
        <w:rPr>
          <w:b/>
          <w:bCs/>
          <w:sz w:val="48"/>
          <w:szCs w:val="48"/>
          <w:color w:val="DC2626"/>
        </w:rPr>
        <w:t xml:space="preserve">SECONDPLAN</w:t>
      </w:r>
    </w:p>
    <w:p>
      <w:pPr>
        <w:spacing w:before="120" w:after="360"/>
        <w:jc w:val="center"/>
      </w:pPr>
      <w:r>
        <w:rPr>
          <w:sz w:val="28"/>
          <w:szCs w:val="28"/>
          <w:color w:val="666666"/>
        </w:rPr>
        <w:t xml:space="preserve">Band Management and Event Booking Platform</w:t>
      </w:r>
    </w:p>
    <w:p>
      <w:pPr>
        <w:spacing w:after="0"/>
      </w:pPr>
    </w:p>
    <w:p>
      <w:pPr>
        <w:pBdr>
          <w:bottom w:val="single" w:sz="6" w:space="1" w:color="e0d6c8"/>
        </w:pBdr>
      </w:pPr>
    </w:p>
    <w:p>
      <w:pPr>
        <w:spacing w:after="0"/>
      </w:pPr>
    </w:p>
    <w:p>
      <w:pPr>
        <w:jc w:val="center"/>
      </w:pPr>
      <w:r>
        <w:rPr>
          <w:b/>
          <w:bCs/>
          <w:sz w:val="28"/>
          <w:szCs w:val="28"/>
        </w:rPr>
        <w:t xml:space="preserve">CAPSTONE PROJECT TECHNICAL REPORT</w:t>
      </w:r>
    </w:p>
    <w:p>
      <w:pPr>
        <w:spacing w:after="0"/>
      </w:pPr>
    </w:p>
    <w:p>
      <w:pPr>
        <w:spacing w:after="0"/>
      </w:pPr>
    </w:p>
    <w:p>
      <w:pPr>
        <w:jc w:val="center"/>
      </w:pPr>
      <w:r>
        <w:rPr>
          <w:sz w:val="22"/>
          <w:szCs w:val="22"/>
        </w:rPr>
        <w:t xml:space="preserve">Prepared by:</w:t>
      </w:r>
    </w:p>
    <w:p>
      <w:pPr>
        <w:jc w:val="center"/>
      </w:pPr>
      <w:r>
        <w:rPr>
          <w:b/>
          <w:bCs/>
          <w:sz w:val="24"/>
          <w:szCs w:val="24"/>
        </w:rPr>
        <w:t xml:space="preserve">[Student Name]</w:t>
      </w:r>
    </w:p>
    <w:p>
      <w:pPr>
        <w:jc w:val="center"/>
      </w:pPr>
      <w:r>
        <w:rPr>
          <w:sz w:val="22"/>
          <w:szCs w:val="22"/>
        </w:rPr>
        <w:t xml:space="preserve">[Student ID]</w:t>
      </w:r>
    </w:p>
    <w:p>
      <w:pPr>
        <w:spacing w:after="0"/>
      </w:pPr>
    </w:p>
    <w:p>
      <w:pPr>
        <w:jc w:val="center"/>
      </w:pPr>
      <w:r>
        <w:rPr>
          <w:sz w:val="22"/>
          <w:szCs w:val="22"/>
        </w:rPr>
        <w:t xml:space="preserve">Supervisor:</w:t>
      </w:r>
    </w:p>
    <w:p>
      <w:pPr>
        <w:jc w:val="center"/>
      </w:pPr>
      <w:r>
        <w:rPr>
          <w:b/>
          <w:bCs/>
          <w:sz w:val="24"/>
          <w:szCs w:val="24"/>
        </w:rPr>
        <w:t xml:space="preserve">[Supervisor Name]</w:t>
      </w:r>
    </w:p>
    <w:p>
      <w:pPr>
        <w:spacing w:after="0"/>
      </w:pPr>
    </w:p>
    <w:p>
      <w:pPr>
        <w:spacing w:after="0"/>
      </w:pPr>
    </w:p>
    <w:p>
      <w:pPr>
        <w:jc w:val="center"/>
      </w:pPr>
      <w:r>
        <w:rPr>
          <w:sz w:val="22"/>
          <w:szCs w:val="22"/>
        </w:rPr>
        <w:t xml:space="preserve">Faculty of Computer Science and Information Technology</w:t>
      </w:r>
    </w:p>
    <w:p>
      <w:pPr>
        <w:jc w:val="center"/>
      </w:pPr>
      <w:r>
        <w:rPr>
          <w:sz w:val="22"/>
          <w:szCs w:val="22"/>
        </w:rPr>
        <w:t xml:space="preserve">[University Name]</w:t>
      </w:r>
    </w:p>
    <w:p>
      <w:pPr>
        <w:jc w:val="center"/>
      </w:pPr>
      <w:r>
        <w:rPr>
          <w:sz w:val="22"/>
          <w:szCs w:val="22"/>
        </w:rPr>
        <w:t xml:space="preserve">2026</w:t>
      </w:r>
    </w:p>
    <w:p>
      <w:r>
        <w:br w:type="page"/>
      </w:r>
    </w:p>
    <w:p>
      <w:pPr>
        <w:spacing w:before="360" w:after="200"/>
        <w:jc w:val="left"/>
      </w:pPr>
      <w:r>
        <w:rPr>
          <w:b/>
          <w:bCs/>
          <w:color w:val="1a1a1a"/>
          <w:sz w:val="32"/>
          <w:szCs w:val="32"/>
        </w:rPr>
        <w:t xml:space="preserve">TABLE OF CONTENTS</w:t>
      </w:r>
    </w:p>
    <w:p>
      <w:pPr>
        <w:spacing w:after="0"/>
      </w:pPr>
    </w:p>
    <w:p>
      <w:pPr>
        <w:spacing w:after="120" w:line="276" w:lineRule="auto"/>
        <w:jc w:val="both"/>
      </w:pPr>
      <w:r>
        <w:rPr>
          <w:sz w:val="22"/>
          <w:szCs w:val="22"/>
        </w:rPr>
        <w:t xml:space="preserve">CHAPTER 1: INTRODUCTION</w:t>
      </w:r>
    </w:p>
    <w:p>
      <w:pPr>
        <w:spacing w:after="120" w:line="276" w:lineRule="auto"/>
        <w:jc w:val="both"/>
        <w:ind w:left="720"/>
      </w:pPr>
      <w:r>
        <w:rPr>
          <w:sz w:val="22"/>
          <w:szCs w:val="22"/>
        </w:rPr>
        <w:t xml:space="preserve">   1.1 System Background and Context</w:t>
      </w:r>
    </w:p>
    <w:p>
      <w:pPr>
        <w:spacing w:after="120" w:line="276" w:lineRule="auto"/>
        <w:jc w:val="both"/>
        <w:ind w:left="720"/>
      </w:pPr>
      <w:r>
        <w:rPr>
          <w:sz w:val="22"/>
          <w:szCs w:val="22"/>
        </w:rPr>
        <w:t xml:space="preserve">   1.2 Problem Statements</w:t>
      </w:r>
    </w:p>
    <w:p>
      <w:pPr>
        <w:spacing w:after="120" w:line="276" w:lineRule="auto"/>
        <w:jc w:val="both"/>
        <w:ind w:left="720"/>
      </w:pPr>
      <w:r>
        <w:rPr>
          <w:sz w:val="22"/>
          <w:szCs w:val="22"/>
        </w:rPr>
        <w:t xml:space="preserve">   1.3 System Objectives</w:t>
      </w:r>
    </w:p>
    <w:p>
      <w:pPr>
        <w:spacing w:after="120" w:line="276" w:lineRule="auto"/>
        <w:jc w:val="both"/>
        <w:ind w:left="720"/>
      </w:pPr>
      <w:r>
        <w:rPr>
          <w:sz w:val="22"/>
          <w:szCs w:val="22"/>
        </w:rPr>
        <w:t xml:space="preserve">   1.4 Scope</w:t>
      </w:r>
    </w:p>
    <w:p>
      <w:pPr>
        <w:spacing w:after="0"/>
      </w:pPr>
    </w:p>
    <w:p>
      <w:pPr>
        <w:spacing w:after="120" w:line="276" w:lineRule="auto"/>
        <w:jc w:val="both"/>
      </w:pPr>
      <w:r>
        <w:rPr>
          <w:sz w:val="22"/>
          <w:szCs w:val="22"/>
        </w:rPr>
        <w:t xml:space="preserve">CHAPTER 2: LITERATURE SURVEY &amp; BENCHMARKING</w:t>
      </w:r>
    </w:p>
    <w:p>
      <w:pPr>
        <w:spacing w:after="120" w:line="276" w:lineRule="auto"/>
        <w:jc w:val="both"/>
        <w:ind w:left="720"/>
      </w:pPr>
      <w:r>
        <w:rPr>
          <w:sz w:val="22"/>
          <w:szCs w:val="22"/>
        </w:rPr>
        <w:t xml:space="preserve">   2.1 Literature Review</w:t>
      </w:r>
    </w:p>
    <w:p>
      <w:pPr>
        <w:spacing w:after="120" w:line="276" w:lineRule="auto"/>
        <w:jc w:val="both"/>
        <w:ind w:left="720"/>
      </w:pPr>
      <w:r>
        <w:rPr>
          <w:sz w:val="22"/>
          <w:szCs w:val="22"/>
        </w:rPr>
        <w:t xml:space="preserve">   2.2 Benchmarking</w:t>
      </w:r>
    </w:p>
    <w:p>
      <w:pPr>
        <w:spacing w:after="0"/>
      </w:pPr>
    </w:p>
    <w:p>
      <w:pPr>
        <w:spacing w:after="120" w:line="276" w:lineRule="auto"/>
        <w:jc w:val="both"/>
      </w:pPr>
      <w:r>
        <w:rPr>
          <w:sz w:val="22"/>
          <w:szCs w:val="22"/>
        </w:rPr>
        <w:t xml:space="preserve">CHAPTER 3: METHODOLOGY</w:t>
      </w:r>
    </w:p>
    <w:p>
      <w:pPr>
        <w:spacing w:after="120" w:line="276" w:lineRule="auto"/>
        <w:jc w:val="both"/>
        <w:ind w:left="720"/>
      </w:pPr>
      <w:r>
        <w:rPr>
          <w:sz w:val="22"/>
          <w:szCs w:val="22"/>
        </w:rPr>
        <w:t xml:space="preserve">   3.1 System Design</w:t>
      </w:r>
    </w:p>
    <w:p>
      <w:pPr>
        <w:spacing w:after="120" w:line="276" w:lineRule="auto"/>
        <w:jc w:val="both"/>
        <w:ind w:left="720"/>
      </w:pPr>
      <w:r>
        <w:rPr>
          <w:sz w:val="22"/>
          <w:szCs w:val="22"/>
        </w:rPr>
        <w:t xml:space="preserve">   3.2 Database Design</w:t>
      </w:r>
    </w:p>
    <w:p>
      <w:pPr>
        <w:spacing w:after="120" w:line="276" w:lineRule="auto"/>
        <w:jc w:val="both"/>
        <w:ind w:left="720"/>
      </w:pPr>
      <w:r>
        <w:rPr>
          <w:sz w:val="22"/>
          <w:szCs w:val="22"/>
        </w:rPr>
        <w:t xml:space="preserve">   3.3 Data Structure</w:t>
      </w:r>
    </w:p>
    <w:p>
      <w:pPr>
        <w:spacing w:after="0"/>
      </w:pPr>
    </w:p>
    <w:p>
      <w:pPr>
        <w:spacing w:after="120" w:line="276" w:lineRule="auto"/>
        <w:jc w:val="both"/>
      </w:pPr>
      <w:r>
        <w:rPr>
          <w:sz w:val="22"/>
          <w:szCs w:val="22"/>
        </w:rPr>
        <w:t xml:space="preserve">CHAPTER 4: PROJECT OUTCOME / DESIGN AND IMPLEMENTATION</w:t>
      </w:r>
    </w:p>
    <w:p>
      <w:pPr>
        <w:spacing w:after="120" w:line="276" w:lineRule="auto"/>
        <w:jc w:val="both"/>
        <w:ind w:left="720"/>
      </w:pPr>
      <w:r>
        <w:rPr>
          <w:sz w:val="22"/>
          <w:szCs w:val="22"/>
        </w:rPr>
        <w:t xml:space="preserve">   4.1 System Design</w:t>
      </w:r>
    </w:p>
    <w:p>
      <w:pPr>
        <w:spacing w:after="120" w:line="276" w:lineRule="auto"/>
        <w:jc w:val="both"/>
        <w:ind w:left="720"/>
      </w:pPr>
      <w:r>
        <w:rPr>
          <w:sz w:val="22"/>
          <w:szCs w:val="22"/>
        </w:rPr>
        <w:t xml:space="preserve">   4.2 Database Design</w:t>
      </w:r>
    </w:p>
    <w:p>
      <w:pPr>
        <w:spacing w:after="120" w:line="276" w:lineRule="auto"/>
        <w:jc w:val="both"/>
        <w:ind w:left="720"/>
      </w:pPr>
      <w:r>
        <w:rPr>
          <w:sz w:val="22"/>
          <w:szCs w:val="22"/>
        </w:rPr>
        <w:t xml:space="preserve">   4.3 Data Dictionary</w:t>
      </w:r>
    </w:p>
    <w:p>
      <w:pPr>
        <w:spacing w:after="0"/>
      </w:pPr>
    </w:p>
    <w:p>
      <w:pPr>
        <w:spacing w:after="120" w:line="276" w:lineRule="auto"/>
        <w:jc w:val="both"/>
      </w:pPr>
      <w:r>
        <w:rPr>
          <w:sz w:val="22"/>
          <w:szCs w:val="22"/>
        </w:rPr>
        <w:t xml:space="preserve">CHAPTER 5: CONCLUSION</w:t>
      </w:r>
    </w:p>
    <w:p>
      <w:pPr>
        <w:spacing w:after="120" w:line="276" w:lineRule="auto"/>
        <w:jc w:val="both"/>
        <w:ind w:left="720"/>
      </w:pPr>
      <w:r>
        <w:rPr>
          <w:sz w:val="22"/>
          <w:szCs w:val="22"/>
        </w:rPr>
        <w:t xml:space="preserve">   5.1 Significance and Contributions</w:t>
      </w:r>
    </w:p>
    <w:p>
      <w:pPr>
        <w:spacing w:after="120" w:line="276" w:lineRule="auto"/>
        <w:jc w:val="both"/>
        <w:ind w:left="720"/>
      </w:pPr>
      <w:r>
        <w:rPr>
          <w:sz w:val="22"/>
          <w:szCs w:val="22"/>
        </w:rPr>
        <w:t xml:space="preserve">   5.2 Limitations</w:t>
      </w:r>
    </w:p>
    <w:p>
      <w:pPr>
        <w:spacing w:after="120" w:line="276" w:lineRule="auto"/>
        <w:jc w:val="both"/>
        <w:ind w:left="720"/>
      </w:pPr>
      <w:r>
        <w:rPr>
          <w:sz w:val="22"/>
          <w:szCs w:val="22"/>
        </w:rPr>
        <w:t xml:space="preserve">   5.3 Future Enhancement</w:t>
      </w:r>
    </w:p>
    <w:p>
      <w:pPr>
        <w:spacing w:after="0"/>
      </w:pPr>
    </w:p>
    <w:p>
      <w:pPr>
        <w:spacing w:after="120" w:line="276" w:lineRule="auto"/>
        <w:jc w:val="both"/>
      </w:pPr>
      <w:r>
        <w:rPr>
          <w:sz w:val="22"/>
          <w:szCs w:val="22"/>
        </w:rPr>
        <w:t xml:space="preserve">REFERENCES</w:t>
      </w:r>
    </w:p>
    <w:p>
      <w:pPr>
        <w:spacing w:after="120" w:line="276" w:lineRule="auto"/>
        <w:jc w:val="both"/>
      </w:pPr>
      <w:r>
        <w:rPr>
          <w:sz w:val="22"/>
          <w:szCs w:val="22"/>
        </w:rPr>
        <w:t xml:space="preserve">APPENDICES</w:t>
      </w:r>
    </w:p>
    <w:p>
      <w:r>
        <w:br w:type="page"/>
      </w:r>
    </w:p>
    <w:p>
      <w:pPr>
        <w:spacing w:before="360" w:after="200"/>
        <w:jc w:val="left"/>
      </w:pPr>
      <w:r>
        <w:rPr>
          <w:b/>
          <w:bCs/>
          <w:color w:val="1a1a1a"/>
          <w:sz w:val="32"/>
          <w:szCs w:val="32"/>
        </w:rPr>
        <w:t xml:space="preserve">CHAPTER 1: INTRODUCTION</w:t>
      </w:r>
    </w:p>
    <w:p>
      <w:pPr>
        <w:pBdr>
          <w:bottom w:val="single" w:sz="6" w:space="1" w:color="e0d6c8"/>
        </w:pBdr>
      </w:pPr>
    </w:p>
    <w:p>
      <w:pPr>
        <w:spacing w:after="0"/>
      </w:pPr>
    </w:p>
    <w:p>
      <w:pPr>
        <w:spacing w:before="240" w:after="120"/>
        <w:jc w:val="left"/>
      </w:pPr>
      <w:r>
        <w:rPr>
          <w:b/>
          <w:bCs/>
          <w:color w:val="1a1a1a"/>
          <w:sz w:val="26"/>
          <w:szCs w:val="26"/>
        </w:rPr>
        <w:t xml:space="preserve">1.1 System Background and Context</w:t>
      </w:r>
    </w:p>
    <w:p>
      <w:pPr>
        <w:spacing w:after="120" w:line="276" w:lineRule="auto"/>
        <w:jc w:val="both"/>
      </w:pPr>
      <w:r>
        <w:rPr>
          <w:sz w:val="22"/>
          <w:szCs w:val="22"/>
        </w:rPr>
        <w:t xml:space="preserve">Independent bands and musical groups in Malaysia often operate without a centralized digital system, relying heavily on manual processes to manage their daily operations. Tasks such as booking management, expense tracking, merchandise sales, task coordination, and communication with clients and fans are typically handled through a combination of WhatsApp messages, spreadsheets, social media platforms, and verbal agreements. This fragmented approach leads to inefficiencies, miscommunication, data loss, and missed business opportunities.</w:t>
      </w:r>
    </w:p>
    <w:p>
      <w:pPr>
        <w:spacing w:after="120" w:line="276" w:lineRule="auto"/>
        <w:jc w:val="both"/>
      </w:pPr>
      <w:r>
        <w:rPr>
          <w:sz w:val="22"/>
          <w:szCs w:val="22"/>
        </w:rPr>
        <w:t xml:space="preserve">The music industry in Malaysia has seen significant growth in the independent music scene, with more bands performing at corporate events, weddings, private parties, and public festivals. As the demand for professional live music services increases, so does the need for a structured operational system that can support the business side of running a band. Currently, most available platforms in the Malaysian market focus on event ticketing and promotion for audiences, rather than providing internal management tools for the performers themselves.</w:t>
      </w:r>
    </w:p>
    <w:p>
      <w:pPr>
        <w:spacing w:after="120" w:line="276" w:lineRule="auto"/>
        <w:jc w:val="both"/>
      </w:pPr>
      <w:r>
        <w:rPr>
          <w:sz w:val="22"/>
          <w:szCs w:val="22"/>
        </w:rPr>
        <w:t xml:space="preserve">The Second Plan System is a web-based platform specifically designed to address these operational challenges faced by independent bands. Built using PHP 8.x with MySQL database and vanilla JavaScript, the system provides a comprehensive management solution organized into three distinct role-based portals: an Admin Portal for the band manager, a Band Member Portal for musicians, and a Customer Portal for clients and fans. The system integrates event management, booking workflows with quotation-to-invoice processing, task assignment, expense tracking with receipt management, merchandise e-commerce with shopping cart and checkout, order fulfillment, real-time notifications, and comprehensive reporting into a single, unified platform.</w:t>
      </w:r>
    </w:p>
    <w:p>
      <w:pPr>
        <w:spacing w:after="120" w:line="276" w:lineRule="auto"/>
        <w:jc w:val="both"/>
      </w:pPr>
      <w:r>
        <w:rPr>
          <w:sz w:val="22"/>
          <w:szCs w:val="22"/>
        </w:rPr>
        <w:t xml:space="preserve">This capstone project demonstrates the practical application of web development technologies and database management principles to solve a real-world operational problem in the entertainment industry. The system serves as both a functional product for an actual Malaysian band and an academic exercise in full-stack web application development, covering areas such as authentication and security, role-based access control, RESTful API design, responsive UI/UX design, and database normalization.</w:t>
      </w:r>
    </w:p>
    <w:p>
      <w:pPr>
        <w:spacing w:before="240" w:after="120"/>
        <w:jc w:val="left"/>
      </w:pPr>
      <w:r>
        <w:rPr>
          <w:b/>
          <w:bCs/>
          <w:color w:val="1a1a1a"/>
          <w:sz w:val="26"/>
          <w:szCs w:val="26"/>
        </w:rPr>
        <w:t xml:space="preserve">1.2 Problem Statements</w:t>
      </w:r>
    </w:p>
    <w:p>
      <w:pPr>
        <w:spacing w:after="120" w:line="276" w:lineRule="auto"/>
        <w:jc w:val="both"/>
      </w:pPr>
      <w:r>
        <w:rPr>
          <w:sz w:val="22"/>
          <w:szCs w:val="22"/>
        </w:rPr>
        <w:t xml:space="preserve">Independent bands such as the target user group face several critical operational challenges due to the absence of an integrated management system:</w:t>
      </w:r>
    </w:p>
    <w:p>
      <w:pPr>
        <w:spacing w:after="0"/>
      </w:pPr>
    </w:p>
    <w:p>
      <w:pPr>
        <w:spacing w:after="120" w:line="276" w:lineRule="auto"/>
        <w:jc w:val="both"/>
      </w:pPr>
      <w:r>
        <w:rPr>
          <w:b/>
          <w:bCs/>
          <w:sz w:val="22"/>
          <w:szCs w:val="22"/>
        </w:rPr>
        <w:t xml:space="preserve">Problem 1: Inefficient Event and Task Management</w:t>
      </w:r>
    </w:p>
    <w:p>
      <w:pPr>
        <w:spacing w:after="120" w:line="276" w:lineRule="auto"/>
        <w:jc w:val="both"/>
      </w:pPr>
      <w:r>
        <w:rPr>
          <w:sz w:val="22"/>
          <w:szCs w:val="22"/>
        </w:rPr>
        <w:t xml:space="preserve">Bookings, schedules, and task assignments are currently handled manually through WhatsApp messages and spreadsheets, leading to double bookings, missed responsibilities, and weak coordination among band members. There is no centralized calendar to view all commitments, and no automated system to assign and track task completion. Band members frequently miss deadlines or show up unprepared because task communication is informal and untracked.</w:t>
      </w:r>
    </w:p>
    <w:p>
      <w:pPr>
        <w:spacing w:after="0"/>
      </w:pPr>
    </w:p>
    <w:p>
      <w:pPr>
        <w:spacing w:after="120" w:line="276" w:lineRule="auto"/>
        <w:jc w:val="both"/>
      </w:pPr>
      <w:r>
        <w:rPr>
          <w:b/>
          <w:bCs/>
          <w:sz w:val="22"/>
          <w:szCs w:val="22"/>
        </w:rPr>
        <w:t xml:space="preserve">Problem 2: Limited Financial and Merchandise Oversight</w:t>
      </w:r>
    </w:p>
    <w:p>
      <w:pPr>
        <w:spacing w:after="120" w:line="276" w:lineRule="auto"/>
        <w:jc w:val="both"/>
      </w:pPr>
      <w:r>
        <w:rPr>
          <w:sz w:val="22"/>
          <w:szCs w:val="22"/>
        </w:rPr>
        <w:t xml:space="preserve">Expense tracking, receipt storage, reimbursement monitoring, and merchandise stock updates are done manually, increasing the risk of errors, missing records, and delays in accountability. Booking payments lack a formal quotation-to-invoice workflow, making it difficult to track outstanding payments and due dates. The band has no visibility into which expenses have been approved, which invoices are overdue, or what merchandise is running low on stock.</w:t>
      </w:r>
    </w:p>
    <w:p>
      <w:pPr>
        <w:spacing w:after="0"/>
      </w:pPr>
    </w:p>
    <w:p>
      <w:pPr>
        <w:spacing w:after="120" w:line="276" w:lineRule="auto"/>
        <w:jc w:val="both"/>
      </w:pPr>
      <w:r>
        <w:rPr>
          <w:b/>
          <w:bCs/>
          <w:sz w:val="22"/>
          <w:szCs w:val="22"/>
        </w:rPr>
        <w:t xml:space="preserve">Problem 3: Lack of Structured Fan and Client Engagement</w:t>
      </w:r>
    </w:p>
    <w:p>
      <w:pPr>
        <w:spacing w:after="120" w:line="276" w:lineRule="auto"/>
        <w:jc w:val="both"/>
      </w:pPr>
      <w:r>
        <w:rPr>
          <w:sz w:val="22"/>
          <w:szCs w:val="22"/>
        </w:rPr>
        <w:t xml:space="preserve">Fans rely solely on social media without a dedicated platform for event updates and merchandise purchases, while clients have no centralized system to book performances, check date availability, or receive formal quotations and invoices. This results in lost engagement opportunities, unprofessional client interactions, and difficulty in converting inquiries into confirmed bookings.</w:t>
      </w:r>
    </w:p>
    <w:p>
      <w:pPr>
        <w:spacing w:before="240" w:after="120"/>
        <w:jc w:val="left"/>
      </w:pPr>
      <w:r>
        <w:rPr>
          <w:b/>
          <w:bCs/>
          <w:color w:val="1a1a1a"/>
          <w:sz w:val="26"/>
          <w:szCs w:val="26"/>
        </w:rPr>
        <w:t xml:space="preserve">1.3 System Objectives</w:t>
      </w:r>
    </w:p>
    <w:p>
      <w:pPr>
        <w:spacing w:after="120" w:line="276" w:lineRule="auto"/>
        <w:jc w:val="both"/>
      </w:pPr>
      <w:r>
        <w:rPr>
          <w:sz w:val="22"/>
          <w:szCs w:val="22"/>
        </w:rPr>
        <w:t xml:space="preserve">The objectives of the Second Plan System are:</w:t>
      </w:r>
    </w:p>
    <w:p>
      <w:pPr>
        <w:spacing w:after="60" w:line="276" w:lineRule="auto"/>
        <w:ind w:left="720" w:hanging="360"/>
      </w:pPr>
      <w:r>
        <w:rPr>
          <w:sz w:val="22"/>
          <w:szCs w:val="22"/>
        </w:rPr>
        <w:t xml:space="preserve">1. To develop a centralized web-based system with three role-based portals (Admin, Band Member, Customer) for managing events, bookings, and tasks efficiently.</w:t>
      </w:r>
    </w:p>
    <w:p>
      <w:pPr>
        <w:spacing w:after="60" w:line="276" w:lineRule="auto"/>
        <w:ind w:left="720" w:hanging="360"/>
      </w:pPr>
      <w:r>
        <w:rPr>
          <w:sz w:val="22"/>
          <w:szCs w:val="22"/>
        </w:rPr>
        <w:t xml:space="preserve">2. To enhance financial oversight through a structured quotation-to-invoice booking workflow, expense approval pipeline, and merchandise order management with payment tracking.</w:t>
      </w:r>
    </w:p>
    <w:p>
      <w:pPr>
        <w:spacing w:after="60" w:line="276" w:lineRule="auto"/>
        <w:ind w:left="720" w:hanging="360"/>
      </w:pPr>
      <w:r>
        <w:rPr>
          <w:sz w:val="22"/>
          <w:szCs w:val="22"/>
        </w:rPr>
        <w:t xml:space="preserve">3. To improve customer accessibility through an integrated booking system with availability calendar, e-commerce merchandise shop with shopping cart, and automated notification system.</w:t>
      </w:r>
    </w:p>
    <w:p>
      <w:pPr>
        <w:spacing w:before="240" w:after="120"/>
        <w:jc w:val="left"/>
      </w:pPr>
      <w:r>
        <w:rPr>
          <w:b/>
          <w:bCs/>
          <w:color w:val="1a1a1a"/>
          <w:sz w:val="26"/>
          <w:szCs w:val="26"/>
        </w:rPr>
        <w:t xml:space="preserve">1.4 Scope</w:t>
      </w:r>
    </w:p>
    <w:p>
      <w:pPr>
        <w:spacing w:after="120" w:line="276" w:lineRule="auto"/>
        <w:jc w:val="both"/>
      </w:pPr>
      <w:r>
        <w:rPr>
          <w:b/>
          <w:bCs/>
          <w:sz w:val="22"/>
          <w:szCs w:val="22"/>
        </w:rPr>
        <w:t xml:space="preserve">System Scope</w:t>
      </w:r>
    </w:p>
    <w:p>
      <w:pPr>
        <w:spacing w:after="120" w:line="276" w:lineRule="auto"/>
        <w:jc w:val="both"/>
      </w:pPr>
      <w:r>
        <w:rPr>
          <w:sz w:val="22"/>
          <w:szCs w:val="22"/>
        </w:rPr>
        <w:t xml:space="preserve">The Second Plan System encompasses the following functional modules:</w:t>
      </w:r>
    </w:p>
    <w:p>
      <w:pPr>
        <w:spacing w:after="60" w:line="276" w:lineRule="auto"/>
        <w:ind w:left="720" w:hanging="360"/>
      </w:pPr>
      <w:r>
        <w:rPr>
          <w:sz w:val="22"/>
          <w:szCs w:val="22"/>
        </w:rPr>
        <w:t xml:space="preserve">•  Event Management: Create, update, cancel, and display events with details including date, time, venue, capacity, pricing, and poster images.</w:t>
      </w:r>
    </w:p>
    <w:p>
      <w:pPr>
        <w:spacing w:after="60" w:line="276" w:lineRule="auto"/>
        <w:ind w:left="720" w:hanging="360"/>
      </w:pPr>
      <w:r>
        <w:rPr>
          <w:sz w:val="22"/>
          <w:szCs w:val="22"/>
        </w:rPr>
        <w:t xml:space="preserve">•  Booking and Invoice Management: Complete booking lifecycle from customer submission through admin approval/rejection, quotation and invoice generation, payment tracking, and receipt upload.</w:t>
      </w:r>
    </w:p>
    <w:p>
      <w:pPr>
        <w:spacing w:after="60" w:line="276" w:lineRule="auto"/>
        <w:ind w:left="720" w:hanging="360"/>
      </w:pPr>
      <w:r>
        <w:rPr>
          <w:sz w:val="22"/>
          <w:szCs w:val="22"/>
        </w:rPr>
        <w:t xml:space="preserve">•  Task Management: Admin assigns tasks to band members with priority levels and due dates; band members update task status through their portal.</w:t>
      </w:r>
    </w:p>
    <w:p>
      <w:pPr>
        <w:spacing w:after="60" w:line="276" w:lineRule="auto"/>
        <w:ind w:left="720" w:hanging="360"/>
      </w:pPr>
      <w:r>
        <w:rPr>
          <w:sz w:val="22"/>
          <w:szCs w:val="22"/>
        </w:rPr>
        <w:t xml:space="preserve">•  Expense Tracking: Band members submit expense claims with receipt uploads; admin approves or rejects claims.</w:t>
      </w:r>
    </w:p>
    <w:p>
      <w:pPr>
        <w:spacing w:after="60" w:line="276" w:lineRule="auto"/>
        <w:ind w:left="720" w:hanging="360"/>
      </w:pPr>
      <w:r>
        <w:rPr>
          <w:sz w:val="22"/>
          <w:szCs w:val="22"/>
        </w:rPr>
        <w:t xml:space="preserve">•  Merchandise E-Commerce: Product catalog management, shopping cart, checkout with stock validation, and order fulfillment tracking.</w:t>
      </w:r>
    </w:p>
    <w:p>
      <w:pPr>
        <w:spacing w:after="60" w:line="276" w:lineRule="auto"/>
        <w:ind w:left="720" w:hanging="360"/>
      </w:pPr>
      <w:r>
        <w:rPr>
          <w:sz w:val="22"/>
          <w:szCs w:val="22"/>
        </w:rPr>
        <w:t xml:space="preserve">•  Notification System: Real-time in-app notifications across all portals with polling-based updates.</w:t>
      </w:r>
    </w:p>
    <w:p>
      <w:pPr>
        <w:spacing w:after="60" w:line="276" w:lineRule="auto"/>
        <w:ind w:left="720" w:hanging="360"/>
      </w:pPr>
      <w:r>
        <w:rPr>
          <w:sz w:val="22"/>
          <w:szCs w:val="22"/>
        </w:rPr>
        <w:t xml:space="preserve">•  Reports and Analytics: Financial overview, revenue charts, booking statistics, expense breakdowns, and merchandise sales data with CSV export.</w:t>
      </w:r>
    </w:p>
    <w:p>
      <w:pPr>
        <w:spacing w:after="60" w:line="276" w:lineRule="auto"/>
        <w:ind w:left="720" w:hanging="360"/>
      </w:pPr>
      <w:r>
        <w:rPr>
          <w:sz w:val="22"/>
          <w:szCs w:val="22"/>
        </w:rPr>
        <w:t xml:space="preserve">•  Authentication and Security: Login with rate limiting, password reset, CSRF protection, role-based access control, and activity logging.</w:t>
      </w:r>
    </w:p>
    <w:p>
      <w:pPr>
        <w:spacing w:after="0"/>
      </w:pPr>
    </w:p>
    <w:p>
      <w:pPr>
        <w:spacing w:after="120" w:line="276" w:lineRule="auto"/>
        <w:jc w:val="both"/>
      </w:pPr>
      <w:r>
        <w:rPr>
          <w:b/>
          <w:bCs/>
          <w:sz w:val="22"/>
          <w:szCs w:val="22"/>
        </w:rPr>
        <w:t xml:space="preserve">User Scope</w:t>
      </w:r>
    </w:p>
    <w:p>
      <w:pPr>
        <w:spacing w:after="120" w:line="276" w:lineRule="auto"/>
        <w:jc w:val="both"/>
      </w:pPr>
      <w:r>
        <w:rPr>
          <w:sz w:val="22"/>
          <w:szCs w:val="22"/>
        </w:rPr>
        <w:t xml:space="preserve">The system serves three distinct user groups: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tc>
          <w:tcPr>
            <w:tcW w:w="3000" w:type="dxa"/>
            <w:shd w:val="clear" w:color="auto" w:fill="DC2626"/>
          </w:tcPr>
          <w:p>
            <w:pPr>
              <w:spacing w:after="0"/>
              <w:jc w:val="center"/>
            </w:pPr>
            <w:r>
              <w:rPr>
                <w:b/>
                <w:bCs/>
                <w:color w:val="FFFFFF"/>
                <w:sz w:val="20"/>
                <w:szCs w:val="20"/>
              </w:rPr>
              <w:t xml:space="preserve">User Group</w:t>
            </w:r>
          </w:p>
        </w:tc>
        <w:tc>
          <w:tcPr>
            <w:tcW w:w="3000" w:type="dxa"/>
            <w:shd w:val="clear" w:color="auto" w:fill="DC2626"/>
          </w:tcPr>
          <w:p>
            <w:pPr>
              <w:spacing w:after="0"/>
              <w:jc w:val="center"/>
            </w:pPr>
            <w:r>
              <w:rPr>
                <w:b/>
                <w:bCs/>
                <w:color w:val="FFFFFF"/>
                <w:sz w:val="20"/>
                <w:szCs w:val="20"/>
              </w:rPr>
              <w:t xml:space="preserve">Portal</w:t>
            </w:r>
          </w:p>
        </w:tc>
        <w:tc>
          <w:tcPr>
            <w:tcW w:w="3000" w:type="dxa"/>
            <w:shd w:val="clear" w:color="auto" w:fill="DC2626"/>
          </w:tcPr>
          <w:p>
            <w:pPr>
              <w:spacing w:after="0"/>
              <w:jc w:val="center"/>
            </w:pPr>
            <w:r>
              <w:rPr>
                <w:b/>
                <w:bCs/>
                <w:color w:val="FFFFFF"/>
                <w:sz w:val="20"/>
                <w:szCs w:val="20"/>
              </w:rPr>
              <w:t xml:space="preserve">Key Capabilities</w:t>
            </w:r>
          </w:p>
        </w:tc>
      </w:tr>
      <w:tr>
        <w:tc>
          <w:tcPr>
            <w:tcW w:w="3000" w:type="dxa"/>
            <w:shd w:val="clear" w:color="auto" w:fill="FFFFFF"/>
          </w:tcPr>
          <w:p>
            <w:pPr>
              <w:spacing w:after="0"/>
            </w:pPr>
            <w:r>
              <w:rPr>
                <w:sz w:val="20"/>
                <w:szCs w:val="20"/>
              </w:rPr>
              <w:t xml:space="preserve">Admin (Band Manager)</w:t>
            </w:r>
          </w:p>
        </w:tc>
        <w:tc>
          <w:tcPr>
            <w:tcW w:w="3000" w:type="dxa"/>
            <w:shd w:val="clear" w:color="auto" w:fill="FFFFFF"/>
          </w:tcPr>
          <w:p>
            <w:pPr>
              <w:spacing w:after="0"/>
            </w:pPr>
            <w:r>
              <w:rPr>
                <w:sz w:val="20"/>
                <w:szCs w:val="20"/>
              </w:rPr>
              <w:t xml:space="preserve">/admin/</w:t>
            </w:r>
          </w:p>
        </w:tc>
        <w:tc>
          <w:tcPr>
            <w:tcW w:w="3000" w:type="dxa"/>
            <w:shd w:val="clear" w:color="auto" w:fill="FFFFFF"/>
          </w:tcPr>
          <w:p>
            <w:pPr>
              <w:spacing w:after="0"/>
            </w:pPr>
            <w:r>
              <w:rPr>
                <w:sz w:val="20"/>
                <w:szCs w:val="20"/>
              </w:rPr>
              <w:t xml:space="preserve">Manage events, bookings (approve/reject with invoice generation), tasks (assign to band members), expenses (approve/reject), merchandise catalog, orders, users, settings, reports, and activity logs.</w:t>
            </w:r>
          </w:p>
        </w:tc>
      </w:tr>
      <w:tr>
        <w:tc>
          <w:tcPr>
            <w:tcW w:w="3000" w:type="dxa"/>
            <w:shd w:val="clear" w:color="auto" w:fill="F8F5F0"/>
          </w:tcPr>
          <w:p>
            <w:pPr>
              <w:spacing w:after="0"/>
            </w:pPr>
            <w:r>
              <w:rPr>
                <w:sz w:val="20"/>
                <w:szCs w:val="20"/>
              </w:rPr>
              <w:t xml:space="preserve">Band Member</w:t>
            </w:r>
          </w:p>
        </w:tc>
        <w:tc>
          <w:tcPr>
            <w:tcW w:w="3000" w:type="dxa"/>
            <w:shd w:val="clear" w:color="auto" w:fill="F8F5F0"/>
          </w:tcPr>
          <w:p>
            <w:pPr>
              <w:spacing w:after="0"/>
            </w:pPr>
            <w:r>
              <w:rPr>
                <w:sz w:val="20"/>
                <w:szCs w:val="20"/>
              </w:rPr>
              <w:t xml:space="preserve">/band/</w:t>
            </w:r>
          </w:p>
        </w:tc>
        <w:tc>
          <w:tcPr>
            <w:tcW w:w="3000" w:type="dxa"/>
            <w:shd w:val="clear" w:color="auto" w:fill="F8F5F0"/>
          </w:tcPr>
          <w:p>
            <w:pPr>
              <w:spacing w:after="0"/>
            </w:pPr>
            <w:r>
              <w:rPr>
                <w:sz w:val="20"/>
                <w:szCs w:val="20"/>
              </w:rPr>
              <w:t xml:space="preserve">View schedule calendar (FullCalendar), manage assigned tasks (update status), submit expenses with receipts, view band events, and edit profile.</w:t>
            </w:r>
          </w:p>
        </w:tc>
      </w:tr>
      <w:tr>
        <w:tc>
          <w:tcPr>
            <w:tcW w:w="3000" w:type="dxa"/>
            <w:shd w:val="clear" w:color="auto" w:fill="FFFFFF"/>
          </w:tcPr>
          <w:p>
            <w:pPr>
              <w:spacing w:after="0"/>
            </w:pPr>
            <w:r>
              <w:rPr>
                <w:sz w:val="20"/>
                <w:szCs w:val="20"/>
              </w:rPr>
              <w:t xml:space="preserve">Customer</w:t>
            </w:r>
          </w:p>
        </w:tc>
        <w:tc>
          <w:tcPr>
            <w:tcW w:w="3000" w:type="dxa"/>
            <w:shd w:val="clear" w:color="auto" w:fill="FFFFFF"/>
          </w:tcPr>
          <w:p>
            <w:pPr>
              <w:spacing w:after="0"/>
            </w:pPr>
            <w:r>
              <w:rPr>
                <w:sz w:val="20"/>
                <w:szCs w:val="20"/>
              </w:rPr>
              <w:t xml:space="preserve">/user/</w:t>
            </w:r>
          </w:p>
        </w:tc>
        <w:tc>
          <w:tcPr>
            <w:tcW w:w="3000" w:type="dxa"/>
            <w:shd w:val="clear" w:color="auto" w:fill="FFFFFF"/>
          </w:tcPr>
          <w:p>
            <w:pPr>
              <w:spacing w:after="0"/>
            </w:pPr>
            <w:r>
              <w:rPr>
                <w:sz w:val="20"/>
                <w:szCs w:val="20"/>
              </w:rPr>
              <w:t xml:space="preserve">Submit booking requests with availability calendar, browse and purchase merchandise (cart and checkout), view booking status and invoices, upload payment receipts, track orders, and edit profile.</w:t>
            </w:r>
          </w:p>
        </w:tc>
      </w:tr>
    </w:tbl>
    <w:p>
      <w:pPr>
        <w:spacing w:after="0"/>
      </w:pPr>
    </w:p>
    <w:p>
      <w:r>
        <w:br w:type="page"/>
      </w:r>
    </w:p>
    <w:p>
      <w:pPr>
        <w:spacing w:before="360" w:after="200"/>
        <w:jc w:val="left"/>
      </w:pPr>
      <w:r>
        <w:rPr>
          <w:b/>
          <w:bCs/>
          <w:color w:val="1a1a1a"/>
          <w:sz w:val="32"/>
          <w:szCs w:val="32"/>
        </w:rPr>
        <w:t xml:space="preserve">CHAPTER 2: LITERATURE SURVEY &amp; BENCHMARKING</w:t>
      </w:r>
    </w:p>
    <w:p>
      <w:pPr>
        <w:pBdr>
          <w:bottom w:val="single" w:sz="6" w:space="1" w:color="e0d6c8"/>
        </w:pBdr>
      </w:pPr>
    </w:p>
    <w:p>
      <w:pPr>
        <w:spacing w:after="0"/>
      </w:pPr>
    </w:p>
    <w:p>
      <w:pPr>
        <w:spacing w:before="240" w:after="120"/>
        <w:jc w:val="left"/>
      </w:pPr>
      <w:r>
        <w:rPr>
          <w:b/>
          <w:bCs/>
          <w:color w:val="1a1a1a"/>
          <w:sz w:val="26"/>
          <w:szCs w:val="26"/>
        </w:rPr>
        <w:t xml:space="preserve">2.1 Literature Review</w:t>
      </w:r>
    </w:p>
    <w:p>
      <w:pPr>
        <w:spacing w:after="120" w:line="276" w:lineRule="auto"/>
        <w:jc w:val="both"/>
      </w:pPr>
      <w:r>
        <w:rPr>
          <w:sz w:val="22"/>
          <w:szCs w:val="22"/>
        </w:rPr>
        <w:t xml:space="preserve">Independent bands in Malaysia often operate without structured digital systems, relying instead on a mixture of social media platforms, event websites, and manual record-keeping to manage their performances, fan engagement, and finances. A review of existing Malaysian platforms reveals that while these systems offer useful public-facing functions, none provide a dedicated, end-to-end operational solution for independent bands. This creates significant challenges in coordinating bookings, managing tasks, tracking expenses, and maintaining organized communication with fans and clients.</w:t>
      </w:r>
    </w:p>
    <w:p>
      <w:pPr>
        <w:spacing w:after="0"/>
      </w:pPr>
    </w:p>
    <w:p>
      <w:pPr>
        <w:spacing w:after="120" w:line="276" w:lineRule="auto"/>
        <w:jc w:val="both"/>
      </w:pPr>
      <w:r>
        <w:rPr>
          <w:b/>
          <w:bCs/>
          <w:sz w:val="22"/>
          <w:szCs w:val="22"/>
        </w:rPr>
        <w:t xml:space="preserve">GoLive (Malaysia)</w:t>
      </w:r>
    </w:p>
    <w:p>
      <w:pPr>
        <w:spacing w:after="120" w:line="276" w:lineRule="auto"/>
        <w:jc w:val="both"/>
      </w:pPr>
      <w:r>
        <w:rPr>
          <w:sz w:val="22"/>
          <w:szCs w:val="22"/>
        </w:rPr>
        <w:t xml:space="preserve">GoLive is widely used for event ticketing and audience management in Malaysia. Bands often rely on this platform to promote shows and sell tickets. Although GoLive provides robust tools for registration, promotion, and participant analytics, it focuses primarily on public event management. It does not address internal band needs such as coordinating roles, uploading receipts, managing reimbursements, or tracking band-owned merchandise. Bands must therefore combine GoLive with additional manual workflows to complete their operational tasks.</w:t>
      </w:r>
    </w:p>
    <w:p>
      <w:pPr>
        <w:spacing w:after="0"/>
      </w:pPr>
    </w:p>
    <w:p>
      <w:pPr>
        <w:spacing w:after="120" w:line="276" w:lineRule="auto"/>
        <w:jc w:val="both"/>
      </w:pPr>
      <w:r>
        <w:rPr>
          <w:b/>
          <w:bCs/>
          <w:sz w:val="22"/>
          <w:szCs w:val="22"/>
        </w:rPr>
        <w:t xml:space="preserve">Gigsmore</w:t>
      </w:r>
    </w:p>
    <w:p>
      <w:pPr>
        <w:spacing w:after="120" w:line="276" w:lineRule="auto"/>
        <w:jc w:val="both"/>
      </w:pPr>
      <w:r>
        <w:rPr>
          <w:sz w:val="22"/>
          <w:szCs w:val="22"/>
        </w:rPr>
        <w:t xml:space="preserve">Gigsmore is one of the few Malaysian platforms focused on connecting artists and event organizers. It simplifies the process of discovering gigs and allows performers to apply for available slots. However, its features are limited to gig listing and matching; it does not support internal band operations such as expense tracking, merchandise management, or task assignment. As a result, indie bands still handle most operational activities manually through WhatsApp, Excel, and social media announcements.</w:t>
      </w:r>
    </w:p>
    <w:p>
      <w:pPr>
        <w:spacing w:after="0"/>
      </w:pPr>
    </w:p>
    <w:p>
      <w:pPr>
        <w:spacing w:after="120" w:line="276" w:lineRule="auto"/>
        <w:jc w:val="both"/>
      </w:pPr>
      <w:r>
        <w:rPr>
          <w:b/>
          <w:bCs/>
          <w:sz w:val="22"/>
          <w:szCs w:val="22"/>
        </w:rPr>
        <w:t xml:space="preserve">LOLAsia</w:t>
      </w:r>
    </w:p>
    <w:p>
      <w:pPr>
        <w:spacing w:after="120" w:line="276" w:lineRule="auto"/>
        <w:jc w:val="both"/>
      </w:pPr>
      <w:r>
        <w:rPr>
          <w:sz w:val="22"/>
          <w:szCs w:val="22"/>
        </w:rPr>
        <w:t xml:space="preserve">LOLAsia is a Malaysian entertainment ticketing and event promotion platform that offers a centralized space for events and performances, helping entertainers reach wider audiences. It is useful for fans who want to browse upcoming shows. However, it also lacks internal management features for artists or bands. There is no support for expense logging, band communication, multi-role collaboration, or merchandise monitoring, limiting its use to public-facing functions only.</w:t>
      </w:r>
    </w:p>
    <w:p>
      <w:pPr>
        <w:spacing w:after="0"/>
      </w:pPr>
    </w:p>
    <w:p>
      <w:pPr>
        <w:spacing w:after="120" w:line="276" w:lineRule="auto"/>
        <w:jc w:val="both"/>
      </w:pPr>
      <w:r>
        <w:rPr>
          <w:sz w:val="22"/>
          <w:szCs w:val="22"/>
        </w:rPr>
        <w:t xml:space="preserve">The analysis reveals a clear gap in the Malaysian market: existing platforms support public promotion and ticketing but do not offer tools for internal management, which is essential for independent bands that lack structured administrative systems. The Second Plan System aims to fill this gap by providing an integrated solution that combines event management, booking workflows, task coordination, expense tracking, merchandise e-commerce, and role-based portals in a single system.</w:t>
      </w:r>
    </w:p>
    <w:p>
      <w:pPr>
        <w:spacing w:before="240" w:after="120"/>
        <w:jc w:val="left"/>
      </w:pPr>
      <w:r>
        <w:rPr>
          <w:b/>
          <w:bCs/>
          <w:color w:val="1a1a1a"/>
          <w:sz w:val="26"/>
          <w:szCs w:val="26"/>
        </w:rPr>
        <w:t xml:space="preserve">2.2 Benchmarking</w:t>
      </w:r>
    </w:p>
    <w:p>
      <w:pPr>
        <w:spacing w:after="120" w:line="276" w:lineRule="auto"/>
        <w:jc w:val="both"/>
      </w:pPr>
      <w:r>
        <w:rPr>
          <w:sz w:val="22"/>
          <w:szCs w:val="22"/>
        </w:rPr>
        <w:t xml:space="preserve">The following benchmarking analysis compares the Second Plan System against three existing Malaysian platforms across key features, security, usability, and efficiency:</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800"/>
        <w:gridCol w:w="1800"/>
        <w:gridCol w:w="1800"/>
        <w:gridCol w:w="1800"/>
      </w:tblGrid>
      <w:tr>
        <w:tc>
          <w:tcPr>
            <w:tcW w:w="1800" w:type="dxa"/>
            <w:shd w:val="clear" w:color="auto" w:fill="DC2626"/>
          </w:tcPr>
          <w:p>
            <w:pPr>
              <w:spacing w:after="0"/>
              <w:jc w:val="center"/>
            </w:pPr>
            <w:r>
              <w:rPr>
                <w:b/>
                <w:bCs/>
                <w:color w:val="FFFFFF"/>
                <w:sz w:val="20"/>
                <w:szCs w:val="20"/>
              </w:rPr>
              <w:t xml:space="preserve">Feature</w:t>
            </w:r>
          </w:p>
        </w:tc>
        <w:tc>
          <w:tcPr>
            <w:tcW w:w="1800" w:type="dxa"/>
            <w:shd w:val="clear" w:color="auto" w:fill="DC2626"/>
          </w:tcPr>
          <w:p>
            <w:pPr>
              <w:spacing w:after="0"/>
              <w:jc w:val="center"/>
            </w:pPr>
            <w:r>
              <w:rPr>
                <w:b/>
                <w:bCs/>
                <w:color w:val="FFFFFF"/>
                <w:sz w:val="20"/>
                <w:szCs w:val="20"/>
              </w:rPr>
              <w:t xml:space="preserve">Second Plan</w:t>
            </w:r>
          </w:p>
        </w:tc>
        <w:tc>
          <w:tcPr>
            <w:tcW w:w="1800" w:type="dxa"/>
            <w:shd w:val="clear" w:color="auto" w:fill="DC2626"/>
          </w:tcPr>
          <w:p>
            <w:pPr>
              <w:spacing w:after="0"/>
              <w:jc w:val="center"/>
            </w:pPr>
            <w:r>
              <w:rPr>
                <w:b/>
                <w:bCs/>
                <w:color w:val="FFFFFF"/>
                <w:sz w:val="20"/>
                <w:szCs w:val="20"/>
              </w:rPr>
              <w:t xml:space="preserve">GoLive</w:t>
            </w:r>
          </w:p>
        </w:tc>
        <w:tc>
          <w:tcPr>
            <w:tcW w:w="1800" w:type="dxa"/>
            <w:shd w:val="clear" w:color="auto" w:fill="DC2626"/>
          </w:tcPr>
          <w:p>
            <w:pPr>
              <w:spacing w:after="0"/>
              <w:jc w:val="center"/>
            </w:pPr>
            <w:r>
              <w:rPr>
                <w:b/>
                <w:bCs/>
                <w:color w:val="FFFFFF"/>
                <w:sz w:val="20"/>
                <w:szCs w:val="20"/>
              </w:rPr>
              <w:t xml:space="preserve">LOLAsia</w:t>
            </w:r>
          </w:p>
        </w:tc>
        <w:tc>
          <w:tcPr>
            <w:tcW w:w="1800" w:type="dxa"/>
            <w:shd w:val="clear" w:color="auto" w:fill="DC2626"/>
          </w:tcPr>
          <w:p>
            <w:pPr>
              <w:spacing w:after="0"/>
              <w:jc w:val="center"/>
            </w:pPr>
            <w:r>
              <w:rPr>
                <w:b/>
                <w:bCs/>
                <w:color w:val="FFFFFF"/>
                <w:sz w:val="20"/>
                <w:szCs w:val="20"/>
              </w:rPr>
              <w:t xml:space="preserve">Gigsmore</w:t>
            </w:r>
          </w:p>
        </w:tc>
      </w:tr>
      <w:tr>
        <w:tc>
          <w:tcPr>
            <w:tcW w:w="1800" w:type="dxa"/>
            <w:shd w:val="clear" w:color="auto" w:fill="FFFFFF"/>
          </w:tcPr>
          <w:p>
            <w:pPr>
              <w:spacing w:after="0"/>
            </w:pPr>
            <w:r>
              <w:rPr>
                <w:sz w:val="20"/>
                <w:szCs w:val="20"/>
              </w:rPr>
              <w:t xml:space="preserve">Event Management</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r>
      <w:tr>
        <w:tc>
          <w:tcPr>
            <w:tcW w:w="1800" w:type="dxa"/>
            <w:shd w:val="clear" w:color="auto" w:fill="F8F5F0"/>
          </w:tcPr>
          <w:p>
            <w:pPr>
              <w:spacing w:after="0"/>
            </w:pPr>
            <w:r>
              <w:rPr>
                <w:sz w:val="20"/>
                <w:szCs w:val="20"/>
              </w:rPr>
              <w:t xml:space="preserve">Booking with Quotation &amp; Invoice</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r>
      <w:tr>
        <w:tc>
          <w:tcPr>
            <w:tcW w:w="1800" w:type="dxa"/>
            <w:shd w:val="clear" w:color="auto" w:fill="FFFFFF"/>
          </w:tcPr>
          <w:p>
            <w:pPr>
              <w:spacing w:after="0"/>
            </w:pPr>
            <w:r>
              <w:rPr>
                <w:sz w:val="20"/>
                <w:szCs w:val="20"/>
              </w:rPr>
              <w:t xml:space="preserve">Fan/Customer Engagement</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NO</w:t>
            </w:r>
          </w:p>
        </w:tc>
      </w:tr>
      <w:tr>
        <w:tc>
          <w:tcPr>
            <w:tcW w:w="1800" w:type="dxa"/>
            <w:shd w:val="clear" w:color="auto" w:fill="F8F5F0"/>
          </w:tcPr>
          <w:p>
            <w:pPr>
              <w:spacing w:after="0"/>
            </w:pPr>
            <w:r>
              <w:rPr>
                <w:sz w:val="20"/>
                <w:szCs w:val="20"/>
              </w:rPr>
              <w:t xml:space="preserve">Merchandise E-Commerce</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r>
      <w:tr>
        <w:tc>
          <w:tcPr>
            <w:tcW w:w="1800" w:type="dxa"/>
            <w:shd w:val="clear" w:color="auto" w:fill="FFFFFF"/>
          </w:tcPr>
          <w:p>
            <w:pPr>
              <w:spacing w:after="0"/>
            </w:pPr>
            <w:r>
              <w:rPr>
                <w:sz w:val="20"/>
                <w:szCs w:val="20"/>
              </w:rPr>
              <w:t xml:space="preserve">Shopping Cart &amp; Checkout</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r>
      <w:tr>
        <w:tc>
          <w:tcPr>
            <w:tcW w:w="1800" w:type="dxa"/>
            <w:shd w:val="clear" w:color="auto" w:fill="F8F5F0"/>
          </w:tcPr>
          <w:p>
            <w:pPr>
              <w:spacing w:after="0"/>
            </w:pPr>
            <w:r>
              <w:rPr>
                <w:sz w:val="20"/>
                <w:szCs w:val="20"/>
              </w:rPr>
              <w:t xml:space="preserve">Task Coordination</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r>
      <w:tr>
        <w:tc>
          <w:tcPr>
            <w:tcW w:w="1800" w:type="dxa"/>
            <w:shd w:val="clear" w:color="auto" w:fill="FFFFFF"/>
          </w:tcPr>
          <w:p>
            <w:pPr>
              <w:spacing w:after="0"/>
            </w:pPr>
            <w:r>
              <w:rPr>
                <w:sz w:val="20"/>
                <w:szCs w:val="20"/>
              </w:rPr>
              <w:t xml:space="preserve">Expense Tracking &amp; Receipts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r>
      <w:tr>
        <w:tc>
          <w:tcPr>
            <w:tcW w:w="1800" w:type="dxa"/>
            <w:shd w:val="clear" w:color="auto" w:fill="F8F5F0"/>
          </w:tcPr>
          <w:p>
            <w:pPr>
              <w:spacing w:after="0"/>
            </w:pPr>
            <w:r>
              <w:rPr>
                <w:sz w:val="20"/>
                <w:szCs w:val="20"/>
              </w:rPr>
              <w:t xml:space="preserve">Payment Tracking &amp; Invoicing</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r>
      <w:tr>
        <w:tc>
          <w:tcPr>
            <w:tcW w:w="1800" w:type="dxa"/>
            <w:shd w:val="clear" w:color="auto" w:fill="FFFFFF"/>
          </w:tcPr>
          <w:p>
            <w:pPr>
              <w:spacing w:after="0"/>
            </w:pPr>
            <w:r>
              <w:rPr>
                <w:sz w:val="20"/>
                <w:szCs w:val="20"/>
              </w:rPr>
              <w:t xml:space="preserve">Role-Based Portals</w:t>
            </w:r>
          </w:p>
        </w:tc>
        <w:tc>
          <w:tcPr>
            <w:tcW w:w="1800" w:type="dxa"/>
            <w:shd w:val="clear" w:color="auto" w:fill="FFFFFF"/>
          </w:tcPr>
          <w:p>
            <w:pPr>
              <w:spacing w:after="0"/>
            </w:pPr>
            <w:r>
              <w:rPr>
                <w:sz w:val="20"/>
                <w:szCs w:val="20"/>
              </w:rPr>
              <w:t xml:space="preserve">YES (3 Portals)</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r>
      <w:tr>
        <w:tc>
          <w:tcPr>
            <w:tcW w:w="1800" w:type="dxa"/>
            <w:shd w:val="clear" w:color="auto" w:fill="F8F5F0"/>
          </w:tcPr>
          <w:p>
            <w:pPr>
              <w:spacing w:after="0"/>
            </w:pPr>
            <w:r>
              <w:rPr>
                <w:sz w:val="20"/>
                <w:szCs w:val="20"/>
              </w:rPr>
              <w:t xml:space="preserve">Notification System</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r>
      <w:tr>
        <w:tc>
          <w:tcPr>
            <w:tcW w:w="1800" w:type="dxa"/>
            <w:shd w:val="clear" w:color="auto" w:fill="FFFFFF"/>
          </w:tcPr>
          <w:p>
            <w:pPr>
              <w:spacing w:after="0"/>
            </w:pPr>
            <w:r>
              <w:rPr>
                <w:sz w:val="20"/>
                <w:szCs w:val="20"/>
              </w:rPr>
              <w:t xml:space="preserve">Reports &amp; Analytics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NO</w:t>
            </w:r>
          </w:p>
        </w:tc>
        <w:tc>
          <w:tcPr>
            <w:tcW w:w="1800" w:type="dxa"/>
            <w:shd w:val="clear" w:color="auto" w:fill="FFFFFF"/>
          </w:tcPr>
          <w:p>
            <w:pPr>
              <w:spacing w:after="0"/>
            </w:pPr>
            <w:r>
              <w:rPr>
                <w:sz w:val="20"/>
                <w:szCs w:val="20"/>
              </w:rPr>
              <w:t xml:space="preserve">NO</w:t>
            </w:r>
          </w:p>
        </w:tc>
      </w:tr>
      <w:tr>
        <w:tc>
          <w:tcPr>
            <w:tcW w:w="1800" w:type="dxa"/>
            <w:shd w:val="clear" w:color="auto" w:fill="F8F5F0"/>
          </w:tcPr>
          <w:p>
            <w:pPr>
              <w:spacing w:after="0"/>
            </w:pPr>
            <w:r>
              <w:rPr>
                <w:sz w:val="20"/>
                <w:szCs w:val="20"/>
              </w:rPr>
              <w:t xml:space="preserve">Activity Audit Log</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c>
          <w:tcPr>
            <w:tcW w:w="1800" w:type="dxa"/>
            <w:shd w:val="clear" w:color="auto" w:fill="F8F5F0"/>
          </w:tcPr>
          <w:p>
            <w:pPr>
              <w:spacing w:after="0"/>
            </w:pPr>
            <w:r>
              <w:rPr>
                <w:sz w:val="20"/>
                <w:szCs w:val="20"/>
              </w:rPr>
              <w:t xml:space="preserve">NO</w:t>
            </w:r>
          </w:p>
        </w:tc>
      </w:tr>
      <w:tr>
        <w:tc>
          <w:tcPr>
            <w:tcW w:w="1800" w:type="dxa"/>
            <w:shd w:val="clear" w:color="auto" w:fill="FFFFFF"/>
          </w:tcPr>
          <w:p>
            <w:pPr>
              <w:spacing w:after="0"/>
            </w:pPr>
            <w:r>
              <w:rPr>
                <w:sz w:val="20"/>
                <w:szCs w:val="20"/>
              </w:rPr>
              <w:t xml:space="preserve">CSRF Protection</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Unknown</w:t>
            </w:r>
          </w:p>
        </w:tc>
        <w:tc>
          <w:tcPr>
            <w:tcW w:w="1800" w:type="dxa"/>
            <w:shd w:val="clear" w:color="auto" w:fill="FFFFFF"/>
          </w:tcPr>
          <w:p>
            <w:pPr>
              <w:spacing w:after="0"/>
            </w:pPr>
            <w:r>
              <w:rPr>
                <w:sz w:val="20"/>
                <w:szCs w:val="20"/>
              </w:rPr>
              <w:t xml:space="preserve">Unknown</w:t>
            </w:r>
          </w:p>
        </w:tc>
        <w:tc>
          <w:tcPr>
            <w:tcW w:w="1800" w:type="dxa"/>
            <w:shd w:val="clear" w:color="auto" w:fill="FFFFFF"/>
          </w:tcPr>
          <w:p>
            <w:pPr>
              <w:spacing w:after="0"/>
            </w:pPr>
            <w:r>
              <w:rPr>
                <w:sz w:val="20"/>
                <w:szCs w:val="20"/>
              </w:rPr>
              <w:t xml:space="preserve">Unknown</w:t>
            </w:r>
          </w:p>
        </w:tc>
      </w:tr>
      <w:tr>
        <w:tc>
          <w:tcPr>
            <w:tcW w:w="1800" w:type="dxa"/>
            <w:shd w:val="clear" w:color="auto" w:fill="F8F5F0"/>
          </w:tcPr>
          <w:p>
            <w:pPr>
              <w:spacing w:after="0"/>
            </w:pPr>
            <w:r>
              <w:rPr>
                <w:sz w:val="20"/>
                <w:szCs w:val="20"/>
              </w:rPr>
              <w:t xml:space="preserve">Login Rate Limiting</w:t>
            </w:r>
          </w:p>
        </w:tc>
        <w:tc>
          <w:tcPr>
            <w:tcW w:w="1800" w:type="dxa"/>
            <w:shd w:val="clear" w:color="auto" w:fill="F8F5F0"/>
          </w:tcPr>
          <w:p>
            <w:pPr>
              <w:spacing w:after="0"/>
            </w:pPr>
            <w:r>
              <w:rPr>
                <w:sz w:val="20"/>
                <w:szCs w:val="20"/>
              </w:rPr>
              <w:t xml:space="preserve">YES</w:t>
            </w:r>
          </w:p>
        </w:tc>
        <w:tc>
          <w:tcPr>
            <w:tcW w:w="1800" w:type="dxa"/>
            <w:shd w:val="clear" w:color="auto" w:fill="F8F5F0"/>
          </w:tcPr>
          <w:p>
            <w:pPr>
              <w:spacing w:after="0"/>
            </w:pPr>
            <w:r>
              <w:rPr>
                <w:sz w:val="20"/>
                <w:szCs w:val="20"/>
              </w:rPr>
              <w:t xml:space="preserve">Unknown</w:t>
            </w:r>
          </w:p>
        </w:tc>
        <w:tc>
          <w:tcPr>
            <w:tcW w:w="1800" w:type="dxa"/>
            <w:shd w:val="clear" w:color="auto" w:fill="F8F5F0"/>
          </w:tcPr>
          <w:p>
            <w:pPr>
              <w:spacing w:after="0"/>
            </w:pPr>
            <w:r>
              <w:rPr>
                <w:sz w:val="20"/>
                <w:szCs w:val="20"/>
              </w:rPr>
              <w:t xml:space="preserve">Unknown</w:t>
            </w:r>
          </w:p>
        </w:tc>
        <w:tc>
          <w:tcPr>
            <w:tcW w:w="1800" w:type="dxa"/>
            <w:shd w:val="clear" w:color="auto" w:fill="F8F5F0"/>
          </w:tcPr>
          <w:p>
            <w:pPr>
              <w:spacing w:after="0"/>
            </w:pPr>
            <w:r>
              <w:rPr>
                <w:sz w:val="20"/>
                <w:szCs w:val="20"/>
              </w:rPr>
              <w:t xml:space="preserve">Unknown</w:t>
            </w:r>
          </w:p>
        </w:tc>
      </w:tr>
      <w:tr>
        <w:tc>
          <w:tcPr>
            <w:tcW w:w="1800" w:type="dxa"/>
            <w:shd w:val="clear" w:color="auto" w:fill="FFFFFF"/>
          </w:tcPr>
          <w:p>
            <w:pPr>
              <w:spacing w:after="0"/>
            </w:pPr>
            <w:r>
              <w:rPr>
                <w:sz w:val="20"/>
                <w:szCs w:val="20"/>
              </w:rPr>
              <w:t xml:space="preserve">Responsive Design</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c>
          <w:tcPr>
            <w:tcW w:w="1800" w:type="dxa"/>
            <w:shd w:val="clear" w:color="auto" w:fill="FFFFFF"/>
          </w:tcPr>
          <w:p>
            <w:pPr>
              <w:spacing w:after="0"/>
            </w:pPr>
            <w:r>
              <w:rPr>
                <w:sz w:val="20"/>
                <w:szCs w:val="20"/>
              </w:rPr>
              <w:t xml:space="preserve">YES</w:t>
            </w:r>
          </w:p>
        </w:tc>
      </w:tr>
    </w:tbl>
    <w:p>
      <w:pPr>
        <w:spacing w:after="0"/>
      </w:pPr>
    </w:p>
    <w:p>
      <w:pPr>
        <w:spacing w:after="120" w:line="276" w:lineRule="auto"/>
        <w:jc w:val="both"/>
      </w:pPr>
      <w:r>
        <w:rPr>
          <w:b/>
          <w:bCs/>
          <w:sz w:val="22"/>
          <w:szCs w:val="22"/>
        </w:rPr>
        <w:t xml:space="preserve">Key Findings:</w:t>
      </w:r>
    </w:p>
    <w:p>
      <w:pPr>
        <w:spacing w:after="60" w:line="276" w:lineRule="auto"/>
        <w:ind w:left="720" w:hanging="360"/>
      </w:pPr>
      <w:r>
        <w:rPr>
          <w:sz w:val="22"/>
          <w:szCs w:val="22"/>
        </w:rPr>
        <w:t xml:space="preserve">•  The Second Plan System is the only platform that provides a complete internal management solution specifically designed for independent bands.</w:t>
      </w:r>
    </w:p>
    <w:p>
      <w:pPr>
        <w:spacing w:after="60" w:line="276" w:lineRule="auto"/>
        <w:ind w:left="720" w:hanging="360"/>
      </w:pPr>
      <w:r>
        <w:rPr>
          <w:sz w:val="22"/>
          <w:szCs w:val="22"/>
        </w:rPr>
        <w:t xml:space="preserve">•  Existing platforms serve different purposes (ticketing, gig matching, promotion) but none address the full operational lifecycle of running a band.</w:t>
      </w:r>
    </w:p>
    <w:p>
      <w:pPr>
        <w:spacing w:after="60" w:line="276" w:lineRule="auto"/>
        <w:ind w:left="720" w:hanging="360"/>
      </w:pPr>
      <w:r>
        <w:rPr>
          <w:sz w:val="22"/>
          <w:szCs w:val="22"/>
        </w:rPr>
        <w:t xml:space="preserve">•  Security features such as CSRF protection, login rate limiting, and activity audit logging are unique to the Second Plan System among the compared platforms.</w:t>
      </w:r>
    </w:p>
    <w:p>
      <w:pPr>
        <w:spacing w:after="60" w:line="276" w:lineRule="auto"/>
        <w:ind w:left="720" w:hanging="360"/>
      </w:pPr>
      <w:r>
        <w:rPr>
          <w:sz w:val="22"/>
          <w:szCs w:val="22"/>
        </w:rPr>
        <w:t xml:space="preserve">•  The three-portal architecture (Admin, Band Member, Customer) is a differentiating feature that ensures each user group has access to only the tools relevant to their role.</w:t>
      </w:r>
    </w:p>
    <w:p>
      <w:r>
        <w:br w:type="page"/>
      </w:r>
    </w:p>
    <w:p>
      <w:pPr>
        <w:spacing w:before="360" w:after="200"/>
        <w:jc w:val="left"/>
      </w:pPr>
      <w:r>
        <w:rPr>
          <w:b/>
          <w:bCs/>
          <w:color w:val="1a1a1a"/>
          <w:sz w:val="32"/>
          <w:szCs w:val="32"/>
        </w:rPr>
        <w:t xml:space="preserve">CHAPTER 3: METHODOLOGY</w:t>
      </w:r>
    </w:p>
    <w:p>
      <w:pPr>
        <w:pBdr>
          <w:bottom w:val="single" w:sz="6" w:space="1" w:color="e0d6c8"/>
        </w:pBdr>
      </w:pPr>
    </w:p>
    <w:p>
      <w:pPr>
        <w:spacing w:after="0"/>
      </w:pPr>
    </w:p>
    <w:p>
      <w:pPr>
        <w:spacing w:after="120" w:line="276" w:lineRule="auto"/>
        <w:jc w:val="both"/>
      </w:pPr>
      <w:r>
        <w:rPr>
          <w:sz w:val="22"/>
          <w:szCs w:val="22"/>
        </w:rPr>
        <w:t xml:space="preserve">The project follows the Agile methodology with iterative development across multiple development sessions. Agile was chosen as the most suitable methodology for this project for the following reasons:</w:t>
      </w:r>
    </w:p>
    <w:p>
      <w:pPr>
        <w:spacing w:after="0"/>
      </w:pPr>
    </w:p>
    <w:p>
      <w:pPr>
        <w:spacing w:after="60" w:line="276" w:lineRule="auto"/>
        <w:ind w:left="720" w:hanging="360"/>
      </w:pPr>
      <w:r>
        <w:rPr>
          <w:sz w:val="22"/>
          <w:szCs w:val="22"/>
        </w:rPr>
        <w:t xml:space="preserve">•  Incremental Delivery: The system consists of multiple independent modules (events, bookings, merchandise, tasks, expenses) that can be developed and tested individually before integration.</w:t>
      </w:r>
    </w:p>
    <w:p>
      <w:pPr>
        <w:spacing w:after="60" w:line="276" w:lineRule="auto"/>
        <w:ind w:left="720" w:hanging="360"/>
      </w:pPr>
      <w:r>
        <w:rPr>
          <w:sz w:val="22"/>
          <w:szCs w:val="22"/>
        </w:rPr>
        <w:t xml:space="preserve">•  Adaptability: Requirements evolved during development as real-world testing revealed new needs (e.g., adding payment receipt uploads, availability calendar, booking quotation prices).</w:t>
      </w:r>
    </w:p>
    <w:p>
      <w:pPr>
        <w:spacing w:after="60" w:line="276" w:lineRule="auto"/>
        <w:ind w:left="720" w:hanging="360"/>
      </w:pPr>
      <w:r>
        <w:rPr>
          <w:sz w:val="22"/>
          <w:szCs w:val="22"/>
        </w:rPr>
        <w:t xml:space="preserve">•  Rapid Prototyping: The procedural PHP approach allows quick implementation of features without framework overhead, supporting fast iteration cycles.</w:t>
      </w:r>
    </w:p>
    <w:p>
      <w:pPr>
        <w:spacing w:after="60" w:line="276" w:lineRule="auto"/>
        <w:ind w:left="720" w:hanging="360"/>
      </w:pPr>
      <w:r>
        <w:rPr>
          <w:sz w:val="22"/>
          <w:szCs w:val="22"/>
        </w:rPr>
        <w:t xml:space="preserve">•  Continuous Improvement: Each development session built upon the previous one, fixing bugs, adding features, and refining the user experience based on testing feedback.</w:t>
      </w:r>
    </w:p>
    <w:p>
      <w:pPr>
        <w:spacing w:after="0"/>
      </w:pPr>
    </w:p>
    <w:p>
      <w:pPr>
        <w:spacing w:after="120" w:line="276" w:lineRule="auto"/>
        <w:jc w:val="both"/>
      </w:pPr>
      <w:r>
        <w:rPr>
          <w:b/>
          <w:bCs/>
          <w:sz w:val="22"/>
          <w:szCs w:val="22"/>
        </w:rPr>
        <w:t xml:space="preserve">Development Phases: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tc>
          <w:tcPr>
            <w:tcW w:w="3000" w:type="dxa"/>
            <w:shd w:val="clear" w:color="auto" w:fill="DC2626"/>
          </w:tcPr>
          <w:p>
            <w:pPr>
              <w:spacing w:after="0"/>
              <w:jc w:val="center"/>
            </w:pPr>
            <w:r>
              <w:rPr>
                <w:b/>
                <w:bCs/>
                <w:color w:val="FFFFFF"/>
                <w:sz w:val="20"/>
                <w:szCs w:val="20"/>
              </w:rPr>
              <w:t xml:space="preserve">Phase</w:t>
            </w:r>
          </w:p>
        </w:tc>
        <w:tc>
          <w:tcPr>
            <w:tcW w:w="3000" w:type="dxa"/>
            <w:shd w:val="clear" w:color="auto" w:fill="DC2626"/>
          </w:tcPr>
          <w:p>
            <w:pPr>
              <w:spacing w:after="0"/>
              <w:jc w:val="center"/>
            </w:pPr>
            <w:r>
              <w:rPr>
                <w:b/>
                <w:bCs/>
                <w:color w:val="FFFFFF"/>
                <w:sz w:val="20"/>
                <w:szCs w:val="20"/>
              </w:rPr>
              <w:t xml:space="preserve">Week</w:t>
            </w:r>
          </w:p>
        </w:tc>
        <w:tc>
          <w:tcPr>
            <w:tcW w:w="3000" w:type="dxa"/>
            <w:shd w:val="clear" w:color="auto" w:fill="DC2626"/>
          </w:tcPr>
          <w:p>
            <w:pPr>
              <w:spacing w:after="0"/>
              <w:jc w:val="center"/>
            </w:pPr>
            <w:r>
              <w:rPr>
                <w:b/>
                <w:bCs/>
                <w:color w:val="FFFFFF"/>
                <w:sz w:val="20"/>
                <w:szCs w:val="20"/>
              </w:rPr>
              <w:t xml:space="preserve">Activities</w:t>
            </w:r>
          </w:p>
        </w:tc>
      </w:tr>
      <w:tr>
        <w:tc>
          <w:tcPr>
            <w:tcW w:w="3000" w:type="dxa"/>
            <w:shd w:val="clear" w:color="auto" w:fill="FFFFFF"/>
          </w:tcPr>
          <w:p>
            <w:pPr>
              <w:spacing w:after="0"/>
            </w:pPr>
            <w:r>
              <w:rPr>
                <w:sz w:val="20"/>
                <w:szCs w:val="20"/>
              </w:rPr>
              <w:t xml:space="preserve">Requirement Analysis &amp; Design</w:t>
            </w:r>
          </w:p>
        </w:tc>
        <w:tc>
          <w:tcPr>
            <w:tcW w:w="3000" w:type="dxa"/>
            <w:shd w:val="clear" w:color="auto" w:fill="FFFFFF"/>
          </w:tcPr>
          <w:p>
            <w:pPr>
              <w:spacing w:after="0"/>
            </w:pPr>
            <w:r>
              <w:rPr>
                <w:sz w:val="20"/>
                <w:szCs w:val="20"/>
              </w:rPr>
              <w:t xml:space="preserve">Week 1-2</w:t>
            </w:r>
          </w:p>
        </w:tc>
        <w:tc>
          <w:tcPr>
            <w:tcW w:w="3000" w:type="dxa"/>
            <w:shd w:val="clear" w:color="auto" w:fill="FFFFFF"/>
          </w:tcPr>
          <w:p>
            <w:pPr>
              <w:spacing w:after="0"/>
            </w:pPr>
            <w:r>
              <w:rPr>
                <w:sz w:val="20"/>
                <w:szCs w:val="20"/>
              </w:rPr>
              <w:t xml:space="preserve">Define user roles and access levels, create ERD with 10 tables, design wireframes for 3 portals, setup project structure</w:t>
            </w:r>
          </w:p>
        </w:tc>
      </w:tr>
      <w:tr>
        <w:tc>
          <w:tcPr>
            <w:tcW w:w="3000" w:type="dxa"/>
            <w:shd w:val="clear" w:color="auto" w:fill="F8F5F0"/>
          </w:tcPr>
          <w:p>
            <w:pPr>
              <w:spacing w:after="0"/>
            </w:pPr>
            <w:r>
              <w:rPr>
                <w:sz w:val="20"/>
                <w:szCs w:val="20"/>
              </w:rPr>
              <w:t xml:space="preserve">Foundation &amp; Database Setup</w:t>
            </w:r>
          </w:p>
        </w:tc>
        <w:tc>
          <w:tcPr>
            <w:tcW w:w="3000" w:type="dxa"/>
            <w:shd w:val="clear" w:color="auto" w:fill="F8F5F0"/>
          </w:tcPr>
          <w:p>
            <w:pPr>
              <w:spacing w:after="0"/>
            </w:pPr>
            <w:r>
              <w:rPr>
                <w:sz w:val="20"/>
                <w:szCs w:val="20"/>
              </w:rPr>
              <w:t xml:space="preserve">Week 3-4</w:t>
            </w:r>
          </w:p>
        </w:tc>
        <w:tc>
          <w:tcPr>
            <w:tcW w:w="3000" w:type="dxa"/>
            <w:shd w:val="clear" w:color="auto" w:fill="F8F5F0"/>
          </w:tcPr>
          <w:p>
            <w:pPr>
              <w:spacing w:after="0"/>
            </w:pPr>
            <w:r>
              <w:rPr>
                <w:sz w:val="20"/>
                <w:szCs w:val="20"/>
              </w:rPr>
              <w:t xml:space="preserve">Create database schema, implement authentication (login, register, password reset, rate limiting), configure role-based access, build bootstrap architecture</w:t>
            </w:r>
          </w:p>
        </w:tc>
      </w:tr>
      <w:tr>
        <w:tc>
          <w:tcPr>
            <w:tcW w:w="3000" w:type="dxa"/>
            <w:shd w:val="clear" w:color="auto" w:fill="FFFFFF"/>
          </w:tcPr>
          <w:p>
            <w:pPr>
              <w:spacing w:after="0"/>
            </w:pPr>
            <w:r>
              <w:rPr>
                <w:sz w:val="20"/>
                <w:szCs w:val="20"/>
              </w:rPr>
              <w:t xml:space="preserve">Core Module Development</w:t>
            </w:r>
          </w:p>
        </w:tc>
        <w:tc>
          <w:tcPr>
            <w:tcW w:w="3000" w:type="dxa"/>
            <w:shd w:val="clear" w:color="auto" w:fill="FFFFFF"/>
          </w:tcPr>
          <w:p>
            <w:pPr>
              <w:spacing w:after="0"/>
            </w:pPr>
            <w:r>
              <w:rPr>
                <w:sz w:val="20"/>
                <w:szCs w:val="20"/>
              </w:rPr>
              <w:t xml:space="preserve">Week 5-6</w:t>
            </w:r>
          </w:p>
        </w:tc>
        <w:tc>
          <w:tcPr>
            <w:tcW w:w="3000" w:type="dxa"/>
            <w:shd w:val="clear" w:color="auto" w:fill="FFFFFF"/>
          </w:tcPr>
          <w:p>
            <w:pPr>
              <w:spacing w:after="0"/>
            </w:pPr>
            <w:r>
              <w:rPr>
                <w:sz w:val="20"/>
                <w:szCs w:val="20"/>
              </w:rPr>
              <w:t xml:space="preserve">Build Event and Booking modules (CRUD, quotation/invoice workflow, availability calendar), Task module (assignment, FullCalendar integration), Expense module (submission, approval, receipt upload)</w:t>
            </w:r>
          </w:p>
        </w:tc>
      </w:tr>
      <w:tr>
        <w:tc>
          <w:tcPr>
            <w:tcW w:w="3000" w:type="dxa"/>
            <w:shd w:val="clear" w:color="auto" w:fill="F8F5F0"/>
          </w:tcPr>
          <w:p>
            <w:pPr>
              <w:spacing w:after="0"/>
            </w:pPr>
            <w:r>
              <w:rPr>
                <w:sz w:val="20"/>
                <w:szCs w:val="20"/>
              </w:rPr>
              <w:t xml:space="preserve">E-Commerce &amp; Portal UI</w:t>
            </w:r>
          </w:p>
        </w:tc>
        <w:tc>
          <w:tcPr>
            <w:tcW w:w="3000" w:type="dxa"/>
            <w:shd w:val="clear" w:color="auto" w:fill="F8F5F0"/>
          </w:tcPr>
          <w:p>
            <w:pPr>
              <w:spacing w:after="0"/>
            </w:pPr>
            <w:r>
              <w:rPr>
                <w:sz w:val="20"/>
                <w:szCs w:val="20"/>
              </w:rPr>
              <w:t xml:space="preserve">Week 7-8</w:t>
            </w:r>
          </w:p>
        </w:tc>
        <w:tc>
          <w:tcPr>
            <w:tcW w:w="3000" w:type="dxa"/>
            <w:shd w:val="clear" w:color="auto" w:fill="F8F5F0"/>
          </w:tcPr>
          <w:p>
            <w:pPr>
              <w:spacing w:after="0"/>
            </w:pPr>
            <w:r>
              <w:rPr>
                <w:sz w:val="20"/>
                <w:szCs w:val="20"/>
              </w:rPr>
              <w:t xml:space="preserve">Build Merchandise module (catalog, cart, checkout), Order management, implement responsive sidebar layout for all 3 portals, design system with Bootstrap Icons</w:t>
            </w:r>
          </w:p>
        </w:tc>
      </w:tr>
      <w:tr>
        <w:tc>
          <w:tcPr>
            <w:tcW w:w="3000" w:type="dxa"/>
            <w:shd w:val="clear" w:color="auto" w:fill="FFFFFF"/>
          </w:tcPr>
          <w:p>
            <w:pPr>
              <w:spacing w:after="0"/>
            </w:pPr>
            <w:r>
              <w:rPr>
                <w:sz w:val="20"/>
                <w:szCs w:val="20"/>
              </w:rPr>
              <w:t xml:space="preserve">Notifications, Reports &amp; Integration</w:t>
            </w:r>
          </w:p>
        </w:tc>
        <w:tc>
          <w:tcPr>
            <w:tcW w:w="3000" w:type="dxa"/>
            <w:shd w:val="clear" w:color="auto" w:fill="FFFFFF"/>
          </w:tcPr>
          <w:p>
            <w:pPr>
              <w:spacing w:after="0"/>
            </w:pPr>
            <w:r>
              <w:rPr>
                <w:sz w:val="20"/>
                <w:szCs w:val="20"/>
              </w:rPr>
              <w:t xml:space="preserve">Week 9-10</w:t>
            </w:r>
          </w:p>
        </w:tc>
        <w:tc>
          <w:tcPr>
            <w:tcW w:w="3000" w:type="dxa"/>
            <w:shd w:val="clear" w:color="auto" w:fill="FFFFFF"/>
          </w:tcPr>
          <w:p>
            <w:pPr>
              <w:spacing w:after="0"/>
            </w:pPr>
            <w:r>
              <w:rPr>
                <w:sz w:val="20"/>
                <w:szCs w:val="20"/>
              </w:rPr>
              <w:t xml:space="preserve">Implement real-time notification system, build Reports dashboard with analytics, add email notification templates, PDF invoice export, CSV data exports</w:t>
            </w:r>
          </w:p>
        </w:tc>
      </w:tr>
      <w:tr>
        <w:tc>
          <w:tcPr>
            <w:tcW w:w="3000" w:type="dxa"/>
            <w:shd w:val="clear" w:color="auto" w:fill="F8F5F0"/>
          </w:tcPr>
          <w:p>
            <w:pPr>
              <w:spacing w:after="0"/>
            </w:pPr>
            <w:r>
              <w:rPr>
                <w:sz w:val="20"/>
                <w:szCs w:val="20"/>
              </w:rPr>
              <w:t xml:space="preserve">Security Hardening &amp; Testing</w:t>
            </w:r>
          </w:p>
        </w:tc>
        <w:tc>
          <w:tcPr>
            <w:tcW w:w="3000" w:type="dxa"/>
            <w:shd w:val="clear" w:color="auto" w:fill="F8F5F0"/>
          </w:tcPr>
          <w:p>
            <w:pPr>
              <w:spacing w:after="0"/>
            </w:pPr>
            <w:r>
              <w:rPr>
                <w:sz w:val="20"/>
                <w:szCs w:val="20"/>
              </w:rPr>
              <w:t xml:space="preserve">Week 11</w:t>
            </w:r>
          </w:p>
        </w:tc>
        <w:tc>
          <w:tcPr>
            <w:tcW w:w="3000" w:type="dxa"/>
            <w:shd w:val="clear" w:color="auto" w:fill="F8F5F0"/>
          </w:tcPr>
          <w:p>
            <w:pPr>
              <w:spacing w:after="0"/>
            </w:pPr>
            <w:r>
              <w:rPr>
                <w:sz w:val="20"/>
                <w:szCs w:val="20"/>
              </w:rPr>
              <w:t xml:space="preserve">Fix SQL injection, XSS, CSRF vulnerabilities, enforce API authentication, input validation, system-wide audit and bug fixes</w:t>
            </w:r>
          </w:p>
        </w:tc>
      </w:tr>
      <w:tr>
        <w:tc>
          <w:tcPr>
            <w:tcW w:w="3000" w:type="dxa"/>
            <w:shd w:val="clear" w:color="auto" w:fill="FFFFFF"/>
          </w:tcPr>
          <w:p>
            <w:pPr>
              <w:spacing w:after="0"/>
            </w:pPr>
            <w:r>
              <w:rPr>
                <w:sz w:val="20"/>
                <w:szCs w:val="20"/>
              </w:rPr>
              <w:t xml:space="preserve">Documentation &amp; Deployment</w:t>
            </w:r>
          </w:p>
        </w:tc>
        <w:tc>
          <w:tcPr>
            <w:tcW w:w="3000" w:type="dxa"/>
            <w:shd w:val="clear" w:color="auto" w:fill="FFFFFF"/>
          </w:tcPr>
          <w:p>
            <w:pPr>
              <w:spacing w:after="0"/>
            </w:pPr>
            <w:r>
              <w:rPr>
                <w:sz w:val="20"/>
                <w:szCs w:val="20"/>
              </w:rPr>
              <w:t xml:space="preserve">Week 12</w:t>
            </w:r>
          </w:p>
        </w:tc>
        <w:tc>
          <w:tcPr>
            <w:tcW w:w="3000" w:type="dxa"/>
            <w:shd w:val="clear" w:color="auto" w:fill="FFFFFF"/>
          </w:tcPr>
          <w:p>
            <w:pPr>
              <w:spacing w:after="0"/>
            </w:pPr>
            <w:r>
              <w:rPr>
                <w:sz w:val="20"/>
                <w:szCs w:val="20"/>
              </w:rPr>
              <w:t xml:space="preserve">Comprehensive seed data, final testing, project documentation, deployment preparation</w:t>
            </w:r>
          </w:p>
        </w:tc>
      </w:tr>
    </w:tbl>
    <w:p>
      <w:pPr>
        <w:spacing w:after="0"/>
      </w:pPr>
    </w:p>
    <w:p>
      <w:pPr>
        <w:spacing w:before="240" w:after="120"/>
        <w:jc w:val="left"/>
      </w:pPr>
      <w:r>
        <w:rPr>
          <w:b/>
          <w:bCs/>
          <w:color w:val="1a1a1a"/>
          <w:sz w:val="26"/>
          <w:szCs w:val="26"/>
        </w:rPr>
        <w:t xml:space="preserve">3.1 System Design</w:t>
      </w:r>
    </w:p>
    <w:p>
      <w:pPr>
        <w:spacing w:after="120" w:line="276" w:lineRule="auto"/>
        <w:jc w:val="both"/>
      </w:pPr>
      <w:r>
        <w:rPr>
          <w:b/>
          <w:bCs/>
          <w:sz w:val="22"/>
          <w:szCs w:val="22"/>
        </w:rPr>
        <w:t xml:space="preserve">System Architecture</w:t>
      </w:r>
    </w:p>
    <w:p>
      <w:pPr>
        <w:spacing w:after="120" w:line="276" w:lineRule="auto"/>
        <w:jc w:val="both"/>
      </w:pPr>
      <w:r>
        <w:rPr>
          <w:sz w:val="22"/>
          <w:szCs w:val="22"/>
        </w:rPr>
        <w:t xml:space="preserve">The Second Plan System follows a multi-portal web application architecture with shared configuration, role-based access control, RESTful JSON API endpoints, and server-rendered pages.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4500"/>
      </w:tblGrid>
      <w:tr>
        <w:tc>
          <w:tcPr>
            <w:tcW w:w="4500" w:type="dxa"/>
            <w:shd w:val="clear" w:color="auto" w:fill="DC2626"/>
          </w:tcPr>
          <w:p>
            <w:pPr>
              <w:spacing w:after="0"/>
              <w:jc w:val="center"/>
            </w:pPr>
            <w:r>
              <w:rPr>
                <w:b/>
                <w:bCs/>
                <w:color w:val="FFFFFF"/>
                <w:sz w:val="20"/>
                <w:szCs w:val="20"/>
              </w:rPr>
              <w:t xml:space="preserve">Layer</w:t>
            </w:r>
          </w:p>
        </w:tc>
        <w:tc>
          <w:tcPr>
            <w:tcW w:w="4500" w:type="dxa"/>
            <w:shd w:val="clear" w:color="auto" w:fill="DC2626"/>
          </w:tcPr>
          <w:p>
            <w:pPr>
              <w:spacing w:after="0"/>
              <w:jc w:val="center"/>
            </w:pPr>
            <w:r>
              <w:rPr>
                <w:b/>
                <w:bCs/>
                <w:color w:val="FFFFFF"/>
                <w:sz w:val="20"/>
                <w:szCs w:val="20"/>
              </w:rPr>
              <w:t xml:space="preserve">Technology</w:t>
            </w:r>
          </w:p>
        </w:tc>
      </w:tr>
      <w:tr>
        <w:tc>
          <w:tcPr>
            <w:tcW w:w="4500" w:type="dxa"/>
            <w:shd w:val="clear" w:color="auto" w:fill="FFFFFF"/>
          </w:tcPr>
          <w:p>
            <w:pPr>
              <w:spacing w:after="0"/>
            </w:pPr>
            <w:r>
              <w:rPr>
                <w:sz w:val="20"/>
                <w:szCs w:val="20"/>
              </w:rPr>
              <w:t xml:space="preserve">Presentation Layer</w:t>
            </w:r>
          </w:p>
        </w:tc>
        <w:tc>
          <w:tcPr>
            <w:tcW w:w="4500" w:type="dxa"/>
            <w:shd w:val="clear" w:color="auto" w:fill="FFFFFF"/>
          </w:tcPr>
          <w:p>
            <w:pPr>
              <w:spacing w:after="0"/>
            </w:pPr>
            <w:r>
              <w:rPr>
                <w:sz w:val="20"/>
                <w:szCs w:val="20"/>
              </w:rPr>
              <w:t xml:space="preserve">HTML5, CSS3, JavaScript (Vanilla), Bootstrap Icons 1.11.3</w:t>
            </w:r>
          </w:p>
        </w:tc>
      </w:tr>
      <w:tr>
        <w:tc>
          <w:tcPr>
            <w:tcW w:w="4500" w:type="dxa"/>
            <w:shd w:val="clear" w:color="auto" w:fill="F8F5F0"/>
          </w:tcPr>
          <w:p>
            <w:pPr>
              <w:spacing w:after="0"/>
            </w:pPr>
            <w:r>
              <w:rPr>
                <w:sz w:val="20"/>
                <w:szCs w:val="20"/>
              </w:rPr>
              <w:t xml:space="preserve">Application Layer</w:t>
            </w:r>
          </w:p>
        </w:tc>
        <w:tc>
          <w:tcPr>
            <w:tcW w:w="4500" w:type="dxa"/>
            <w:shd w:val="clear" w:color="auto" w:fill="F8F5F0"/>
          </w:tcPr>
          <w:p>
            <w:pPr>
              <w:spacing w:after="0"/>
            </w:pPr>
            <w:r>
              <w:rPr>
                <w:sz w:val="20"/>
                <w:szCs w:val="20"/>
              </w:rPr>
              <w:t xml:space="preserve">PHP 8.x (Procedural)</w:t>
            </w:r>
          </w:p>
        </w:tc>
      </w:tr>
      <w:tr>
        <w:tc>
          <w:tcPr>
            <w:tcW w:w="4500" w:type="dxa"/>
            <w:shd w:val="clear" w:color="auto" w:fill="FFFFFF"/>
          </w:tcPr>
          <w:p>
            <w:pPr>
              <w:spacing w:after="0"/>
            </w:pPr>
            <w:r>
              <w:rPr>
                <w:sz w:val="20"/>
                <w:szCs w:val="20"/>
              </w:rPr>
              <w:t xml:space="preserve">Database Layer</w:t>
            </w:r>
          </w:p>
        </w:tc>
        <w:tc>
          <w:tcPr>
            <w:tcW w:w="4500" w:type="dxa"/>
            <w:shd w:val="clear" w:color="auto" w:fill="FFFFFF"/>
          </w:tcPr>
          <w:p>
            <w:pPr>
              <w:spacing w:after="0"/>
            </w:pPr>
            <w:r>
              <w:rPr>
                <w:sz w:val="20"/>
                <w:szCs w:val="20"/>
              </w:rPr>
              <w:t xml:space="preserve">MySQL 8.0 with PDO (PHP Data Objects)</w:t>
            </w:r>
          </w:p>
        </w:tc>
      </w:tr>
      <w:tr>
        <w:tc>
          <w:tcPr>
            <w:tcW w:w="4500" w:type="dxa"/>
            <w:shd w:val="clear" w:color="auto" w:fill="F8F5F0"/>
          </w:tcPr>
          <w:p>
            <w:pPr>
              <w:spacing w:after="0"/>
            </w:pPr>
            <w:r>
              <w:rPr>
                <w:sz w:val="20"/>
                <w:szCs w:val="20"/>
              </w:rPr>
              <w:t xml:space="preserve">Calendar Integration</w:t>
            </w:r>
          </w:p>
        </w:tc>
        <w:tc>
          <w:tcPr>
            <w:tcW w:w="4500" w:type="dxa"/>
            <w:shd w:val="clear" w:color="auto" w:fill="F8F5F0"/>
          </w:tcPr>
          <w:p>
            <w:pPr>
              <w:spacing w:after="0"/>
            </w:pPr>
            <w:r>
              <w:rPr>
                <w:sz w:val="20"/>
                <w:szCs w:val="20"/>
              </w:rPr>
              <w:t xml:space="preserve">FullCalendar 6.1.9</w:t>
            </w:r>
          </w:p>
        </w:tc>
      </w:tr>
      <w:tr>
        <w:tc>
          <w:tcPr>
            <w:tcW w:w="4500" w:type="dxa"/>
            <w:shd w:val="clear" w:color="auto" w:fill="FFFFFF"/>
          </w:tcPr>
          <w:p>
            <w:pPr>
              <w:spacing w:after="0"/>
            </w:pPr>
            <w:r>
              <w:rPr>
                <w:sz w:val="20"/>
                <w:szCs w:val="20"/>
              </w:rPr>
              <w:t xml:space="preserve">PDF Export</w:t>
            </w:r>
          </w:p>
        </w:tc>
        <w:tc>
          <w:tcPr>
            <w:tcW w:w="4500" w:type="dxa"/>
            <w:shd w:val="clear" w:color="auto" w:fill="FFFFFF"/>
          </w:tcPr>
          <w:p>
            <w:pPr>
              <w:spacing w:after="0"/>
            </w:pPr>
            <w:r>
              <w:rPr>
                <w:sz w:val="20"/>
                <w:szCs w:val="20"/>
              </w:rPr>
              <w:t xml:space="preserve">html2pdf.js v0.10.1</w:t>
            </w:r>
          </w:p>
        </w:tc>
      </w:tr>
      <w:tr>
        <w:tc>
          <w:tcPr>
            <w:tcW w:w="4500" w:type="dxa"/>
            <w:shd w:val="clear" w:color="auto" w:fill="F8F5F0"/>
          </w:tcPr>
          <w:p>
            <w:pPr>
              <w:spacing w:after="0"/>
            </w:pPr>
            <w:r>
              <w:rPr>
                <w:sz w:val="20"/>
                <w:szCs w:val="20"/>
              </w:rPr>
              <w:t xml:space="preserve">Server Environment</w:t>
            </w:r>
          </w:p>
        </w:tc>
        <w:tc>
          <w:tcPr>
            <w:tcW w:w="4500" w:type="dxa"/>
            <w:shd w:val="clear" w:color="auto" w:fill="F8F5F0"/>
          </w:tcPr>
          <w:p>
            <w:pPr>
              <w:spacing w:after="0"/>
            </w:pPr>
            <w:r>
              <w:rPr>
                <w:sz w:val="20"/>
                <w:szCs w:val="20"/>
              </w:rPr>
              <w:t xml:space="preserve">Laragon (Apache + MySQL + PHP)</w:t>
            </w:r>
          </w:p>
        </w:tc>
      </w:tr>
    </w:tbl>
    <w:p>
      <w:pPr>
        <w:spacing w:after="0"/>
      </w:pPr>
    </w:p>
    <w:p>
      <w:pPr>
        <w:spacing w:after="120" w:line="276" w:lineRule="auto"/>
        <w:jc w:val="both"/>
      </w:pPr>
      <w:r>
        <w:rPr>
          <w:b/>
          <w:bCs/>
          <w:sz w:val="22"/>
          <w:szCs w:val="22"/>
        </w:rPr>
        <w:t xml:space="preserve">Application Flow:</w:t>
      </w:r>
    </w:p>
    <w:p>
      <w:pPr>
        <w:spacing w:after="120" w:line="276" w:lineRule="auto"/>
        <w:jc w:val="both"/>
      </w:pPr>
      <w:r>
        <w:rPr>
          <w:sz w:val="22"/>
          <w:szCs w:val="22"/>
        </w:rPr>
        <w:t xml:space="preserve">Every page in the system starts by loading config/bootstrap.php, which initializes the database connection, session management, and all helper functions. Authentication checks happen at the top of every protected page via require_login() and require_role(). Data entry occurs through HTML forms using fetch() API calls for AJAX operations and traditional POST for authentication pages. Server-side validation runs in PHP with helper functions such as sanitize(), isValidEmail(), and verifyCSRF(). Actions that affect other users trigger notifications via createNotification() and emails via the email system.</w:t>
      </w:r>
    </w:p>
    <w:p>
      <w:pPr>
        <w:spacing w:after="0"/>
      </w:pPr>
    </w:p>
    <w:p>
      <w:pPr>
        <w:spacing w:after="120" w:line="276" w:lineRule="auto"/>
        <w:jc w:val="both"/>
      </w:pPr>
      <w:r>
        <w:rPr>
          <w:b/>
          <w:bCs/>
          <w:sz w:val="22"/>
          <w:szCs w:val="22"/>
        </w:rPr>
        <w:t xml:space="preserve">Directory Structure:</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4500"/>
      </w:tblGrid>
      <w:tr>
        <w:tc>
          <w:tcPr>
            <w:tcW w:w="4500" w:type="dxa"/>
            <w:shd w:val="clear" w:color="auto" w:fill="DC2626"/>
          </w:tcPr>
          <w:p>
            <w:pPr>
              <w:spacing w:after="0"/>
              <w:jc w:val="center"/>
            </w:pPr>
            <w:r>
              <w:rPr>
                <w:b/>
                <w:bCs/>
                <w:color w:val="FFFFFF"/>
                <w:sz w:val="20"/>
                <w:szCs w:val="20"/>
              </w:rPr>
              <w:t xml:space="preserve">Directory</w:t>
            </w:r>
          </w:p>
        </w:tc>
        <w:tc>
          <w:tcPr>
            <w:tcW w:w="4500" w:type="dxa"/>
            <w:shd w:val="clear" w:color="auto" w:fill="DC2626"/>
          </w:tcPr>
          <w:p>
            <w:pPr>
              <w:spacing w:after="0"/>
              <w:jc w:val="center"/>
            </w:pPr>
            <w:r>
              <w:rPr>
                <w:b/>
                <w:bCs/>
                <w:color w:val="FFFFFF"/>
                <w:sz w:val="20"/>
                <w:szCs w:val="20"/>
              </w:rPr>
              <w:t xml:space="preserve">Purpose</w:t>
            </w:r>
          </w:p>
        </w:tc>
      </w:tr>
      <w:tr>
        <w:tc>
          <w:tcPr>
            <w:tcW w:w="4500" w:type="dxa"/>
            <w:shd w:val="clear" w:color="auto" w:fill="FFFFFF"/>
          </w:tcPr>
          <w:p>
            <w:pPr>
              <w:spacing w:after="0"/>
            </w:pPr>
            <w:r>
              <w:rPr>
                <w:sz w:val="20"/>
                <w:szCs w:val="20"/>
              </w:rPr>
              <w:t xml:space="preserve">admin/</w:t>
            </w:r>
          </w:p>
        </w:tc>
        <w:tc>
          <w:tcPr>
            <w:tcW w:w="4500" w:type="dxa"/>
            <w:shd w:val="clear" w:color="auto" w:fill="FFFFFF"/>
          </w:tcPr>
          <w:p>
            <w:pPr>
              <w:spacing w:after="0"/>
            </w:pPr>
            <w:r>
              <w:rPr>
                <w:sz w:val="20"/>
                <w:szCs w:val="20"/>
              </w:rPr>
              <w:t xml:space="preserve">Admin panel (dashboard, CRUD pages, assets)</w:t>
            </w:r>
          </w:p>
        </w:tc>
      </w:tr>
      <w:tr>
        <w:tc>
          <w:tcPr>
            <w:tcW w:w="4500" w:type="dxa"/>
            <w:shd w:val="clear" w:color="auto" w:fill="F8F5F0"/>
          </w:tcPr>
          <w:p>
            <w:pPr>
              <w:spacing w:after="0"/>
            </w:pPr>
            <w:r>
              <w:rPr>
                <w:sz w:val="20"/>
                <w:szCs w:val="20"/>
              </w:rPr>
              <w:t xml:space="preserve">api/</w:t>
            </w:r>
          </w:p>
        </w:tc>
        <w:tc>
          <w:tcPr>
            <w:tcW w:w="4500" w:type="dxa"/>
            <w:shd w:val="clear" w:color="auto" w:fill="F8F5F0"/>
          </w:tcPr>
          <w:p>
            <w:pPr>
              <w:spacing w:after="0"/>
            </w:pPr>
            <w:r>
              <w:rPr>
                <w:sz w:val="20"/>
                <w:szCs w:val="20"/>
              </w:rPr>
              <w:t xml:space="preserve">Shared JSON API endpoints (notifications, events, tasks, cart, orders)</w:t>
            </w:r>
          </w:p>
        </w:tc>
      </w:tr>
      <w:tr>
        <w:tc>
          <w:tcPr>
            <w:tcW w:w="4500" w:type="dxa"/>
            <w:shd w:val="clear" w:color="auto" w:fill="FFFFFF"/>
          </w:tcPr>
          <w:p>
            <w:pPr>
              <w:spacing w:after="0"/>
            </w:pPr>
            <w:r>
              <w:rPr>
                <w:sz w:val="20"/>
                <w:szCs w:val="20"/>
              </w:rPr>
              <w:t xml:space="preserve">auth/</w:t>
            </w:r>
          </w:p>
        </w:tc>
        <w:tc>
          <w:tcPr>
            <w:tcW w:w="4500" w:type="dxa"/>
            <w:shd w:val="clear" w:color="auto" w:fill="FFFFFF"/>
          </w:tcPr>
          <w:p>
            <w:pPr>
              <w:spacing w:after="0"/>
            </w:pPr>
            <w:r>
              <w:rPr>
                <w:sz w:val="20"/>
                <w:szCs w:val="20"/>
              </w:rPr>
              <w:t xml:space="preserve">Authentication pages (login, register, logout, forgot/reset password)</w:t>
            </w:r>
          </w:p>
        </w:tc>
      </w:tr>
      <w:tr>
        <w:tc>
          <w:tcPr>
            <w:tcW w:w="4500" w:type="dxa"/>
            <w:shd w:val="clear" w:color="auto" w:fill="F8F5F0"/>
          </w:tcPr>
          <w:p>
            <w:pPr>
              <w:spacing w:after="0"/>
            </w:pPr>
            <w:r>
              <w:rPr>
                <w:sz w:val="20"/>
                <w:szCs w:val="20"/>
              </w:rPr>
              <w:t xml:space="preserve">band/</w:t>
            </w:r>
          </w:p>
        </w:tc>
        <w:tc>
          <w:tcPr>
            <w:tcW w:w="4500" w:type="dxa"/>
            <w:shd w:val="clear" w:color="auto" w:fill="F8F5F0"/>
          </w:tcPr>
          <w:p>
            <w:pPr>
              <w:spacing w:after="0"/>
            </w:pPr>
            <w:r>
              <w:rPr>
                <w:sz w:val="20"/>
                <w:szCs w:val="20"/>
              </w:rPr>
              <w:t xml:space="preserve">Band member portal (tasks, expenses, events, schedule, profile)</w:t>
            </w:r>
          </w:p>
        </w:tc>
      </w:tr>
      <w:tr>
        <w:tc>
          <w:tcPr>
            <w:tcW w:w="4500" w:type="dxa"/>
            <w:shd w:val="clear" w:color="auto" w:fill="FFFFFF"/>
          </w:tcPr>
          <w:p>
            <w:pPr>
              <w:spacing w:after="0"/>
            </w:pPr>
            <w:r>
              <w:rPr>
                <w:sz w:val="20"/>
                <w:szCs w:val="20"/>
              </w:rPr>
              <w:t xml:space="preserve">user/</w:t>
            </w:r>
          </w:p>
        </w:tc>
        <w:tc>
          <w:tcPr>
            <w:tcW w:w="4500" w:type="dxa"/>
            <w:shd w:val="clear" w:color="auto" w:fill="FFFFFF"/>
          </w:tcPr>
          <w:p>
            <w:pPr>
              <w:spacing w:after="0"/>
            </w:pPr>
            <w:r>
              <w:rPr>
                <w:sz w:val="20"/>
                <w:szCs w:val="20"/>
              </w:rPr>
              <w:t xml:space="preserve">Customer portal (dashboard, bookings, merchandise, cart, orders, profile)</w:t>
            </w:r>
          </w:p>
        </w:tc>
      </w:tr>
      <w:tr>
        <w:tc>
          <w:tcPr>
            <w:tcW w:w="4500" w:type="dxa"/>
            <w:shd w:val="clear" w:color="auto" w:fill="F8F5F0"/>
          </w:tcPr>
          <w:p>
            <w:pPr>
              <w:spacing w:after="0"/>
            </w:pPr>
            <w:r>
              <w:rPr>
                <w:sz w:val="20"/>
                <w:szCs w:val="20"/>
              </w:rPr>
              <w:t xml:space="preserve">config/</w:t>
            </w:r>
          </w:p>
        </w:tc>
        <w:tc>
          <w:tcPr>
            <w:tcW w:w="4500" w:type="dxa"/>
            <w:shd w:val="clear" w:color="auto" w:fill="F8F5F0"/>
          </w:tcPr>
          <w:p>
            <w:pPr>
              <w:spacing w:after="0"/>
            </w:pPr>
            <w:r>
              <w:rPr>
                <w:sz w:val="20"/>
                <w:szCs w:val="20"/>
              </w:rPr>
              <w:t xml:space="preserve">Configuration and bootstrap files (.htaccess protected)</w:t>
            </w:r>
          </w:p>
        </w:tc>
      </w:tr>
      <w:tr>
        <w:tc>
          <w:tcPr>
            <w:tcW w:w="4500" w:type="dxa"/>
            <w:shd w:val="clear" w:color="auto" w:fill="FFFFFF"/>
          </w:tcPr>
          <w:p>
            <w:pPr>
              <w:spacing w:after="0"/>
            </w:pPr>
            <w:r>
              <w:rPr>
                <w:sz w:val="20"/>
                <w:szCs w:val="20"/>
              </w:rPr>
              <w:t xml:space="preserve">includes/</w:t>
            </w:r>
          </w:p>
        </w:tc>
        <w:tc>
          <w:tcPr>
            <w:tcW w:w="4500" w:type="dxa"/>
            <w:shd w:val="clear" w:color="auto" w:fill="FFFFFF"/>
          </w:tcPr>
          <w:p>
            <w:pPr>
              <w:spacing w:after="0"/>
            </w:pPr>
            <w:r>
              <w:rPr>
                <w:sz w:val="20"/>
                <w:szCs w:val="20"/>
              </w:rPr>
              <w:t xml:space="preserve">Shared PHP functions, database, session, email (.htaccess protected)</w:t>
            </w:r>
          </w:p>
        </w:tc>
      </w:tr>
      <w:tr>
        <w:tc>
          <w:tcPr>
            <w:tcW w:w="4500" w:type="dxa"/>
            <w:shd w:val="clear" w:color="auto" w:fill="F8F5F0"/>
          </w:tcPr>
          <w:p>
            <w:pPr>
              <w:spacing w:after="0"/>
            </w:pPr>
            <w:r>
              <w:rPr>
                <w:sz w:val="20"/>
                <w:szCs w:val="20"/>
              </w:rPr>
              <w:t xml:space="preserve">uploads/</w:t>
            </w:r>
          </w:p>
        </w:tc>
        <w:tc>
          <w:tcPr>
            <w:tcW w:w="4500" w:type="dxa"/>
            <w:shd w:val="clear" w:color="auto" w:fill="F8F5F0"/>
          </w:tcPr>
          <w:p>
            <w:pPr>
              <w:spacing w:after="0"/>
            </w:pPr>
            <w:r>
              <w:rPr>
                <w:sz w:val="20"/>
                <w:szCs w:val="20"/>
              </w:rPr>
              <w:t xml:space="preserve">User-uploaded files (posters, receipts, images)</w:t>
            </w:r>
          </w:p>
        </w:tc>
      </w:tr>
      <w:tr>
        <w:tc>
          <w:tcPr>
            <w:tcW w:w="4500" w:type="dxa"/>
            <w:shd w:val="clear" w:color="auto" w:fill="FFFFFF"/>
          </w:tcPr>
          <w:p>
            <w:pPr>
              <w:spacing w:after="0"/>
            </w:pPr>
            <w:r>
              <w:rPr>
                <w:sz w:val="20"/>
                <w:szCs w:val="20"/>
              </w:rPr>
              <w:t xml:space="preserve">assets/</w:t>
            </w:r>
          </w:p>
        </w:tc>
        <w:tc>
          <w:tcPr>
            <w:tcW w:w="4500" w:type="dxa"/>
            <w:shd w:val="clear" w:color="auto" w:fill="FFFFFF"/>
          </w:tcPr>
          <w:p>
            <w:pPr>
              <w:spacing w:after="0"/>
            </w:pPr>
            <w:r>
              <w:rPr>
                <w:sz w:val="20"/>
                <w:szCs w:val="20"/>
              </w:rPr>
              <w:t xml:space="preserve">Shared static assets (images, notifications.js)</w:t>
            </w:r>
          </w:p>
        </w:tc>
      </w:tr>
      <w:tr>
        <w:tc>
          <w:tcPr>
            <w:tcW w:w="4500" w:type="dxa"/>
            <w:shd w:val="clear" w:color="auto" w:fill="F8F5F0"/>
          </w:tcPr>
          <w:p>
            <w:pPr>
              <w:spacing w:after="0"/>
            </w:pPr>
            <w:r>
              <w:rPr>
                <w:sz w:val="20"/>
                <w:szCs w:val="20"/>
              </w:rPr>
              <w:t xml:space="preserve">logs/</w:t>
            </w:r>
          </w:p>
        </w:tc>
        <w:tc>
          <w:tcPr>
            <w:tcW w:w="4500" w:type="dxa"/>
            <w:shd w:val="clear" w:color="auto" w:fill="F8F5F0"/>
          </w:tcPr>
          <w:p>
            <w:pPr>
              <w:spacing w:after="0"/>
            </w:pPr>
            <w:r>
              <w:rPr>
                <w:sz w:val="20"/>
                <w:szCs w:val="20"/>
              </w:rPr>
              <w:t xml:space="preserve">Application error and email logs (.htaccess protected)</w:t>
            </w:r>
          </w:p>
        </w:tc>
      </w:tr>
    </w:tbl>
    <w:p>
      <w:pPr>
        <w:spacing w:after="0"/>
      </w:pPr>
    </w:p>
    <w:p>
      <w:pPr>
        <w:spacing w:before="240" w:after="120"/>
        <w:jc w:val="left"/>
      </w:pPr>
      <w:r>
        <w:rPr>
          <w:b/>
          <w:bCs/>
          <w:color w:val="1a1a1a"/>
          <w:sz w:val="26"/>
          <w:szCs w:val="26"/>
        </w:rPr>
        <w:t xml:space="preserve">3.2 Database Design</w:t>
      </w:r>
    </w:p>
    <w:p>
      <w:pPr>
        <w:spacing w:after="120" w:line="276" w:lineRule="auto"/>
        <w:jc w:val="both"/>
      </w:pPr>
      <w:r>
        <w:rPr>
          <w:sz w:val="22"/>
          <w:szCs w:val="22"/>
        </w:rPr>
        <w:t xml:space="preserve">The database follows a relational model designed in MySQL 8.0, consisting of 12 tables and 3 reporting views. The Entity Relationship Diagram (ERD) illustrates the relationships between entities in the system.</w:t>
      </w:r>
    </w:p>
    <w:p>
      <w:pPr>
        <w:spacing w:after="0"/>
      </w:pPr>
    </w:p>
    <w:p>
      <w:pPr>
        <w:spacing w:after="120" w:line="276" w:lineRule="auto"/>
        <w:jc w:val="both"/>
      </w:pPr>
      <w:r>
        <w:rPr>
          <w:b/>
          <w:bCs/>
          <w:sz w:val="22"/>
          <w:szCs w:val="22"/>
        </w:rPr>
        <w:t xml:space="preserve">Key Relationships:</w:t>
      </w:r>
    </w:p>
    <w:p>
      <w:pPr>
        <w:spacing w:after="60" w:line="276" w:lineRule="auto"/>
        <w:ind w:left="720" w:hanging="360"/>
      </w:pPr>
      <w:r>
        <w:rPr>
          <w:sz w:val="22"/>
          <w:szCs w:val="22"/>
        </w:rPr>
        <w:t xml:space="preserve">•  users connects to roles through user_roles junction table (many-to-many relationship).</w:t>
      </w:r>
    </w:p>
    <w:p>
      <w:pPr>
        <w:spacing w:after="60" w:line="276" w:lineRule="auto"/>
        <w:ind w:left="720" w:hanging="360"/>
      </w:pPr>
      <w:r>
        <w:rPr>
          <w:sz w:val="22"/>
          <w:szCs w:val="22"/>
        </w:rPr>
        <w:t xml:space="preserve">•  events links to users via created_by foreign key (one-to-many).</w:t>
      </w:r>
    </w:p>
    <w:p>
      <w:pPr>
        <w:spacing w:after="60" w:line="276" w:lineRule="auto"/>
        <w:ind w:left="720" w:hanging="360"/>
      </w:pPr>
      <w:r>
        <w:rPr>
          <w:sz w:val="22"/>
          <w:szCs w:val="22"/>
        </w:rPr>
        <w:t xml:space="preserve">•  bookings links to users via user_id (nullable for guest bookings) and approved_by.</w:t>
      </w:r>
    </w:p>
    <w:p>
      <w:pPr>
        <w:spacing w:after="60" w:line="276" w:lineRule="auto"/>
        <w:ind w:left="720" w:hanging="360"/>
      </w:pPr>
      <w:r>
        <w:rPr>
          <w:sz w:val="22"/>
          <w:szCs w:val="22"/>
        </w:rPr>
        <w:t xml:space="preserve">•  tasks links to users via assigned_to and assigned_by, and to events via event_id.</w:t>
      </w:r>
    </w:p>
    <w:p>
      <w:pPr>
        <w:spacing w:after="60" w:line="276" w:lineRule="auto"/>
        <w:ind w:left="720" w:hanging="360"/>
      </w:pPr>
      <w:r>
        <w:rPr>
          <w:sz w:val="22"/>
          <w:szCs w:val="22"/>
        </w:rPr>
        <w:t xml:space="preserve">•  expenses links to users via submitted_by and approved_by, and to events via event_id.</w:t>
      </w:r>
    </w:p>
    <w:p>
      <w:pPr>
        <w:spacing w:after="60" w:line="276" w:lineRule="auto"/>
        <w:ind w:left="720" w:hanging="360"/>
      </w:pPr>
      <w:r>
        <w:rPr>
          <w:sz w:val="22"/>
          <w:szCs w:val="22"/>
        </w:rPr>
        <w:t xml:space="preserve">•  orders links to users via user_id, and connects to merchandise through order_items junction table.</w:t>
      </w:r>
    </w:p>
    <w:p>
      <w:pPr>
        <w:spacing w:after="60" w:line="276" w:lineRule="auto"/>
        <w:ind w:left="720" w:hanging="360"/>
      </w:pPr>
      <w:r>
        <w:rPr>
          <w:sz w:val="22"/>
          <w:szCs w:val="22"/>
        </w:rPr>
        <w:t xml:space="preserve">•  cart links to users and merchandise with a unique constraint per user-item pair.</w:t>
      </w:r>
    </w:p>
    <w:p>
      <w:pPr>
        <w:spacing w:after="60" w:line="276" w:lineRule="auto"/>
        <w:ind w:left="720" w:hanging="360"/>
      </w:pPr>
      <w:r>
        <w:rPr>
          <w:sz w:val="22"/>
          <w:szCs w:val="22"/>
        </w:rPr>
        <w:t xml:space="preserve">•  notifications and activity_log link to users for tracking and audit purposes.</w:t>
      </w:r>
    </w:p>
    <w:p>
      <w:pPr>
        <w:spacing w:after="0"/>
      </w:pPr>
    </w:p>
    <w:p>
      <w:pPr>
        <w:spacing w:after="120" w:line="276" w:lineRule="auto"/>
        <w:jc w:val="both"/>
      </w:pPr>
      <w:r>
        <w:rPr>
          <w:b/>
          <w:bCs/>
          <w:sz w:val="22"/>
          <w:szCs w:val="22"/>
        </w:rPr>
        <w:t xml:space="preserve">[Insert ERD Diagram Here]</w:t>
      </w:r>
    </w:p>
    <w:p>
      <w:pPr>
        <w:spacing w:before="240" w:after="120"/>
        <w:jc w:val="left"/>
      </w:pPr>
      <w:r>
        <w:rPr>
          <w:b/>
          <w:bCs/>
          <w:color w:val="1a1a1a"/>
          <w:sz w:val="26"/>
          <w:szCs w:val="26"/>
        </w:rPr>
        <w:t xml:space="preserve">3.3 Data Structure</w:t>
      </w:r>
    </w:p>
    <w:p>
      <w:pPr>
        <w:spacing w:after="120" w:line="276" w:lineRule="auto"/>
        <w:jc w:val="both"/>
      </w:pPr>
      <w:r>
        <w:rPr>
          <w:sz w:val="22"/>
          <w:szCs w:val="22"/>
        </w:rPr>
        <w:t xml:space="preserve">The database design follows specific data requirements and constraints to ensure data integrity, security, and consistency:</w:t>
      </w:r>
    </w:p>
    <w:p>
      <w:pPr>
        <w:spacing w:after="0"/>
      </w:pPr>
    </w:p>
    <w:p>
      <w:pPr>
        <w:spacing w:after="120" w:line="276" w:lineRule="auto"/>
        <w:jc w:val="both"/>
      </w:pPr>
      <w:r>
        <w:rPr>
          <w:b/>
          <w:bCs/>
          <w:sz w:val="22"/>
          <w:szCs w:val="22"/>
        </w:rPr>
        <w:t xml:space="preserve">Data Requirements:</w:t>
      </w:r>
    </w:p>
    <w:p>
      <w:pPr>
        <w:spacing w:after="60" w:line="276" w:lineRule="auto"/>
        <w:ind w:left="720" w:hanging="360"/>
      </w:pPr>
      <w:r>
        <w:rPr>
          <w:sz w:val="22"/>
          <w:szCs w:val="22"/>
        </w:rPr>
        <w:t xml:space="preserve">•  All monetary values use DECIMAL(10,2) for precise financial calculations without floating-point errors.</w:t>
      </w:r>
    </w:p>
    <w:p>
      <w:pPr>
        <w:spacing w:after="60" w:line="276" w:lineRule="auto"/>
        <w:ind w:left="720" w:hanging="360"/>
      </w:pPr>
      <w:r>
        <w:rPr>
          <w:sz w:val="22"/>
          <w:szCs w:val="22"/>
        </w:rPr>
        <w:t xml:space="preserve">•  Passwords are stored as bcrypt hashes (VARCHAR 255) using PHP password_hash() with PASSWORD_DEFAULT algorithm.</w:t>
      </w:r>
    </w:p>
    <w:p>
      <w:pPr>
        <w:spacing w:after="60" w:line="276" w:lineRule="auto"/>
        <w:ind w:left="720" w:hanging="360"/>
      </w:pPr>
      <w:r>
        <w:rPr>
          <w:sz w:val="22"/>
          <w:szCs w:val="22"/>
        </w:rPr>
        <w:t xml:space="preserve">•  Reference numbers (quotation, invoice, order) use cryptographically random generation via bin2hex(random_bytes()) to prevent guessing.</w:t>
      </w:r>
    </w:p>
    <w:p>
      <w:pPr>
        <w:spacing w:after="60" w:line="276" w:lineRule="auto"/>
        <w:ind w:left="720" w:hanging="360"/>
      </w:pPr>
      <w:r>
        <w:rPr>
          <w:sz w:val="22"/>
          <w:szCs w:val="22"/>
        </w:rPr>
        <w:t xml:space="preserve">•  File uploads are validated using MIME type detection (finfo) rather than file extension checking, with cryptographically random filenames.</w:t>
      </w:r>
    </w:p>
    <w:p>
      <w:pPr>
        <w:spacing w:after="60" w:line="276" w:lineRule="auto"/>
        <w:ind w:left="720" w:hanging="360"/>
      </w:pPr>
      <w:r>
        <w:rPr>
          <w:sz w:val="22"/>
          <w:szCs w:val="22"/>
        </w:rPr>
        <w:t xml:space="preserve">•  ENUM types enforce valid states for status fields (booking status, payment status, task status, expense status, order status).</w:t>
      </w:r>
    </w:p>
    <w:p>
      <w:pPr>
        <w:spacing w:after="0"/>
      </w:pPr>
    </w:p>
    <w:p>
      <w:pPr>
        <w:spacing w:after="120" w:line="276" w:lineRule="auto"/>
        <w:jc w:val="both"/>
      </w:pPr>
      <w:r>
        <w:rPr>
          <w:b/>
          <w:bCs/>
          <w:sz w:val="22"/>
          <w:szCs w:val="22"/>
        </w:rPr>
        <w:t xml:space="preserve">Data Constraints:</w:t>
      </w:r>
    </w:p>
    <w:p>
      <w:pPr>
        <w:spacing w:after="60" w:line="276" w:lineRule="auto"/>
        <w:ind w:left="720" w:hanging="360"/>
      </w:pPr>
      <w:r>
        <w:rPr>
          <w:sz w:val="22"/>
          <w:szCs w:val="22"/>
        </w:rPr>
        <w:t xml:space="preserve">•  Primary keys use INT UNSIGNED AUTO_INCREMENT for all tables.</w:t>
      </w:r>
    </w:p>
    <w:p>
      <w:pPr>
        <w:spacing w:after="60" w:line="276" w:lineRule="auto"/>
        <w:ind w:left="720" w:hanging="360"/>
      </w:pPr>
      <w:r>
        <w:rPr>
          <w:sz w:val="22"/>
          <w:szCs w:val="22"/>
        </w:rPr>
        <w:t xml:space="preserve">•  Foreign key constraints with appropriate ON DELETE behavior maintain referential integrity.</w:t>
      </w:r>
    </w:p>
    <w:p>
      <w:pPr>
        <w:spacing w:after="60" w:line="276" w:lineRule="auto"/>
        <w:ind w:left="720" w:hanging="360"/>
      </w:pPr>
      <w:r>
        <w:rPr>
          <w:sz w:val="22"/>
          <w:szCs w:val="22"/>
        </w:rPr>
        <w:t xml:space="preserve">•  UNIQUE constraints on email (users), SKU (merchandise), order_number (orders), and key (settings) prevent duplicates.</w:t>
      </w:r>
    </w:p>
    <w:p>
      <w:pPr>
        <w:spacing w:after="60" w:line="276" w:lineRule="auto"/>
        <w:ind w:left="720" w:hanging="360"/>
      </w:pPr>
      <w:r>
        <w:rPr>
          <w:sz w:val="22"/>
          <w:szCs w:val="22"/>
        </w:rPr>
        <w:t xml:space="preserve">•  Composite unique constraint on (user_id, merch_id) in the cart table prevents duplicate cart entries.</w:t>
      </w:r>
    </w:p>
    <w:p>
      <w:pPr>
        <w:spacing w:after="60" w:line="276" w:lineRule="auto"/>
        <w:ind w:left="720" w:hanging="360"/>
      </w:pPr>
      <w:r>
        <w:rPr>
          <w:sz w:val="22"/>
          <w:szCs w:val="22"/>
        </w:rPr>
        <w:t xml:space="preserve">•  Nullable user_id in bookings allows guest bookings from the public landing page.</w:t>
      </w:r>
    </w:p>
    <w:p>
      <w:pPr>
        <w:spacing w:after="60" w:line="276" w:lineRule="auto"/>
        <w:ind w:left="720" w:hanging="360"/>
      </w:pPr>
      <w:r>
        <w:rPr>
          <w:sz w:val="22"/>
          <w:szCs w:val="22"/>
        </w:rPr>
        <w:t xml:space="preserve">•  Timestamps (created_at, updated_at) with DEFAULT CURRENT_TIMESTAMP provide automatic audit trails.</w:t>
      </w:r>
    </w:p>
    <w:p>
      <w:r>
        <w:br w:type="page"/>
      </w:r>
    </w:p>
    <w:p>
      <w:pPr>
        <w:spacing w:before="360" w:after="200"/>
        <w:jc w:val="left"/>
      </w:pPr>
      <w:r>
        <w:rPr>
          <w:b/>
          <w:bCs/>
          <w:color w:val="1a1a1a"/>
          <w:sz w:val="32"/>
          <w:szCs w:val="32"/>
        </w:rPr>
        <w:t xml:space="preserve">CHAPTER 4: PROJECT OUTCOME / DESIGN AND IMPLEMENTATION</w:t>
      </w:r>
    </w:p>
    <w:p>
      <w:pPr>
        <w:pBdr>
          <w:bottom w:val="single" w:sz="6" w:space="1" w:color="e0d6c8"/>
        </w:pBdr>
      </w:pPr>
    </w:p>
    <w:p>
      <w:pPr>
        <w:spacing w:after="0"/>
      </w:pPr>
    </w:p>
    <w:p>
      <w:pPr>
        <w:spacing w:before="240" w:after="120"/>
        <w:jc w:val="left"/>
      </w:pPr>
      <w:r>
        <w:rPr>
          <w:b/>
          <w:bCs/>
          <w:color w:val="1a1a1a"/>
          <w:sz w:val="26"/>
          <w:szCs w:val="26"/>
        </w:rPr>
        <w:t xml:space="preserve">4.1 System Design</w:t>
      </w:r>
    </w:p>
    <w:p>
      <w:pPr>
        <w:spacing w:after="120" w:line="276" w:lineRule="auto"/>
        <w:jc w:val="both"/>
      </w:pPr>
      <w:r>
        <w:rPr>
          <w:sz w:val="22"/>
          <w:szCs w:val="22"/>
        </w:rPr>
        <w:t xml:space="preserve">The Second Plan System was successfully implemented as a multi-portal web application with the following architecture and data flow:</w:t>
      </w:r>
    </w:p>
    <w:p>
      <w:pPr>
        <w:spacing w:after="0"/>
      </w:pPr>
    </w:p>
    <w:p>
      <w:pPr>
        <w:spacing w:after="120" w:line="276" w:lineRule="auto"/>
        <w:jc w:val="both"/>
      </w:pPr>
      <w:r>
        <w:rPr>
          <w:b/>
          <w:bCs/>
          <w:sz w:val="22"/>
          <w:szCs w:val="22"/>
        </w:rPr>
        <w:t xml:space="preserve">System Architecture Implementation</w:t>
      </w:r>
    </w:p>
    <w:p>
      <w:pPr>
        <w:spacing w:after="120" w:line="276" w:lineRule="auto"/>
        <w:jc w:val="both"/>
      </w:pPr>
      <w:r>
        <w:rPr>
          <w:sz w:val="22"/>
          <w:szCs w:val="22"/>
        </w:rPr>
        <w:t xml:space="preserve">The system uses a procedural PHP architecture with a centralized bootstrap pattern. Every page loads config/bootstrap.php as its entry point, which chains the loading of configuration constants, database connection (PDO), session management, utility functions, authentication helpers, and email functions. This ensures all pages have consistent access to shared resources without manual dependency management.</w:t>
      </w:r>
    </w:p>
    <w:p>
      <w:pPr>
        <w:spacing w:after="0"/>
      </w:pPr>
    </w:p>
    <w:p>
      <w:pPr>
        <w:spacing w:after="120" w:line="276" w:lineRule="auto"/>
        <w:jc w:val="both"/>
      </w:pPr>
      <w:r>
        <w:rPr>
          <w:b/>
          <w:bCs/>
          <w:sz w:val="22"/>
          <w:szCs w:val="22"/>
        </w:rPr>
        <w:t xml:space="preserve">Request Flow:</w:t>
      </w:r>
    </w:p>
    <w:p>
      <w:pPr>
        <w:spacing w:after="60" w:line="276" w:lineRule="auto"/>
        <w:ind w:left="720" w:hanging="360"/>
      </w:pPr>
      <w:r>
        <w:rPr>
          <w:sz w:val="22"/>
          <w:szCs w:val="22"/>
        </w:rPr>
        <w:t xml:space="preserve">1. Client sends HTTP request to a PHP page (e.g., admin/bookings.php).</w:t>
      </w:r>
    </w:p>
    <w:p>
      <w:pPr>
        <w:spacing w:after="60" w:line="276" w:lineRule="auto"/>
        <w:ind w:left="720" w:hanging="360"/>
      </w:pPr>
      <w:r>
        <w:rPr>
          <w:sz w:val="22"/>
          <w:szCs w:val="22"/>
        </w:rPr>
        <w:t xml:space="preserve">2. Bootstrap loads all dependencies and initializes session.</w:t>
      </w:r>
    </w:p>
    <w:p>
      <w:pPr>
        <w:spacing w:after="60" w:line="276" w:lineRule="auto"/>
        <w:ind w:left="720" w:hanging="360"/>
      </w:pPr>
      <w:r>
        <w:rPr>
          <w:sz w:val="22"/>
          <w:szCs w:val="22"/>
        </w:rPr>
        <w:t xml:space="preserve">3. Authentication check (require_login, require_role) validates user access.</w:t>
      </w:r>
    </w:p>
    <w:p>
      <w:pPr>
        <w:spacing w:after="60" w:line="276" w:lineRule="auto"/>
        <w:ind w:left="720" w:hanging="360"/>
      </w:pPr>
      <w:r>
        <w:rPr>
          <w:sz w:val="22"/>
          <w:szCs w:val="22"/>
        </w:rPr>
        <w:t xml:space="preserve">4. If request contains an API parameter (?api=list), the page handles it as a JSON API, processes the request, returns JSON, and exits.</w:t>
      </w:r>
    </w:p>
    <w:p>
      <w:pPr>
        <w:spacing w:after="60" w:line="276" w:lineRule="auto"/>
        <w:ind w:left="720" w:hanging="360"/>
      </w:pPr>
      <w:r>
        <w:rPr>
          <w:sz w:val="22"/>
          <w:szCs w:val="22"/>
        </w:rPr>
        <w:t xml:space="preserve">5. If no API parameter, the page renders the full HTML interface.</w:t>
      </w:r>
    </w:p>
    <w:p>
      <w:pPr>
        <w:spacing w:after="60" w:line="276" w:lineRule="auto"/>
        <w:ind w:left="720" w:hanging="360"/>
      </w:pPr>
      <w:r>
        <w:rPr>
          <w:sz w:val="22"/>
          <w:szCs w:val="22"/>
        </w:rPr>
        <w:t xml:space="preserve">6. Client-side JavaScript makes AJAX calls back to the same page or dedicated API endpoints for dynamic operations.</w:t>
      </w:r>
    </w:p>
    <w:p>
      <w:pPr>
        <w:spacing w:after="0"/>
      </w:pPr>
    </w:p>
    <w:p>
      <w:pPr>
        <w:spacing w:after="120" w:line="276" w:lineRule="auto"/>
        <w:jc w:val="both"/>
      </w:pPr>
      <w:r>
        <w:rPr>
          <w:b/>
          <w:bCs/>
          <w:sz w:val="22"/>
          <w:szCs w:val="22"/>
        </w:rPr>
        <w:t xml:space="preserve">Module Implementation Summary:</w:t>
      </w:r>
    </w:p>
    <w:p>
      <w:pPr>
        <w:spacing w:after="120" w:line="276" w:lineRule="auto"/>
        <w:jc w:val="both"/>
      </w:pPr>
      <w:r>
        <w:rPr>
          <w:b/>
          <w:bCs/>
          <w:sz w:val="22"/>
          <w:szCs w:val="22"/>
        </w:rPr>
        <w:t xml:space="preserve">1. Event Management Module</w:t>
      </w:r>
    </w:p>
    <w:p>
      <w:pPr>
        <w:spacing w:after="60" w:line="276" w:lineRule="auto"/>
        <w:ind w:left="720" w:hanging="360"/>
      </w:pPr>
      <w:r>
        <w:rPr>
          <w:sz w:val="22"/>
          <w:szCs w:val="22"/>
        </w:rPr>
        <w:t xml:space="preserve">•  Admin creates, updates, cancels, and deletes events with details (title, date, time, venue, location, capacity, price, poster image).</w:t>
      </w:r>
    </w:p>
    <w:p>
      <w:pPr>
        <w:spacing w:after="60" w:line="276" w:lineRule="auto"/>
        <w:ind w:left="720" w:hanging="360"/>
      </w:pPr>
      <w:r>
        <w:rPr>
          <w:sz w:val="22"/>
          <w:szCs w:val="22"/>
        </w:rPr>
        <w:t xml:space="preserve">•  Events displayed on public landing page with live countdown timer to next upcoming event.</w:t>
      </w:r>
    </w:p>
    <w:p>
      <w:pPr>
        <w:spacing w:after="60" w:line="276" w:lineRule="auto"/>
        <w:ind w:left="720" w:hanging="360"/>
      </w:pPr>
      <w:r>
        <w:rPr>
          <w:sz w:val="22"/>
          <w:szCs w:val="22"/>
        </w:rPr>
        <w:t xml:space="preserve">•  Band members view events on a shared FullCalendar 6.1.9 schedule with month, week, and list views.</w:t>
      </w:r>
    </w:p>
    <w:p>
      <w:pPr>
        <w:spacing w:after="0"/>
      </w:pPr>
    </w:p>
    <w:p>
      <w:pPr>
        <w:spacing w:after="120" w:line="276" w:lineRule="auto"/>
        <w:jc w:val="both"/>
      </w:pPr>
      <w:r>
        <w:rPr>
          <w:b/>
          <w:bCs/>
          <w:sz w:val="22"/>
          <w:szCs w:val="22"/>
        </w:rPr>
        <w:t xml:space="preserve">2. Booking and Invoice Module</w:t>
      </w:r>
    </w:p>
    <w:p>
      <w:pPr>
        <w:spacing w:after="60" w:line="276" w:lineRule="auto"/>
        <w:ind w:left="720" w:hanging="360"/>
      </w:pPr>
      <w:r>
        <w:rPr>
          <w:sz w:val="22"/>
          <w:szCs w:val="22"/>
        </w:rPr>
        <w:t xml:space="preserve">•  Customers submit booking requests through a multi-step wizard form with an interactive availability calendar showing booked and pending dates.</w:t>
      </w:r>
    </w:p>
    <w:p>
      <w:pPr>
        <w:spacing w:after="60" w:line="276" w:lineRule="auto"/>
        <w:ind w:left="720" w:hanging="360"/>
      </w:pPr>
      <w:r>
        <w:rPr>
          <w:sz w:val="22"/>
          <w:szCs w:val="22"/>
        </w:rPr>
        <w:t xml:space="preserve">•  System generates a quotation number (QT-YYYYMMDD-XXXX) on submission using cryptographically random bytes.</w:t>
      </w:r>
    </w:p>
    <w:p>
      <w:pPr>
        <w:spacing w:after="60" w:line="276" w:lineRule="auto"/>
        <w:ind w:left="720" w:hanging="360"/>
      </w:pPr>
      <w:r>
        <w:rPr>
          <w:sz w:val="22"/>
          <w:szCs w:val="22"/>
        </w:rPr>
        <w:t xml:space="preserve">•  Admin approves with price setting, generating an invoice number (INV-YYYYMMDD-XXXX) and setting a 14-day payment due date.</w:t>
      </w:r>
    </w:p>
    <w:p>
      <w:pPr>
        <w:spacing w:after="60" w:line="276" w:lineRule="auto"/>
        <w:ind w:left="720" w:hanging="360"/>
      </w:pPr>
      <w:r>
        <w:rPr>
          <w:sz w:val="22"/>
          <w:szCs w:val="22"/>
        </w:rPr>
        <w:t xml:space="preserve">•  Customers view invoices with Maybank payment instructions and can upload payment receipts.</w:t>
      </w:r>
    </w:p>
    <w:p>
      <w:pPr>
        <w:spacing w:after="60" w:line="276" w:lineRule="auto"/>
        <w:ind w:left="720" w:hanging="360"/>
      </w:pPr>
      <w:r>
        <w:rPr>
          <w:sz w:val="22"/>
          <w:szCs w:val="22"/>
        </w:rPr>
        <w:t xml:space="preserve">•  Admin marks bookings as paid with automated notification and email to customer.</w:t>
      </w:r>
    </w:p>
    <w:p>
      <w:pPr>
        <w:spacing w:after="60" w:line="276" w:lineRule="auto"/>
        <w:ind w:left="720" w:hanging="360"/>
      </w:pPr>
      <w:r>
        <w:rPr>
          <w:sz w:val="22"/>
          <w:szCs w:val="22"/>
        </w:rPr>
        <w:t xml:space="preserve">•  Printable and PDF-exportable invoices using html2pdf.js.</w:t>
      </w:r>
    </w:p>
    <w:p>
      <w:pPr>
        <w:spacing w:after="0"/>
      </w:pPr>
    </w:p>
    <w:p>
      <w:pPr>
        <w:spacing w:after="120" w:line="276" w:lineRule="auto"/>
        <w:jc w:val="both"/>
      </w:pPr>
      <w:r>
        <w:rPr>
          <w:b/>
          <w:bCs/>
          <w:sz w:val="22"/>
          <w:szCs w:val="22"/>
        </w:rPr>
        <w:t xml:space="preserve">3. Merchandise and E-Commerce Module</w:t>
      </w:r>
    </w:p>
    <w:p>
      <w:pPr>
        <w:spacing w:after="60" w:line="276" w:lineRule="auto"/>
        <w:ind w:left="720" w:hanging="360"/>
      </w:pPr>
      <w:r>
        <w:rPr>
          <w:sz w:val="22"/>
          <w:szCs w:val="22"/>
        </w:rPr>
        <w:t xml:space="preserve">•  Admin manages product catalog with SKU, pricing, stock levels, categories (Apparel, Accessories, Music, Collectibles), and product images.</w:t>
      </w:r>
    </w:p>
    <w:p>
      <w:pPr>
        <w:spacing w:after="60" w:line="276" w:lineRule="auto"/>
        <w:ind w:left="720" w:hanging="360"/>
      </w:pPr>
      <w:r>
        <w:rPr>
          <w:sz w:val="22"/>
          <w:szCs w:val="22"/>
        </w:rPr>
        <w:t xml:space="preserve">•  Low stock threshold alerts displayed on admin dashboard.</w:t>
      </w:r>
    </w:p>
    <w:p>
      <w:pPr>
        <w:spacing w:after="60" w:line="276" w:lineRule="auto"/>
        <w:ind w:left="720" w:hanging="360"/>
      </w:pPr>
      <w:r>
        <w:rPr>
          <w:sz w:val="22"/>
          <w:szCs w:val="22"/>
        </w:rPr>
        <w:t xml:space="preserve">•  Customers browse products with search and category filtering, add to cart, and checkout.</w:t>
      </w:r>
    </w:p>
    <w:p>
      <w:pPr>
        <w:spacing w:after="60" w:line="276" w:lineRule="auto"/>
        <w:ind w:left="720" w:hanging="360"/>
      </w:pPr>
      <w:r>
        <w:rPr>
          <w:sz w:val="22"/>
          <w:szCs w:val="22"/>
        </w:rPr>
        <w:t xml:space="preserve">•  Transactional checkout validates stock, creates orders, decrements inventory, and generates order numbers (SP-YYYYMMDD-XXXXXXXX) within a database transaction.</w:t>
      </w:r>
    </w:p>
    <w:p>
      <w:pPr>
        <w:spacing w:after="60" w:line="276" w:lineRule="auto"/>
        <w:ind w:left="720" w:hanging="360"/>
      </w:pPr>
      <w:r>
        <w:rPr>
          <w:sz w:val="22"/>
          <w:szCs w:val="22"/>
        </w:rPr>
        <w:t xml:space="preserve">•  Admin manages order fulfillment with status tracking (Pending, Processing, Shipped, Delivered, Cancelled).</w:t>
      </w:r>
    </w:p>
    <w:p>
      <w:pPr>
        <w:spacing w:after="0"/>
      </w:pPr>
    </w:p>
    <w:p>
      <w:pPr>
        <w:spacing w:after="120" w:line="276" w:lineRule="auto"/>
        <w:jc w:val="both"/>
      </w:pPr>
      <w:r>
        <w:rPr>
          <w:b/>
          <w:bCs/>
          <w:sz w:val="22"/>
          <w:szCs w:val="22"/>
        </w:rPr>
        <w:t xml:space="preserve">4. Task Management Module</w:t>
      </w:r>
    </w:p>
    <w:p>
      <w:pPr>
        <w:spacing w:after="60" w:line="276" w:lineRule="auto"/>
        <w:ind w:left="720" w:hanging="360"/>
      </w:pPr>
      <w:r>
        <w:rPr>
          <w:sz w:val="22"/>
          <w:szCs w:val="22"/>
        </w:rPr>
        <w:t xml:space="preserve">•  Admin creates and assigns tasks to band members with priority levels (Low, Medium, High, Urgent) and due dates.</w:t>
      </w:r>
    </w:p>
    <w:p>
      <w:pPr>
        <w:spacing w:after="60" w:line="276" w:lineRule="auto"/>
        <w:ind w:left="720" w:hanging="360"/>
      </w:pPr>
      <w:r>
        <w:rPr>
          <w:sz w:val="22"/>
          <w:szCs w:val="22"/>
        </w:rPr>
        <w:t xml:space="preserve">•  Band members view assigned tasks, update status (Todo, In Progress, Completed), and see tasks on FullCalendar color-coded by priority.</w:t>
      </w:r>
    </w:p>
    <w:p>
      <w:pPr>
        <w:spacing w:after="60" w:line="276" w:lineRule="auto"/>
        <w:ind w:left="720" w:hanging="360"/>
      </w:pPr>
      <w:r>
        <w:rPr>
          <w:sz w:val="22"/>
          <w:szCs w:val="22"/>
        </w:rPr>
        <w:t xml:space="preserve">•  Automated notifications sent to band members on task assignment.</w:t>
      </w:r>
    </w:p>
    <w:p>
      <w:pPr>
        <w:spacing w:after="0"/>
      </w:pPr>
    </w:p>
    <w:p>
      <w:pPr>
        <w:spacing w:after="120" w:line="276" w:lineRule="auto"/>
        <w:jc w:val="both"/>
      </w:pPr>
      <w:r>
        <w:rPr>
          <w:b/>
          <w:bCs/>
          <w:sz w:val="22"/>
          <w:szCs w:val="22"/>
        </w:rPr>
        <w:t xml:space="preserve">5. Expense Tracking Module</w:t>
      </w:r>
    </w:p>
    <w:p>
      <w:pPr>
        <w:spacing w:after="60" w:line="276" w:lineRule="auto"/>
        <w:ind w:left="720" w:hanging="360"/>
      </w:pPr>
      <w:r>
        <w:rPr>
          <w:sz w:val="22"/>
          <w:szCs w:val="22"/>
        </w:rPr>
        <w:t xml:space="preserve">•  Band members submit expense claims with category (Equipment, Food, Marketing, Rental, Transport, Venue, Other), amount, vendor, description, and receipt upload.</w:t>
      </w:r>
    </w:p>
    <w:p>
      <w:pPr>
        <w:spacing w:after="60" w:line="276" w:lineRule="auto"/>
        <w:ind w:left="720" w:hanging="360"/>
      </w:pPr>
      <w:r>
        <w:rPr>
          <w:sz w:val="22"/>
          <w:szCs w:val="22"/>
        </w:rPr>
        <w:t xml:space="preserve">•  Admin reviews, approves, or rejects expense claims with notification to submitter.</w:t>
      </w:r>
    </w:p>
    <w:p>
      <w:pPr>
        <w:spacing w:after="60" w:line="276" w:lineRule="auto"/>
        <w:ind w:left="720" w:hanging="360"/>
      </w:pPr>
      <w:r>
        <w:rPr>
          <w:sz w:val="22"/>
          <w:szCs w:val="22"/>
        </w:rPr>
        <w:t xml:space="preserve">•  Receipt viewing supports both image (JPG/PNG) and PDF formats.</w:t>
      </w:r>
    </w:p>
    <w:p>
      <w:pPr>
        <w:spacing w:after="60" w:line="276" w:lineRule="auto"/>
        <w:ind w:left="720" w:hanging="360"/>
      </w:pPr>
      <w:r>
        <w:rPr>
          <w:sz w:val="22"/>
          <w:szCs w:val="22"/>
        </w:rPr>
        <w:t xml:space="preserve">•  CSV export for expense reporting.</w:t>
      </w:r>
    </w:p>
    <w:p>
      <w:pPr>
        <w:spacing w:after="0"/>
      </w:pPr>
    </w:p>
    <w:p>
      <w:pPr>
        <w:spacing w:after="120" w:line="276" w:lineRule="auto"/>
        <w:jc w:val="both"/>
      </w:pPr>
      <w:r>
        <w:rPr>
          <w:b/>
          <w:bCs/>
          <w:sz w:val="22"/>
          <w:szCs w:val="22"/>
        </w:rPr>
        <w:t xml:space="preserve">6. Notification and Email Module</w:t>
      </w:r>
    </w:p>
    <w:p>
      <w:pPr>
        <w:spacing w:after="60" w:line="276" w:lineRule="auto"/>
        <w:ind w:left="720" w:hanging="360"/>
      </w:pPr>
      <w:r>
        <w:rPr>
          <w:sz w:val="22"/>
          <w:szCs w:val="22"/>
        </w:rPr>
        <w:t xml:space="preserve">•  Real-time notification system with bell icon dropdown on all pages across all three portals.</w:t>
      </w:r>
    </w:p>
    <w:p>
      <w:pPr>
        <w:spacing w:after="60" w:line="276" w:lineRule="auto"/>
        <w:ind w:left="720" w:hanging="360"/>
      </w:pPr>
      <w:r>
        <w:rPr>
          <w:sz w:val="22"/>
          <w:szCs w:val="22"/>
        </w:rPr>
        <w:t xml:space="preserve">•  Shared IIFE JavaScript component (notifications.js) auto-enhances notification buttons on every page.</w:t>
      </w:r>
    </w:p>
    <w:p>
      <w:pPr>
        <w:spacing w:after="60" w:line="276" w:lineRule="auto"/>
        <w:ind w:left="720" w:hanging="360"/>
      </w:pPr>
      <w:r>
        <w:rPr>
          <w:sz w:val="22"/>
          <w:szCs w:val="22"/>
        </w:rPr>
        <w:t xml:space="preserve">•  Polling-based updates every 30 seconds with mark-as-read and mark-all-read functionality.</w:t>
      </w:r>
    </w:p>
    <w:p>
      <w:pPr>
        <w:spacing w:after="60" w:line="276" w:lineRule="auto"/>
        <w:ind w:left="720" w:hanging="360"/>
      </w:pPr>
      <w:r>
        <w:rPr>
          <w:sz w:val="22"/>
          <w:szCs w:val="22"/>
        </w:rPr>
        <w:t xml:space="preserve">•  HTML email templates for 7 notification types: password reset, booking submitted, booking approved, booking rejected, payment confirmed, order confirmed, task assigned.</w:t>
      </w:r>
    </w:p>
    <w:p>
      <w:pPr>
        <w:spacing w:after="0"/>
      </w:pPr>
    </w:p>
    <w:p>
      <w:pPr>
        <w:spacing w:after="120" w:line="276" w:lineRule="auto"/>
        <w:jc w:val="both"/>
      </w:pPr>
      <w:r>
        <w:rPr>
          <w:b/>
          <w:bCs/>
          <w:sz w:val="22"/>
          <w:szCs w:val="22"/>
        </w:rPr>
        <w:t xml:space="preserve">7. Reports and Analytics Module</w:t>
      </w:r>
    </w:p>
    <w:p>
      <w:pPr>
        <w:spacing w:after="60" w:line="276" w:lineRule="auto"/>
        <w:ind w:left="720" w:hanging="360"/>
      </w:pPr>
      <w:r>
        <w:rPr>
          <w:sz w:val="22"/>
          <w:szCs w:val="22"/>
        </w:rPr>
        <w:t xml:space="preserve">•  Admin reports dashboard with date range filtering (Today, This Week, This Month, Last Month, This Year, All Time, Custom).</w:t>
      </w:r>
    </w:p>
    <w:p>
      <w:pPr>
        <w:spacing w:after="60" w:line="276" w:lineRule="auto"/>
        <w:ind w:left="720" w:hanging="360"/>
      </w:pPr>
      <w:r>
        <w:rPr>
          <w:sz w:val="22"/>
          <w:szCs w:val="22"/>
        </w:rPr>
        <w:t xml:space="preserve">•  Financial overview: booking revenue, merchandise sales, total expenses, net profit.</w:t>
      </w:r>
    </w:p>
    <w:p>
      <w:pPr>
        <w:spacing w:after="60" w:line="276" w:lineRule="auto"/>
        <w:ind w:left="720" w:hanging="360"/>
      </w:pPr>
      <w:r>
        <w:rPr>
          <w:sz w:val="22"/>
          <w:szCs w:val="22"/>
        </w:rPr>
        <w:t xml:space="preserve">•  CSS-only charts: revenue vs expenses bar chart (last 12 months), booking status donut chart (conic-gradient).</w:t>
      </w:r>
    </w:p>
    <w:p>
      <w:pPr>
        <w:spacing w:after="60" w:line="276" w:lineRule="auto"/>
        <w:ind w:left="720" w:hanging="360"/>
      </w:pPr>
      <w:r>
        <w:rPr>
          <w:sz w:val="22"/>
          <w:szCs w:val="22"/>
        </w:rPr>
        <w:t xml:space="preserve">•  Expenses by category breakdown, top selling merchandise, payment and merchandise summaries.</w:t>
      </w:r>
    </w:p>
    <w:p>
      <w:pPr>
        <w:spacing w:after="60" w:line="276" w:lineRule="auto"/>
        <w:ind w:left="720" w:hanging="360"/>
      </w:pPr>
      <w:r>
        <w:rPr>
          <w:sz w:val="22"/>
          <w:szCs w:val="22"/>
        </w:rPr>
        <w:t xml:space="preserve">•  CSV export for all report data.</w:t>
      </w:r>
    </w:p>
    <w:p>
      <w:pPr>
        <w:spacing w:after="0"/>
      </w:pPr>
    </w:p>
    <w:p>
      <w:pPr>
        <w:spacing w:after="120" w:line="276" w:lineRule="auto"/>
        <w:jc w:val="both"/>
      </w:pPr>
      <w:r>
        <w:rPr>
          <w:b/>
          <w:bCs/>
          <w:sz w:val="22"/>
          <w:szCs w:val="22"/>
        </w:rPr>
        <w:t xml:space="preserve">8. Authentication and Security Module</w:t>
      </w:r>
    </w:p>
    <w:p>
      <w:pPr>
        <w:spacing w:after="60" w:line="276" w:lineRule="auto"/>
        <w:ind w:left="720" w:hanging="360"/>
      </w:pPr>
      <w:r>
        <w:rPr>
          <w:sz w:val="22"/>
          <w:szCs w:val="22"/>
        </w:rPr>
        <w:t xml:space="preserve">•  Login with rate limiting: 5 failed attempts trigger a 15-minute lockout period.</w:t>
      </w:r>
    </w:p>
    <w:p>
      <w:pPr>
        <w:spacing w:after="60" w:line="276" w:lineRule="auto"/>
        <w:ind w:left="720" w:hanging="360"/>
      </w:pPr>
      <w:r>
        <w:rPr>
          <w:sz w:val="22"/>
          <w:szCs w:val="22"/>
        </w:rPr>
        <w:t xml:space="preserve">•  Password reset flow with secure tokens (random_bytes) and 1-hour expiry.</w:t>
      </w:r>
    </w:p>
    <w:p>
      <w:pPr>
        <w:spacing w:after="60" w:line="276" w:lineRule="auto"/>
        <w:ind w:left="720" w:hanging="360"/>
      </w:pPr>
      <w:r>
        <w:rPr>
          <w:sz w:val="22"/>
          <w:szCs w:val="22"/>
        </w:rPr>
        <w:t xml:space="preserve">•  CSRF protection on all forms and API endpoints using session-stored and cookie-accessible tokens.</w:t>
      </w:r>
    </w:p>
    <w:p>
      <w:pPr>
        <w:spacing w:after="60" w:line="276" w:lineRule="auto"/>
        <w:ind w:left="720" w:hanging="360"/>
      </w:pPr>
      <w:r>
        <w:rPr>
          <w:sz w:val="22"/>
          <w:szCs w:val="22"/>
        </w:rPr>
        <w:t xml:space="preserve">•  File upload validation using finfo MIME type detection with cryptographically random filenames.</w:t>
      </w:r>
    </w:p>
    <w:p>
      <w:pPr>
        <w:spacing w:after="60" w:line="276" w:lineRule="auto"/>
        <w:ind w:left="720" w:hanging="360"/>
      </w:pPr>
      <w:r>
        <w:rPr>
          <w:sz w:val="22"/>
          <w:szCs w:val="22"/>
        </w:rPr>
        <w:t xml:space="preserve">•  Role-based access control enforced on all portal pages and API endpoints.</w:t>
      </w:r>
    </w:p>
    <w:p>
      <w:pPr>
        <w:spacing w:after="60" w:line="276" w:lineRule="auto"/>
        <w:ind w:left="720" w:hanging="360"/>
      </w:pPr>
      <w:r>
        <w:rPr>
          <w:sz w:val="22"/>
          <w:szCs w:val="22"/>
        </w:rPr>
        <w:t xml:space="preserve">•  SQL injection prevention through parameterized PDO prepared statements.</w:t>
      </w:r>
    </w:p>
    <w:p>
      <w:pPr>
        <w:spacing w:after="60" w:line="276" w:lineRule="auto"/>
        <w:ind w:left="720" w:hanging="360"/>
      </w:pPr>
      <w:r>
        <w:rPr>
          <w:sz w:val="22"/>
          <w:szCs w:val="22"/>
        </w:rPr>
        <w:t xml:space="preserve">•  XSS protection via htmlspecialchars() output escaping (e() helper function).</w:t>
      </w:r>
    </w:p>
    <w:p>
      <w:pPr>
        <w:spacing w:after="60" w:line="276" w:lineRule="auto"/>
        <w:ind w:left="720" w:hanging="360"/>
      </w:pPr>
      <w:r>
        <w:rPr>
          <w:sz w:val="22"/>
          <w:szCs w:val="22"/>
        </w:rPr>
        <w:t xml:space="preserve">•  Activity logging for comprehensive audit trail (login, registration, settings changes, booking actions).</w:t>
      </w:r>
    </w:p>
    <w:p>
      <w:pPr>
        <w:spacing w:before="240" w:after="120"/>
        <w:jc w:val="left"/>
      </w:pPr>
      <w:r>
        <w:rPr>
          <w:b/>
          <w:bCs/>
          <w:color w:val="1a1a1a"/>
          <w:sz w:val="26"/>
          <w:szCs w:val="26"/>
        </w:rPr>
        <w:t xml:space="preserve">4.2 Database Design</w:t>
      </w:r>
    </w:p>
    <w:p>
      <w:pPr>
        <w:spacing w:after="120" w:line="276" w:lineRule="auto"/>
        <w:jc w:val="both"/>
      </w:pPr>
      <w:r>
        <w:rPr>
          <w:sz w:val="22"/>
          <w:szCs w:val="22"/>
        </w:rPr>
        <w:t xml:space="preserve">The database was implemented in MySQL 8.0 with 12 tables and 3 reporting views. The following Entity Relationship Diagram and schema describe the implemented database structure:</w:t>
      </w:r>
    </w:p>
    <w:p>
      <w:pPr>
        <w:spacing w:after="0"/>
      </w:pPr>
    </w:p>
    <w:p>
      <w:pPr>
        <w:spacing w:after="120" w:line="276" w:lineRule="auto"/>
        <w:jc w:val="both"/>
      </w:pPr>
      <w:r>
        <w:rPr>
          <w:b/>
          <w:bCs/>
          <w:sz w:val="22"/>
          <w:szCs w:val="22"/>
        </w:rPr>
        <w:t xml:space="preserve">[Insert ERD Diagram Here]</w:t>
      </w:r>
    </w:p>
    <w:p>
      <w:pPr>
        <w:spacing w:after="0"/>
      </w:pPr>
    </w:p>
    <w:p>
      <w:pPr>
        <w:spacing w:after="120" w:line="276" w:lineRule="auto"/>
        <w:jc w:val="both"/>
      </w:pPr>
      <w:r>
        <w:rPr>
          <w:b/>
          <w:bCs/>
          <w:sz w:val="22"/>
          <w:szCs w:val="22"/>
        </w:rPr>
        <w:t xml:space="preserve">Database Tables Overview:</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000"/>
      </w:tblGrid>
      <w:tr>
        <w:tc>
          <w:tcPr>
            <w:tcW w:w="3000" w:type="dxa"/>
            <w:shd w:val="clear" w:color="auto" w:fill="DC2626"/>
          </w:tcPr>
          <w:p>
            <w:pPr>
              <w:spacing w:after="0"/>
              <w:jc w:val="center"/>
            </w:pPr>
            <w:r>
              <w:rPr>
                <w:b/>
                <w:bCs/>
                <w:color w:val="FFFFFF"/>
                <w:sz w:val="20"/>
                <w:szCs w:val="20"/>
              </w:rPr>
              <w:t xml:space="preserve">Table</w:t>
            </w:r>
          </w:p>
        </w:tc>
        <w:tc>
          <w:tcPr>
            <w:tcW w:w="3000" w:type="dxa"/>
            <w:shd w:val="clear" w:color="auto" w:fill="DC2626"/>
          </w:tcPr>
          <w:p>
            <w:pPr>
              <w:spacing w:after="0"/>
              <w:jc w:val="center"/>
            </w:pPr>
            <w:r>
              <w:rPr>
                <w:b/>
                <w:bCs/>
                <w:color w:val="FFFFFF"/>
                <w:sz w:val="20"/>
                <w:szCs w:val="20"/>
              </w:rPr>
              <w:t xml:space="preserve">Purpose</w:t>
            </w:r>
          </w:p>
        </w:tc>
        <w:tc>
          <w:tcPr>
            <w:tcW w:w="3000" w:type="dxa"/>
            <w:shd w:val="clear" w:color="auto" w:fill="DC2626"/>
          </w:tcPr>
          <w:p>
            <w:pPr>
              <w:spacing w:after="0"/>
              <w:jc w:val="center"/>
            </w:pPr>
            <w:r>
              <w:rPr>
                <w:b/>
                <w:bCs/>
                <w:color w:val="FFFFFF"/>
                <w:sz w:val="20"/>
                <w:szCs w:val="20"/>
              </w:rPr>
              <w:t xml:space="preserve">Key Relationships</w:t>
            </w:r>
          </w:p>
        </w:tc>
      </w:tr>
      <w:tr>
        <w:tc>
          <w:tcPr>
            <w:tcW w:w="3000" w:type="dxa"/>
            <w:shd w:val="clear" w:color="auto" w:fill="FFFFFF"/>
          </w:tcPr>
          <w:p>
            <w:pPr>
              <w:spacing w:after="0"/>
            </w:pPr>
            <w:r>
              <w:rPr>
                <w:sz w:val="20"/>
                <w:szCs w:val="20"/>
              </w:rPr>
              <w:t xml:space="preserve">roles</w:t>
            </w:r>
          </w:p>
        </w:tc>
        <w:tc>
          <w:tcPr>
            <w:tcW w:w="3000" w:type="dxa"/>
            <w:shd w:val="clear" w:color="auto" w:fill="FFFFFF"/>
          </w:tcPr>
          <w:p>
            <w:pPr>
              <w:spacing w:after="0"/>
            </w:pPr>
            <w:r>
              <w:rPr>
                <w:sz w:val="20"/>
                <w:szCs w:val="20"/>
              </w:rPr>
              <w:t xml:space="preserve">Role definitions (admin, band_member, customer)</w:t>
            </w:r>
          </w:p>
        </w:tc>
        <w:tc>
          <w:tcPr>
            <w:tcW w:w="3000" w:type="dxa"/>
            <w:shd w:val="clear" w:color="auto" w:fill="FFFFFF"/>
          </w:tcPr>
          <w:p>
            <w:pPr>
              <w:spacing w:after="0"/>
            </w:pPr>
            <w:r>
              <w:rPr>
                <w:sz w:val="20"/>
                <w:szCs w:val="20"/>
              </w:rPr>
              <w:t xml:space="preserve">Linked via user_roles</w:t>
            </w:r>
          </w:p>
        </w:tc>
      </w:tr>
      <w:tr>
        <w:tc>
          <w:tcPr>
            <w:tcW w:w="3000" w:type="dxa"/>
            <w:shd w:val="clear" w:color="auto" w:fill="F8F5F0"/>
          </w:tcPr>
          <w:p>
            <w:pPr>
              <w:spacing w:after="0"/>
            </w:pPr>
            <w:r>
              <w:rPr>
                <w:sz w:val="20"/>
                <w:szCs w:val="20"/>
              </w:rPr>
              <w:t xml:space="preserve">users</w:t>
            </w:r>
          </w:p>
        </w:tc>
        <w:tc>
          <w:tcPr>
            <w:tcW w:w="3000" w:type="dxa"/>
            <w:shd w:val="clear" w:color="auto" w:fill="F8F5F0"/>
          </w:tcPr>
          <w:p>
            <w:pPr>
              <w:spacing w:after="0"/>
            </w:pPr>
            <w:r>
              <w:rPr>
                <w:sz w:val="20"/>
                <w:szCs w:val="20"/>
              </w:rPr>
              <w:t xml:space="preserve">All user accounts with authentication data</w:t>
            </w:r>
          </w:p>
        </w:tc>
        <w:tc>
          <w:tcPr>
            <w:tcW w:w="3000" w:type="dxa"/>
            <w:shd w:val="clear" w:color="auto" w:fill="F8F5F0"/>
          </w:tcPr>
          <w:p>
            <w:pPr>
              <w:spacing w:after="0"/>
            </w:pPr>
            <w:r>
              <w:rPr>
                <w:sz w:val="20"/>
                <w:szCs w:val="20"/>
              </w:rPr>
              <w:t xml:space="preserve">Referenced by almost every table</w:t>
            </w:r>
          </w:p>
        </w:tc>
      </w:tr>
      <w:tr>
        <w:tc>
          <w:tcPr>
            <w:tcW w:w="3000" w:type="dxa"/>
            <w:shd w:val="clear" w:color="auto" w:fill="FFFFFF"/>
          </w:tcPr>
          <w:p>
            <w:pPr>
              <w:spacing w:after="0"/>
            </w:pPr>
            <w:r>
              <w:rPr>
                <w:sz w:val="20"/>
                <w:szCs w:val="20"/>
              </w:rPr>
              <w:t xml:space="preserve">user_roles</w:t>
            </w:r>
          </w:p>
        </w:tc>
        <w:tc>
          <w:tcPr>
            <w:tcW w:w="3000" w:type="dxa"/>
            <w:shd w:val="clear" w:color="auto" w:fill="FFFFFF"/>
          </w:tcPr>
          <w:p>
            <w:pPr>
              <w:spacing w:after="0"/>
            </w:pPr>
            <w:r>
              <w:rPr>
                <w:sz w:val="20"/>
                <w:szCs w:val="20"/>
              </w:rPr>
              <w:t xml:space="preserve">Many-to-many user-role mapping</w:t>
            </w:r>
          </w:p>
        </w:tc>
        <w:tc>
          <w:tcPr>
            <w:tcW w:w="3000" w:type="dxa"/>
            <w:shd w:val="clear" w:color="auto" w:fill="FFFFFF"/>
          </w:tcPr>
          <w:p>
            <w:pPr>
              <w:spacing w:after="0"/>
            </w:pPr>
            <w:r>
              <w:rPr>
                <w:sz w:val="20"/>
                <w:szCs w:val="20"/>
              </w:rPr>
              <w:t xml:space="preserve">FK to users + roles</w:t>
            </w:r>
          </w:p>
        </w:tc>
      </w:tr>
      <w:tr>
        <w:tc>
          <w:tcPr>
            <w:tcW w:w="3000" w:type="dxa"/>
            <w:shd w:val="clear" w:color="auto" w:fill="F8F5F0"/>
          </w:tcPr>
          <w:p>
            <w:pPr>
              <w:spacing w:after="0"/>
            </w:pPr>
            <w:r>
              <w:rPr>
                <w:sz w:val="20"/>
                <w:szCs w:val="20"/>
              </w:rPr>
              <w:t xml:space="preserve">events</w:t>
            </w:r>
          </w:p>
        </w:tc>
        <w:tc>
          <w:tcPr>
            <w:tcW w:w="3000" w:type="dxa"/>
            <w:shd w:val="clear" w:color="auto" w:fill="F8F5F0"/>
          </w:tcPr>
          <w:p>
            <w:pPr>
              <w:spacing w:after="0"/>
            </w:pPr>
            <w:r>
              <w:rPr>
                <w:sz w:val="20"/>
                <w:szCs w:val="20"/>
              </w:rPr>
              <w:t xml:space="preserve">Band gigs and performances</w:t>
            </w:r>
          </w:p>
        </w:tc>
        <w:tc>
          <w:tcPr>
            <w:tcW w:w="3000" w:type="dxa"/>
            <w:shd w:val="clear" w:color="auto" w:fill="F8F5F0"/>
          </w:tcPr>
          <w:p>
            <w:pPr>
              <w:spacing w:after="0"/>
            </w:pPr>
            <w:r>
              <w:rPr>
                <w:sz w:val="20"/>
                <w:szCs w:val="20"/>
              </w:rPr>
              <w:t xml:space="preserve">created_by -&gt; users</w:t>
            </w:r>
          </w:p>
        </w:tc>
      </w:tr>
      <w:tr>
        <w:tc>
          <w:tcPr>
            <w:tcW w:w="3000" w:type="dxa"/>
            <w:shd w:val="clear" w:color="auto" w:fill="FFFFFF"/>
          </w:tcPr>
          <w:p>
            <w:pPr>
              <w:spacing w:after="0"/>
            </w:pPr>
            <w:r>
              <w:rPr>
                <w:sz w:val="20"/>
                <w:szCs w:val="20"/>
              </w:rPr>
              <w:t xml:space="preserve">bookings</w:t>
            </w:r>
          </w:p>
        </w:tc>
        <w:tc>
          <w:tcPr>
            <w:tcW w:w="3000" w:type="dxa"/>
            <w:shd w:val="clear" w:color="auto" w:fill="FFFFFF"/>
          </w:tcPr>
          <w:p>
            <w:pPr>
              <w:spacing w:after="0"/>
            </w:pPr>
            <w:r>
              <w:rPr>
                <w:sz w:val="20"/>
                <w:szCs w:val="20"/>
              </w:rPr>
              <w:t xml:space="preserve">Customer booking requests and invoices</w:t>
            </w:r>
          </w:p>
        </w:tc>
        <w:tc>
          <w:tcPr>
            <w:tcW w:w="3000" w:type="dxa"/>
            <w:shd w:val="clear" w:color="auto" w:fill="FFFFFF"/>
          </w:tcPr>
          <w:p>
            <w:pPr>
              <w:spacing w:after="0"/>
            </w:pPr>
            <w:r>
              <w:rPr>
                <w:sz w:val="20"/>
                <w:szCs w:val="20"/>
              </w:rPr>
              <w:t xml:space="preserve">user_id -&gt; users (nullable)</w:t>
            </w:r>
          </w:p>
        </w:tc>
      </w:tr>
      <w:tr>
        <w:tc>
          <w:tcPr>
            <w:tcW w:w="3000" w:type="dxa"/>
            <w:shd w:val="clear" w:color="auto" w:fill="F8F5F0"/>
          </w:tcPr>
          <w:p>
            <w:pPr>
              <w:spacing w:after="0"/>
            </w:pPr>
            <w:r>
              <w:rPr>
                <w:sz w:val="20"/>
                <w:szCs w:val="20"/>
              </w:rPr>
              <w:t xml:space="preserve">tasks</w:t>
            </w:r>
          </w:p>
        </w:tc>
        <w:tc>
          <w:tcPr>
            <w:tcW w:w="3000" w:type="dxa"/>
            <w:shd w:val="clear" w:color="auto" w:fill="F8F5F0"/>
          </w:tcPr>
          <w:p>
            <w:pPr>
              <w:spacing w:after="0"/>
            </w:pPr>
            <w:r>
              <w:rPr>
                <w:sz w:val="20"/>
                <w:szCs w:val="20"/>
              </w:rPr>
              <w:t xml:space="preserve">To-do items assigned to band members</w:t>
            </w:r>
          </w:p>
        </w:tc>
        <w:tc>
          <w:tcPr>
            <w:tcW w:w="3000" w:type="dxa"/>
            <w:shd w:val="clear" w:color="auto" w:fill="F8F5F0"/>
          </w:tcPr>
          <w:p>
            <w:pPr>
              <w:spacing w:after="0"/>
            </w:pPr>
            <w:r>
              <w:rPr>
                <w:sz w:val="20"/>
                <w:szCs w:val="20"/>
              </w:rPr>
              <w:t xml:space="preserve">assigned_to, assigned_by -&gt; users</w:t>
            </w:r>
          </w:p>
        </w:tc>
      </w:tr>
      <w:tr>
        <w:tc>
          <w:tcPr>
            <w:tcW w:w="3000" w:type="dxa"/>
            <w:shd w:val="clear" w:color="auto" w:fill="FFFFFF"/>
          </w:tcPr>
          <w:p>
            <w:pPr>
              <w:spacing w:after="0"/>
            </w:pPr>
            <w:r>
              <w:rPr>
                <w:sz w:val="20"/>
                <w:szCs w:val="20"/>
              </w:rPr>
              <w:t xml:space="preserve">expenses</w:t>
            </w:r>
          </w:p>
        </w:tc>
        <w:tc>
          <w:tcPr>
            <w:tcW w:w="3000" w:type="dxa"/>
            <w:shd w:val="clear" w:color="auto" w:fill="FFFFFF"/>
          </w:tcPr>
          <w:p>
            <w:pPr>
              <w:spacing w:after="0"/>
            </w:pPr>
            <w:r>
              <w:rPr>
                <w:sz w:val="20"/>
                <w:szCs w:val="20"/>
              </w:rPr>
              <w:t xml:space="preserve">Band expense claims with receipts</w:t>
            </w:r>
          </w:p>
        </w:tc>
        <w:tc>
          <w:tcPr>
            <w:tcW w:w="3000" w:type="dxa"/>
            <w:shd w:val="clear" w:color="auto" w:fill="FFFFFF"/>
          </w:tcPr>
          <w:p>
            <w:pPr>
              <w:spacing w:after="0"/>
            </w:pPr>
            <w:r>
              <w:rPr>
                <w:sz w:val="20"/>
                <w:szCs w:val="20"/>
              </w:rPr>
              <w:t xml:space="preserve">submitted_by, approved_by -&gt; users</w:t>
            </w:r>
          </w:p>
        </w:tc>
      </w:tr>
      <w:tr>
        <w:tc>
          <w:tcPr>
            <w:tcW w:w="3000" w:type="dxa"/>
            <w:shd w:val="clear" w:color="auto" w:fill="F8F5F0"/>
          </w:tcPr>
          <w:p>
            <w:pPr>
              <w:spacing w:after="0"/>
            </w:pPr>
            <w:r>
              <w:rPr>
                <w:sz w:val="20"/>
                <w:szCs w:val="20"/>
              </w:rPr>
              <w:t xml:space="preserve">merchandise</w:t>
            </w:r>
          </w:p>
        </w:tc>
        <w:tc>
          <w:tcPr>
            <w:tcW w:w="3000" w:type="dxa"/>
            <w:shd w:val="clear" w:color="auto" w:fill="F8F5F0"/>
          </w:tcPr>
          <w:p>
            <w:pPr>
              <w:spacing w:after="0"/>
            </w:pPr>
            <w:r>
              <w:rPr>
                <w:sz w:val="20"/>
                <w:szCs w:val="20"/>
              </w:rPr>
              <w:t xml:space="preserve">Products for sale in the shop</w:t>
            </w:r>
          </w:p>
        </w:tc>
        <w:tc>
          <w:tcPr>
            <w:tcW w:w="3000" w:type="dxa"/>
            <w:shd w:val="clear" w:color="auto" w:fill="F8F5F0"/>
          </w:tcPr>
          <w:p>
            <w:pPr>
              <w:spacing w:after="0"/>
            </w:pPr>
            <w:r>
              <w:rPr>
                <w:sz w:val="20"/>
                <w:szCs w:val="20"/>
              </w:rPr>
              <w:t xml:space="preserve">Standalone catalog</w:t>
            </w:r>
          </w:p>
        </w:tc>
      </w:tr>
      <w:tr>
        <w:tc>
          <w:tcPr>
            <w:tcW w:w="3000" w:type="dxa"/>
            <w:shd w:val="clear" w:color="auto" w:fill="FFFFFF"/>
          </w:tcPr>
          <w:p>
            <w:pPr>
              <w:spacing w:after="0"/>
            </w:pPr>
            <w:r>
              <w:rPr>
                <w:sz w:val="20"/>
                <w:szCs w:val="20"/>
              </w:rPr>
              <w:t xml:space="preserve">orders</w:t>
            </w:r>
          </w:p>
        </w:tc>
        <w:tc>
          <w:tcPr>
            <w:tcW w:w="3000" w:type="dxa"/>
            <w:shd w:val="clear" w:color="auto" w:fill="FFFFFF"/>
          </w:tcPr>
          <w:p>
            <w:pPr>
              <w:spacing w:after="0"/>
            </w:pPr>
            <w:r>
              <w:rPr>
                <w:sz w:val="20"/>
                <w:szCs w:val="20"/>
              </w:rPr>
              <w:t xml:space="preserve">Customer purchase orders</w:t>
            </w:r>
          </w:p>
        </w:tc>
        <w:tc>
          <w:tcPr>
            <w:tcW w:w="3000" w:type="dxa"/>
            <w:shd w:val="clear" w:color="auto" w:fill="FFFFFF"/>
          </w:tcPr>
          <w:p>
            <w:pPr>
              <w:spacing w:after="0"/>
            </w:pPr>
            <w:r>
              <w:rPr>
                <w:sz w:val="20"/>
                <w:szCs w:val="20"/>
              </w:rPr>
              <w:t xml:space="preserve">user_id -&gt; users</w:t>
            </w:r>
          </w:p>
        </w:tc>
      </w:tr>
      <w:tr>
        <w:tc>
          <w:tcPr>
            <w:tcW w:w="3000" w:type="dxa"/>
            <w:shd w:val="clear" w:color="auto" w:fill="F8F5F0"/>
          </w:tcPr>
          <w:p>
            <w:pPr>
              <w:spacing w:after="0"/>
            </w:pPr>
            <w:r>
              <w:rPr>
                <w:sz w:val="20"/>
                <w:szCs w:val="20"/>
              </w:rPr>
              <w:t xml:space="preserve">order_items</w:t>
            </w:r>
          </w:p>
        </w:tc>
        <w:tc>
          <w:tcPr>
            <w:tcW w:w="3000" w:type="dxa"/>
            <w:shd w:val="clear" w:color="auto" w:fill="F8F5F0"/>
          </w:tcPr>
          <w:p>
            <w:pPr>
              <w:spacing w:after="0"/>
            </w:pPr>
            <w:r>
              <w:rPr>
                <w:sz w:val="20"/>
                <w:szCs w:val="20"/>
              </w:rPr>
              <w:t xml:space="preserve">Line items within each order</w:t>
            </w:r>
          </w:p>
        </w:tc>
        <w:tc>
          <w:tcPr>
            <w:tcW w:w="3000" w:type="dxa"/>
            <w:shd w:val="clear" w:color="auto" w:fill="F8F5F0"/>
          </w:tcPr>
          <w:p>
            <w:pPr>
              <w:spacing w:after="0"/>
            </w:pPr>
            <w:r>
              <w:rPr>
                <w:sz w:val="20"/>
                <w:szCs w:val="20"/>
              </w:rPr>
              <w:t xml:space="preserve">order_id -&gt; orders, merch_id -&gt; merchandise</w:t>
            </w:r>
          </w:p>
        </w:tc>
      </w:tr>
      <w:tr>
        <w:tc>
          <w:tcPr>
            <w:tcW w:w="3000" w:type="dxa"/>
            <w:shd w:val="clear" w:color="auto" w:fill="FFFFFF"/>
          </w:tcPr>
          <w:p>
            <w:pPr>
              <w:spacing w:after="0"/>
            </w:pPr>
            <w:r>
              <w:rPr>
                <w:sz w:val="20"/>
                <w:szCs w:val="20"/>
              </w:rPr>
              <w:t xml:space="preserve">cart</w:t>
            </w:r>
          </w:p>
        </w:tc>
        <w:tc>
          <w:tcPr>
            <w:tcW w:w="3000" w:type="dxa"/>
            <w:shd w:val="clear" w:color="auto" w:fill="FFFFFF"/>
          </w:tcPr>
          <w:p>
            <w:pPr>
              <w:spacing w:after="0"/>
            </w:pPr>
            <w:r>
              <w:rPr>
                <w:sz w:val="20"/>
                <w:szCs w:val="20"/>
              </w:rPr>
              <w:t xml:space="preserve">Shopping cart entries per user</w:t>
            </w:r>
          </w:p>
        </w:tc>
        <w:tc>
          <w:tcPr>
            <w:tcW w:w="3000" w:type="dxa"/>
            <w:shd w:val="clear" w:color="auto" w:fill="FFFFFF"/>
          </w:tcPr>
          <w:p>
            <w:pPr>
              <w:spacing w:after="0"/>
            </w:pPr>
            <w:r>
              <w:rPr>
                <w:sz w:val="20"/>
                <w:szCs w:val="20"/>
              </w:rPr>
              <w:t xml:space="preserve">user_id -&gt; users, merch_id -&gt; merchandise</w:t>
            </w:r>
          </w:p>
        </w:tc>
      </w:tr>
      <w:tr>
        <w:tc>
          <w:tcPr>
            <w:tcW w:w="3000" w:type="dxa"/>
            <w:shd w:val="clear" w:color="auto" w:fill="F8F5F0"/>
          </w:tcPr>
          <w:p>
            <w:pPr>
              <w:spacing w:after="0"/>
            </w:pPr>
            <w:r>
              <w:rPr>
                <w:sz w:val="20"/>
                <w:szCs w:val="20"/>
              </w:rPr>
              <w:t xml:space="preserve">notifications</w:t>
            </w:r>
          </w:p>
        </w:tc>
        <w:tc>
          <w:tcPr>
            <w:tcW w:w="3000" w:type="dxa"/>
            <w:shd w:val="clear" w:color="auto" w:fill="F8F5F0"/>
          </w:tcPr>
          <w:p>
            <w:pPr>
              <w:spacing w:after="0"/>
            </w:pPr>
            <w:r>
              <w:rPr>
                <w:sz w:val="20"/>
                <w:szCs w:val="20"/>
              </w:rPr>
              <w:t xml:space="preserve">In-app notification queue</w:t>
            </w:r>
          </w:p>
        </w:tc>
        <w:tc>
          <w:tcPr>
            <w:tcW w:w="3000" w:type="dxa"/>
            <w:shd w:val="clear" w:color="auto" w:fill="F8F5F0"/>
          </w:tcPr>
          <w:p>
            <w:pPr>
              <w:spacing w:after="0"/>
            </w:pPr>
            <w:r>
              <w:rPr>
                <w:sz w:val="20"/>
                <w:szCs w:val="20"/>
              </w:rPr>
              <w:t xml:space="preserve">user_id -&gt; users</w:t>
            </w:r>
          </w:p>
        </w:tc>
      </w:tr>
      <w:tr>
        <w:tc>
          <w:tcPr>
            <w:tcW w:w="3000" w:type="dxa"/>
            <w:shd w:val="clear" w:color="auto" w:fill="FFFFFF"/>
          </w:tcPr>
          <w:p>
            <w:pPr>
              <w:spacing w:after="0"/>
            </w:pPr>
            <w:r>
              <w:rPr>
                <w:sz w:val="20"/>
                <w:szCs w:val="20"/>
              </w:rPr>
              <w:t xml:space="preserve">activity_log</w:t>
            </w:r>
          </w:p>
        </w:tc>
        <w:tc>
          <w:tcPr>
            <w:tcW w:w="3000" w:type="dxa"/>
            <w:shd w:val="clear" w:color="auto" w:fill="FFFFFF"/>
          </w:tcPr>
          <w:p>
            <w:pPr>
              <w:spacing w:after="0"/>
            </w:pPr>
            <w:r>
              <w:rPr>
                <w:sz w:val="20"/>
                <w:szCs w:val="20"/>
              </w:rPr>
              <w:t xml:space="preserve">Comprehensive audit trail</w:t>
            </w:r>
          </w:p>
        </w:tc>
        <w:tc>
          <w:tcPr>
            <w:tcW w:w="3000" w:type="dxa"/>
            <w:shd w:val="clear" w:color="auto" w:fill="FFFFFF"/>
          </w:tcPr>
          <w:p>
            <w:pPr>
              <w:spacing w:after="0"/>
            </w:pPr>
            <w:r>
              <w:rPr>
                <w:sz w:val="20"/>
                <w:szCs w:val="20"/>
              </w:rPr>
              <w:t xml:space="preserve">user_id -&gt; users (nullable)</w:t>
            </w:r>
          </w:p>
        </w:tc>
      </w:tr>
      <w:tr>
        <w:tc>
          <w:tcPr>
            <w:tcW w:w="3000" w:type="dxa"/>
            <w:shd w:val="clear" w:color="auto" w:fill="F8F5F0"/>
          </w:tcPr>
          <w:p>
            <w:pPr>
              <w:spacing w:after="0"/>
            </w:pPr>
            <w:r>
              <w:rPr>
                <w:sz w:val="20"/>
                <w:szCs w:val="20"/>
              </w:rPr>
              <w:t xml:space="preserve">settings</w:t>
            </w:r>
          </w:p>
        </w:tc>
        <w:tc>
          <w:tcPr>
            <w:tcW w:w="3000" w:type="dxa"/>
            <w:shd w:val="clear" w:color="auto" w:fill="F8F5F0"/>
          </w:tcPr>
          <w:p>
            <w:pPr>
              <w:spacing w:after="0"/>
            </w:pPr>
            <w:r>
              <w:rPr>
                <w:sz w:val="20"/>
                <w:szCs w:val="20"/>
              </w:rPr>
              <w:t xml:space="preserve">Key-value configuration store</w:t>
            </w:r>
          </w:p>
        </w:tc>
        <w:tc>
          <w:tcPr>
            <w:tcW w:w="3000" w:type="dxa"/>
            <w:shd w:val="clear" w:color="auto" w:fill="F8F5F0"/>
          </w:tcPr>
          <w:p>
            <w:pPr>
              <w:spacing w:after="0"/>
            </w:pPr>
            <w:r>
              <w:rPr>
                <w:sz w:val="20"/>
                <w:szCs w:val="20"/>
              </w:rPr>
              <w:t xml:space="preserve">Standalone</w:t>
            </w:r>
          </w:p>
        </w:tc>
      </w:tr>
    </w:tbl>
    <w:p>
      <w:pPr>
        <w:spacing w:after="0"/>
      </w:pPr>
    </w:p>
    <w:p>
      <w:pPr>
        <w:spacing w:after="120" w:line="276" w:lineRule="auto"/>
        <w:jc w:val="both"/>
      </w:pPr>
      <w:r>
        <w:rPr>
          <w:b/>
          <w:bCs/>
          <w:sz w:val="22"/>
          <w:szCs w:val="22"/>
        </w:rPr>
        <w:t xml:space="preserve">Database Views: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0"/>
        <w:gridCol w:w="4500"/>
      </w:tblGrid>
      <w:tr>
        <w:tc>
          <w:tcPr>
            <w:tcW w:w="4500" w:type="dxa"/>
            <w:shd w:val="clear" w:color="auto" w:fill="DC2626"/>
          </w:tcPr>
          <w:p>
            <w:pPr>
              <w:spacing w:after="0"/>
              <w:jc w:val="center"/>
            </w:pPr>
            <w:r>
              <w:rPr>
                <w:b/>
                <w:bCs/>
                <w:color w:val="FFFFFF"/>
                <w:sz w:val="20"/>
                <w:szCs w:val="20"/>
              </w:rPr>
              <w:t xml:space="preserve">View Name</w:t>
            </w:r>
          </w:p>
        </w:tc>
        <w:tc>
          <w:tcPr>
            <w:tcW w:w="4500" w:type="dxa"/>
            <w:shd w:val="clear" w:color="auto" w:fill="DC2626"/>
          </w:tcPr>
          <w:p>
            <w:pPr>
              <w:spacing w:after="0"/>
              <w:jc w:val="center"/>
            </w:pPr>
            <w:r>
              <w:rPr>
                <w:b/>
                <w:bCs/>
                <w:color w:val="FFFFFF"/>
                <w:sz w:val="20"/>
                <w:szCs w:val="20"/>
              </w:rPr>
              <w:t xml:space="preserve">Purpose</w:t>
            </w:r>
          </w:p>
        </w:tc>
      </w:tr>
      <w:tr>
        <w:tc>
          <w:tcPr>
            <w:tcW w:w="4500" w:type="dxa"/>
            <w:shd w:val="clear" w:color="auto" w:fill="FFFFFF"/>
          </w:tcPr>
          <w:p>
            <w:pPr>
              <w:spacing w:after="0"/>
            </w:pPr>
            <w:r>
              <w:rPr>
                <w:sz w:val="20"/>
                <w:szCs w:val="20"/>
              </w:rPr>
              <w:t xml:space="preserve">v_booking_summary</w:t>
            </w:r>
          </w:p>
        </w:tc>
        <w:tc>
          <w:tcPr>
            <w:tcW w:w="4500" w:type="dxa"/>
            <w:shd w:val="clear" w:color="auto" w:fill="FFFFFF"/>
          </w:tcPr>
          <w:p>
            <w:pPr>
              <w:spacing w:after="0"/>
            </w:pPr>
            <w:r>
              <w:rPr>
                <w:sz w:val="20"/>
                <w:szCs w:val="20"/>
              </w:rPr>
              <w:t xml:space="preserve">Monthly booking statistics by status with total revenue</w:t>
            </w:r>
          </w:p>
        </w:tc>
      </w:tr>
      <w:tr>
        <w:tc>
          <w:tcPr>
            <w:tcW w:w="4500" w:type="dxa"/>
            <w:shd w:val="clear" w:color="auto" w:fill="F8F5F0"/>
          </w:tcPr>
          <w:p>
            <w:pPr>
              <w:spacing w:after="0"/>
            </w:pPr>
            <w:r>
              <w:rPr>
                <w:sz w:val="20"/>
                <w:szCs w:val="20"/>
              </w:rPr>
              <w:t xml:space="preserve">v_expense_summary</w:t>
            </w:r>
          </w:p>
        </w:tc>
        <w:tc>
          <w:tcPr>
            <w:tcW w:w="4500" w:type="dxa"/>
            <w:shd w:val="clear" w:color="auto" w:fill="F8F5F0"/>
          </w:tcPr>
          <w:p>
            <w:pPr>
              <w:spacing w:after="0"/>
            </w:pPr>
            <w:r>
              <w:rPr>
                <w:sz w:val="20"/>
                <w:szCs w:val="20"/>
              </w:rPr>
              <w:t xml:space="preserve">Monthly approved expense totals by category</w:t>
            </w:r>
          </w:p>
        </w:tc>
      </w:tr>
      <w:tr>
        <w:tc>
          <w:tcPr>
            <w:tcW w:w="4500" w:type="dxa"/>
            <w:shd w:val="clear" w:color="auto" w:fill="FFFFFF"/>
          </w:tcPr>
          <w:p>
            <w:pPr>
              <w:spacing w:after="0"/>
            </w:pPr>
            <w:r>
              <w:rPr>
                <w:sz w:val="20"/>
                <w:szCs w:val="20"/>
              </w:rPr>
              <w:t xml:space="preserve">v_merchandise_inventory</w:t>
            </w:r>
          </w:p>
        </w:tc>
        <w:tc>
          <w:tcPr>
            <w:tcW w:w="4500" w:type="dxa"/>
            <w:shd w:val="clear" w:color="auto" w:fill="FFFFFF"/>
          </w:tcPr>
          <w:p>
            <w:pPr>
              <w:spacing w:after="0"/>
            </w:pPr>
            <w:r>
              <w:rPr>
                <w:sz w:val="20"/>
                <w:szCs w:val="20"/>
              </w:rPr>
              <w:t xml:space="preserve">Active merchandise with stock status (in_stock, low_stock, out_of_stock) and inventory value</w:t>
            </w:r>
          </w:p>
        </w:tc>
      </w:tr>
    </w:tbl>
    <w:p>
      <w:pPr>
        <w:spacing w:after="0"/>
      </w:pPr>
    </w:p>
    <w:p>
      <w:pPr>
        <w:spacing w:before="240" w:after="120"/>
        <w:jc w:val="left"/>
      </w:pPr>
      <w:r>
        <w:rPr>
          <w:b/>
          <w:bCs/>
          <w:color w:val="1a1a1a"/>
          <w:sz w:val="26"/>
          <w:szCs w:val="26"/>
        </w:rPr>
        <w:t xml:space="preserve">4.3 Data Dictionary</w:t>
      </w:r>
    </w:p>
    <w:p>
      <w:pPr>
        <w:spacing w:after="120" w:line="276" w:lineRule="auto"/>
        <w:jc w:val="both"/>
      </w:pPr>
      <w:r>
        <w:rPr>
          <w:sz w:val="22"/>
          <w:szCs w:val="22"/>
        </w:rPr>
        <w:t xml:space="preserve">The following data dictionary provides a detailed listing of all tables, fields, data types, and their descriptions in the Second Plan database.</w:t>
      </w:r>
    </w:p>
    <w:p>
      <w:pPr>
        <w:spacing w:after="0"/>
      </w:pPr>
    </w:p>
    <w:p>
      <w:pPr>
        <w:spacing w:after="120" w:line="276" w:lineRule="auto"/>
        <w:jc w:val="both"/>
      </w:pPr>
      <w:r>
        <w:rPr>
          <w:b/>
          <w:bCs/>
          <w:sz w:val="22"/>
          <w:szCs w:val="22"/>
        </w:rPr>
        <w:t xml:space="preserve">Table: roles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role_id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PRIMARY KEY</w:t>
            </w:r>
          </w:p>
        </w:tc>
        <w:tc>
          <w:tcPr>
            <w:tcW w:w="2250" w:type="dxa"/>
            <w:shd w:val="clear" w:color="auto" w:fill="FFFFFF"/>
          </w:tcPr>
          <w:p>
            <w:pPr>
              <w:spacing w:after="0"/>
            </w:pPr>
            <w:r>
              <w:rPr>
                <w:sz w:val="20"/>
                <w:szCs w:val="20"/>
              </w:rPr>
              <w:t xml:space="preserve">Unique role identifier</w:t>
            </w:r>
          </w:p>
        </w:tc>
      </w:tr>
      <w:tr>
        <w:tc>
          <w:tcPr>
            <w:tcW w:w="2250" w:type="dxa"/>
            <w:shd w:val="clear" w:color="auto" w:fill="F8F5F0"/>
          </w:tcPr>
          <w:p>
            <w:pPr>
              <w:spacing w:after="0"/>
            </w:pPr>
            <w:r>
              <w:rPr>
                <w:sz w:val="20"/>
                <w:szCs w:val="20"/>
              </w:rPr>
              <w:t xml:space="preserve">role_name</w:t>
            </w:r>
          </w:p>
        </w:tc>
        <w:tc>
          <w:tcPr>
            <w:tcW w:w="2250" w:type="dxa"/>
            <w:shd w:val="clear" w:color="auto" w:fill="F8F5F0"/>
          </w:tcPr>
          <w:p>
            <w:pPr>
              <w:spacing w:after="0"/>
            </w:pPr>
            <w:r>
              <w:rPr>
                <w:sz w:val="20"/>
                <w:szCs w:val="20"/>
              </w:rPr>
              <w:t xml:space="preserve">VARCHAR(50) UNIQUE</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Role name (admin, band_member, customer)</w:t>
            </w:r>
          </w:p>
        </w:tc>
      </w:tr>
      <w:tr>
        <w:tc>
          <w:tcPr>
            <w:tcW w:w="2250" w:type="dxa"/>
            <w:shd w:val="clear" w:color="auto" w:fill="FFFFFF"/>
          </w:tcPr>
          <w:p>
            <w:pPr>
              <w:spacing w:after="0"/>
            </w:pPr>
            <w:r>
              <w:rPr>
                <w:sz w:val="20"/>
                <w:szCs w:val="20"/>
              </w:rPr>
              <w:t xml:space="preserve">description</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Role description</w:t>
            </w:r>
          </w:p>
        </w:tc>
      </w:tr>
      <w:tr>
        <w:tc>
          <w:tcPr>
            <w:tcW w:w="2250" w:type="dxa"/>
            <w:shd w:val="clear" w:color="auto" w:fill="F8F5F0"/>
          </w:tcPr>
          <w:p>
            <w:pPr>
              <w:spacing w:after="0"/>
            </w:pPr>
            <w:r>
              <w:rPr>
                <w:sz w:val="20"/>
                <w:szCs w:val="20"/>
              </w:rPr>
              <w:t xml:space="preserve">created_at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Creation timestamp</w:t>
            </w:r>
          </w:p>
        </w:tc>
      </w:tr>
    </w:tbl>
    <w:p>
      <w:pPr>
        <w:spacing w:after="0"/>
      </w:pPr>
    </w:p>
    <w:p>
      <w:pPr>
        <w:spacing w:after="120" w:line="276" w:lineRule="auto"/>
        <w:jc w:val="both"/>
      </w:pPr>
      <w:r>
        <w:rPr>
          <w:b/>
          <w:bCs/>
          <w:sz w:val="22"/>
          <w:szCs w:val="22"/>
        </w:rPr>
        <w:t xml:space="preserve">Table: users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user_id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user identifier</w:t>
            </w:r>
          </w:p>
        </w:tc>
      </w:tr>
      <w:tr>
        <w:tc>
          <w:tcPr>
            <w:tcW w:w="2250" w:type="dxa"/>
            <w:shd w:val="clear" w:color="auto" w:fill="F8F5F0"/>
          </w:tcPr>
          <w:p>
            <w:pPr>
              <w:spacing w:after="0"/>
            </w:pPr>
            <w:r>
              <w:rPr>
                <w:sz w:val="20"/>
                <w:szCs w:val="20"/>
              </w:rPr>
              <w:t xml:space="preserve">email</w:t>
            </w:r>
          </w:p>
        </w:tc>
        <w:tc>
          <w:tcPr>
            <w:tcW w:w="2250" w:type="dxa"/>
            <w:shd w:val="clear" w:color="auto" w:fill="F8F5F0"/>
          </w:tcPr>
          <w:p>
            <w:pPr>
              <w:spacing w:after="0"/>
            </w:pPr>
            <w:r>
              <w:rPr>
                <w:sz w:val="20"/>
                <w:szCs w:val="20"/>
              </w:rPr>
              <w:t xml:space="preserve">VARCHAR(255) UNIQUE</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Login email address</w:t>
            </w:r>
          </w:p>
        </w:tc>
      </w:tr>
      <w:tr>
        <w:tc>
          <w:tcPr>
            <w:tcW w:w="2250" w:type="dxa"/>
            <w:shd w:val="clear" w:color="auto" w:fill="FFFFFF"/>
          </w:tcPr>
          <w:p>
            <w:pPr>
              <w:spacing w:after="0"/>
            </w:pPr>
            <w:r>
              <w:rPr>
                <w:sz w:val="20"/>
                <w:szCs w:val="20"/>
              </w:rPr>
              <w:t xml:space="preserve">password_hash</w:t>
            </w:r>
          </w:p>
        </w:tc>
        <w:tc>
          <w:tcPr>
            <w:tcW w:w="2250" w:type="dxa"/>
            <w:shd w:val="clear" w:color="auto" w:fill="FFFFFF"/>
          </w:tcPr>
          <w:p>
            <w:pPr>
              <w:spacing w:after="0"/>
            </w:pPr>
            <w:r>
              <w:rPr>
                <w:sz w:val="20"/>
                <w:szCs w:val="20"/>
              </w:rPr>
              <w:t xml:space="preserve">VARCHAR(255)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Bcrypt hashed password</w:t>
            </w:r>
          </w:p>
        </w:tc>
      </w:tr>
      <w:tr>
        <w:tc>
          <w:tcPr>
            <w:tcW w:w="2250" w:type="dxa"/>
            <w:shd w:val="clear" w:color="auto" w:fill="F8F5F0"/>
          </w:tcPr>
          <w:p>
            <w:pPr>
              <w:spacing w:after="0"/>
            </w:pPr>
            <w:r>
              <w:rPr>
                <w:sz w:val="20"/>
                <w:szCs w:val="20"/>
              </w:rPr>
              <w:t xml:space="preserve">name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Full name</w:t>
            </w:r>
          </w:p>
        </w:tc>
      </w:tr>
      <w:tr>
        <w:tc>
          <w:tcPr>
            <w:tcW w:w="2250" w:type="dxa"/>
            <w:shd w:val="clear" w:color="auto" w:fill="FFFFFF"/>
          </w:tcPr>
          <w:p>
            <w:pPr>
              <w:spacing w:after="0"/>
            </w:pPr>
            <w:r>
              <w:rPr>
                <w:sz w:val="20"/>
                <w:szCs w:val="20"/>
              </w:rPr>
              <w:t xml:space="preserve">phone</w:t>
            </w:r>
          </w:p>
        </w:tc>
        <w:tc>
          <w:tcPr>
            <w:tcW w:w="2250" w:type="dxa"/>
            <w:shd w:val="clear" w:color="auto" w:fill="FFFFFF"/>
          </w:tcPr>
          <w:p>
            <w:pPr>
              <w:spacing w:after="0"/>
            </w:pPr>
            <w:r>
              <w:rPr>
                <w:sz w:val="20"/>
                <w:szCs w:val="20"/>
              </w:rPr>
              <w:t xml:space="preserve">VARCHAR(20)</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Contact number</w:t>
            </w:r>
          </w:p>
        </w:tc>
      </w:tr>
      <w:tr>
        <w:tc>
          <w:tcPr>
            <w:tcW w:w="2250" w:type="dxa"/>
            <w:shd w:val="clear" w:color="auto" w:fill="F8F5F0"/>
          </w:tcPr>
          <w:p>
            <w:pPr>
              <w:spacing w:after="0"/>
            </w:pPr>
            <w:r>
              <w:rPr>
                <w:sz w:val="20"/>
                <w:szCs w:val="20"/>
              </w:rPr>
              <w:t xml:space="preserve">position</w:t>
            </w:r>
          </w:p>
        </w:tc>
        <w:tc>
          <w:tcPr>
            <w:tcW w:w="2250" w:type="dxa"/>
            <w:shd w:val="clear" w:color="auto" w:fill="F8F5F0"/>
          </w:tcPr>
          <w:p>
            <w:pPr>
              <w:spacing w:after="0"/>
            </w:pPr>
            <w:r>
              <w:rPr>
                <w:sz w:val="20"/>
                <w:szCs w:val="20"/>
              </w:rPr>
              <w:t xml:space="preserve">VARCHAR(100)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Band member role/position</w:t>
            </w:r>
          </w:p>
        </w:tc>
      </w:tr>
      <w:tr>
        <w:tc>
          <w:tcPr>
            <w:tcW w:w="2250" w:type="dxa"/>
            <w:shd w:val="clear" w:color="auto" w:fill="FFFFFF"/>
          </w:tcPr>
          <w:p>
            <w:pPr>
              <w:spacing w:after="0"/>
            </w:pPr>
            <w:r>
              <w:rPr>
                <w:sz w:val="20"/>
                <w:szCs w:val="20"/>
              </w:rPr>
              <w:t xml:space="preserve">profile_image</w:t>
            </w:r>
          </w:p>
        </w:tc>
        <w:tc>
          <w:tcPr>
            <w:tcW w:w="2250" w:type="dxa"/>
            <w:shd w:val="clear" w:color="auto" w:fill="FFFFFF"/>
          </w:tcPr>
          <w:p>
            <w:pPr>
              <w:spacing w:after="0"/>
            </w:pPr>
            <w:r>
              <w:rPr>
                <w:sz w:val="20"/>
                <w:szCs w:val="20"/>
              </w:rPr>
              <w:t xml:space="preserve">VARCHAR(255)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Profile image file path</w:t>
            </w:r>
          </w:p>
        </w:tc>
      </w:tr>
      <w:tr>
        <w:tc>
          <w:tcPr>
            <w:tcW w:w="2250" w:type="dxa"/>
            <w:shd w:val="clear" w:color="auto" w:fill="F8F5F0"/>
          </w:tcPr>
          <w:p>
            <w:pPr>
              <w:spacing w:after="0"/>
            </w:pPr>
            <w:r>
              <w:rPr>
                <w:sz w:val="20"/>
                <w:szCs w:val="20"/>
              </w:rPr>
              <w:t xml:space="preserve">status</w:t>
            </w:r>
          </w:p>
        </w:tc>
        <w:tc>
          <w:tcPr>
            <w:tcW w:w="2250" w:type="dxa"/>
            <w:shd w:val="clear" w:color="auto" w:fill="F8F5F0"/>
          </w:tcPr>
          <w:p>
            <w:pPr>
              <w:spacing w:after="0"/>
            </w:pPr>
            <w:r>
              <w:rPr>
                <w:sz w:val="20"/>
                <w:szCs w:val="20"/>
              </w:rPr>
              <w:t xml:space="preserve">ENUM(active,inactive,suspended)</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Account status</w:t>
            </w:r>
          </w:p>
        </w:tc>
      </w:tr>
      <w:tr>
        <w:tc>
          <w:tcPr>
            <w:tcW w:w="2250" w:type="dxa"/>
            <w:shd w:val="clear" w:color="auto" w:fill="FFFFFF"/>
          </w:tcPr>
          <w:p>
            <w:pPr>
              <w:spacing w:after="0"/>
            </w:pPr>
            <w:r>
              <w:rPr>
                <w:sz w:val="20"/>
                <w:szCs w:val="20"/>
              </w:rPr>
              <w:t xml:space="preserve">email_verified</w:t>
            </w:r>
          </w:p>
        </w:tc>
        <w:tc>
          <w:tcPr>
            <w:tcW w:w="2250" w:type="dxa"/>
            <w:shd w:val="clear" w:color="auto" w:fill="FFFFFF"/>
          </w:tcPr>
          <w:p>
            <w:pPr>
              <w:spacing w:after="0"/>
            </w:pPr>
            <w:r>
              <w:rPr>
                <w:sz w:val="20"/>
                <w:szCs w:val="20"/>
              </w:rPr>
              <w:t xml:space="preserve">BOOLEAN</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Email verification flag</w:t>
            </w:r>
          </w:p>
        </w:tc>
      </w:tr>
      <w:tr>
        <w:tc>
          <w:tcPr>
            <w:tcW w:w="2250" w:type="dxa"/>
            <w:shd w:val="clear" w:color="auto" w:fill="F8F5F0"/>
          </w:tcPr>
          <w:p>
            <w:pPr>
              <w:spacing w:after="0"/>
            </w:pPr>
            <w:r>
              <w:rPr>
                <w:sz w:val="20"/>
                <w:szCs w:val="20"/>
              </w:rPr>
              <w:t xml:space="preserve">verification_token</w:t>
            </w:r>
          </w:p>
        </w:tc>
        <w:tc>
          <w:tcPr>
            <w:tcW w:w="2250" w:type="dxa"/>
            <w:shd w:val="clear" w:color="auto" w:fill="F8F5F0"/>
          </w:tcPr>
          <w:p>
            <w:pPr>
              <w:spacing w:after="0"/>
            </w:pPr>
            <w:r>
              <w:rPr>
                <w:sz w:val="20"/>
                <w:szCs w:val="20"/>
              </w:rPr>
              <w:t xml:space="preserve">VARCHAR(64)</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Email verification token</w:t>
            </w:r>
          </w:p>
        </w:tc>
      </w:tr>
      <w:tr>
        <w:tc>
          <w:tcPr>
            <w:tcW w:w="2250" w:type="dxa"/>
            <w:shd w:val="clear" w:color="auto" w:fill="FFFFFF"/>
          </w:tcPr>
          <w:p>
            <w:pPr>
              <w:spacing w:after="0"/>
            </w:pPr>
            <w:r>
              <w:rPr>
                <w:sz w:val="20"/>
                <w:szCs w:val="20"/>
              </w:rPr>
              <w:t xml:space="preserve">reset_token</w:t>
            </w:r>
          </w:p>
        </w:tc>
        <w:tc>
          <w:tcPr>
            <w:tcW w:w="2250" w:type="dxa"/>
            <w:shd w:val="clear" w:color="auto" w:fill="FFFFFF"/>
          </w:tcPr>
          <w:p>
            <w:pPr>
              <w:spacing w:after="0"/>
            </w:pPr>
            <w:r>
              <w:rPr>
                <w:sz w:val="20"/>
                <w:szCs w:val="20"/>
              </w:rPr>
              <w:t xml:space="preserve">VARCHAR(64)</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Password reset token</w:t>
            </w:r>
          </w:p>
        </w:tc>
      </w:tr>
      <w:tr>
        <w:tc>
          <w:tcPr>
            <w:tcW w:w="2250" w:type="dxa"/>
            <w:shd w:val="clear" w:color="auto" w:fill="F8F5F0"/>
          </w:tcPr>
          <w:p>
            <w:pPr>
              <w:spacing w:after="0"/>
            </w:pPr>
            <w:r>
              <w:rPr>
                <w:sz w:val="20"/>
                <w:szCs w:val="20"/>
              </w:rPr>
              <w:t xml:space="preserve">reset_expires</w:t>
            </w:r>
          </w:p>
        </w:tc>
        <w:tc>
          <w:tcPr>
            <w:tcW w:w="2250" w:type="dxa"/>
            <w:shd w:val="clear" w:color="auto" w:fill="F8F5F0"/>
          </w:tcPr>
          <w:p>
            <w:pPr>
              <w:spacing w:after="0"/>
            </w:pPr>
            <w:r>
              <w:rPr>
                <w:sz w:val="20"/>
                <w:szCs w:val="20"/>
              </w:rPr>
              <w:t xml:space="preserve">DATETIME</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Reset token expiry time</w:t>
            </w:r>
          </w:p>
        </w:tc>
      </w:tr>
      <w:tr>
        <w:tc>
          <w:tcPr>
            <w:tcW w:w="2250" w:type="dxa"/>
            <w:shd w:val="clear" w:color="auto" w:fill="FFFFFF"/>
          </w:tcPr>
          <w:p>
            <w:pPr>
              <w:spacing w:after="0"/>
            </w:pPr>
            <w:r>
              <w:rPr>
                <w:sz w:val="20"/>
                <w:szCs w:val="20"/>
              </w:rPr>
              <w:t xml:space="preserve">last_login</w:t>
            </w:r>
          </w:p>
        </w:tc>
        <w:tc>
          <w:tcPr>
            <w:tcW w:w="2250" w:type="dxa"/>
            <w:shd w:val="clear" w:color="auto" w:fill="FFFFFF"/>
          </w:tcPr>
          <w:p>
            <w:pPr>
              <w:spacing w:after="0"/>
            </w:pPr>
            <w:r>
              <w:rPr>
                <w:sz w:val="20"/>
                <w:szCs w:val="20"/>
              </w:rPr>
              <w:t xml:space="preserve">DATETIME</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Last successful login</w:t>
            </w:r>
          </w:p>
        </w:tc>
      </w:tr>
      <w:tr>
        <w:tc>
          <w:tcPr>
            <w:tcW w:w="2250" w:type="dxa"/>
            <w:shd w:val="clear" w:color="auto" w:fill="F8F5F0"/>
          </w:tcPr>
          <w:p>
            <w:pPr>
              <w:spacing w:after="0"/>
            </w:pPr>
            <w:r>
              <w:rPr>
                <w:sz w:val="20"/>
                <w:szCs w:val="20"/>
              </w:rPr>
              <w:t xml:space="preserve">created_at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Account creation time</w:t>
            </w:r>
          </w:p>
        </w:tc>
      </w:tr>
      <w:tr>
        <w:tc>
          <w:tcPr>
            <w:tcW w:w="2250" w:type="dxa"/>
            <w:shd w:val="clear" w:color="auto" w:fill="FFFFFF"/>
          </w:tcPr>
          <w:p>
            <w:pPr>
              <w:spacing w:after="0"/>
            </w:pPr>
            <w:r>
              <w:rPr>
                <w:sz w:val="20"/>
                <w:szCs w:val="20"/>
              </w:rPr>
              <w:t xml:space="preserve">updated_at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Last update time</w:t>
            </w:r>
          </w:p>
        </w:tc>
      </w:tr>
    </w:tbl>
    <w:p>
      <w:pPr>
        <w:spacing w:after="0"/>
      </w:pPr>
    </w:p>
    <w:p>
      <w:pPr>
        <w:spacing w:after="120" w:line="276" w:lineRule="auto"/>
        <w:jc w:val="both"/>
      </w:pPr>
      <w:r>
        <w:rPr>
          <w:b/>
          <w:bCs/>
          <w:sz w:val="22"/>
          <w:szCs w:val="22"/>
        </w:rPr>
        <w:t xml:space="preserve">Table: user_roles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user_id</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PK, FK</w:t>
            </w:r>
          </w:p>
        </w:tc>
        <w:tc>
          <w:tcPr>
            <w:tcW w:w="2250" w:type="dxa"/>
            <w:shd w:val="clear" w:color="auto" w:fill="FFFFFF"/>
          </w:tcPr>
          <w:p>
            <w:pPr>
              <w:spacing w:after="0"/>
            </w:pPr>
            <w:r>
              <w:rPr>
                <w:sz w:val="20"/>
                <w:szCs w:val="20"/>
              </w:rPr>
              <w:t xml:space="preserve">Reference to users table</w:t>
            </w:r>
          </w:p>
        </w:tc>
      </w:tr>
      <w:tr>
        <w:tc>
          <w:tcPr>
            <w:tcW w:w="2250" w:type="dxa"/>
            <w:shd w:val="clear" w:color="auto" w:fill="F8F5F0"/>
          </w:tcPr>
          <w:p>
            <w:pPr>
              <w:spacing w:after="0"/>
            </w:pPr>
            <w:r>
              <w:rPr>
                <w:sz w:val="20"/>
                <w:szCs w:val="20"/>
              </w:rPr>
              <w:t xml:space="preserve">role_id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PK, FK</w:t>
            </w:r>
          </w:p>
        </w:tc>
        <w:tc>
          <w:tcPr>
            <w:tcW w:w="2250" w:type="dxa"/>
            <w:shd w:val="clear" w:color="auto" w:fill="F8F5F0"/>
          </w:tcPr>
          <w:p>
            <w:pPr>
              <w:spacing w:after="0"/>
            </w:pPr>
            <w:r>
              <w:rPr>
                <w:sz w:val="20"/>
                <w:szCs w:val="20"/>
              </w:rPr>
              <w:t xml:space="preserve">Reference to roles table</w:t>
            </w:r>
          </w:p>
        </w:tc>
      </w:tr>
      <w:tr>
        <w:tc>
          <w:tcPr>
            <w:tcW w:w="2250" w:type="dxa"/>
            <w:shd w:val="clear" w:color="auto" w:fill="FFFFFF"/>
          </w:tcPr>
          <w:p>
            <w:pPr>
              <w:spacing w:after="0"/>
            </w:pPr>
            <w:r>
              <w:rPr>
                <w:sz w:val="20"/>
                <w:szCs w:val="20"/>
              </w:rPr>
              <w:t xml:space="preserve">assigned_at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Role assignment timestamp</w:t>
            </w:r>
          </w:p>
        </w:tc>
      </w:tr>
    </w:tbl>
    <w:p>
      <w:pPr>
        <w:spacing w:after="0"/>
      </w:pPr>
    </w:p>
    <w:p>
      <w:pPr>
        <w:spacing w:after="120" w:line="276" w:lineRule="auto"/>
        <w:jc w:val="both"/>
      </w:pPr>
      <w:r>
        <w:rPr>
          <w:b/>
          <w:bCs/>
          <w:sz w:val="22"/>
          <w:szCs w:val="22"/>
        </w:rPr>
        <w:t xml:space="preserve">Table: events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event_id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event identifier</w:t>
            </w:r>
          </w:p>
        </w:tc>
      </w:tr>
      <w:tr>
        <w:tc>
          <w:tcPr>
            <w:tcW w:w="2250" w:type="dxa"/>
            <w:shd w:val="clear" w:color="auto" w:fill="F8F5F0"/>
          </w:tcPr>
          <w:p>
            <w:pPr>
              <w:spacing w:after="0"/>
            </w:pPr>
            <w:r>
              <w:rPr>
                <w:sz w:val="20"/>
                <w:szCs w:val="20"/>
              </w:rPr>
              <w:t xml:space="preserve">title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Event name</w:t>
            </w:r>
          </w:p>
        </w:tc>
      </w:tr>
      <w:tr>
        <w:tc>
          <w:tcPr>
            <w:tcW w:w="2250" w:type="dxa"/>
            <w:shd w:val="clear" w:color="auto" w:fill="FFFFFF"/>
          </w:tcPr>
          <w:p>
            <w:pPr>
              <w:spacing w:after="0"/>
            </w:pPr>
            <w:r>
              <w:rPr>
                <w:sz w:val="20"/>
                <w:szCs w:val="20"/>
              </w:rPr>
              <w:t xml:space="preserve">description</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Event details</w:t>
            </w:r>
          </w:p>
        </w:tc>
      </w:tr>
      <w:tr>
        <w:tc>
          <w:tcPr>
            <w:tcW w:w="2250" w:type="dxa"/>
            <w:shd w:val="clear" w:color="auto" w:fill="F8F5F0"/>
          </w:tcPr>
          <w:p>
            <w:pPr>
              <w:spacing w:after="0"/>
            </w:pPr>
            <w:r>
              <w:rPr>
                <w:sz w:val="20"/>
                <w:szCs w:val="20"/>
              </w:rPr>
              <w:t xml:space="preserve">date</w:t>
            </w:r>
          </w:p>
        </w:tc>
        <w:tc>
          <w:tcPr>
            <w:tcW w:w="2250" w:type="dxa"/>
            <w:shd w:val="clear" w:color="auto" w:fill="F8F5F0"/>
          </w:tcPr>
          <w:p>
            <w:pPr>
              <w:spacing w:after="0"/>
            </w:pPr>
            <w:r>
              <w:rPr>
                <w:sz w:val="20"/>
                <w:szCs w:val="20"/>
              </w:rPr>
              <w:t xml:space="preserve">DATE</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Event date</w:t>
            </w:r>
          </w:p>
        </w:tc>
      </w:tr>
      <w:tr>
        <w:tc>
          <w:tcPr>
            <w:tcW w:w="2250" w:type="dxa"/>
            <w:shd w:val="clear" w:color="auto" w:fill="FFFFFF"/>
          </w:tcPr>
          <w:p>
            <w:pPr>
              <w:spacing w:after="0"/>
            </w:pPr>
            <w:r>
              <w:rPr>
                <w:sz w:val="20"/>
                <w:szCs w:val="20"/>
              </w:rPr>
              <w:t xml:space="preserve">start_time</w:t>
            </w:r>
          </w:p>
        </w:tc>
        <w:tc>
          <w:tcPr>
            <w:tcW w:w="2250" w:type="dxa"/>
            <w:shd w:val="clear" w:color="auto" w:fill="FFFFFF"/>
          </w:tcPr>
          <w:p>
            <w:pPr>
              <w:spacing w:after="0"/>
            </w:pPr>
            <w:r>
              <w:rPr>
                <w:sz w:val="20"/>
                <w:szCs w:val="20"/>
              </w:rPr>
              <w:t xml:space="preserve">TIME</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Starting time</w:t>
            </w:r>
          </w:p>
        </w:tc>
      </w:tr>
      <w:tr>
        <w:tc>
          <w:tcPr>
            <w:tcW w:w="2250" w:type="dxa"/>
            <w:shd w:val="clear" w:color="auto" w:fill="F8F5F0"/>
          </w:tcPr>
          <w:p>
            <w:pPr>
              <w:spacing w:after="0"/>
            </w:pPr>
            <w:r>
              <w:rPr>
                <w:sz w:val="20"/>
                <w:szCs w:val="20"/>
              </w:rPr>
              <w:t xml:space="preserve">end_time</w:t>
            </w:r>
          </w:p>
        </w:tc>
        <w:tc>
          <w:tcPr>
            <w:tcW w:w="2250" w:type="dxa"/>
            <w:shd w:val="clear" w:color="auto" w:fill="F8F5F0"/>
          </w:tcPr>
          <w:p>
            <w:pPr>
              <w:spacing w:after="0"/>
            </w:pPr>
            <w:r>
              <w:rPr>
                <w:sz w:val="20"/>
                <w:szCs w:val="20"/>
              </w:rPr>
              <w:t xml:space="preserve">TIME</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Ending time</w:t>
            </w:r>
          </w:p>
        </w:tc>
      </w:tr>
      <w:tr>
        <w:tc>
          <w:tcPr>
            <w:tcW w:w="2250" w:type="dxa"/>
            <w:shd w:val="clear" w:color="auto" w:fill="FFFFFF"/>
          </w:tcPr>
          <w:p>
            <w:pPr>
              <w:spacing w:after="0"/>
            </w:pPr>
            <w:r>
              <w:rPr>
                <w:sz w:val="20"/>
                <w:szCs w:val="20"/>
              </w:rPr>
              <w:t xml:space="preserve">venue</w:t>
            </w:r>
          </w:p>
        </w:tc>
        <w:tc>
          <w:tcPr>
            <w:tcW w:w="2250" w:type="dxa"/>
            <w:shd w:val="clear" w:color="auto" w:fill="FFFFFF"/>
          </w:tcPr>
          <w:p>
            <w:pPr>
              <w:spacing w:after="0"/>
            </w:pPr>
            <w:r>
              <w:rPr>
                <w:sz w:val="20"/>
                <w:szCs w:val="20"/>
              </w:rPr>
              <w:t xml:space="preserve">VARCHAR(255)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Event venue name</w:t>
            </w:r>
          </w:p>
        </w:tc>
      </w:tr>
      <w:tr>
        <w:tc>
          <w:tcPr>
            <w:tcW w:w="2250" w:type="dxa"/>
            <w:shd w:val="clear" w:color="auto" w:fill="F8F5F0"/>
          </w:tcPr>
          <w:p>
            <w:pPr>
              <w:spacing w:after="0"/>
            </w:pPr>
            <w:r>
              <w:rPr>
                <w:sz w:val="20"/>
                <w:szCs w:val="20"/>
              </w:rPr>
              <w:t xml:space="preserve">location</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Event address/location</w:t>
            </w:r>
          </w:p>
        </w:tc>
      </w:tr>
      <w:tr>
        <w:tc>
          <w:tcPr>
            <w:tcW w:w="2250" w:type="dxa"/>
            <w:shd w:val="clear" w:color="auto" w:fill="FFFFFF"/>
          </w:tcPr>
          <w:p>
            <w:pPr>
              <w:spacing w:after="0"/>
            </w:pPr>
            <w:r>
              <w:rPr>
                <w:sz w:val="20"/>
                <w:szCs w:val="20"/>
              </w:rPr>
              <w:t xml:space="preserve">capacity</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Maximum attendee capacity</w:t>
            </w:r>
          </w:p>
        </w:tc>
      </w:tr>
      <w:tr>
        <w:tc>
          <w:tcPr>
            <w:tcW w:w="2250" w:type="dxa"/>
            <w:shd w:val="clear" w:color="auto" w:fill="F8F5F0"/>
          </w:tcPr>
          <w:p>
            <w:pPr>
              <w:spacing w:after="0"/>
            </w:pPr>
            <w:r>
              <w:rPr>
                <w:sz w:val="20"/>
                <w:szCs w:val="20"/>
              </w:rPr>
              <w:t xml:space="preserve">seats_booked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Number of seats booked</w:t>
            </w:r>
          </w:p>
        </w:tc>
      </w:tr>
      <w:tr>
        <w:tc>
          <w:tcPr>
            <w:tcW w:w="2250" w:type="dxa"/>
            <w:shd w:val="clear" w:color="auto" w:fill="FFFFFF"/>
          </w:tcPr>
          <w:p>
            <w:pPr>
              <w:spacing w:after="0"/>
            </w:pPr>
            <w:r>
              <w:rPr>
                <w:sz w:val="20"/>
                <w:szCs w:val="20"/>
              </w:rPr>
              <w:t xml:space="preserve">price</w:t>
            </w:r>
          </w:p>
        </w:tc>
        <w:tc>
          <w:tcPr>
            <w:tcW w:w="2250" w:type="dxa"/>
            <w:shd w:val="clear" w:color="auto" w:fill="FFFFFF"/>
          </w:tcPr>
          <w:p>
            <w:pPr>
              <w:spacing w:after="0"/>
            </w:pPr>
            <w:r>
              <w:rPr>
                <w:sz w:val="20"/>
                <w:szCs w:val="20"/>
              </w:rPr>
              <w:t xml:space="preserve">DECIMAL(10,2)</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Event ticket price</w:t>
            </w:r>
          </w:p>
        </w:tc>
      </w:tr>
      <w:tr>
        <w:tc>
          <w:tcPr>
            <w:tcW w:w="2250" w:type="dxa"/>
            <w:shd w:val="clear" w:color="auto" w:fill="F8F5F0"/>
          </w:tcPr>
          <w:p>
            <w:pPr>
              <w:spacing w:after="0"/>
            </w:pPr>
            <w:r>
              <w:rPr>
                <w:sz w:val="20"/>
                <w:szCs w:val="20"/>
              </w:rPr>
              <w:t xml:space="preserve">status</w:t>
            </w:r>
          </w:p>
        </w:tc>
        <w:tc>
          <w:tcPr>
            <w:tcW w:w="2250" w:type="dxa"/>
            <w:shd w:val="clear" w:color="auto" w:fill="F8F5F0"/>
          </w:tcPr>
          <w:p>
            <w:pPr>
              <w:spacing w:after="0"/>
            </w:pPr>
            <w:r>
              <w:rPr>
                <w:sz w:val="20"/>
                <w:szCs w:val="20"/>
              </w:rPr>
              <w:t xml:space="preserve">ENUM(scheduled,cancelled,completed,postponed)</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Event status</w:t>
            </w:r>
          </w:p>
        </w:tc>
      </w:tr>
      <w:tr>
        <w:tc>
          <w:tcPr>
            <w:tcW w:w="2250" w:type="dxa"/>
            <w:shd w:val="clear" w:color="auto" w:fill="FFFFFF"/>
          </w:tcPr>
          <w:p>
            <w:pPr>
              <w:spacing w:after="0"/>
            </w:pPr>
            <w:r>
              <w:rPr>
                <w:sz w:val="20"/>
                <w:szCs w:val="20"/>
              </w:rPr>
              <w:t xml:space="preserve">poster_image</w:t>
            </w:r>
          </w:p>
        </w:tc>
        <w:tc>
          <w:tcPr>
            <w:tcW w:w="2250" w:type="dxa"/>
            <w:shd w:val="clear" w:color="auto" w:fill="FFFFFF"/>
          </w:tcPr>
          <w:p>
            <w:pPr>
              <w:spacing w:after="0"/>
            </w:pPr>
            <w:r>
              <w:rPr>
                <w:sz w:val="20"/>
                <w:szCs w:val="20"/>
              </w:rPr>
              <w:t xml:space="preserve">VARCHAR(255)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Event poster file path</w:t>
            </w:r>
          </w:p>
        </w:tc>
      </w:tr>
      <w:tr>
        <w:tc>
          <w:tcPr>
            <w:tcW w:w="2250" w:type="dxa"/>
            <w:shd w:val="clear" w:color="auto" w:fill="F8F5F0"/>
          </w:tcPr>
          <w:p>
            <w:pPr>
              <w:spacing w:after="0"/>
            </w:pPr>
            <w:r>
              <w:rPr>
                <w:sz w:val="20"/>
                <w:szCs w:val="20"/>
              </w:rPr>
              <w:t xml:space="preserve">created_by</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Admin who created the event</w:t>
            </w:r>
          </w:p>
        </w:tc>
      </w:tr>
      <w:tr>
        <w:tc>
          <w:tcPr>
            <w:tcW w:w="2250" w:type="dxa"/>
            <w:shd w:val="clear" w:color="auto" w:fill="FFFFFF"/>
          </w:tcPr>
          <w:p>
            <w:pPr>
              <w:spacing w:after="0"/>
            </w:pPr>
            <w:r>
              <w:rPr>
                <w:sz w:val="20"/>
                <w:szCs w:val="20"/>
              </w:rPr>
              <w:t xml:space="preserve">created_at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Creation timestamp</w:t>
            </w:r>
          </w:p>
        </w:tc>
      </w:tr>
      <w:tr>
        <w:tc>
          <w:tcPr>
            <w:tcW w:w="2250" w:type="dxa"/>
            <w:shd w:val="clear" w:color="auto" w:fill="F8F5F0"/>
          </w:tcPr>
          <w:p>
            <w:pPr>
              <w:spacing w:after="0"/>
            </w:pPr>
            <w:r>
              <w:rPr>
                <w:sz w:val="20"/>
                <w:szCs w:val="20"/>
              </w:rPr>
              <w:t xml:space="preserve">updated_at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Last update timestamp</w:t>
            </w:r>
          </w:p>
        </w:tc>
      </w:tr>
    </w:tbl>
    <w:p>
      <w:pPr>
        <w:spacing w:after="0"/>
      </w:pPr>
    </w:p>
    <w:p>
      <w:pPr>
        <w:spacing w:after="120" w:line="276" w:lineRule="auto"/>
        <w:jc w:val="both"/>
      </w:pPr>
      <w:r>
        <w:rPr>
          <w:b/>
          <w:bCs/>
          <w:sz w:val="22"/>
          <w:szCs w:val="22"/>
        </w:rPr>
        <w:t xml:space="preserve">Table: bookings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booking_id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booking identifier</w:t>
            </w:r>
          </w:p>
        </w:tc>
      </w:tr>
      <w:tr>
        <w:tc>
          <w:tcPr>
            <w:tcW w:w="2250" w:type="dxa"/>
            <w:shd w:val="clear" w:color="auto" w:fill="F8F5F0"/>
          </w:tcPr>
          <w:p>
            <w:pPr>
              <w:spacing w:after="0"/>
            </w:pPr>
            <w:r>
              <w:rPr>
                <w:sz w:val="20"/>
                <w:szCs w:val="20"/>
              </w:rPr>
              <w:t xml:space="preserve">user_id</w:t>
            </w:r>
          </w:p>
        </w:tc>
        <w:tc>
          <w:tcPr>
            <w:tcW w:w="2250" w:type="dxa"/>
            <w:shd w:val="clear" w:color="auto" w:fill="F8F5F0"/>
          </w:tcPr>
          <w:p>
            <w:pPr>
              <w:spacing w:after="0"/>
            </w:pPr>
            <w:r>
              <w:rPr>
                <w:sz w:val="20"/>
                <w:szCs w:val="20"/>
              </w:rPr>
              <w:t xml:space="preserve">INT UNSIGNED NULL</w:t>
            </w:r>
          </w:p>
        </w:tc>
        <w:tc>
          <w:tcPr>
            <w:tcW w:w="2250" w:type="dxa"/>
            <w:shd w:val="clear" w:color="auto" w:fill="F8F5F0"/>
          </w:tcPr>
          <w:p>
            <w:pPr>
              <w:spacing w:after="0"/>
            </w:pPr>
            <w:r>
              <w:rPr>
                <w:sz w:val="20"/>
                <w:szCs w:val="20"/>
              </w:rPr>
              <w:t xml:space="preserve">FK, INDEX</w:t>
            </w:r>
          </w:p>
        </w:tc>
        <w:tc>
          <w:tcPr>
            <w:tcW w:w="2250" w:type="dxa"/>
            <w:shd w:val="clear" w:color="auto" w:fill="F8F5F0"/>
          </w:tcPr>
          <w:p>
            <w:pPr>
              <w:spacing w:after="0"/>
            </w:pPr>
            <w:r>
              <w:rPr>
                <w:sz w:val="20"/>
                <w:szCs w:val="20"/>
              </w:rPr>
              <w:t xml:space="preserve">Customer (nullable for guests)</w:t>
            </w:r>
          </w:p>
        </w:tc>
      </w:tr>
      <w:tr>
        <w:tc>
          <w:tcPr>
            <w:tcW w:w="2250" w:type="dxa"/>
            <w:shd w:val="clear" w:color="auto" w:fill="FFFFFF"/>
          </w:tcPr>
          <w:p>
            <w:pPr>
              <w:spacing w:after="0"/>
            </w:pPr>
            <w:r>
              <w:rPr>
                <w:sz w:val="20"/>
                <w:szCs w:val="20"/>
              </w:rPr>
              <w:t xml:space="preserve">event_id</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FK</w:t>
            </w:r>
          </w:p>
        </w:tc>
        <w:tc>
          <w:tcPr>
            <w:tcW w:w="2250" w:type="dxa"/>
            <w:shd w:val="clear" w:color="auto" w:fill="FFFFFF"/>
          </w:tcPr>
          <w:p>
            <w:pPr>
              <w:spacing w:after="0"/>
            </w:pPr>
            <w:r>
              <w:rPr>
                <w:sz w:val="20"/>
                <w:szCs w:val="20"/>
              </w:rPr>
              <w:t xml:space="preserve">Related event reference</w:t>
            </w:r>
          </w:p>
        </w:tc>
      </w:tr>
      <w:tr>
        <w:tc>
          <w:tcPr>
            <w:tcW w:w="2250" w:type="dxa"/>
            <w:shd w:val="clear" w:color="auto" w:fill="F8F5F0"/>
          </w:tcPr>
          <w:p>
            <w:pPr>
              <w:spacing w:after="0"/>
            </w:pPr>
            <w:r>
              <w:rPr>
                <w:sz w:val="20"/>
                <w:szCs w:val="20"/>
              </w:rPr>
              <w:t xml:space="preserve">company_name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Company or organization name</w:t>
            </w:r>
          </w:p>
        </w:tc>
      </w:tr>
      <w:tr>
        <w:tc>
          <w:tcPr>
            <w:tcW w:w="2250" w:type="dxa"/>
            <w:shd w:val="clear" w:color="auto" w:fill="FFFFFF"/>
          </w:tcPr>
          <w:p>
            <w:pPr>
              <w:spacing w:after="0"/>
            </w:pPr>
            <w:r>
              <w:rPr>
                <w:sz w:val="20"/>
                <w:szCs w:val="20"/>
              </w:rPr>
              <w:t xml:space="preserve">event_name</w:t>
            </w:r>
          </w:p>
        </w:tc>
        <w:tc>
          <w:tcPr>
            <w:tcW w:w="2250" w:type="dxa"/>
            <w:shd w:val="clear" w:color="auto" w:fill="FFFFFF"/>
          </w:tcPr>
          <w:p>
            <w:pPr>
              <w:spacing w:after="0"/>
            </w:pPr>
            <w:r>
              <w:rPr>
                <w:sz w:val="20"/>
                <w:szCs w:val="20"/>
              </w:rPr>
              <w:t xml:space="preserve">VARCHAR(255)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Requested event title</w:t>
            </w:r>
          </w:p>
        </w:tc>
      </w:tr>
      <w:tr>
        <w:tc>
          <w:tcPr>
            <w:tcW w:w="2250" w:type="dxa"/>
            <w:shd w:val="clear" w:color="auto" w:fill="F8F5F0"/>
          </w:tcPr>
          <w:p>
            <w:pPr>
              <w:spacing w:after="0"/>
            </w:pPr>
            <w:r>
              <w:rPr>
                <w:sz w:val="20"/>
                <w:szCs w:val="20"/>
              </w:rPr>
              <w:t xml:space="preserve">event_date</w:t>
            </w:r>
          </w:p>
        </w:tc>
        <w:tc>
          <w:tcPr>
            <w:tcW w:w="2250" w:type="dxa"/>
            <w:shd w:val="clear" w:color="auto" w:fill="F8F5F0"/>
          </w:tcPr>
          <w:p>
            <w:pPr>
              <w:spacing w:after="0"/>
            </w:pPr>
            <w:r>
              <w:rPr>
                <w:sz w:val="20"/>
                <w:szCs w:val="20"/>
              </w:rPr>
              <w:t xml:space="preserve">DATE</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Requested event date</w:t>
            </w:r>
          </w:p>
        </w:tc>
      </w:tr>
      <w:tr>
        <w:tc>
          <w:tcPr>
            <w:tcW w:w="2250" w:type="dxa"/>
            <w:shd w:val="clear" w:color="auto" w:fill="FFFFFF"/>
          </w:tcPr>
          <w:p>
            <w:pPr>
              <w:spacing w:after="0"/>
            </w:pPr>
            <w:r>
              <w:rPr>
                <w:sz w:val="20"/>
                <w:szCs w:val="20"/>
              </w:rPr>
              <w:t xml:space="preserve">event_time</w:t>
            </w:r>
          </w:p>
        </w:tc>
        <w:tc>
          <w:tcPr>
            <w:tcW w:w="2250" w:type="dxa"/>
            <w:shd w:val="clear" w:color="auto" w:fill="FFFFFF"/>
          </w:tcPr>
          <w:p>
            <w:pPr>
              <w:spacing w:after="0"/>
            </w:pPr>
            <w:r>
              <w:rPr>
                <w:sz w:val="20"/>
                <w:szCs w:val="20"/>
              </w:rPr>
              <w:t xml:space="preserve">TIME</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Requested event time</w:t>
            </w:r>
          </w:p>
        </w:tc>
      </w:tr>
      <w:tr>
        <w:tc>
          <w:tcPr>
            <w:tcW w:w="2250" w:type="dxa"/>
            <w:shd w:val="clear" w:color="auto" w:fill="F8F5F0"/>
          </w:tcPr>
          <w:p>
            <w:pPr>
              <w:spacing w:after="0"/>
            </w:pPr>
            <w:r>
              <w:rPr>
                <w:sz w:val="20"/>
                <w:szCs w:val="20"/>
              </w:rPr>
              <w:t xml:space="preserve">location</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Event location</w:t>
            </w:r>
          </w:p>
        </w:tc>
      </w:tr>
      <w:tr>
        <w:tc>
          <w:tcPr>
            <w:tcW w:w="2250" w:type="dxa"/>
            <w:shd w:val="clear" w:color="auto" w:fill="FFFFFF"/>
          </w:tcPr>
          <w:p>
            <w:pPr>
              <w:spacing w:after="0"/>
            </w:pPr>
            <w:r>
              <w:rPr>
                <w:sz w:val="20"/>
                <w:szCs w:val="20"/>
              </w:rPr>
              <w:t xml:space="preserve">address</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Full address</w:t>
            </w:r>
          </w:p>
        </w:tc>
      </w:tr>
      <w:tr>
        <w:tc>
          <w:tcPr>
            <w:tcW w:w="2250" w:type="dxa"/>
            <w:shd w:val="clear" w:color="auto" w:fill="F8F5F0"/>
          </w:tcPr>
          <w:p>
            <w:pPr>
              <w:spacing w:after="0"/>
            </w:pPr>
            <w:r>
              <w:rPr>
                <w:sz w:val="20"/>
                <w:szCs w:val="20"/>
              </w:rPr>
              <w:t xml:space="preserve">postal_code</w:t>
            </w:r>
          </w:p>
        </w:tc>
        <w:tc>
          <w:tcPr>
            <w:tcW w:w="2250" w:type="dxa"/>
            <w:shd w:val="clear" w:color="auto" w:fill="F8F5F0"/>
          </w:tcPr>
          <w:p>
            <w:pPr>
              <w:spacing w:after="0"/>
            </w:pPr>
            <w:r>
              <w:rPr>
                <w:sz w:val="20"/>
                <w:szCs w:val="20"/>
              </w:rPr>
              <w:t xml:space="preserve">VARCHAR(20)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Postal code</w:t>
            </w:r>
          </w:p>
        </w:tc>
      </w:tr>
      <w:tr>
        <w:tc>
          <w:tcPr>
            <w:tcW w:w="2250" w:type="dxa"/>
            <w:shd w:val="clear" w:color="auto" w:fill="FFFFFF"/>
          </w:tcPr>
          <w:p>
            <w:pPr>
              <w:spacing w:after="0"/>
            </w:pPr>
            <w:r>
              <w:rPr>
                <w:sz w:val="20"/>
                <w:szCs w:val="20"/>
              </w:rPr>
              <w:t xml:space="preserve">city</w:t>
            </w:r>
          </w:p>
        </w:tc>
        <w:tc>
          <w:tcPr>
            <w:tcW w:w="2250" w:type="dxa"/>
            <w:shd w:val="clear" w:color="auto" w:fill="FFFFFF"/>
          </w:tcPr>
          <w:p>
            <w:pPr>
              <w:spacing w:after="0"/>
            </w:pPr>
            <w:r>
              <w:rPr>
                <w:sz w:val="20"/>
                <w:szCs w:val="20"/>
              </w:rPr>
              <w:t xml:space="preserve">VARCHAR(100)</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City</w:t>
            </w:r>
          </w:p>
        </w:tc>
      </w:tr>
      <w:tr>
        <w:tc>
          <w:tcPr>
            <w:tcW w:w="2250" w:type="dxa"/>
            <w:shd w:val="clear" w:color="auto" w:fill="F8F5F0"/>
          </w:tcPr>
          <w:p>
            <w:pPr>
              <w:spacing w:after="0"/>
            </w:pPr>
            <w:r>
              <w:rPr>
                <w:sz w:val="20"/>
                <w:szCs w:val="20"/>
              </w:rPr>
              <w:t xml:space="preserve">state</w:t>
            </w:r>
          </w:p>
        </w:tc>
        <w:tc>
          <w:tcPr>
            <w:tcW w:w="2250" w:type="dxa"/>
            <w:shd w:val="clear" w:color="auto" w:fill="F8F5F0"/>
          </w:tcPr>
          <w:p>
            <w:pPr>
              <w:spacing w:after="0"/>
            </w:pPr>
            <w:r>
              <w:rPr>
                <w:sz w:val="20"/>
                <w:szCs w:val="20"/>
              </w:rPr>
              <w:t xml:space="preserve">VARCHAR(100)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State</w:t>
            </w:r>
          </w:p>
        </w:tc>
      </w:tr>
      <w:tr>
        <w:tc>
          <w:tcPr>
            <w:tcW w:w="2250" w:type="dxa"/>
            <w:shd w:val="clear" w:color="auto" w:fill="FFFFFF"/>
          </w:tcPr>
          <w:p>
            <w:pPr>
              <w:spacing w:after="0"/>
            </w:pPr>
            <w:r>
              <w:rPr>
                <w:sz w:val="20"/>
                <w:szCs w:val="20"/>
              </w:rPr>
              <w:t xml:space="preserve">price</w:t>
            </w:r>
          </w:p>
        </w:tc>
        <w:tc>
          <w:tcPr>
            <w:tcW w:w="2250" w:type="dxa"/>
            <w:shd w:val="clear" w:color="auto" w:fill="FFFFFF"/>
          </w:tcPr>
          <w:p>
            <w:pPr>
              <w:spacing w:after="0"/>
            </w:pPr>
            <w:r>
              <w:rPr>
                <w:sz w:val="20"/>
                <w:szCs w:val="20"/>
              </w:rPr>
              <w:t xml:space="preserve">DECIMAL(10,2)</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Approved price set by admin</w:t>
            </w:r>
          </w:p>
        </w:tc>
      </w:tr>
      <w:tr>
        <w:tc>
          <w:tcPr>
            <w:tcW w:w="2250" w:type="dxa"/>
            <w:shd w:val="clear" w:color="auto" w:fill="F8F5F0"/>
          </w:tcPr>
          <w:p>
            <w:pPr>
              <w:spacing w:after="0"/>
            </w:pPr>
            <w:r>
              <w:rPr>
                <w:sz w:val="20"/>
                <w:szCs w:val="20"/>
              </w:rPr>
              <w:t xml:space="preserve">quotation_price</w:t>
            </w:r>
          </w:p>
        </w:tc>
        <w:tc>
          <w:tcPr>
            <w:tcW w:w="2250" w:type="dxa"/>
            <w:shd w:val="clear" w:color="auto" w:fill="F8F5F0"/>
          </w:tcPr>
          <w:p>
            <w:pPr>
              <w:spacing w:after="0"/>
            </w:pPr>
            <w:r>
              <w:rPr>
                <w:sz w:val="20"/>
                <w:szCs w:val="20"/>
              </w:rPr>
              <w:t xml:space="preserve">DECIMAL(10,2) NULL</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Budget proposed by customer</w:t>
            </w:r>
          </w:p>
        </w:tc>
      </w:tr>
      <w:tr>
        <w:tc>
          <w:tcPr>
            <w:tcW w:w="2250" w:type="dxa"/>
            <w:shd w:val="clear" w:color="auto" w:fill="FFFFFF"/>
          </w:tcPr>
          <w:p>
            <w:pPr>
              <w:spacing w:after="0"/>
            </w:pPr>
            <w:r>
              <w:rPr>
                <w:sz w:val="20"/>
                <w:szCs w:val="20"/>
              </w:rPr>
              <w:t xml:space="preserve">status</w:t>
            </w:r>
          </w:p>
        </w:tc>
        <w:tc>
          <w:tcPr>
            <w:tcW w:w="2250" w:type="dxa"/>
            <w:shd w:val="clear" w:color="auto" w:fill="FFFFFF"/>
          </w:tcPr>
          <w:p>
            <w:pPr>
              <w:spacing w:after="0"/>
            </w:pPr>
            <w:r>
              <w:rPr>
                <w:sz w:val="20"/>
                <w:szCs w:val="20"/>
              </w:rPr>
              <w:t xml:space="preserve">ENUM(pending,approved,rejected,cancelled,completed)</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Booking status</w:t>
            </w:r>
          </w:p>
        </w:tc>
      </w:tr>
      <w:tr>
        <w:tc>
          <w:tcPr>
            <w:tcW w:w="2250" w:type="dxa"/>
            <w:shd w:val="clear" w:color="auto" w:fill="F8F5F0"/>
          </w:tcPr>
          <w:p>
            <w:pPr>
              <w:spacing w:after="0"/>
            </w:pPr>
            <w:r>
              <w:rPr>
                <w:sz w:val="20"/>
                <w:szCs w:val="20"/>
              </w:rPr>
              <w:t xml:space="preserve">quotation_number</w:t>
            </w:r>
          </w:p>
        </w:tc>
        <w:tc>
          <w:tcPr>
            <w:tcW w:w="2250" w:type="dxa"/>
            <w:shd w:val="clear" w:color="auto" w:fill="F8F5F0"/>
          </w:tcPr>
          <w:p>
            <w:pPr>
              <w:spacing w:after="0"/>
            </w:pPr>
            <w:r>
              <w:rPr>
                <w:sz w:val="20"/>
                <w:szCs w:val="20"/>
              </w:rPr>
              <w:t xml:space="preserve">VARCHAR(50)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Auto-generated QT reference</w:t>
            </w:r>
          </w:p>
        </w:tc>
      </w:tr>
      <w:tr>
        <w:tc>
          <w:tcPr>
            <w:tcW w:w="2250" w:type="dxa"/>
            <w:shd w:val="clear" w:color="auto" w:fill="FFFFFF"/>
          </w:tcPr>
          <w:p>
            <w:pPr>
              <w:spacing w:after="0"/>
            </w:pPr>
            <w:r>
              <w:rPr>
                <w:sz w:val="20"/>
                <w:szCs w:val="20"/>
              </w:rPr>
              <w:t xml:space="preserve">invoice_number</w:t>
            </w:r>
          </w:p>
        </w:tc>
        <w:tc>
          <w:tcPr>
            <w:tcW w:w="2250" w:type="dxa"/>
            <w:shd w:val="clear" w:color="auto" w:fill="FFFFFF"/>
          </w:tcPr>
          <w:p>
            <w:pPr>
              <w:spacing w:after="0"/>
            </w:pPr>
            <w:r>
              <w:rPr>
                <w:sz w:val="20"/>
                <w:szCs w:val="20"/>
              </w:rPr>
              <w:t xml:space="preserve">VARCHAR(50)</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Auto-generated INV reference</w:t>
            </w:r>
          </w:p>
        </w:tc>
      </w:tr>
      <w:tr>
        <w:tc>
          <w:tcPr>
            <w:tcW w:w="2250" w:type="dxa"/>
            <w:shd w:val="clear" w:color="auto" w:fill="F8F5F0"/>
          </w:tcPr>
          <w:p>
            <w:pPr>
              <w:spacing w:after="0"/>
            </w:pPr>
            <w:r>
              <w:rPr>
                <w:sz w:val="20"/>
                <w:szCs w:val="20"/>
              </w:rPr>
              <w:t xml:space="preserve">payment_status</w:t>
            </w:r>
          </w:p>
        </w:tc>
        <w:tc>
          <w:tcPr>
            <w:tcW w:w="2250" w:type="dxa"/>
            <w:shd w:val="clear" w:color="auto" w:fill="F8F5F0"/>
          </w:tcPr>
          <w:p>
            <w:pPr>
              <w:spacing w:after="0"/>
            </w:pPr>
            <w:r>
              <w:rPr>
                <w:sz w:val="20"/>
                <w:szCs w:val="20"/>
              </w:rPr>
              <w:t xml:space="preserve">ENUM(unpaid,paid)</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Payment status</w:t>
            </w:r>
          </w:p>
        </w:tc>
      </w:tr>
      <w:tr>
        <w:tc>
          <w:tcPr>
            <w:tcW w:w="2250" w:type="dxa"/>
            <w:shd w:val="clear" w:color="auto" w:fill="FFFFFF"/>
          </w:tcPr>
          <w:p>
            <w:pPr>
              <w:spacing w:after="0"/>
            </w:pPr>
            <w:r>
              <w:rPr>
                <w:sz w:val="20"/>
                <w:szCs w:val="20"/>
              </w:rPr>
              <w:t xml:space="preserve">payment_due_date</w:t>
            </w:r>
          </w:p>
        </w:tc>
        <w:tc>
          <w:tcPr>
            <w:tcW w:w="2250" w:type="dxa"/>
            <w:shd w:val="clear" w:color="auto" w:fill="FFFFFF"/>
          </w:tcPr>
          <w:p>
            <w:pPr>
              <w:spacing w:after="0"/>
            </w:pPr>
            <w:r>
              <w:rPr>
                <w:sz w:val="20"/>
                <w:szCs w:val="20"/>
              </w:rPr>
              <w:t xml:space="preserve">DATE NULL</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Payment deadline</w:t>
            </w:r>
          </w:p>
        </w:tc>
      </w:tr>
      <w:tr>
        <w:tc>
          <w:tcPr>
            <w:tcW w:w="2250" w:type="dxa"/>
            <w:shd w:val="clear" w:color="auto" w:fill="F8F5F0"/>
          </w:tcPr>
          <w:p>
            <w:pPr>
              <w:spacing w:after="0"/>
            </w:pPr>
            <w:r>
              <w:rPr>
                <w:sz w:val="20"/>
                <w:szCs w:val="20"/>
              </w:rPr>
              <w:t xml:space="preserve">paid_at</w:t>
            </w:r>
          </w:p>
        </w:tc>
        <w:tc>
          <w:tcPr>
            <w:tcW w:w="2250" w:type="dxa"/>
            <w:shd w:val="clear" w:color="auto" w:fill="F8F5F0"/>
          </w:tcPr>
          <w:p>
            <w:pPr>
              <w:spacing w:after="0"/>
            </w:pPr>
            <w:r>
              <w:rPr>
                <w:sz w:val="20"/>
                <w:szCs w:val="20"/>
              </w:rPr>
              <w:t xml:space="preserve">DATETIME NULL</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Payment confirmation time</w:t>
            </w:r>
          </w:p>
        </w:tc>
      </w:tr>
      <w:tr>
        <w:tc>
          <w:tcPr>
            <w:tcW w:w="2250" w:type="dxa"/>
            <w:shd w:val="clear" w:color="auto" w:fill="FFFFFF"/>
          </w:tcPr>
          <w:p>
            <w:pPr>
              <w:spacing w:after="0"/>
            </w:pPr>
            <w:r>
              <w:rPr>
                <w:sz w:val="20"/>
                <w:szCs w:val="20"/>
              </w:rPr>
              <w:t xml:space="preserve">payment_receipt</w:t>
            </w:r>
          </w:p>
        </w:tc>
        <w:tc>
          <w:tcPr>
            <w:tcW w:w="2250" w:type="dxa"/>
            <w:shd w:val="clear" w:color="auto" w:fill="FFFFFF"/>
          </w:tcPr>
          <w:p>
            <w:pPr>
              <w:spacing w:after="0"/>
            </w:pPr>
            <w:r>
              <w:rPr>
                <w:sz w:val="20"/>
                <w:szCs w:val="20"/>
              </w:rPr>
              <w:t xml:space="preserve">VARCHAR(255) NULL</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Uploaded receipt file path</w:t>
            </w:r>
          </w:p>
        </w:tc>
      </w:tr>
      <w:tr>
        <w:tc>
          <w:tcPr>
            <w:tcW w:w="2250" w:type="dxa"/>
            <w:shd w:val="clear" w:color="auto" w:fill="F8F5F0"/>
          </w:tcPr>
          <w:p>
            <w:pPr>
              <w:spacing w:after="0"/>
            </w:pPr>
            <w:r>
              <w:rPr>
                <w:sz w:val="20"/>
                <w:szCs w:val="20"/>
              </w:rPr>
              <w:t xml:space="preserve">approved_by</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Admin who approved/rejected</w:t>
            </w:r>
          </w:p>
        </w:tc>
      </w:tr>
      <w:tr>
        <w:tc>
          <w:tcPr>
            <w:tcW w:w="2250" w:type="dxa"/>
            <w:shd w:val="clear" w:color="auto" w:fill="FFFFFF"/>
          </w:tcPr>
          <w:p>
            <w:pPr>
              <w:spacing w:after="0"/>
            </w:pPr>
            <w:r>
              <w:rPr>
                <w:sz w:val="20"/>
                <w:szCs w:val="20"/>
              </w:rPr>
              <w:t xml:space="preserve">created_at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Submission timestamp</w:t>
            </w:r>
          </w:p>
        </w:tc>
      </w:tr>
      <w:tr>
        <w:tc>
          <w:tcPr>
            <w:tcW w:w="2250" w:type="dxa"/>
            <w:shd w:val="clear" w:color="auto" w:fill="F8F5F0"/>
          </w:tcPr>
          <w:p>
            <w:pPr>
              <w:spacing w:after="0"/>
            </w:pPr>
            <w:r>
              <w:rPr>
                <w:sz w:val="20"/>
                <w:szCs w:val="20"/>
              </w:rPr>
              <w:t xml:space="preserve">updated_at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Last update timestamp</w:t>
            </w:r>
          </w:p>
        </w:tc>
      </w:tr>
    </w:tbl>
    <w:p>
      <w:pPr>
        <w:spacing w:after="0"/>
      </w:pPr>
    </w:p>
    <w:p>
      <w:pPr>
        <w:spacing w:after="120" w:line="276" w:lineRule="auto"/>
        <w:jc w:val="both"/>
      </w:pPr>
      <w:r>
        <w:rPr>
          <w:b/>
          <w:bCs/>
          <w:sz w:val="22"/>
          <w:szCs w:val="22"/>
        </w:rPr>
        <w:t xml:space="preserve">Table: tasks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task_id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task identifier</w:t>
            </w:r>
          </w:p>
        </w:tc>
      </w:tr>
      <w:tr>
        <w:tc>
          <w:tcPr>
            <w:tcW w:w="2250" w:type="dxa"/>
            <w:shd w:val="clear" w:color="auto" w:fill="F8F5F0"/>
          </w:tcPr>
          <w:p>
            <w:pPr>
              <w:spacing w:after="0"/>
            </w:pPr>
            <w:r>
              <w:rPr>
                <w:sz w:val="20"/>
                <w:szCs w:val="20"/>
              </w:rPr>
              <w:t xml:space="preserve">title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Task title</w:t>
            </w:r>
          </w:p>
        </w:tc>
      </w:tr>
      <w:tr>
        <w:tc>
          <w:tcPr>
            <w:tcW w:w="2250" w:type="dxa"/>
            <w:shd w:val="clear" w:color="auto" w:fill="FFFFFF"/>
          </w:tcPr>
          <w:p>
            <w:pPr>
              <w:spacing w:after="0"/>
            </w:pPr>
            <w:r>
              <w:rPr>
                <w:sz w:val="20"/>
                <w:szCs w:val="20"/>
              </w:rPr>
              <w:t xml:space="preserve">description</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Task details</w:t>
            </w:r>
          </w:p>
        </w:tc>
      </w:tr>
      <w:tr>
        <w:tc>
          <w:tcPr>
            <w:tcW w:w="2250" w:type="dxa"/>
            <w:shd w:val="clear" w:color="auto" w:fill="F8F5F0"/>
          </w:tcPr>
          <w:p>
            <w:pPr>
              <w:spacing w:after="0"/>
            </w:pPr>
            <w:r>
              <w:rPr>
                <w:sz w:val="20"/>
                <w:szCs w:val="20"/>
              </w:rPr>
              <w:t xml:space="preserve">assigned_to</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 INDEX</w:t>
            </w:r>
          </w:p>
        </w:tc>
        <w:tc>
          <w:tcPr>
            <w:tcW w:w="2250" w:type="dxa"/>
            <w:shd w:val="clear" w:color="auto" w:fill="F8F5F0"/>
          </w:tcPr>
          <w:p>
            <w:pPr>
              <w:spacing w:after="0"/>
            </w:pPr>
            <w:r>
              <w:rPr>
                <w:sz w:val="20"/>
                <w:szCs w:val="20"/>
              </w:rPr>
              <w:t xml:space="preserve">Band member assigned</w:t>
            </w:r>
          </w:p>
        </w:tc>
      </w:tr>
      <w:tr>
        <w:tc>
          <w:tcPr>
            <w:tcW w:w="2250" w:type="dxa"/>
            <w:shd w:val="clear" w:color="auto" w:fill="FFFFFF"/>
          </w:tcPr>
          <w:p>
            <w:pPr>
              <w:spacing w:after="0"/>
            </w:pPr>
            <w:r>
              <w:rPr>
                <w:sz w:val="20"/>
                <w:szCs w:val="20"/>
              </w:rPr>
              <w:t xml:space="preserve">assigned_by</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FK</w:t>
            </w:r>
          </w:p>
        </w:tc>
        <w:tc>
          <w:tcPr>
            <w:tcW w:w="2250" w:type="dxa"/>
            <w:shd w:val="clear" w:color="auto" w:fill="FFFFFF"/>
          </w:tcPr>
          <w:p>
            <w:pPr>
              <w:spacing w:after="0"/>
            </w:pPr>
            <w:r>
              <w:rPr>
                <w:sz w:val="20"/>
                <w:szCs w:val="20"/>
              </w:rPr>
              <w:t xml:space="preserve">Admin who assigned</w:t>
            </w:r>
          </w:p>
        </w:tc>
      </w:tr>
      <w:tr>
        <w:tc>
          <w:tcPr>
            <w:tcW w:w="2250" w:type="dxa"/>
            <w:shd w:val="clear" w:color="auto" w:fill="F8F5F0"/>
          </w:tcPr>
          <w:p>
            <w:pPr>
              <w:spacing w:after="0"/>
            </w:pPr>
            <w:r>
              <w:rPr>
                <w:sz w:val="20"/>
                <w:szCs w:val="20"/>
              </w:rPr>
              <w:t xml:space="preserve">event_id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Related event reference</w:t>
            </w:r>
          </w:p>
        </w:tc>
      </w:tr>
      <w:tr>
        <w:tc>
          <w:tcPr>
            <w:tcW w:w="2250" w:type="dxa"/>
            <w:shd w:val="clear" w:color="auto" w:fill="FFFFFF"/>
          </w:tcPr>
          <w:p>
            <w:pPr>
              <w:spacing w:after="0"/>
            </w:pPr>
            <w:r>
              <w:rPr>
                <w:sz w:val="20"/>
                <w:szCs w:val="20"/>
              </w:rPr>
              <w:t xml:space="preserve">priority</w:t>
            </w:r>
          </w:p>
        </w:tc>
        <w:tc>
          <w:tcPr>
            <w:tcW w:w="2250" w:type="dxa"/>
            <w:shd w:val="clear" w:color="auto" w:fill="FFFFFF"/>
          </w:tcPr>
          <w:p>
            <w:pPr>
              <w:spacing w:after="0"/>
            </w:pPr>
            <w:r>
              <w:rPr>
                <w:sz w:val="20"/>
                <w:szCs w:val="20"/>
              </w:rPr>
              <w:t xml:space="preserve">ENUM(low,medium,high,urgent)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Priority level</w:t>
            </w:r>
          </w:p>
        </w:tc>
      </w:tr>
      <w:tr>
        <w:tc>
          <w:tcPr>
            <w:tcW w:w="2250" w:type="dxa"/>
            <w:shd w:val="clear" w:color="auto" w:fill="F8F5F0"/>
          </w:tcPr>
          <w:p>
            <w:pPr>
              <w:spacing w:after="0"/>
            </w:pPr>
            <w:r>
              <w:rPr>
                <w:sz w:val="20"/>
                <w:szCs w:val="20"/>
              </w:rPr>
              <w:t xml:space="preserve">status</w:t>
            </w:r>
          </w:p>
        </w:tc>
        <w:tc>
          <w:tcPr>
            <w:tcW w:w="2250" w:type="dxa"/>
            <w:shd w:val="clear" w:color="auto" w:fill="F8F5F0"/>
          </w:tcPr>
          <w:p>
            <w:pPr>
              <w:spacing w:after="0"/>
            </w:pPr>
            <w:r>
              <w:rPr>
                <w:sz w:val="20"/>
                <w:szCs w:val="20"/>
              </w:rPr>
              <w:t xml:space="preserve">ENUM(todo,in_progress,completed,cancelled)</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Task status</w:t>
            </w:r>
          </w:p>
        </w:tc>
      </w:tr>
      <w:tr>
        <w:tc>
          <w:tcPr>
            <w:tcW w:w="2250" w:type="dxa"/>
            <w:shd w:val="clear" w:color="auto" w:fill="FFFFFF"/>
          </w:tcPr>
          <w:p>
            <w:pPr>
              <w:spacing w:after="0"/>
            </w:pPr>
            <w:r>
              <w:rPr>
                <w:sz w:val="20"/>
                <w:szCs w:val="20"/>
              </w:rPr>
              <w:t xml:space="preserve">due_date</w:t>
            </w:r>
          </w:p>
        </w:tc>
        <w:tc>
          <w:tcPr>
            <w:tcW w:w="2250" w:type="dxa"/>
            <w:shd w:val="clear" w:color="auto" w:fill="FFFFFF"/>
          </w:tcPr>
          <w:p>
            <w:pPr>
              <w:spacing w:after="0"/>
            </w:pPr>
            <w:r>
              <w:rPr>
                <w:sz w:val="20"/>
                <w:szCs w:val="20"/>
              </w:rPr>
              <w:t xml:space="preserve">DATE</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Task deadline date</w:t>
            </w:r>
          </w:p>
        </w:tc>
      </w:tr>
      <w:tr>
        <w:tc>
          <w:tcPr>
            <w:tcW w:w="2250" w:type="dxa"/>
            <w:shd w:val="clear" w:color="auto" w:fill="F8F5F0"/>
          </w:tcPr>
          <w:p>
            <w:pPr>
              <w:spacing w:after="0"/>
            </w:pPr>
            <w:r>
              <w:rPr>
                <w:sz w:val="20"/>
                <w:szCs w:val="20"/>
              </w:rPr>
              <w:t xml:space="preserve">due_time</w:t>
            </w:r>
          </w:p>
        </w:tc>
        <w:tc>
          <w:tcPr>
            <w:tcW w:w="2250" w:type="dxa"/>
            <w:shd w:val="clear" w:color="auto" w:fill="F8F5F0"/>
          </w:tcPr>
          <w:p>
            <w:pPr>
              <w:spacing w:after="0"/>
            </w:pPr>
            <w:r>
              <w:rPr>
                <w:sz w:val="20"/>
                <w:szCs w:val="20"/>
              </w:rPr>
              <w:t xml:space="preserve">TIME</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Task deadline time</w:t>
            </w:r>
          </w:p>
        </w:tc>
      </w:tr>
      <w:tr>
        <w:tc>
          <w:tcPr>
            <w:tcW w:w="2250" w:type="dxa"/>
            <w:shd w:val="clear" w:color="auto" w:fill="FFFFFF"/>
          </w:tcPr>
          <w:p>
            <w:pPr>
              <w:spacing w:after="0"/>
            </w:pPr>
            <w:r>
              <w:rPr>
                <w:sz w:val="20"/>
                <w:szCs w:val="20"/>
              </w:rPr>
              <w:t xml:space="preserve">completed_at</w:t>
            </w:r>
          </w:p>
        </w:tc>
        <w:tc>
          <w:tcPr>
            <w:tcW w:w="2250" w:type="dxa"/>
            <w:shd w:val="clear" w:color="auto" w:fill="FFFFFF"/>
          </w:tcPr>
          <w:p>
            <w:pPr>
              <w:spacing w:after="0"/>
            </w:pPr>
            <w:r>
              <w:rPr>
                <w:sz w:val="20"/>
                <w:szCs w:val="20"/>
              </w:rPr>
              <w:t xml:space="preserve">DATETIME</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Completion timestamp</w:t>
            </w:r>
          </w:p>
        </w:tc>
      </w:tr>
      <w:tr>
        <w:tc>
          <w:tcPr>
            <w:tcW w:w="2250" w:type="dxa"/>
            <w:shd w:val="clear" w:color="auto" w:fill="F8F5F0"/>
          </w:tcPr>
          <w:p>
            <w:pPr>
              <w:spacing w:after="0"/>
            </w:pPr>
            <w:r>
              <w:rPr>
                <w:sz w:val="20"/>
                <w:szCs w:val="20"/>
              </w:rPr>
              <w:t xml:space="preserve">created_at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Creation timestamp</w:t>
            </w:r>
          </w:p>
        </w:tc>
      </w:tr>
      <w:tr>
        <w:tc>
          <w:tcPr>
            <w:tcW w:w="2250" w:type="dxa"/>
            <w:shd w:val="clear" w:color="auto" w:fill="FFFFFF"/>
          </w:tcPr>
          <w:p>
            <w:pPr>
              <w:spacing w:after="0"/>
            </w:pPr>
            <w:r>
              <w:rPr>
                <w:sz w:val="20"/>
                <w:szCs w:val="20"/>
              </w:rPr>
              <w:t xml:space="preserve">updated_at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Last update timestamp</w:t>
            </w:r>
          </w:p>
        </w:tc>
      </w:tr>
    </w:tbl>
    <w:p>
      <w:pPr>
        <w:spacing w:after="0"/>
      </w:pPr>
    </w:p>
    <w:p>
      <w:pPr>
        <w:spacing w:after="120" w:line="276" w:lineRule="auto"/>
        <w:jc w:val="both"/>
      </w:pPr>
      <w:r>
        <w:rPr>
          <w:b/>
          <w:bCs/>
          <w:sz w:val="22"/>
          <w:szCs w:val="22"/>
        </w:rPr>
        <w:t xml:space="preserve">Table: expenses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expense_id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expense identifier</w:t>
            </w:r>
          </w:p>
        </w:tc>
      </w:tr>
      <w:tr>
        <w:tc>
          <w:tcPr>
            <w:tcW w:w="2250" w:type="dxa"/>
            <w:shd w:val="clear" w:color="auto" w:fill="F8F5F0"/>
          </w:tcPr>
          <w:p>
            <w:pPr>
              <w:spacing w:after="0"/>
            </w:pPr>
            <w:r>
              <w:rPr>
                <w:sz w:val="20"/>
                <w:szCs w:val="20"/>
              </w:rPr>
              <w:t xml:space="preserve">category</w:t>
            </w:r>
          </w:p>
        </w:tc>
        <w:tc>
          <w:tcPr>
            <w:tcW w:w="2250" w:type="dxa"/>
            <w:shd w:val="clear" w:color="auto" w:fill="F8F5F0"/>
          </w:tcPr>
          <w:p>
            <w:pPr>
              <w:spacing w:after="0"/>
            </w:pPr>
            <w:r>
              <w:rPr>
                <w:sz w:val="20"/>
                <w:szCs w:val="20"/>
              </w:rPr>
              <w:t xml:space="preserve">VARCHAR(100)</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Expense category</w:t>
            </w:r>
          </w:p>
        </w:tc>
      </w:tr>
      <w:tr>
        <w:tc>
          <w:tcPr>
            <w:tcW w:w="2250" w:type="dxa"/>
            <w:shd w:val="clear" w:color="auto" w:fill="FFFFFF"/>
          </w:tcPr>
          <w:p>
            <w:pPr>
              <w:spacing w:after="0"/>
            </w:pPr>
            <w:r>
              <w:rPr>
                <w:sz w:val="20"/>
                <w:szCs w:val="20"/>
              </w:rPr>
              <w:t xml:space="preserve">amount</w:t>
            </w:r>
          </w:p>
        </w:tc>
        <w:tc>
          <w:tcPr>
            <w:tcW w:w="2250" w:type="dxa"/>
            <w:shd w:val="clear" w:color="auto" w:fill="FFFFFF"/>
          </w:tcPr>
          <w:p>
            <w:pPr>
              <w:spacing w:after="0"/>
            </w:pPr>
            <w:r>
              <w:rPr>
                <w:sz w:val="20"/>
                <w:szCs w:val="20"/>
              </w:rPr>
              <w:t xml:space="preserve">DECIMAL(10,2)</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Expense amount in MYR</w:t>
            </w:r>
          </w:p>
        </w:tc>
      </w:tr>
      <w:tr>
        <w:tc>
          <w:tcPr>
            <w:tcW w:w="2250" w:type="dxa"/>
            <w:shd w:val="clear" w:color="auto" w:fill="F8F5F0"/>
          </w:tcPr>
          <w:p>
            <w:pPr>
              <w:spacing w:after="0"/>
            </w:pPr>
            <w:r>
              <w:rPr>
                <w:sz w:val="20"/>
                <w:szCs w:val="20"/>
              </w:rPr>
              <w:t xml:space="preserve">expense_date</w:t>
            </w:r>
          </w:p>
        </w:tc>
        <w:tc>
          <w:tcPr>
            <w:tcW w:w="2250" w:type="dxa"/>
            <w:shd w:val="clear" w:color="auto" w:fill="F8F5F0"/>
          </w:tcPr>
          <w:p>
            <w:pPr>
              <w:spacing w:after="0"/>
            </w:pPr>
            <w:r>
              <w:rPr>
                <w:sz w:val="20"/>
                <w:szCs w:val="20"/>
              </w:rPr>
              <w:t xml:space="preserve">DATE</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Date of expense</w:t>
            </w:r>
          </w:p>
        </w:tc>
      </w:tr>
      <w:tr>
        <w:tc>
          <w:tcPr>
            <w:tcW w:w="2250" w:type="dxa"/>
            <w:shd w:val="clear" w:color="auto" w:fill="FFFFFF"/>
          </w:tcPr>
          <w:p>
            <w:pPr>
              <w:spacing w:after="0"/>
            </w:pPr>
            <w:r>
              <w:rPr>
                <w:sz w:val="20"/>
                <w:szCs w:val="20"/>
              </w:rPr>
              <w:t xml:space="preserve">vendor</w:t>
            </w:r>
          </w:p>
        </w:tc>
        <w:tc>
          <w:tcPr>
            <w:tcW w:w="2250" w:type="dxa"/>
            <w:shd w:val="clear" w:color="auto" w:fill="FFFFFF"/>
          </w:tcPr>
          <w:p>
            <w:pPr>
              <w:spacing w:after="0"/>
            </w:pPr>
            <w:r>
              <w:rPr>
                <w:sz w:val="20"/>
                <w:szCs w:val="20"/>
              </w:rPr>
              <w:t xml:space="preserve">VARCHAR(255)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Vendor or payee name</w:t>
            </w:r>
          </w:p>
        </w:tc>
      </w:tr>
      <w:tr>
        <w:tc>
          <w:tcPr>
            <w:tcW w:w="2250" w:type="dxa"/>
            <w:shd w:val="clear" w:color="auto" w:fill="F8F5F0"/>
          </w:tcPr>
          <w:p>
            <w:pPr>
              <w:spacing w:after="0"/>
            </w:pPr>
            <w:r>
              <w:rPr>
                <w:sz w:val="20"/>
                <w:szCs w:val="20"/>
              </w:rPr>
              <w:t xml:space="preserve">reference</w:t>
            </w:r>
          </w:p>
        </w:tc>
        <w:tc>
          <w:tcPr>
            <w:tcW w:w="2250" w:type="dxa"/>
            <w:shd w:val="clear" w:color="auto" w:fill="F8F5F0"/>
          </w:tcPr>
          <w:p>
            <w:pPr>
              <w:spacing w:after="0"/>
            </w:pPr>
            <w:r>
              <w:rPr>
                <w:sz w:val="20"/>
                <w:szCs w:val="20"/>
              </w:rPr>
              <w:t xml:space="preserve">VARCHAR(100)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Reference number</w:t>
            </w:r>
          </w:p>
        </w:tc>
      </w:tr>
      <w:tr>
        <w:tc>
          <w:tcPr>
            <w:tcW w:w="2250" w:type="dxa"/>
            <w:shd w:val="clear" w:color="auto" w:fill="FFFFFF"/>
          </w:tcPr>
          <w:p>
            <w:pPr>
              <w:spacing w:after="0"/>
            </w:pPr>
            <w:r>
              <w:rPr>
                <w:sz w:val="20"/>
                <w:szCs w:val="20"/>
              </w:rPr>
              <w:t xml:space="preserve">description</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Expense description</w:t>
            </w:r>
          </w:p>
        </w:tc>
      </w:tr>
      <w:tr>
        <w:tc>
          <w:tcPr>
            <w:tcW w:w="2250" w:type="dxa"/>
            <w:shd w:val="clear" w:color="auto" w:fill="F8F5F0"/>
          </w:tcPr>
          <w:p>
            <w:pPr>
              <w:spacing w:after="0"/>
            </w:pPr>
            <w:r>
              <w:rPr>
                <w:sz w:val="20"/>
                <w:szCs w:val="20"/>
              </w:rPr>
              <w:t xml:space="preserve">receipt</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Uploaded receipt file path</w:t>
            </w:r>
          </w:p>
        </w:tc>
      </w:tr>
      <w:tr>
        <w:tc>
          <w:tcPr>
            <w:tcW w:w="2250" w:type="dxa"/>
            <w:shd w:val="clear" w:color="auto" w:fill="FFFFFF"/>
          </w:tcPr>
          <w:p>
            <w:pPr>
              <w:spacing w:after="0"/>
            </w:pPr>
            <w:r>
              <w:rPr>
                <w:sz w:val="20"/>
                <w:szCs w:val="20"/>
              </w:rPr>
              <w:t xml:space="preserve">status</w:t>
            </w:r>
          </w:p>
        </w:tc>
        <w:tc>
          <w:tcPr>
            <w:tcW w:w="2250" w:type="dxa"/>
            <w:shd w:val="clear" w:color="auto" w:fill="FFFFFF"/>
          </w:tcPr>
          <w:p>
            <w:pPr>
              <w:spacing w:after="0"/>
            </w:pPr>
            <w:r>
              <w:rPr>
                <w:sz w:val="20"/>
                <w:szCs w:val="20"/>
              </w:rPr>
              <w:t xml:space="preserve">ENUM(pending,approved,rejected,paid)</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Approval status</w:t>
            </w:r>
          </w:p>
        </w:tc>
      </w:tr>
      <w:tr>
        <w:tc>
          <w:tcPr>
            <w:tcW w:w="2250" w:type="dxa"/>
            <w:shd w:val="clear" w:color="auto" w:fill="F8F5F0"/>
          </w:tcPr>
          <w:p>
            <w:pPr>
              <w:spacing w:after="0"/>
            </w:pPr>
            <w:r>
              <w:rPr>
                <w:sz w:val="20"/>
                <w:szCs w:val="20"/>
              </w:rPr>
              <w:t xml:space="preserve">submitted_by</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Band member who submitted</w:t>
            </w:r>
          </w:p>
        </w:tc>
      </w:tr>
      <w:tr>
        <w:tc>
          <w:tcPr>
            <w:tcW w:w="2250" w:type="dxa"/>
            <w:shd w:val="clear" w:color="auto" w:fill="FFFFFF"/>
          </w:tcPr>
          <w:p>
            <w:pPr>
              <w:spacing w:after="0"/>
            </w:pPr>
            <w:r>
              <w:rPr>
                <w:sz w:val="20"/>
                <w:szCs w:val="20"/>
              </w:rPr>
              <w:t xml:space="preserve">approved_by</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FK</w:t>
            </w:r>
          </w:p>
        </w:tc>
        <w:tc>
          <w:tcPr>
            <w:tcW w:w="2250" w:type="dxa"/>
            <w:shd w:val="clear" w:color="auto" w:fill="FFFFFF"/>
          </w:tcPr>
          <w:p>
            <w:pPr>
              <w:spacing w:after="0"/>
            </w:pPr>
            <w:r>
              <w:rPr>
                <w:sz w:val="20"/>
                <w:szCs w:val="20"/>
              </w:rPr>
              <w:t xml:space="preserve">Admin who approved/rejected</w:t>
            </w:r>
          </w:p>
        </w:tc>
      </w:tr>
      <w:tr>
        <w:tc>
          <w:tcPr>
            <w:tcW w:w="2250" w:type="dxa"/>
            <w:shd w:val="clear" w:color="auto" w:fill="F8F5F0"/>
          </w:tcPr>
          <w:p>
            <w:pPr>
              <w:spacing w:after="0"/>
            </w:pPr>
            <w:r>
              <w:rPr>
                <w:sz w:val="20"/>
                <w:szCs w:val="20"/>
              </w:rPr>
              <w:t xml:space="preserve">event_id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Related event reference</w:t>
            </w:r>
          </w:p>
        </w:tc>
      </w:tr>
      <w:tr>
        <w:tc>
          <w:tcPr>
            <w:tcW w:w="2250" w:type="dxa"/>
            <w:shd w:val="clear" w:color="auto" w:fill="FFFFFF"/>
          </w:tcPr>
          <w:p>
            <w:pPr>
              <w:spacing w:after="0"/>
            </w:pPr>
            <w:r>
              <w:rPr>
                <w:sz w:val="20"/>
                <w:szCs w:val="20"/>
              </w:rPr>
              <w:t xml:space="preserve">created_at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Submission timestamp</w:t>
            </w:r>
          </w:p>
        </w:tc>
      </w:tr>
      <w:tr>
        <w:tc>
          <w:tcPr>
            <w:tcW w:w="2250" w:type="dxa"/>
            <w:shd w:val="clear" w:color="auto" w:fill="F8F5F0"/>
          </w:tcPr>
          <w:p>
            <w:pPr>
              <w:spacing w:after="0"/>
            </w:pPr>
            <w:r>
              <w:rPr>
                <w:sz w:val="20"/>
                <w:szCs w:val="20"/>
              </w:rPr>
              <w:t xml:space="preserve">updated_at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Last update timestamp</w:t>
            </w:r>
          </w:p>
        </w:tc>
      </w:tr>
    </w:tbl>
    <w:p>
      <w:pPr>
        <w:spacing w:after="0"/>
      </w:pPr>
    </w:p>
    <w:p>
      <w:pPr>
        <w:spacing w:after="120" w:line="276" w:lineRule="auto"/>
        <w:jc w:val="both"/>
      </w:pPr>
      <w:r>
        <w:rPr>
          <w:b/>
          <w:bCs/>
          <w:sz w:val="22"/>
          <w:szCs w:val="22"/>
        </w:rPr>
        <w:t xml:space="preserve">Table: merchandise</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merch_id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item identifier</w:t>
            </w:r>
          </w:p>
        </w:tc>
      </w:tr>
      <w:tr>
        <w:tc>
          <w:tcPr>
            <w:tcW w:w="2250" w:type="dxa"/>
            <w:shd w:val="clear" w:color="auto" w:fill="F8F5F0"/>
          </w:tcPr>
          <w:p>
            <w:pPr>
              <w:spacing w:after="0"/>
            </w:pPr>
            <w:r>
              <w:rPr>
                <w:sz w:val="20"/>
                <w:szCs w:val="20"/>
              </w:rPr>
              <w:t xml:space="preserve">name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Product name</w:t>
            </w:r>
          </w:p>
        </w:tc>
      </w:tr>
      <w:tr>
        <w:tc>
          <w:tcPr>
            <w:tcW w:w="2250" w:type="dxa"/>
            <w:shd w:val="clear" w:color="auto" w:fill="FFFFFF"/>
          </w:tcPr>
          <w:p>
            <w:pPr>
              <w:spacing w:after="0"/>
            </w:pPr>
            <w:r>
              <w:rPr>
                <w:sz w:val="20"/>
                <w:szCs w:val="20"/>
              </w:rPr>
              <w:t xml:space="preserve">sku</w:t>
            </w:r>
          </w:p>
        </w:tc>
        <w:tc>
          <w:tcPr>
            <w:tcW w:w="2250" w:type="dxa"/>
            <w:shd w:val="clear" w:color="auto" w:fill="FFFFFF"/>
          </w:tcPr>
          <w:p>
            <w:pPr>
              <w:spacing w:after="0"/>
            </w:pPr>
            <w:r>
              <w:rPr>
                <w:sz w:val="20"/>
                <w:szCs w:val="20"/>
              </w:rPr>
              <w:t xml:space="preserve">VARCHAR(100) UNIQUE</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Stock Keeping Unit code</w:t>
            </w:r>
          </w:p>
        </w:tc>
      </w:tr>
      <w:tr>
        <w:tc>
          <w:tcPr>
            <w:tcW w:w="2250" w:type="dxa"/>
            <w:shd w:val="clear" w:color="auto" w:fill="F8F5F0"/>
          </w:tcPr>
          <w:p>
            <w:pPr>
              <w:spacing w:after="0"/>
            </w:pPr>
            <w:r>
              <w:rPr>
                <w:sz w:val="20"/>
                <w:szCs w:val="20"/>
              </w:rPr>
              <w:t xml:space="preserve">description</w:t>
            </w:r>
          </w:p>
        </w:tc>
        <w:tc>
          <w:tcPr>
            <w:tcW w:w="2250" w:type="dxa"/>
            <w:shd w:val="clear" w:color="auto" w:fill="F8F5F0"/>
          </w:tcPr>
          <w:p>
            <w:pPr>
              <w:spacing w:after="0"/>
            </w:pPr>
            <w:r>
              <w:rPr>
                <w:sz w:val="20"/>
                <w:szCs w:val="20"/>
              </w:rPr>
              <w:t xml:space="preserve">TEXT</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Product description</w:t>
            </w:r>
          </w:p>
        </w:tc>
      </w:tr>
      <w:tr>
        <w:tc>
          <w:tcPr>
            <w:tcW w:w="2250" w:type="dxa"/>
            <w:shd w:val="clear" w:color="auto" w:fill="FFFFFF"/>
          </w:tcPr>
          <w:p>
            <w:pPr>
              <w:spacing w:after="0"/>
            </w:pPr>
            <w:r>
              <w:rPr>
                <w:sz w:val="20"/>
                <w:szCs w:val="20"/>
              </w:rPr>
              <w:t xml:space="preserve">price</w:t>
            </w:r>
          </w:p>
        </w:tc>
        <w:tc>
          <w:tcPr>
            <w:tcW w:w="2250" w:type="dxa"/>
            <w:shd w:val="clear" w:color="auto" w:fill="FFFFFF"/>
          </w:tcPr>
          <w:p>
            <w:pPr>
              <w:spacing w:after="0"/>
            </w:pPr>
            <w:r>
              <w:rPr>
                <w:sz w:val="20"/>
                <w:szCs w:val="20"/>
              </w:rPr>
              <w:t xml:space="preserve">DECIMAL(10,2)</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Selling price in MYR</w:t>
            </w:r>
          </w:p>
        </w:tc>
      </w:tr>
      <w:tr>
        <w:tc>
          <w:tcPr>
            <w:tcW w:w="2250" w:type="dxa"/>
            <w:shd w:val="clear" w:color="auto" w:fill="F8F5F0"/>
          </w:tcPr>
          <w:p>
            <w:pPr>
              <w:spacing w:after="0"/>
            </w:pPr>
            <w:r>
              <w:rPr>
                <w:sz w:val="20"/>
                <w:szCs w:val="20"/>
              </w:rPr>
              <w:t xml:space="preserve">cost</w:t>
            </w:r>
          </w:p>
        </w:tc>
        <w:tc>
          <w:tcPr>
            <w:tcW w:w="2250" w:type="dxa"/>
            <w:shd w:val="clear" w:color="auto" w:fill="F8F5F0"/>
          </w:tcPr>
          <w:p>
            <w:pPr>
              <w:spacing w:after="0"/>
            </w:pPr>
            <w:r>
              <w:rPr>
                <w:sz w:val="20"/>
                <w:szCs w:val="20"/>
              </w:rPr>
              <w:t xml:space="preserve">DECIMAL(10,2)</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Cost price in MYR</w:t>
            </w:r>
          </w:p>
        </w:tc>
      </w:tr>
      <w:tr>
        <w:tc>
          <w:tcPr>
            <w:tcW w:w="2250" w:type="dxa"/>
            <w:shd w:val="clear" w:color="auto" w:fill="FFFFFF"/>
          </w:tcPr>
          <w:p>
            <w:pPr>
              <w:spacing w:after="0"/>
            </w:pPr>
            <w:r>
              <w:rPr>
                <w:sz w:val="20"/>
                <w:szCs w:val="20"/>
              </w:rPr>
              <w:t xml:space="preserve">stock</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Current stock quantity</w:t>
            </w:r>
          </w:p>
        </w:tc>
      </w:tr>
      <w:tr>
        <w:tc>
          <w:tcPr>
            <w:tcW w:w="2250" w:type="dxa"/>
            <w:shd w:val="clear" w:color="auto" w:fill="F8F5F0"/>
          </w:tcPr>
          <w:p>
            <w:pPr>
              <w:spacing w:after="0"/>
            </w:pPr>
            <w:r>
              <w:rPr>
                <w:sz w:val="20"/>
                <w:szCs w:val="20"/>
              </w:rPr>
              <w:t xml:space="preserve">low_stock_threshold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Low stock alert threshold</w:t>
            </w:r>
          </w:p>
        </w:tc>
      </w:tr>
      <w:tr>
        <w:tc>
          <w:tcPr>
            <w:tcW w:w="2250" w:type="dxa"/>
            <w:shd w:val="clear" w:color="auto" w:fill="FFFFFF"/>
          </w:tcPr>
          <w:p>
            <w:pPr>
              <w:spacing w:after="0"/>
            </w:pPr>
            <w:r>
              <w:rPr>
                <w:sz w:val="20"/>
                <w:szCs w:val="20"/>
              </w:rPr>
              <w:t xml:space="preserve">category</w:t>
            </w:r>
          </w:p>
        </w:tc>
        <w:tc>
          <w:tcPr>
            <w:tcW w:w="2250" w:type="dxa"/>
            <w:shd w:val="clear" w:color="auto" w:fill="FFFFFF"/>
          </w:tcPr>
          <w:p>
            <w:pPr>
              <w:spacing w:after="0"/>
            </w:pPr>
            <w:r>
              <w:rPr>
                <w:sz w:val="20"/>
                <w:szCs w:val="20"/>
              </w:rPr>
              <w:t xml:space="preserve">VARCHAR(100)</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Product category</w:t>
            </w:r>
          </w:p>
        </w:tc>
      </w:tr>
      <w:tr>
        <w:tc>
          <w:tcPr>
            <w:tcW w:w="2250" w:type="dxa"/>
            <w:shd w:val="clear" w:color="auto" w:fill="F8F5F0"/>
          </w:tcPr>
          <w:p>
            <w:pPr>
              <w:spacing w:after="0"/>
            </w:pPr>
            <w:r>
              <w:rPr>
                <w:sz w:val="20"/>
                <w:szCs w:val="20"/>
              </w:rPr>
              <w:t xml:space="preserve">image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Product image file path</w:t>
            </w:r>
          </w:p>
        </w:tc>
      </w:tr>
      <w:tr>
        <w:tc>
          <w:tcPr>
            <w:tcW w:w="2250" w:type="dxa"/>
            <w:shd w:val="clear" w:color="auto" w:fill="FFFFFF"/>
          </w:tcPr>
          <w:p>
            <w:pPr>
              <w:spacing w:after="0"/>
            </w:pPr>
            <w:r>
              <w:rPr>
                <w:sz w:val="20"/>
                <w:szCs w:val="20"/>
              </w:rPr>
              <w:t xml:space="preserve">status</w:t>
            </w:r>
          </w:p>
        </w:tc>
        <w:tc>
          <w:tcPr>
            <w:tcW w:w="2250" w:type="dxa"/>
            <w:shd w:val="clear" w:color="auto" w:fill="FFFFFF"/>
          </w:tcPr>
          <w:p>
            <w:pPr>
              <w:spacing w:after="0"/>
            </w:pPr>
            <w:r>
              <w:rPr>
                <w:sz w:val="20"/>
                <w:szCs w:val="20"/>
              </w:rPr>
              <w:t xml:space="preserve">ENUM(active,inactive,discontinued)</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Product status</w:t>
            </w:r>
          </w:p>
        </w:tc>
      </w:tr>
      <w:tr>
        <w:tc>
          <w:tcPr>
            <w:tcW w:w="2250" w:type="dxa"/>
            <w:shd w:val="clear" w:color="auto" w:fill="F8F5F0"/>
          </w:tcPr>
          <w:p>
            <w:pPr>
              <w:spacing w:after="0"/>
            </w:pPr>
            <w:r>
              <w:rPr>
                <w:sz w:val="20"/>
                <w:szCs w:val="20"/>
              </w:rPr>
              <w:t xml:space="preserve">created_at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Creation timestamp</w:t>
            </w:r>
          </w:p>
        </w:tc>
      </w:tr>
      <w:tr>
        <w:tc>
          <w:tcPr>
            <w:tcW w:w="2250" w:type="dxa"/>
            <w:shd w:val="clear" w:color="auto" w:fill="FFFFFF"/>
          </w:tcPr>
          <w:p>
            <w:pPr>
              <w:spacing w:after="0"/>
            </w:pPr>
            <w:r>
              <w:rPr>
                <w:sz w:val="20"/>
                <w:szCs w:val="20"/>
              </w:rPr>
              <w:t xml:space="preserve">updated_at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Last update timestamp</w:t>
            </w:r>
          </w:p>
        </w:tc>
      </w:tr>
    </w:tbl>
    <w:p>
      <w:pPr>
        <w:spacing w:after="0"/>
      </w:pPr>
    </w:p>
    <w:p>
      <w:pPr>
        <w:spacing w:after="120" w:line="276" w:lineRule="auto"/>
        <w:jc w:val="both"/>
      </w:pPr>
      <w:r>
        <w:rPr>
          <w:b/>
          <w:bCs/>
          <w:sz w:val="22"/>
          <w:szCs w:val="22"/>
        </w:rPr>
        <w:t xml:space="preserve">Table: orders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order_id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order identifier</w:t>
            </w:r>
          </w:p>
        </w:tc>
      </w:tr>
      <w:tr>
        <w:tc>
          <w:tcPr>
            <w:tcW w:w="2250" w:type="dxa"/>
            <w:shd w:val="clear" w:color="auto" w:fill="F8F5F0"/>
          </w:tcPr>
          <w:p>
            <w:pPr>
              <w:spacing w:after="0"/>
            </w:pPr>
            <w:r>
              <w:rPr>
                <w:sz w:val="20"/>
                <w:szCs w:val="20"/>
              </w:rPr>
              <w:t xml:space="preserve">user_id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 INDEX</w:t>
            </w:r>
          </w:p>
        </w:tc>
        <w:tc>
          <w:tcPr>
            <w:tcW w:w="2250" w:type="dxa"/>
            <w:shd w:val="clear" w:color="auto" w:fill="F8F5F0"/>
          </w:tcPr>
          <w:p>
            <w:pPr>
              <w:spacing w:after="0"/>
            </w:pPr>
            <w:r>
              <w:rPr>
                <w:sz w:val="20"/>
                <w:szCs w:val="20"/>
              </w:rPr>
              <w:t xml:space="preserve">Customer who placed the order</w:t>
            </w:r>
          </w:p>
        </w:tc>
      </w:tr>
      <w:tr>
        <w:tc>
          <w:tcPr>
            <w:tcW w:w="2250" w:type="dxa"/>
            <w:shd w:val="clear" w:color="auto" w:fill="FFFFFF"/>
          </w:tcPr>
          <w:p>
            <w:pPr>
              <w:spacing w:after="0"/>
            </w:pPr>
            <w:r>
              <w:rPr>
                <w:sz w:val="20"/>
                <w:szCs w:val="20"/>
              </w:rPr>
              <w:t xml:space="preserve">order_number</w:t>
            </w:r>
          </w:p>
        </w:tc>
        <w:tc>
          <w:tcPr>
            <w:tcW w:w="2250" w:type="dxa"/>
            <w:shd w:val="clear" w:color="auto" w:fill="FFFFFF"/>
          </w:tcPr>
          <w:p>
            <w:pPr>
              <w:spacing w:after="0"/>
            </w:pPr>
            <w:r>
              <w:rPr>
                <w:sz w:val="20"/>
                <w:szCs w:val="20"/>
              </w:rPr>
              <w:t xml:space="preserve">VARCHAR(50) UNIQUE</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Auto-generated order reference</w:t>
            </w:r>
          </w:p>
        </w:tc>
      </w:tr>
      <w:tr>
        <w:tc>
          <w:tcPr>
            <w:tcW w:w="2250" w:type="dxa"/>
            <w:shd w:val="clear" w:color="auto" w:fill="F8F5F0"/>
          </w:tcPr>
          <w:p>
            <w:pPr>
              <w:spacing w:after="0"/>
            </w:pPr>
            <w:r>
              <w:rPr>
                <w:sz w:val="20"/>
                <w:szCs w:val="20"/>
              </w:rPr>
              <w:t xml:space="preserve">total_amount</w:t>
            </w:r>
          </w:p>
        </w:tc>
        <w:tc>
          <w:tcPr>
            <w:tcW w:w="2250" w:type="dxa"/>
            <w:shd w:val="clear" w:color="auto" w:fill="F8F5F0"/>
          </w:tcPr>
          <w:p>
            <w:pPr>
              <w:spacing w:after="0"/>
            </w:pPr>
            <w:r>
              <w:rPr>
                <w:sz w:val="20"/>
                <w:szCs w:val="20"/>
              </w:rPr>
              <w:t xml:space="preserve">DECIMAL(10,2)</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Total order amount in MYR</w:t>
            </w:r>
          </w:p>
        </w:tc>
      </w:tr>
      <w:tr>
        <w:tc>
          <w:tcPr>
            <w:tcW w:w="2250" w:type="dxa"/>
            <w:shd w:val="clear" w:color="auto" w:fill="FFFFFF"/>
          </w:tcPr>
          <w:p>
            <w:pPr>
              <w:spacing w:after="0"/>
            </w:pPr>
            <w:r>
              <w:rPr>
                <w:sz w:val="20"/>
                <w:szCs w:val="20"/>
              </w:rPr>
              <w:t xml:space="preserve">status</w:t>
            </w:r>
          </w:p>
        </w:tc>
        <w:tc>
          <w:tcPr>
            <w:tcW w:w="2250" w:type="dxa"/>
            <w:shd w:val="clear" w:color="auto" w:fill="FFFFFF"/>
          </w:tcPr>
          <w:p>
            <w:pPr>
              <w:spacing w:after="0"/>
            </w:pPr>
            <w:r>
              <w:rPr>
                <w:sz w:val="20"/>
                <w:szCs w:val="20"/>
              </w:rPr>
              <w:t xml:space="preserve">ENUM(pending,processing,shipped,delivered,cancelled)</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Order status</w:t>
            </w:r>
          </w:p>
        </w:tc>
      </w:tr>
      <w:tr>
        <w:tc>
          <w:tcPr>
            <w:tcW w:w="2250" w:type="dxa"/>
            <w:shd w:val="clear" w:color="auto" w:fill="F8F5F0"/>
          </w:tcPr>
          <w:p>
            <w:pPr>
              <w:spacing w:after="0"/>
            </w:pPr>
            <w:r>
              <w:rPr>
                <w:sz w:val="20"/>
                <w:szCs w:val="20"/>
              </w:rPr>
              <w:t xml:space="preserve">payment_status</w:t>
            </w:r>
          </w:p>
        </w:tc>
        <w:tc>
          <w:tcPr>
            <w:tcW w:w="2250" w:type="dxa"/>
            <w:shd w:val="clear" w:color="auto" w:fill="F8F5F0"/>
          </w:tcPr>
          <w:p>
            <w:pPr>
              <w:spacing w:after="0"/>
            </w:pPr>
            <w:r>
              <w:rPr>
                <w:sz w:val="20"/>
                <w:szCs w:val="20"/>
              </w:rPr>
              <w:t xml:space="preserve">ENUM(unpaid,paid,refunded)</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Payment status</w:t>
            </w:r>
          </w:p>
        </w:tc>
      </w:tr>
      <w:tr>
        <w:tc>
          <w:tcPr>
            <w:tcW w:w="2250" w:type="dxa"/>
            <w:shd w:val="clear" w:color="auto" w:fill="FFFFFF"/>
          </w:tcPr>
          <w:p>
            <w:pPr>
              <w:spacing w:after="0"/>
            </w:pPr>
            <w:r>
              <w:rPr>
                <w:sz w:val="20"/>
                <w:szCs w:val="20"/>
              </w:rPr>
              <w:t xml:space="preserve">payment_method</w:t>
            </w:r>
          </w:p>
        </w:tc>
        <w:tc>
          <w:tcPr>
            <w:tcW w:w="2250" w:type="dxa"/>
            <w:shd w:val="clear" w:color="auto" w:fill="FFFFFF"/>
          </w:tcPr>
          <w:p>
            <w:pPr>
              <w:spacing w:after="0"/>
            </w:pPr>
            <w:r>
              <w:rPr>
                <w:sz w:val="20"/>
                <w:szCs w:val="20"/>
              </w:rPr>
              <w:t xml:space="preserve">VARCHAR(50)</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Payment method used</w:t>
            </w:r>
          </w:p>
        </w:tc>
      </w:tr>
      <w:tr>
        <w:tc>
          <w:tcPr>
            <w:tcW w:w="2250" w:type="dxa"/>
            <w:shd w:val="clear" w:color="auto" w:fill="F8F5F0"/>
          </w:tcPr>
          <w:p>
            <w:pPr>
              <w:spacing w:after="0"/>
            </w:pPr>
            <w:r>
              <w:rPr>
                <w:sz w:val="20"/>
                <w:szCs w:val="20"/>
              </w:rPr>
              <w:t xml:space="preserve">shipping_address</w:t>
            </w:r>
          </w:p>
        </w:tc>
        <w:tc>
          <w:tcPr>
            <w:tcW w:w="2250" w:type="dxa"/>
            <w:shd w:val="clear" w:color="auto" w:fill="F8F5F0"/>
          </w:tcPr>
          <w:p>
            <w:pPr>
              <w:spacing w:after="0"/>
            </w:pPr>
            <w:r>
              <w:rPr>
                <w:sz w:val="20"/>
                <w:szCs w:val="20"/>
              </w:rPr>
              <w:t xml:space="preserve">TEXT</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Delivery address</w:t>
            </w:r>
          </w:p>
        </w:tc>
      </w:tr>
      <w:tr>
        <w:tc>
          <w:tcPr>
            <w:tcW w:w="2250" w:type="dxa"/>
            <w:shd w:val="clear" w:color="auto" w:fill="FFFFFF"/>
          </w:tcPr>
          <w:p>
            <w:pPr>
              <w:spacing w:after="0"/>
            </w:pPr>
            <w:r>
              <w:rPr>
                <w:sz w:val="20"/>
                <w:szCs w:val="20"/>
              </w:rPr>
              <w:t xml:space="preserve">notes</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Order notes</w:t>
            </w:r>
          </w:p>
        </w:tc>
      </w:tr>
      <w:tr>
        <w:tc>
          <w:tcPr>
            <w:tcW w:w="2250" w:type="dxa"/>
            <w:shd w:val="clear" w:color="auto" w:fill="F8F5F0"/>
          </w:tcPr>
          <w:p>
            <w:pPr>
              <w:spacing w:after="0"/>
            </w:pPr>
            <w:r>
              <w:rPr>
                <w:sz w:val="20"/>
                <w:szCs w:val="20"/>
              </w:rPr>
              <w:t xml:space="preserve">created_at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Order placement timestamp</w:t>
            </w:r>
          </w:p>
        </w:tc>
      </w:tr>
      <w:tr>
        <w:tc>
          <w:tcPr>
            <w:tcW w:w="2250" w:type="dxa"/>
            <w:shd w:val="clear" w:color="auto" w:fill="FFFFFF"/>
          </w:tcPr>
          <w:p>
            <w:pPr>
              <w:spacing w:after="0"/>
            </w:pPr>
            <w:r>
              <w:rPr>
                <w:sz w:val="20"/>
                <w:szCs w:val="20"/>
              </w:rPr>
              <w:t xml:space="preserve">updated_at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Last update timestamp</w:t>
            </w:r>
          </w:p>
        </w:tc>
      </w:tr>
    </w:tbl>
    <w:p>
      <w:pPr>
        <w:spacing w:after="0"/>
      </w:pPr>
    </w:p>
    <w:p>
      <w:pPr>
        <w:spacing w:after="120" w:line="276" w:lineRule="auto"/>
        <w:jc w:val="both"/>
      </w:pPr>
      <w:r>
        <w:rPr>
          <w:b/>
          <w:bCs/>
          <w:sz w:val="22"/>
          <w:szCs w:val="22"/>
        </w:rPr>
        <w:t xml:space="preserve">Table: order_items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item_id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line item identifier</w:t>
            </w:r>
          </w:p>
        </w:tc>
      </w:tr>
      <w:tr>
        <w:tc>
          <w:tcPr>
            <w:tcW w:w="2250" w:type="dxa"/>
            <w:shd w:val="clear" w:color="auto" w:fill="F8F5F0"/>
          </w:tcPr>
          <w:p>
            <w:pPr>
              <w:spacing w:after="0"/>
            </w:pPr>
            <w:r>
              <w:rPr>
                <w:sz w:val="20"/>
                <w:szCs w:val="20"/>
              </w:rPr>
              <w:t xml:space="preserve">order_id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Reference to orders table</w:t>
            </w:r>
          </w:p>
        </w:tc>
      </w:tr>
      <w:tr>
        <w:tc>
          <w:tcPr>
            <w:tcW w:w="2250" w:type="dxa"/>
            <w:shd w:val="clear" w:color="auto" w:fill="FFFFFF"/>
          </w:tcPr>
          <w:p>
            <w:pPr>
              <w:spacing w:after="0"/>
            </w:pPr>
            <w:r>
              <w:rPr>
                <w:sz w:val="20"/>
                <w:szCs w:val="20"/>
              </w:rPr>
              <w:t xml:space="preserve">merch_id</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FK</w:t>
            </w:r>
          </w:p>
        </w:tc>
        <w:tc>
          <w:tcPr>
            <w:tcW w:w="2250" w:type="dxa"/>
            <w:shd w:val="clear" w:color="auto" w:fill="FFFFFF"/>
          </w:tcPr>
          <w:p>
            <w:pPr>
              <w:spacing w:after="0"/>
            </w:pPr>
            <w:r>
              <w:rPr>
                <w:sz w:val="20"/>
                <w:szCs w:val="20"/>
              </w:rPr>
              <w:t xml:space="preserve">Reference to merchandise table</w:t>
            </w:r>
          </w:p>
        </w:tc>
      </w:tr>
      <w:tr>
        <w:tc>
          <w:tcPr>
            <w:tcW w:w="2250" w:type="dxa"/>
            <w:shd w:val="clear" w:color="auto" w:fill="F8F5F0"/>
          </w:tcPr>
          <w:p>
            <w:pPr>
              <w:spacing w:after="0"/>
            </w:pPr>
            <w:r>
              <w:rPr>
                <w:sz w:val="20"/>
                <w:szCs w:val="20"/>
              </w:rPr>
              <w:t xml:space="preserve">quantity</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Quantity ordered</w:t>
            </w:r>
          </w:p>
        </w:tc>
      </w:tr>
      <w:tr>
        <w:tc>
          <w:tcPr>
            <w:tcW w:w="2250" w:type="dxa"/>
            <w:shd w:val="clear" w:color="auto" w:fill="FFFFFF"/>
          </w:tcPr>
          <w:p>
            <w:pPr>
              <w:spacing w:after="0"/>
            </w:pPr>
            <w:r>
              <w:rPr>
                <w:sz w:val="20"/>
                <w:szCs w:val="20"/>
              </w:rPr>
              <w:t xml:space="preserve">price</w:t>
            </w:r>
          </w:p>
        </w:tc>
        <w:tc>
          <w:tcPr>
            <w:tcW w:w="2250" w:type="dxa"/>
            <w:shd w:val="clear" w:color="auto" w:fill="FFFFFF"/>
          </w:tcPr>
          <w:p>
            <w:pPr>
              <w:spacing w:after="0"/>
            </w:pPr>
            <w:r>
              <w:rPr>
                <w:sz w:val="20"/>
                <w:szCs w:val="20"/>
              </w:rPr>
              <w:t xml:space="preserve">DECIMAL(10,2)</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Price per unit at purchase time</w:t>
            </w:r>
          </w:p>
        </w:tc>
      </w:tr>
      <w:tr>
        <w:tc>
          <w:tcPr>
            <w:tcW w:w="2250" w:type="dxa"/>
            <w:shd w:val="clear" w:color="auto" w:fill="F8F5F0"/>
          </w:tcPr>
          <w:p>
            <w:pPr>
              <w:spacing w:after="0"/>
            </w:pPr>
            <w:r>
              <w:rPr>
                <w:sz w:val="20"/>
                <w:szCs w:val="20"/>
              </w:rPr>
              <w:t xml:space="preserve">subtotal</w:t>
            </w:r>
          </w:p>
        </w:tc>
        <w:tc>
          <w:tcPr>
            <w:tcW w:w="2250" w:type="dxa"/>
            <w:shd w:val="clear" w:color="auto" w:fill="F8F5F0"/>
          </w:tcPr>
          <w:p>
            <w:pPr>
              <w:spacing w:after="0"/>
            </w:pPr>
            <w:r>
              <w:rPr>
                <w:sz w:val="20"/>
                <w:szCs w:val="20"/>
              </w:rPr>
              <w:t xml:space="preserve">DECIMAL(10,2)</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Line item total</w:t>
            </w:r>
          </w:p>
        </w:tc>
      </w:tr>
    </w:tbl>
    <w:p>
      <w:pPr>
        <w:spacing w:after="0"/>
      </w:pPr>
    </w:p>
    <w:p>
      <w:pPr>
        <w:spacing w:after="120" w:line="276" w:lineRule="auto"/>
        <w:jc w:val="both"/>
      </w:pPr>
      <w:r>
        <w:rPr>
          <w:b/>
          <w:bCs/>
          <w:sz w:val="22"/>
          <w:szCs w:val="22"/>
        </w:rPr>
        <w:t xml:space="preserve">Table: cart</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cart_id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cart entry identifier</w:t>
            </w:r>
          </w:p>
        </w:tc>
      </w:tr>
      <w:tr>
        <w:tc>
          <w:tcPr>
            <w:tcW w:w="2250" w:type="dxa"/>
            <w:shd w:val="clear" w:color="auto" w:fill="F8F5F0"/>
          </w:tcPr>
          <w:p>
            <w:pPr>
              <w:spacing w:after="0"/>
            </w:pPr>
            <w:r>
              <w:rPr>
                <w:sz w:val="20"/>
                <w:szCs w:val="20"/>
              </w:rPr>
              <w:t xml:space="preserve">user_id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Customer who owns the cart item</w:t>
            </w:r>
          </w:p>
        </w:tc>
      </w:tr>
      <w:tr>
        <w:tc>
          <w:tcPr>
            <w:tcW w:w="2250" w:type="dxa"/>
            <w:shd w:val="clear" w:color="auto" w:fill="FFFFFF"/>
          </w:tcPr>
          <w:p>
            <w:pPr>
              <w:spacing w:after="0"/>
            </w:pPr>
            <w:r>
              <w:rPr>
                <w:sz w:val="20"/>
                <w:szCs w:val="20"/>
              </w:rPr>
              <w:t xml:space="preserve">merch_id</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FK</w:t>
            </w:r>
          </w:p>
        </w:tc>
        <w:tc>
          <w:tcPr>
            <w:tcW w:w="2250" w:type="dxa"/>
            <w:shd w:val="clear" w:color="auto" w:fill="FFFFFF"/>
          </w:tcPr>
          <w:p>
            <w:pPr>
              <w:spacing w:after="0"/>
            </w:pPr>
            <w:r>
              <w:rPr>
                <w:sz w:val="20"/>
                <w:szCs w:val="20"/>
              </w:rPr>
              <w:t xml:space="preserve">Merchandise item in cart</w:t>
            </w:r>
          </w:p>
        </w:tc>
      </w:tr>
      <w:tr>
        <w:tc>
          <w:tcPr>
            <w:tcW w:w="2250" w:type="dxa"/>
            <w:shd w:val="clear" w:color="auto" w:fill="F8F5F0"/>
          </w:tcPr>
          <w:p>
            <w:pPr>
              <w:spacing w:after="0"/>
            </w:pPr>
            <w:r>
              <w:rPr>
                <w:sz w:val="20"/>
                <w:szCs w:val="20"/>
              </w:rPr>
              <w:t xml:space="preserve">quantity</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Quantity in cart</w:t>
            </w:r>
          </w:p>
        </w:tc>
      </w:tr>
      <w:tr>
        <w:tc>
          <w:tcPr>
            <w:tcW w:w="2250" w:type="dxa"/>
            <w:shd w:val="clear" w:color="auto" w:fill="FFFFFF"/>
          </w:tcPr>
          <w:p>
            <w:pPr>
              <w:spacing w:after="0"/>
            </w:pPr>
            <w:r>
              <w:rPr>
                <w:sz w:val="20"/>
                <w:szCs w:val="20"/>
              </w:rPr>
              <w:t xml:space="preserve">added_at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Timestamp when added to cart</w:t>
            </w:r>
          </w:p>
        </w:tc>
      </w:tr>
    </w:tbl>
    <w:p>
      <w:pPr>
        <w:spacing w:after="0"/>
      </w:pPr>
    </w:p>
    <w:p>
      <w:pPr>
        <w:spacing w:after="120" w:line="276" w:lineRule="auto"/>
        <w:jc w:val="both"/>
      </w:pPr>
      <w:r>
        <w:rPr>
          <w:b/>
          <w:bCs/>
          <w:sz w:val="22"/>
          <w:szCs w:val="22"/>
        </w:rPr>
        <w:t xml:space="preserve">Table: notifications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notification_id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notification identifier</w:t>
            </w:r>
          </w:p>
        </w:tc>
      </w:tr>
      <w:tr>
        <w:tc>
          <w:tcPr>
            <w:tcW w:w="2250" w:type="dxa"/>
            <w:shd w:val="clear" w:color="auto" w:fill="F8F5F0"/>
          </w:tcPr>
          <w:p>
            <w:pPr>
              <w:spacing w:after="0"/>
            </w:pPr>
            <w:r>
              <w:rPr>
                <w:sz w:val="20"/>
                <w:szCs w:val="20"/>
              </w:rPr>
              <w:t xml:space="preserve">user_id</w:t>
            </w:r>
          </w:p>
        </w:tc>
        <w:tc>
          <w:tcPr>
            <w:tcW w:w="2250" w:type="dxa"/>
            <w:shd w:val="clear" w:color="auto" w:fill="F8F5F0"/>
          </w:tcPr>
          <w:p>
            <w:pPr>
              <w:spacing w:after="0"/>
            </w:pPr>
            <w:r>
              <w:rPr>
                <w:sz w:val="20"/>
                <w:szCs w:val="20"/>
              </w:rPr>
              <w:t xml:space="preserve">INT UNSIGNED</w:t>
            </w:r>
          </w:p>
        </w:tc>
        <w:tc>
          <w:tcPr>
            <w:tcW w:w="2250" w:type="dxa"/>
            <w:shd w:val="clear" w:color="auto" w:fill="F8F5F0"/>
          </w:tcPr>
          <w:p>
            <w:pPr>
              <w:spacing w:after="0"/>
            </w:pPr>
            <w:r>
              <w:rPr>
                <w:sz w:val="20"/>
                <w:szCs w:val="20"/>
              </w:rPr>
              <w:t xml:space="preserve">FK</w:t>
            </w:r>
          </w:p>
        </w:tc>
        <w:tc>
          <w:tcPr>
            <w:tcW w:w="2250" w:type="dxa"/>
            <w:shd w:val="clear" w:color="auto" w:fill="F8F5F0"/>
          </w:tcPr>
          <w:p>
            <w:pPr>
              <w:spacing w:after="0"/>
            </w:pPr>
            <w:r>
              <w:rPr>
                <w:sz w:val="20"/>
                <w:szCs w:val="20"/>
              </w:rPr>
              <w:t xml:space="preserve">Recipient user</w:t>
            </w:r>
          </w:p>
        </w:tc>
      </w:tr>
      <w:tr>
        <w:tc>
          <w:tcPr>
            <w:tcW w:w="2250" w:type="dxa"/>
            <w:shd w:val="clear" w:color="auto" w:fill="FFFFFF"/>
          </w:tcPr>
          <w:p>
            <w:pPr>
              <w:spacing w:after="0"/>
            </w:pPr>
            <w:r>
              <w:rPr>
                <w:sz w:val="20"/>
                <w:szCs w:val="20"/>
              </w:rPr>
              <w:t xml:space="preserve">type</w:t>
            </w:r>
          </w:p>
        </w:tc>
        <w:tc>
          <w:tcPr>
            <w:tcW w:w="2250" w:type="dxa"/>
            <w:shd w:val="clear" w:color="auto" w:fill="FFFFFF"/>
          </w:tcPr>
          <w:p>
            <w:pPr>
              <w:spacing w:after="0"/>
            </w:pPr>
            <w:r>
              <w:rPr>
                <w:sz w:val="20"/>
                <w:szCs w:val="20"/>
              </w:rPr>
              <w:t xml:space="preserve">VARCHAR(50)</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Notification type</w:t>
            </w:r>
          </w:p>
        </w:tc>
      </w:tr>
      <w:tr>
        <w:tc>
          <w:tcPr>
            <w:tcW w:w="2250" w:type="dxa"/>
            <w:shd w:val="clear" w:color="auto" w:fill="F8F5F0"/>
          </w:tcPr>
          <w:p>
            <w:pPr>
              <w:spacing w:after="0"/>
            </w:pPr>
            <w:r>
              <w:rPr>
                <w:sz w:val="20"/>
                <w:szCs w:val="20"/>
              </w:rPr>
              <w:t xml:space="preserve">title</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Notification title</w:t>
            </w:r>
          </w:p>
        </w:tc>
      </w:tr>
      <w:tr>
        <w:tc>
          <w:tcPr>
            <w:tcW w:w="2250" w:type="dxa"/>
            <w:shd w:val="clear" w:color="auto" w:fill="FFFFFF"/>
          </w:tcPr>
          <w:p>
            <w:pPr>
              <w:spacing w:after="0"/>
            </w:pPr>
            <w:r>
              <w:rPr>
                <w:sz w:val="20"/>
                <w:szCs w:val="20"/>
              </w:rPr>
              <w:t xml:space="preserve">message</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Notification message body</w:t>
            </w:r>
          </w:p>
        </w:tc>
      </w:tr>
      <w:tr>
        <w:tc>
          <w:tcPr>
            <w:tcW w:w="2250" w:type="dxa"/>
            <w:shd w:val="clear" w:color="auto" w:fill="F8F5F0"/>
          </w:tcPr>
          <w:p>
            <w:pPr>
              <w:spacing w:after="0"/>
            </w:pPr>
            <w:r>
              <w:rPr>
                <w:sz w:val="20"/>
                <w:szCs w:val="20"/>
              </w:rPr>
              <w:t xml:space="preserve">link</w:t>
            </w:r>
          </w:p>
        </w:tc>
        <w:tc>
          <w:tcPr>
            <w:tcW w:w="2250" w:type="dxa"/>
            <w:shd w:val="clear" w:color="auto" w:fill="F8F5F0"/>
          </w:tcPr>
          <w:p>
            <w:pPr>
              <w:spacing w:after="0"/>
            </w:pPr>
            <w:r>
              <w:rPr>
                <w:sz w:val="20"/>
                <w:szCs w:val="20"/>
              </w:rPr>
              <w:t xml:space="preserve">VARCHAR(255)</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Target page URL</w:t>
            </w:r>
          </w:p>
        </w:tc>
      </w:tr>
      <w:tr>
        <w:tc>
          <w:tcPr>
            <w:tcW w:w="2250" w:type="dxa"/>
            <w:shd w:val="clear" w:color="auto" w:fill="FFFFFF"/>
          </w:tcPr>
          <w:p>
            <w:pPr>
              <w:spacing w:after="0"/>
            </w:pPr>
            <w:r>
              <w:rPr>
                <w:sz w:val="20"/>
                <w:szCs w:val="20"/>
              </w:rPr>
              <w:t xml:space="preserve">is_read</w:t>
            </w:r>
          </w:p>
        </w:tc>
        <w:tc>
          <w:tcPr>
            <w:tcW w:w="2250" w:type="dxa"/>
            <w:shd w:val="clear" w:color="auto" w:fill="FFFFFF"/>
          </w:tcPr>
          <w:p>
            <w:pPr>
              <w:spacing w:after="0"/>
            </w:pPr>
            <w:r>
              <w:rPr>
                <w:sz w:val="20"/>
                <w:szCs w:val="20"/>
              </w:rPr>
              <w:t xml:space="preserve">BOOLEAN</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Read status flag</w:t>
            </w:r>
          </w:p>
        </w:tc>
      </w:tr>
      <w:tr>
        <w:tc>
          <w:tcPr>
            <w:tcW w:w="2250" w:type="dxa"/>
            <w:shd w:val="clear" w:color="auto" w:fill="F8F5F0"/>
          </w:tcPr>
          <w:p>
            <w:pPr>
              <w:spacing w:after="0"/>
            </w:pPr>
            <w:r>
              <w:rPr>
                <w:sz w:val="20"/>
                <w:szCs w:val="20"/>
              </w:rPr>
              <w:t xml:space="preserve">created_at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Creation timestamp</w:t>
            </w:r>
          </w:p>
        </w:tc>
      </w:tr>
    </w:tbl>
    <w:p>
      <w:pPr>
        <w:spacing w:after="0"/>
      </w:pPr>
    </w:p>
    <w:p>
      <w:pPr>
        <w:spacing w:after="120" w:line="276" w:lineRule="auto"/>
        <w:jc w:val="both"/>
      </w:pPr>
      <w:r>
        <w:rPr>
          <w:b/>
          <w:bCs/>
          <w:sz w:val="22"/>
          <w:szCs w:val="22"/>
        </w:rPr>
        <w:t xml:space="preserve">Table: activity_log</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log_id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log entry identifier</w:t>
            </w:r>
          </w:p>
        </w:tc>
      </w:tr>
      <w:tr>
        <w:tc>
          <w:tcPr>
            <w:tcW w:w="2250" w:type="dxa"/>
            <w:shd w:val="clear" w:color="auto" w:fill="F8F5F0"/>
          </w:tcPr>
          <w:p>
            <w:pPr>
              <w:spacing w:after="0"/>
            </w:pPr>
            <w:r>
              <w:rPr>
                <w:sz w:val="20"/>
                <w:szCs w:val="20"/>
              </w:rPr>
              <w:t xml:space="preserve">user_id</w:t>
            </w:r>
          </w:p>
        </w:tc>
        <w:tc>
          <w:tcPr>
            <w:tcW w:w="2250" w:type="dxa"/>
            <w:shd w:val="clear" w:color="auto" w:fill="F8F5F0"/>
          </w:tcPr>
          <w:p>
            <w:pPr>
              <w:spacing w:after="0"/>
            </w:pPr>
            <w:r>
              <w:rPr>
                <w:sz w:val="20"/>
                <w:szCs w:val="20"/>
              </w:rPr>
              <w:t xml:space="preserve">INT UNSIGNED NULL</w:t>
            </w:r>
          </w:p>
        </w:tc>
        <w:tc>
          <w:tcPr>
            <w:tcW w:w="2250" w:type="dxa"/>
            <w:shd w:val="clear" w:color="auto" w:fill="F8F5F0"/>
          </w:tcPr>
          <w:p>
            <w:pPr>
              <w:spacing w:after="0"/>
            </w:pPr>
            <w:r>
              <w:rPr>
                <w:sz w:val="20"/>
                <w:szCs w:val="20"/>
              </w:rPr>
              <w:t xml:space="preserve">FK, INDEX</w:t>
            </w:r>
          </w:p>
        </w:tc>
        <w:tc>
          <w:tcPr>
            <w:tcW w:w="2250" w:type="dxa"/>
            <w:shd w:val="clear" w:color="auto" w:fill="F8F5F0"/>
          </w:tcPr>
          <w:p>
            <w:pPr>
              <w:spacing w:after="0"/>
            </w:pPr>
            <w:r>
              <w:rPr>
                <w:sz w:val="20"/>
                <w:szCs w:val="20"/>
              </w:rPr>
              <w:t xml:space="preserve">User who performed the action</w:t>
            </w:r>
          </w:p>
        </w:tc>
      </w:tr>
      <w:tr>
        <w:tc>
          <w:tcPr>
            <w:tcW w:w="2250" w:type="dxa"/>
            <w:shd w:val="clear" w:color="auto" w:fill="FFFFFF"/>
          </w:tcPr>
          <w:p>
            <w:pPr>
              <w:spacing w:after="0"/>
            </w:pPr>
            <w:r>
              <w:rPr>
                <w:sz w:val="20"/>
                <w:szCs w:val="20"/>
              </w:rPr>
              <w:t xml:space="preserve">action</w:t>
            </w:r>
          </w:p>
        </w:tc>
        <w:tc>
          <w:tcPr>
            <w:tcW w:w="2250" w:type="dxa"/>
            <w:shd w:val="clear" w:color="auto" w:fill="FFFFFF"/>
          </w:tcPr>
          <w:p>
            <w:pPr>
              <w:spacing w:after="0"/>
            </w:pPr>
            <w:r>
              <w:rPr>
                <w:sz w:val="20"/>
                <w:szCs w:val="20"/>
              </w:rPr>
              <w:t xml:space="preserve">VARCHAR(100)</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Action type</w:t>
            </w:r>
          </w:p>
        </w:tc>
      </w:tr>
      <w:tr>
        <w:tc>
          <w:tcPr>
            <w:tcW w:w="2250" w:type="dxa"/>
            <w:shd w:val="clear" w:color="auto" w:fill="F8F5F0"/>
          </w:tcPr>
          <w:p>
            <w:pPr>
              <w:spacing w:after="0"/>
            </w:pPr>
            <w:r>
              <w:rPr>
                <w:sz w:val="20"/>
                <w:szCs w:val="20"/>
              </w:rPr>
              <w:t xml:space="preserve">entity_type</w:t>
            </w:r>
          </w:p>
        </w:tc>
        <w:tc>
          <w:tcPr>
            <w:tcW w:w="2250" w:type="dxa"/>
            <w:shd w:val="clear" w:color="auto" w:fill="F8F5F0"/>
          </w:tcPr>
          <w:p>
            <w:pPr>
              <w:spacing w:after="0"/>
            </w:pPr>
            <w:r>
              <w:rPr>
                <w:sz w:val="20"/>
                <w:szCs w:val="20"/>
              </w:rPr>
              <w:t xml:space="preserve">VARCHAR(50)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Type of entity affected</w:t>
            </w:r>
          </w:p>
        </w:tc>
      </w:tr>
      <w:tr>
        <w:tc>
          <w:tcPr>
            <w:tcW w:w="2250" w:type="dxa"/>
            <w:shd w:val="clear" w:color="auto" w:fill="FFFFFF"/>
          </w:tcPr>
          <w:p>
            <w:pPr>
              <w:spacing w:after="0"/>
            </w:pPr>
            <w:r>
              <w:rPr>
                <w:sz w:val="20"/>
                <w:szCs w:val="20"/>
              </w:rPr>
              <w:t xml:space="preserve">entity_id</w:t>
            </w:r>
          </w:p>
        </w:tc>
        <w:tc>
          <w:tcPr>
            <w:tcW w:w="2250" w:type="dxa"/>
            <w:shd w:val="clear" w:color="auto" w:fill="FFFFFF"/>
          </w:tcPr>
          <w:p>
            <w:pPr>
              <w:spacing w:after="0"/>
            </w:pPr>
            <w:r>
              <w:rPr>
                <w:sz w:val="20"/>
                <w:szCs w:val="20"/>
              </w:rPr>
              <w:t xml:space="preserve">INT UNSIGNED</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ID of the affected entity</w:t>
            </w:r>
          </w:p>
        </w:tc>
      </w:tr>
      <w:tr>
        <w:tc>
          <w:tcPr>
            <w:tcW w:w="2250" w:type="dxa"/>
            <w:shd w:val="clear" w:color="auto" w:fill="F8F5F0"/>
          </w:tcPr>
          <w:p>
            <w:pPr>
              <w:spacing w:after="0"/>
            </w:pPr>
            <w:r>
              <w:rPr>
                <w:sz w:val="20"/>
                <w:szCs w:val="20"/>
              </w:rPr>
              <w:t xml:space="preserve">details</w:t>
            </w:r>
          </w:p>
        </w:tc>
        <w:tc>
          <w:tcPr>
            <w:tcW w:w="2250" w:type="dxa"/>
            <w:shd w:val="clear" w:color="auto" w:fill="F8F5F0"/>
          </w:tcPr>
          <w:p>
            <w:pPr>
              <w:spacing w:after="0"/>
            </w:pPr>
            <w:r>
              <w:rPr>
                <w:sz w:val="20"/>
                <w:szCs w:val="20"/>
              </w:rPr>
              <w:t xml:space="preserve">TEXT</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JSON-formatted action details</w:t>
            </w:r>
          </w:p>
        </w:tc>
      </w:tr>
      <w:tr>
        <w:tc>
          <w:tcPr>
            <w:tcW w:w="2250" w:type="dxa"/>
            <w:shd w:val="clear" w:color="auto" w:fill="FFFFFF"/>
          </w:tcPr>
          <w:p>
            <w:pPr>
              <w:spacing w:after="0"/>
            </w:pPr>
            <w:r>
              <w:rPr>
                <w:sz w:val="20"/>
                <w:szCs w:val="20"/>
              </w:rPr>
              <w:t xml:space="preserve">ip_address</w:t>
            </w:r>
          </w:p>
        </w:tc>
        <w:tc>
          <w:tcPr>
            <w:tcW w:w="2250" w:type="dxa"/>
            <w:shd w:val="clear" w:color="auto" w:fill="FFFFFF"/>
          </w:tcPr>
          <w:p>
            <w:pPr>
              <w:spacing w:after="0"/>
            </w:pPr>
            <w:r>
              <w:rPr>
                <w:sz w:val="20"/>
                <w:szCs w:val="20"/>
              </w:rPr>
              <w:t xml:space="preserve">VARCHAR(45)</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Client IP address</w:t>
            </w:r>
          </w:p>
        </w:tc>
      </w:tr>
      <w:tr>
        <w:tc>
          <w:tcPr>
            <w:tcW w:w="2250" w:type="dxa"/>
            <w:shd w:val="clear" w:color="auto" w:fill="F8F5F0"/>
          </w:tcPr>
          <w:p>
            <w:pPr>
              <w:spacing w:after="0"/>
            </w:pPr>
            <w:r>
              <w:rPr>
                <w:sz w:val="20"/>
                <w:szCs w:val="20"/>
              </w:rPr>
              <w:t xml:space="preserve">user_agent</w:t>
            </w:r>
          </w:p>
        </w:tc>
        <w:tc>
          <w:tcPr>
            <w:tcW w:w="2250" w:type="dxa"/>
            <w:shd w:val="clear" w:color="auto" w:fill="F8F5F0"/>
          </w:tcPr>
          <w:p>
            <w:pPr>
              <w:spacing w:after="0"/>
            </w:pPr>
            <w:r>
              <w:rPr>
                <w:sz w:val="20"/>
                <w:szCs w:val="20"/>
              </w:rPr>
              <w:t xml:space="preserve">TEXT</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Client browser user agent</w:t>
            </w:r>
          </w:p>
        </w:tc>
      </w:tr>
      <w:tr>
        <w:tc>
          <w:tcPr>
            <w:tcW w:w="2250" w:type="dxa"/>
            <w:shd w:val="clear" w:color="auto" w:fill="FFFFFF"/>
          </w:tcPr>
          <w:p>
            <w:pPr>
              <w:spacing w:after="0"/>
            </w:pPr>
            <w:r>
              <w:rPr>
                <w:sz w:val="20"/>
                <w:szCs w:val="20"/>
              </w:rPr>
              <w:t xml:space="preserve">created_at</w:t>
            </w:r>
          </w:p>
        </w:tc>
        <w:tc>
          <w:tcPr>
            <w:tcW w:w="2250" w:type="dxa"/>
            <w:shd w:val="clear" w:color="auto" w:fill="FFFFFF"/>
          </w:tcPr>
          <w:p>
            <w:pPr>
              <w:spacing w:after="0"/>
            </w:pPr>
            <w:r>
              <w:rPr>
                <w:sz w:val="20"/>
                <w:szCs w:val="20"/>
              </w:rPr>
              <w:t xml:space="preserve">TIMESTAMP</w:t>
            </w:r>
          </w:p>
        </w:tc>
        <w:tc>
          <w:tcPr>
            <w:tcW w:w="2250" w:type="dxa"/>
            <w:shd w:val="clear" w:color="auto" w:fill="FFFFFF"/>
          </w:tcPr>
          <w:p>
            <w:pPr>
              <w:spacing w:after="0"/>
            </w:pPr>
            <w:r>
              <w:rPr>
                <w:sz w:val="20"/>
                <w:szCs w:val="20"/>
              </w:rPr>
              <w:t xml:space="preserve">INDEX</w:t>
            </w:r>
          </w:p>
        </w:tc>
        <w:tc>
          <w:tcPr>
            <w:tcW w:w="2250" w:type="dxa"/>
            <w:shd w:val="clear" w:color="auto" w:fill="FFFFFF"/>
          </w:tcPr>
          <w:p>
            <w:pPr>
              <w:spacing w:after="0"/>
            </w:pPr>
            <w:r>
              <w:rPr>
                <w:sz w:val="20"/>
                <w:szCs w:val="20"/>
              </w:rPr>
              <w:t xml:space="preserve">Log entry timestamp</w:t>
            </w:r>
          </w:p>
        </w:tc>
      </w:tr>
    </w:tbl>
    <w:p>
      <w:pPr>
        <w:spacing w:after="0"/>
      </w:pPr>
    </w:p>
    <w:p>
      <w:pPr>
        <w:spacing w:after="120" w:line="276" w:lineRule="auto"/>
        <w:jc w:val="both"/>
      </w:pPr>
      <w:r>
        <w:rPr>
          <w:b/>
          <w:bCs/>
          <w:sz w:val="22"/>
          <w:szCs w:val="22"/>
        </w:rPr>
        <w:t xml:space="preserve">Table: settings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Field Name</w:t>
            </w:r>
          </w:p>
        </w:tc>
        <w:tc>
          <w:tcPr>
            <w:tcW w:w="2250" w:type="dxa"/>
            <w:shd w:val="clear" w:color="auto" w:fill="DC2626"/>
          </w:tcPr>
          <w:p>
            <w:pPr>
              <w:spacing w:after="0"/>
              <w:jc w:val="center"/>
            </w:pPr>
            <w:r>
              <w:rPr>
                <w:b/>
                <w:bCs/>
                <w:color w:val="FFFFFF"/>
                <w:sz w:val="20"/>
                <w:szCs w:val="20"/>
              </w:rPr>
              <w:t xml:space="preserve">Type</w:t>
            </w:r>
          </w:p>
        </w:tc>
        <w:tc>
          <w:tcPr>
            <w:tcW w:w="2250" w:type="dxa"/>
            <w:shd w:val="clear" w:color="auto" w:fill="DC2626"/>
          </w:tcPr>
          <w:p>
            <w:pPr>
              <w:spacing w:after="0"/>
              <w:jc w:val="center"/>
            </w:pPr>
            <w:r>
              <w:rPr>
                <w:b/>
                <w:bCs/>
                <w:color w:val="FFFFFF"/>
                <w:sz w:val="20"/>
                <w:szCs w:val="20"/>
              </w:rPr>
              <w:t xml:space="preserve">Key</w:t>
            </w:r>
          </w:p>
        </w:tc>
        <w:tc>
          <w:tcPr>
            <w:tcW w:w="2250" w:type="dxa"/>
            <w:shd w:val="clear" w:color="auto" w:fill="DC2626"/>
          </w:tcPr>
          <w:p>
            <w:pPr>
              <w:spacing w:after="0"/>
              <w:jc w:val="center"/>
            </w:pPr>
            <w:r>
              <w:rPr>
                <w:b/>
                <w:bCs/>
                <w:color w:val="FFFFFF"/>
                <w:sz w:val="20"/>
                <w:szCs w:val="20"/>
              </w:rPr>
              <w:t xml:space="preserve">Description</w:t>
            </w:r>
          </w:p>
        </w:tc>
      </w:tr>
      <w:tr>
        <w:tc>
          <w:tcPr>
            <w:tcW w:w="2250" w:type="dxa"/>
            <w:shd w:val="clear" w:color="auto" w:fill="FFFFFF"/>
          </w:tcPr>
          <w:p>
            <w:pPr>
              <w:spacing w:after="0"/>
            </w:pPr>
            <w:r>
              <w:rPr>
                <w:sz w:val="20"/>
                <w:szCs w:val="20"/>
              </w:rPr>
              <w:t xml:space="preserve">setting_id</w:t>
            </w:r>
          </w:p>
        </w:tc>
        <w:tc>
          <w:tcPr>
            <w:tcW w:w="2250" w:type="dxa"/>
            <w:shd w:val="clear" w:color="auto" w:fill="FFFFFF"/>
          </w:tcPr>
          <w:p>
            <w:pPr>
              <w:spacing w:after="0"/>
            </w:pPr>
            <w:r>
              <w:rPr>
                <w:sz w:val="20"/>
                <w:szCs w:val="20"/>
              </w:rPr>
              <w:t xml:space="preserve">INT UNSIGNED AUTO_INCREMENT</w:t>
            </w:r>
          </w:p>
        </w:tc>
        <w:tc>
          <w:tcPr>
            <w:tcW w:w="2250" w:type="dxa"/>
            <w:shd w:val="clear" w:color="auto" w:fill="FFFFFF"/>
          </w:tcPr>
          <w:p>
            <w:pPr>
              <w:spacing w:after="0"/>
            </w:pPr>
            <w:r>
              <w:rPr>
                <w:sz w:val="20"/>
                <w:szCs w:val="20"/>
              </w:rPr>
              <w:t xml:space="preserve">PK</w:t>
            </w:r>
          </w:p>
        </w:tc>
        <w:tc>
          <w:tcPr>
            <w:tcW w:w="2250" w:type="dxa"/>
            <w:shd w:val="clear" w:color="auto" w:fill="FFFFFF"/>
          </w:tcPr>
          <w:p>
            <w:pPr>
              <w:spacing w:after="0"/>
            </w:pPr>
            <w:r>
              <w:rPr>
                <w:sz w:val="20"/>
                <w:szCs w:val="20"/>
              </w:rPr>
              <w:t xml:space="preserve">Unique setting identifier</w:t>
            </w:r>
          </w:p>
        </w:tc>
      </w:tr>
      <w:tr>
        <w:tc>
          <w:tcPr>
            <w:tcW w:w="2250" w:type="dxa"/>
            <w:shd w:val="clear" w:color="auto" w:fill="F8F5F0"/>
          </w:tcPr>
          <w:p>
            <w:pPr>
              <w:spacing w:after="0"/>
            </w:pPr>
            <w:r>
              <w:rPr>
                <w:sz w:val="20"/>
                <w:szCs w:val="20"/>
              </w:rPr>
              <w:t xml:space="preserve">key</w:t>
            </w:r>
          </w:p>
        </w:tc>
        <w:tc>
          <w:tcPr>
            <w:tcW w:w="2250" w:type="dxa"/>
            <w:shd w:val="clear" w:color="auto" w:fill="F8F5F0"/>
          </w:tcPr>
          <w:p>
            <w:pPr>
              <w:spacing w:after="0"/>
            </w:pPr>
            <w:r>
              <w:rPr>
                <w:sz w:val="20"/>
                <w:szCs w:val="20"/>
              </w:rPr>
              <w:t xml:space="preserve">VARCHAR(100) UNIQUE</w:t>
            </w:r>
          </w:p>
        </w:tc>
        <w:tc>
          <w:tcPr>
            <w:tcW w:w="2250" w:type="dxa"/>
            <w:shd w:val="clear" w:color="auto" w:fill="F8F5F0"/>
          </w:tcPr>
          <w:p>
            <w:pPr>
              <w:spacing w:after="0"/>
            </w:pPr>
            <w:r>
              <w:rPr>
                <w:sz w:val="20"/>
                <w:szCs w:val="20"/>
              </w:rPr>
              <w:t xml:space="preserve">INDEX</w:t>
            </w:r>
          </w:p>
        </w:tc>
        <w:tc>
          <w:tcPr>
            <w:tcW w:w="2250" w:type="dxa"/>
            <w:shd w:val="clear" w:color="auto" w:fill="F8F5F0"/>
          </w:tcPr>
          <w:p>
            <w:pPr>
              <w:spacing w:after="0"/>
            </w:pPr>
            <w:r>
              <w:rPr>
                <w:sz w:val="20"/>
                <w:szCs w:val="20"/>
              </w:rPr>
              <w:t xml:space="preserve">Setting identifier key</w:t>
            </w:r>
          </w:p>
        </w:tc>
      </w:tr>
      <w:tr>
        <w:tc>
          <w:tcPr>
            <w:tcW w:w="2250" w:type="dxa"/>
            <w:shd w:val="clear" w:color="auto" w:fill="FFFFFF"/>
          </w:tcPr>
          <w:p>
            <w:pPr>
              <w:spacing w:after="0"/>
            </w:pPr>
            <w:r>
              <w:rPr>
                <w:sz w:val="20"/>
                <w:szCs w:val="20"/>
              </w:rPr>
              <w:t xml:space="preserve">value</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Setting value</w:t>
            </w:r>
          </w:p>
        </w:tc>
      </w:tr>
      <w:tr>
        <w:tc>
          <w:tcPr>
            <w:tcW w:w="2250" w:type="dxa"/>
            <w:shd w:val="clear" w:color="auto" w:fill="F8F5F0"/>
          </w:tcPr>
          <w:p>
            <w:pPr>
              <w:spacing w:after="0"/>
            </w:pPr>
            <w:r>
              <w:rPr>
                <w:sz w:val="20"/>
                <w:szCs w:val="20"/>
              </w:rPr>
              <w:t xml:space="preserve">type</w:t>
            </w:r>
          </w:p>
        </w:tc>
        <w:tc>
          <w:tcPr>
            <w:tcW w:w="2250" w:type="dxa"/>
            <w:shd w:val="clear" w:color="auto" w:fill="F8F5F0"/>
          </w:tcPr>
          <w:p>
            <w:pPr>
              <w:spacing w:after="0"/>
            </w:pPr>
            <w:r>
              <w:rPr>
                <w:sz w:val="20"/>
                <w:szCs w:val="20"/>
              </w:rPr>
              <w:t xml:space="preserve">VARCHAR(50)</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Value type (string, boolean)</w:t>
            </w:r>
          </w:p>
        </w:tc>
      </w:tr>
      <w:tr>
        <w:tc>
          <w:tcPr>
            <w:tcW w:w="2250" w:type="dxa"/>
            <w:shd w:val="clear" w:color="auto" w:fill="FFFFFF"/>
          </w:tcPr>
          <w:p>
            <w:pPr>
              <w:spacing w:after="0"/>
            </w:pPr>
            <w:r>
              <w:rPr>
                <w:sz w:val="20"/>
                <w:szCs w:val="20"/>
              </w:rPr>
              <w:t xml:space="preserve">description</w:t>
            </w:r>
          </w:p>
        </w:tc>
        <w:tc>
          <w:tcPr>
            <w:tcW w:w="2250" w:type="dxa"/>
            <w:shd w:val="clear" w:color="auto" w:fill="FFFFFF"/>
          </w:tcPr>
          <w:p>
            <w:pPr>
              <w:spacing w:after="0"/>
            </w:pPr>
            <w:r>
              <w:rPr>
                <w:sz w:val="20"/>
                <w:szCs w:val="20"/>
              </w:rPr>
              <w:t xml:space="preserve">TEXT</w:t>
            </w:r>
          </w:p>
        </w:tc>
        <w:tc>
          <w:tcPr>
            <w:tcW w:w="2250" w:type="dxa"/>
            <w:shd w:val="clear" w:color="auto" w:fill="FFFFFF"/>
          </w:tcPr>
          <w:p>
            <w:pPr>
              <w:spacing w:after="0"/>
            </w:pPr>
            <w:r>
              <w:rPr>
                <w:sz w:val="20"/>
                <w:szCs w:val="20"/>
              </w:rPr>
              <w:t xml:space="preserve">-</w:t>
            </w:r>
          </w:p>
        </w:tc>
        <w:tc>
          <w:tcPr>
            <w:tcW w:w="2250" w:type="dxa"/>
            <w:shd w:val="clear" w:color="auto" w:fill="FFFFFF"/>
          </w:tcPr>
          <w:p>
            <w:pPr>
              <w:spacing w:after="0"/>
            </w:pPr>
            <w:r>
              <w:rPr>
                <w:sz w:val="20"/>
                <w:szCs w:val="20"/>
              </w:rPr>
              <w:t xml:space="preserve">Setting description</w:t>
            </w:r>
          </w:p>
        </w:tc>
      </w:tr>
      <w:tr>
        <w:tc>
          <w:tcPr>
            <w:tcW w:w="2250" w:type="dxa"/>
            <w:shd w:val="clear" w:color="auto" w:fill="F8F5F0"/>
          </w:tcPr>
          <w:p>
            <w:pPr>
              <w:spacing w:after="0"/>
            </w:pPr>
            <w:r>
              <w:rPr>
                <w:sz w:val="20"/>
                <w:szCs w:val="20"/>
              </w:rPr>
              <w:t xml:space="preserve">updated_at</w:t>
            </w:r>
          </w:p>
        </w:tc>
        <w:tc>
          <w:tcPr>
            <w:tcW w:w="2250" w:type="dxa"/>
            <w:shd w:val="clear" w:color="auto" w:fill="F8F5F0"/>
          </w:tcPr>
          <w:p>
            <w:pPr>
              <w:spacing w:after="0"/>
            </w:pPr>
            <w:r>
              <w:rPr>
                <w:sz w:val="20"/>
                <w:szCs w:val="20"/>
              </w:rPr>
              <w:t xml:space="preserve">TIMESTAMP</w:t>
            </w:r>
          </w:p>
        </w:tc>
        <w:tc>
          <w:tcPr>
            <w:tcW w:w="2250" w:type="dxa"/>
            <w:shd w:val="clear" w:color="auto" w:fill="F8F5F0"/>
          </w:tcPr>
          <w:p>
            <w:pPr>
              <w:spacing w:after="0"/>
            </w:pPr>
            <w:r>
              <w:rPr>
                <w:sz w:val="20"/>
                <w:szCs w:val="20"/>
              </w:rPr>
              <w:t xml:space="preserve">-</w:t>
            </w:r>
          </w:p>
        </w:tc>
        <w:tc>
          <w:tcPr>
            <w:tcW w:w="2250" w:type="dxa"/>
            <w:shd w:val="clear" w:color="auto" w:fill="F8F5F0"/>
          </w:tcPr>
          <w:p>
            <w:pPr>
              <w:spacing w:after="0"/>
            </w:pPr>
            <w:r>
              <w:rPr>
                <w:sz w:val="20"/>
                <w:szCs w:val="20"/>
              </w:rPr>
              <w:t xml:space="preserve">Last update timestamp</w:t>
            </w:r>
          </w:p>
        </w:tc>
      </w:tr>
    </w:tbl>
    <w:p>
      <w:pPr>
        <w:spacing w:after="0"/>
      </w:pPr>
    </w:p>
    <w:p>
      <w:r>
        <w:br w:type="page"/>
      </w:r>
    </w:p>
    <w:p>
      <w:pPr>
        <w:spacing w:before="360" w:after="200"/>
        <w:jc w:val="left"/>
      </w:pPr>
      <w:r>
        <w:rPr>
          <w:b/>
          <w:bCs/>
          <w:color w:val="1a1a1a"/>
          <w:sz w:val="32"/>
          <w:szCs w:val="32"/>
        </w:rPr>
        <w:t xml:space="preserve">CHAPTER 5: CONCLUSION</w:t>
      </w:r>
    </w:p>
    <w:p>
      <w:pPr>
        <w:pBdr>
          <w:bottom w:val="single" w:sz="6" w:space="1" w:color="e0d6c8"/>
        </w:pBdr>
      </w:pPr>
    </w:p>
    <w:p>
      <w:pPr>
        <w:spacing w:after="0"/>
      </w:pPr>
    </w:p>
    <w:p>
      <w:pPr>
        <w:spacing w:before="240" w:after="120"/>
        <w:jc w:val="left"/>
      </w:pPr>
      <w:r>
        <w:rPr>
          <w:b/>
          <w:bCs/>
          <w:color w:val="1a1a1a"/>
          <w:sz w:val="26"/>
          <w:szCs w:val="26"/>
        </w:rPr>
        <w:t xml:space="preserve">5.1 Significance and Contributions</w:t>
      </w:r>
    </w:p>
    <w:p>
      <w:pPr>
        <w:spacing w:after="120" w:line="276" w:lineRule="auto"/>
        <w:jc w:val="both"/>
      </w:pPr>
      <w:r>
        <w:rPr>
          <w:sz w:val="22"/>
          <w:szCs w:val="22"/>
        </w:rPr>
        <w:t xml:space="preserve">The Second Plan System provides an effective digital solution for independent bands by transforming traditional manual and unorganized workflows into a structured, centralized management platform. The project makes several significant contributions:</w:t>
      </w:r>
    </w:p>
    <w:p>
      <w:pPr>
        <w:spacing w:after="0"/>
      </w:pPr>
    </w:p>
    <w:p>
      <w:pPr>
        <w:spacing w:after="60" w:line="276" w:lineRule="auto"/>
        <w:ind w:left="720" w:hanging="360"/>
      </w:pPr>
      <w:r>
        <w:rPr>
          <w:sz w:val="22"/>
          <w:szCs w:val="22"/>
        </w:rPr>
        <w:t xml:space="preserve">•  Operational Efficiency: The system automates event scheduling, booking approvals with quotation and invoice generation, and task assignment with notifications to band members. This minimizes errors, prevents double bookings through an availability calendar, and ensures better coordination among band members via a shared schedule calendar.</w:t>
      </w:r>
    </w:p>
    <w:p>
      <w:pPr>
        <w:spacing w:after="60" w:line="276" w:lineRule="auto"/>
        <w:ind w:left="720" w:hanging="360"/>
      </w:pPr>
      <w:r>
        <w:rPr>
          <w:sz w:val="22"/>
          <w:szCs w:val="22"/>
        </w:rPr>
        <w:t xml:space="preserve">•  Financial Transparency: The implementation of a complete quotation-to-invoice payment workflow with automated due date tracking and payment confirmation notifications provides the band with clear financial visibility. The expense tracking system with receipt management and admin approval pipeline ensures accountability for all expenditures.</w:t>
      </w:r>
    </w:p>
    <w:p>
      <w:pPr>
        <w:spacing w:after="60" w:line="276" w:lineRule="auto"/>
        <w:ind w:left="720" w:hanging="360"/>
      </w:pPr>
      <w:r>
        <w:rPr>
          <w:sz w:val="22"/>
          <w:szCs w:val="22"/>
        </w:rPr>
        <w:t xml:space="preserve">•  Customer Experience: The integrated booking system with availability calendar, merchandise e-commerce with shopping cart, and automated notification system create a professional customer-facing experience that was previously unavailable for independent bands in the Malaysian market.</w:t>
      </w:r>
    </w:p>
    <w:p>
      <w:pPr>
        <w:spacing w:after="60" w:line="276" w:lineRule="auto"/>
        <w:ind w:left="720" w:hanging="360"/>
      </w:pPr>
      <w:r>
        <w:rPr>
          <w:sz w:val="22"/>
          <w:szCs w:val="22"/>
        </w:rPr>
        <w:t xml:space="preserve">•  Market Gap: As demonstrated in the benchmarking analysis, no existing Malaysian platform provides internal band management tools. The Second Plan System fills this gap by combining event management, booking workflows, task coordination, expense tracking, merchandise e-commerce, and role-based portals in a single platform.</w:t>
      </w:r>
    </w:p>
    <w:p>
      <w:pPr>
        <w:spacing w:after="60" w:line="276" w:lineRule="auto"/>
        <w:ind w:left="720" w:hanging="360"/>
      </w:pPr>
      <w:r>
        <w:rPr>
          <w:sz w:val="22"/>
          <w:szCs w:val="22"/>
        </w:rPr>
        <w:t xml:space="preserve">•  Security Implementation: The system demonstrates proper web application security practices including CSRF protection, SQL injection prevention through parameterized queries, login rate limiting, secure file upload validation, XSS prevention, and comprehensive activity logging.</w:t>
      </w:r>
    </w:p>
    <w:p>
      <w:pPr>
        <w:spacing w:before="240" w:after="120"/>
        <w:jc w:val="left"/>
      </w:pPr>
      <w:r>
        <w:rPr>
          <w:b/>
          <w:bCs/>
          <w:color w:val="1a1a1a"/>
          <w:sz w:val="26"/>
          <w:szCs w:val="26"/>
        </w:rPr>
        <w:t xml:space="preserve">5.2 Limitations</w:t>
      </w:r>
    </w:p>
    <w:p>
      <w:pPr>
        <w:spacing w:after="120" w:line="276" w:lineRule="auto"/>
        <w:jc w:val="both"/>
      </w:pPr>
      <w:r>
        <w:rPr>
          <w:sz w:val="22"/>
          <w:szCs w:val="22"/>
        </w:rPr>
        <w:t xml:space="preserve">Despite the comprehensive implementation, the system has several limitations that should be acknowledged:</w:t>
      </w:r>
    </w:p>
    <w:p>
      <w:pPr>
        <w:spacing w:after="0"/>
      </w:pPr>
    </w:p>
    <w:p>
      <w:pPr>
        <w:spacing w:after="60" w:line="276" w:lineRule="auto"/>
        <w:ind w:left="720" w:hanging="360"/>
      </w:pPr>
      <w:r>
        <w:rPr>
          <w:sz w:val="22"/>
          <w:szCs w:val="22"/>
        </w:rPr>
        <w:t xml:space="preserve">•  No Payment Gateway Integration: The system relies on manual bank transfer payments. There is no integration with payment gateways such as Stripe, Billplz, or FPX for automated online payments. Customers must upload payment receipts, and the admin must manually verify and confirm payments.</w:t>
      </w:r>
    </w:p>
    <w:p>
      <w:pPr>
        <w:spacing w:after="60" w:line="276" w:lineRule="auto"/>
        <w:ind w:left="720" w:hanging="360"/>
      </w:pPr>
      <w:r>
        <w:rPr>
          <w:sz w:val="22"/>
          <w:szCs w:val="22"/>
        </w:rPr>
        <w:t xml:space="preserve">•  No Automated Tests: The system lacks unit tests, integration tests, and end-to-end tests. All testing was performed manually, which makes refactoring risky and does not guarantee regression-free development.</w:t>
      </w:r>
    </w:p>
    <w:p>
      <w:pPr>
        <w:spacing w:after="60" w:line="276" w:lineRule="auto"/>
        <w:ind w:left="720" w:hanging="360"/>
      </w:pPr>
      <w:r>
        <w:rPr>
          <w:sz w:val="22"/>
          <w:szCs w:val="22"/>
        </w:rPr>
        <w:t xml:space="preserve">•  No Database Transactions for Multi-Step Operations: While the cart checkout uses database transactions, other multi-step operations (booking approval + notification + email) are not wrapped in transactions, risking inconsistent state if a step fails midway.</w:t>
      </w:r>
    </w:p>
    <w:p>
      <w:pPr>
        <w:spacing w:after="60" w:line="276" w:lineRule="auto"/>
        <w:ind w:left="720" w:hanging="360"/>
      </w:pPr>
      <w:r>
        <w:rPr>
          <w:sz w:val="22"/>
          <w:szCs w:val="22"/>
        </w:rPr>
        <w:t xml:space="preserve">•  Email System Limitation: The production email system uses PHP mail() function, which is unreliable and often blocked by spam filters. A professional SMTP library such as PHPMailer would be more reliable.</w:t>
      </w:r>
    </w:p>
    <w:p>
      <w:pPr>
        <w:spacing w:after="60" w:line="276" w:lineRule="auto"/>
        <w:ind w:left="720" w:hanging="360"/>
      </w:pPr>
      <w:r>
        <w:rPr>
          <w:sz w:val="22"/>
          <w:szCs w:val="22"/>
        </w:rPr>
        <w:t xml:space="preserve">•  No Pagination: All list pages currently load all records at once. For large datasets, this could cause performance issues and slow page load times.</w:t>
      </w:r>
    </w:p>
    <w:p>
      <w:pPr>
        <w:spacing w:after="60" w:line="276" w:lineRule="auto"/>
        <w:ind w:left="720" w:hanging="360"/>
      </w:pPr>
      <w:r>
        <w:rPr>
          <w:sz w:val="22"/>
          <w:szCs w:val="22"/>
        </w:rPr>
        <w:t xml:space="preserve">•  Single Band Focus: The system is designed for a single band. It does not support multi-tenant architecture where multiple bands could each have their own instance.</w:t>
      </w:r>
    </w:p>
    <w:p>
      <w:pPr>
        <w:spacing w:after="60" w:line="276" w:lineRule="auto"/>
        <w:ind w:left="720" w:hanging="360"/>
      </w:pPr>
      <w:r>
        <w:rPr>
          <w:sz w:val="22"/>
          <w:szCs w:val="22"/>
        </w:rPr>
        <w:t xml:space="preserve">•  No Email Verification: Registration does not require email verification, which means users can register with invalid email addresses.</w:t>
      </w:r>
    </w:p>
    <w:p>
      <w:pPr>
        <w:spacing w:before="240" w:after="120"/>
        <w:jc w:val="left"/>
      </w:pPr>
      <w:r>
        <w:rPr>
          <w:b/>
          <w:bCs/>
          <w:color w:val="1a1a1a"/>
          <w:sz w:val="26"/>
          <w:szCs w:val="26"/>
        </w:rPr>
        <w:t xml:space="preserve">5.3 Future Enhancement</w:t>
      </w:r>
    </w:p>
    <w:p>
      <w:pPr>
        <w:spacing w:after="120" w:line="276" w:lineRule="auto"/>
        <w:jc w:val="both"/>
      </w:pPr>
      <w:r>
        <w:rPr>
          <w:sz w:val="22"/>
          <w:szCs w:val="22"/>
        </w:rPr>
        <w:t xml:space="preserve">The following enhancements are proposed for future development to address the identified limitations and extend the system capabilities:</w:t>
      </w:r>
    </w:p>
    <w:p>
      <w:pPr>
        <w:spacing w:after="0"/>
      </w:pPr>
    </w:p>
    <w:p>
      <w:pPr>
        <w:spacing w:after="120" w:line="276" w:lineRule="auto"/>
        <w:jc w:val="both"/>
      </w:pPr>
      <w:r>
        <w:rPr>
          <w:b/>
          <w:bCs/>
          <w:sz w:val="22"/>
          <w:szCs w:val="22"/>
        </w:rPr>
        <w:t xml:space="preserve">High Priority:</w:t>
      </w:r>
    </w:p>
    <w:p>
      <w:pPr>
        <w:spacing w:after="60" w:line="276" w:lineRule="auto"/>
        <w:ind w:left="720" w:hanging="360"/>
      </w:pPr>
      <w:r>
        <w:rPr>
          <w:sz w:val="22"/>
          <w:szCs w:val="22"/>
        </w:rPr>
        <w:t xml:space="preserve">•  Payment Gateway Integration: Integrate with Malaysian payment gateways (Billplz, FPX) or international providers (Stripe) for automated online payment processing, reducing manual verification workload.</w:t>
      </w:r>
    </w:p>
    <w:p>
      <w:pPr>
        <w:spacing w:after="60" w:line="276" w:lineRule="auto"/>
        <w:ind w:left="720" w:hanging="360"/>
      </w:pPr>
      <w:r>
        <w:rPr>
          <w:sz w:val="22"/>
          <w:szCs w:val="22"/>
        </w:rPr>
        <w:t xml:space="preserve">•  Email Verification on Registration: Implement email verification flow to ensure valid email addresses and prevent fake accounts.</w:t>
      </w:r>
    </w:p>
    <w:p>
      <w:pPr>
        <w:spacing w:after="60" w:line="276" w:lineRule="auto"/>
        <w:ind w:left="720" w:hanging="360"/>
      </w:pPr>
      <w:r>
        <w:rPr>
          <w:sz w:val="22"/>
          <w:szCs w:val="22"/>
        </w:rPr>
        <w:t xml:space="preserve">•  Pagination: Add server-side pagination with LIMIT/OFFSET to all list pages for improved performance with growing datasets.</w:t>
      </w:r>
    </w:p>
    <w:p>
      <w:pPr>
        <w:spacing w:after="0"/>
      </w:pPr>
    </w:p>
    <w:p>
      <w:pPr>
        <w:spacing w:after="120" w:line="276" w:lineRule="auto"/>
        <w:jc w:val="both"/>
      </w:pPr>
      <w:r>
        <w:rPr>
          <w:b/>
          <w:bCs/>
          <w:sz w:val="22"/>
          <w:szCs w:val="22"/>
        </w:rPr>
        <w:t xml:space="preserve">Medium Priority:</w:t>
      </w:r>
    </w:p>
    <w:p>
      <w:pPr>
        <w:spacing w:after="60" w:line="276" w:lineRule="auto"/>
        <w:ind w:left="720" w:hanging="360"/>
      </w:pPr>
      <w:r>
        <w:rPr>
          <w:sz w:val="22"/>
          <w:szCs w:val="22"/>
        </w:rPr>
        <w:t xml:space="preserve">•  Two-Factor Authentication (2FA): Add an optional second authentication factor for enhanced account security, particularly for admin accounts.</w:t>
      </w:r>
    </w:p>
    <w:p>
      <w:pPr>
        <w:spacing w:after="60" w:line="276" w:lineRule="auto"/>
        <w:ind w:left="720" w:hanging="360"/>
      </w:pPr>
      <w:r>
        <w:rPr>
          <w:sz w:val="22"/>
          <w:szCs w:val="22"/>
        </w:rPr>
        <w:t xml:space="preserve">•  Image Optimization: Use PHP GD or Imagick to resize and compress uploaded images (posters, merchandise photos, receipts) to reduce storage and improve page load times.</w:t>
      </w:r>
    </w:p>
    <w:p>
      <w:pPr>
        <w:spacing w:after="60" w:line="276" w:lineRule="auto"/>
        <w:ind w:left="720" w:hanging="360"/>
      </w:pPr>
      <w:r>
        <w:rPr>
          <w:sz w:val="22"/>
          <w:szCs w:val="22"/>
        </w:rPr>
        <w:t xml:space="preserve">•  SMTP Email Library: Replace PHP mail() with PHPMailer or similar library for reliable email delivery in production.</w:t>
      </w:r>
    </w:p>
    <w:p>
      <w:pPr>
        <w:spacing w:after="60" w:line="276" w:lineRule="auto"/>
        <w:ind w:left="720" w:hanging="360"/>
      </w:pPr>
      <w:r>
        <w:rPr>
          <w:sz w:val="22"/>
          <w:szCs w:val="22"/>
        </w:rPr>
        <w:t xml:space="preserve">•  Remember Me Cookie: Implement persistent login cookies for returning users.</w:t>
      </w:r>
    </w:p>
    <w:p>
      <w:pPr>
        <w:spacing w:after="0"/>
      </w:pPr>
    </w:p>
    <w:p>
      <w:pPr>
        <w:spacing w:after="120" w:line="276" w:lineRule="auto"/>
        <w:jc w:val="both"/>
      </w:pPr>
      <w:r>
        <w:rPr>
          <w:b/>
          <w:bCs/>
          <w:sz w:val="22"/>
          <w:szCs w:val="22"/>
        </w:rPr>
        <w:t xml:space="preserve">Low Priority:</w:t>
      </w:r>
    </w:p>
    <w:p>
      <w:pPr>
        <w:spacing w:after="60" w:line="276" w:lineRule="auto"/>
        <w:ind w:left="720" w:hanging="360"/>
      </w:pPr>
      <w:r>
        <w:rPr>
          <w:sz w:val="22"/>
          <w:szCs w:val="22"/>
        </w:rPr>
        <w:t xml:space="preserve">•  Multi-Language Support: Prepare for internationalization by extracting UI strings into language files, starting with English and Malay (Bahasa Malaysia).</w:t>
      </w:r>
    </w:p>
    <w:p>
      <w:pPr>
        <w:spacing w:after="60" w:line="276" w:lineRule="auto"/>
        <w:ind w:left="720" w:hanging="360"/>
      </w:pPr>
      <w:r>
        <w:rPr>
          <w:sz w:val="22"/>
          <w:szCs w:val="22"/>
        </w:rPr>
        <w:t xml:space="preserve">•  CSRF Token Rotation: Implement per-request CSRF token rotation for enhanced security.</w:t>
      </w:r>
    </w:p>
    <w:p>
      <w:pPr>
        <w:spacing w:after="60" w:line="276" w:lineRule="auto"/>
        <w:ind w:left="720" w:hanging="360"/>
      </w:pPr>
      <w:r>
        <w:rPr>
          <w:sz w:val="22"/>
          <w:szCs w:val="22"/>
        </w:rPr>
        <w:t xml:space="preserve">•  Multi-Band Support: Redesign the database architecture to support multi-tenant usage where multiple bands can use the system independently.</w:t>
      </w:r>
    </w:p>
    <w:p>
      <w:pPr>
        <w:spacing w:after="60" w:line="276" w:lineRule="auto"/>
        <w:ind w:left="720" w:hanging="360"/>
      </w:pPr>
      <w:r>
        <w:rPr>
          <w:sz w:val="22"/>
          <w:szCs w:val="22"/>
        </w:rPr>
        <w:t xml:space="preserve">•  Mobile Application: Develop companion mobile applications (iOS/Android) using the existing API endpoints for on-the-go access.</w:t>
      </w:r>
    </w:p>
    <w:p>
      <w:r>
        <w:br w:type="page"/>
      </w:r>
    </w:p>
    <w:p>
      <w:pPr>
        <w:spacing w:before="360" w:after="200"/>
        <w:jc w:val="left"/>
      </w:pPr>
      <w:r>
        <w:rPr>
          <w:b/>
          <w:bCs/>
          <w:color w:val="1a1a1a"/>
          <w:sz w:val="32"/>
          <w:szCs w:val="32"/>
        </w:rPr>
        <w:t xml:space="preserve">REFERENCES</w:t>
      </w:r>
    </w:p>
    <w:p>
      <w:pPr>
        <w:pBdr>
          <w:bottom w:val="single" w:sz="6" w:space="1" w:color="e0d6c8"/>
        </w:pBdr>
      </w:pPr>
    </w:p>
    <w:p>
      <w:pPr>
        <w:spacing w:after="0"/>
      </w:pPr>
    </w:p>
    <w:p>
      <w:pPr>
        <w:spacing w:after="120" w:line="276" w:lineRule="auto"/>
        <w:jc w:val="both"/>
      </w:pPr>
      <w:r>
        <w:rPr>
          <w:sz w:val="22"/>
          <w:szCs w:val="22"/>
        </w:rPr>
        <w:t xml:space="preserve">GoLive Malaysia. (2024). Event Management Platform. Retrieved from https://www.golive.com.my</w:t>
      </w:r>
    </w:p>
    <w:p>
      <w:pPr>
        <w:spacing w:after="0"/>
      </w:pPr>
    </w:p>
    <w:p>
      <w:pPr>
        <w:spacing w:after="120" w:line="276" w:lineRule="auto"/>
        <w:jc w:val="both"/>
      </w:pPr>
      <w:r>
        <w:rPr>
          <w:sz w:val="22"/>
          <w:szCs w:val="22"/>
        </w:rPr>
        <w:t xml:space="preserve">Gigsmore. (2024). Artist and Event Organizer Platform. Retrieved from https://www.gigsmore.com</w:t>
      </w:r>
    </w:p>
    <w:p>
      <w:pPr>
        <w:spacing w:after="0"/>
      </w:pPr>
    </w:p>
    <w:p>
      <w:pPr>
        <w:spacing w:after="120" w:line="276" w:lineRule="auto"/>
        <w:jc w:val="both"/>
      </w:pPr>
      <w:r>
        <w:rPr>
          <w:sz w:val="22"/>
          <w:szCs w:val="22"/>
        </w:rPr>
        <w:t xml:space="preserve">LOLAsia. (2024). Entertainment Ticketing and Event Promotion. Retrieved from https://www.lolasia.com</w:t>
      </w:r>
    </w:p>
    <w:p>
      <w:pPr>
        <w:spacing w:after="0"/>
      </w:pPr>
    </w:p>
    <w:p>
      <w:pPr>
        <w:spacing w:after="120" w:line="276" w:lineRule="auto"/>
        <w:jc w:val="both"/>
      </w:pPr>
      <w:r>
        <w:rPr>
          <w:sz w:val="22"/>
          <w:szCs w:val="22"/>
        </w:rPr>
        <w:t xml:space="preserve">PHP Documentation. (2024). PHP: Hypertext Preprocessor Manual. Retrieved from https://www.php.net/docs.php</w:t>
      </w:r>
    </w:p>
    <w:p>
      <w:pPr>
        <w:spacing w:after="0"/>
      </w:pPr>
    </w:p>
    <w:p>
      <w:pPr>
        <w:spacing w:after="120" w:line="276" w:lineRule="auto"/>
        <w:jc w:val="both"/>
      </w:pPr>
      <w:r>
        <w:rPr>
          <w:sz w:val="22"/>
          <w:szCs w:val="22"/>
        </w:rPr>
        <w:t xml:space="preserve">MySQL Documentation. (2024). MySQL 8.0 Reference Manual. Retrieved from https://dev.mysql.com/doc/refman/8.0/en/</w:t>
      </w:r>
    </w:p>
    <w:p>
      <w:pPr>
        <w:spacing w:after="0"/>
      </w:pPr>
    </w:p>
    <w:p>
      <w:pPr>
        <w:spacing w:after="120" w:line="276" w:lineRule="auto"/>
        <w:jc w:val="both"/>
      </w:pPr>
      <w:r>
        <w:rPr>
          <w:sz w:val="22"/>
          <w:szCs w:val="22"/>
        </w:rPr>
        <w:t xml:space="preserve">FullCalendar. (2024). FullCalendar v6 Documentation. Retrieved from https://fullcalendar.io/docs</w:t>
      </w:r>
    </w:p>
    <w:p>
      <w:pPr>
        <w:spacing w:after="0"/>
      </w:pPr>
    </w:p>
    <w:p>
      <w:pPr>
        <w:spacing w:after="120" w:line="276" w:lineRule="auto"/>
        <w:jc w:val="both"/>
      </w:pPr>
      <w:r>
        <w:rPr>
          <w:sz w:val="22"/>
          <w:szCs w:val="22"/>
        </w:rPr>
        <w:t xml:space="preserve">Bootstrap Icons. (2024). Bootstrap Icons v1.11. Retrieved from https://icons.getbootstrap.com/</w:t>
      </w:r>
    </w:p>
    <w:p>
      <w:pPr>
        <w:spacing w:after="0"/>
      </w:pPr>
    </w:p>
    <w:p>
      <w:pPr>
        <w:spacing w:after="120" w:line="276" w:lineRule="auto"/>
        <w:jc w:val="both"/>
      </w:pPr>
      <w:r>
        <w:rPr>
          <w:sz w:val="22"/>
          <w:szCs w:val="22"/>
        </w:rPr>
        <w:t xml:space="preserve">OWASP Foundation. (2023). OWASP Top Ten Web Application Security Risks. Retrieved from https://owasp.org/www-project-top-ten/</w:t>
      </w:r>
    </w:p>
    <w:p>
      <w:pPr>
        <w:spacing w:after="0"/>
      </w:pPr>
    </w:p>
    <w:p>
      <w:pPr>
        <w:spacing w:after="120" w:line="276" w:lineRule="auto"/>
        <w:jc w:val="both"/>
      </w:pPr>
      <w:r>
        <w:rPr>
          <w:sz w:val="22"/>
          <w:szCs w:val="22"/>
        </w:rPr>
        <w:t xml:space="preserve">html2pdf.js. (2024). Client-side HTML-to-PDF rendering. Retrieved from https://ekoopmans.github.io/html2pdf.js/</w:t>
      </w:r>
    </w:p>
    <w:p>
      <w:pPr>
        <w:spacing w:after="0"/>
      </w:pPr>
    </w:p>
    <w:p>
      <w:pPr>
        <w:spacing w:after="120" w:line="276" w:lineRule="auto"/>
        <w:jc w:val="both"/>
      </w:pPr>
      <w:r>
        <w:rPr>
          <w:sz w:val="22"/>
          <w:szCs w:val="22"/>
        </w:rPr>
        <w:t xml:space="preserve">Connolly, T., &amp; Begg, C. (2015). Database Systems: A Practical Approach to Design, Implementation, and Management (6th ed.). Pearson.</w:t>
      </w:r>
    </w:p>
    <w:p>
      <w:pPr>
        <w:spacing w:after="0"/>
      </w:pPr>
    </w:p>
    <w:p>
      <w:pPr>
        <w:spacing w:after="120" w:line="276" w:lineRule="auto"/>
        <w:jc w:val="both"/>
      </w:pPr>
      <w:r>
        <w:rPr>
          <w:sz w:val="22"/>
          <w:szCs w:val="22"/>
        </w:rPr>
        <w:t xml:space="preserve">Sommerville, I. (2016). Software Engineering (10th ed.). Pearson.</w:t>
      </w:r>
    </w:p>
    <w:p>
      <w:r>
        <w:br w:type="page"/>
      </w:r>
    </w:p>
    <w:p>
      <w:pPr>
        <w:spacing w:before="360" w:after="200"/>
        <w:jc w:val="left"/>
      </w:pPr>
      <w:r>
        <w:rPr>
          <w:b/>
          <w:bCs/>
          <w:color w:val="1a1a1a"/>
          <w:sz w:val="32"/>
          <w:szCs w:val="32"/>
        </w:rPr>
        <w:t xml:space="preserve">APPENDICES</w:t>
      </w:r>
    </w:p>
    <w:p>
      <w:pPr>
        <w:pBdr>
          <w:bottom w:val="single" w:sz="6" w:space="1" w:color="e0d6c8"/>
        </w:pBdr>
      </w:pPr>
    </w:p>
    <w:p>
      <w:pPr>
        <w:spacing w:after="0"/>
      </w:pPr>
    </w:p>
    <w:p>
      <w:pPr>
        <w:spacing w:before="240" w:after="120"/>
        <w:jc w:val="left"/>
      </w:pPr>
      <w:r>
        <w:rPr>
          <w:b/>
          <w:bCs/>
          <w:color w:val="1a1a1a"/>
          <w:sz w:val="26"/>
          <w:szCs w:val="26"/>
        </w:rPr>
        <w:t xml:space="preserve">Appendix A: System Screenshots</w:t>
      </w:r>
    </w:p>
    <w:p>
      <w:pPr>
        <w:spacing w:after="120" w:line="276" w:lineRule="auto"/>
        <w:jc w:val="both"/>
      </w:pPr>
      <w:r>
        <w:rPr>
          <w:sz w:val="22"/>
          <w:szCs w:val="22"/>
        </w:rPr>
        <w:t xml:space="preserve">[Insert screenshots of the following pages:]</w:t>
      </w:r>
    </w:p>
    <w:p>
      <w:pPr>
        <w:spacing w:after="60" w:line="276" w:lineRule="auto"/>
        <w:ind w:left="720" w:hanging="360"/>
      </w:pPr>
      <w:r>
        <w:rPr>
          <w:sz w:val="22"/>
          <w:szCs w:val="22"/>
        </w:rPr>
        <w:t xml:space="preserve">•  Public Landing Page (index.php)</w:t>
      </w:r>
    </w:p>
    <w:p>
      <w:pPr>
        <w:spacing w:after="60" w:line="276" w:lineRule="auto"/>
        <w:ind w:left="720" w:hanging="360"/>
      </w:pPr>
      <w:r>
        <w:rPr>
          <w:sz w:val="22"/>
          <w:szCs w:val="22"/>
        </w:rPr>
        <w:t xml:space="preserve">•  Login Page</w:t>
      </w:r>
    </w:p>
    <w:p>
      <w:pPr>
        <w:spacing w:after="60" w:line="276" w:lineRule="auto"/>
        <w:ind w:left="720" w:hanging="360"/>
      </w:pPr>
      <w:r>
        <w:rPr>
          <w:sz w:val="22"/>
          <w:szCs w:val="22"/>
        </w:rPr>
        <w:t xml:space="preserve">•  Admin Dashboard</w:t>
      </w:r>
    </w:p>
    <w:p>
      <w:pPr>
        <w:spacing w:after="60" w:line="276" w:lineRule="auto"/>
        <w:ind w:left="720" w:hanging="360"/>
      </w:pPr>
      <w:r>
        <w:rPr>
          <w:sz w:val="22"/>
          <w:szCs w:val="22"/>
        </w:rPr>
        <w:t xml:space="preserve">•  Admin Bookings Management</w:t>
      </w:r>
    </w:p>
    <w:p>
      <w:pPr>
        <w:spacing w:after="60" w:line="276" w:lineRule="auto"/>
        <w:ind w:left="720" w:hanging="360"/>
      </w:pPr>
      <w:r>
        <w:rPr>
          <w:sz w:val="22"/>
          <w:szCs w:val="22"/>
        </w:rPr>
        <w:t xml:space="preserve">•  Admin Events Management</w:t>
      </w:r>
    </w:p>
    <w:p>
      <w:pPr>
        <w:spacing w:after="60" w:line="276" w:lineRule="auto"/>
        <w:ind w:left="720" w:hanging="360"/>
      </w:pPr>
      <w:r>
        <w:rPr>
          <w:sz w:val="22"/>
          <w:szCs w:val="22"/>
        </w:rPr>
        <w:t xml:space="preserve">•  Admin Merchandise Management</w:t>
      </w:r>
    </w:p>
    <w:p>
      <w:pPr>
        <w:spacing w:after="60" w:line="276" w:lineRule="auto"/>
        <w:ind w:left="720" w:hanging="360"/>
      </w:pPr>
      <w:r>
        <w:rPr>
          <w:sz w:val="22"/>
          <w:szCs w:val="22"/>
        </w:rPr>
        <w:t xml:space="preserve">•  Admin Reports Dashboard</w:t>
      </w:r>
    </w:p>
    <w:p>
      <w:pPr>
        <w:spacing w:after="60" w:line="276" w:lineRule="auto"/>
        <w:ind w:left="720" w:hanging="360"/>
      </w:pPr>
      <w:r>
        <w:rPr>
          <w:sz w:val="22"/>
          <w:szCs w:val="22"/>
        </w:rPr>
        <w:t xml:space="preserve">•  Band Member Dashboard with FullCalendar</w:t>
      </w:r>
    </w:p>
    <w:p>
      <w:pPr>
        <w:spacing w:after="60" w:line="276" w:lineRule="auto"/>
        <w:ind w:left="720" w:hanging="360"/>
      </w:pPr>
      <w:r>
        <w:rPr>
          <w:sz w:val="22"/>
          <w:szCs w:val="22"/>
        </w:rPr>
        <w:t xml:space="preserve">•  Band Member Task Management</w:t>
      </w:r>
    </w:p>
    <w:p>
      <w:pPr>
        <w:spacing w:after="60" w:line="276" w:lineRule="auto"/>
        <w:ind w:left="720" w:hanging="360"/>
      </w:pPr>
      <w:r>
        <w:rPr>
          <w:sz w:val="22"/>
          <w:szCs w:val="22"/>
        </w:rPr>
        <w:t xml:space="preserve">•  Customer Dashboard</w:t>
      </w:r>
    </w:p>
    <w:p>
      <w:pPr>
        <w:spacing w:after="60" w:line="276" w:lineRule="auto"/>
        <w:ind w:left="720" w:hanging="360"/>
      </w:pPr>
      <w:r>
        <w:rPr>
          <w:sz w:val="22"/>
          <w:szCs w:val="22"/>
        </w:rPr>
        <w:t xml:space="preserve">•  Customer Booking Form with Availability Calendar</w:t>
      </w:r>
    </w:p>
    <w:p>
      <w:pPr>
        <w:spacing w:after="60" w:line="276" w:lineRule="auto"/>
        <w:ind w:left="720" w:hanging="360"/>
      </w:pPr>
      <w:r>
        <w:rPr>
          <w:sz w:val="22"/>
          <w:szCs w:val="22"/>
        </w:rPr>
        <w:t xml:space="preserve">•  Customer Merchandise Shop</w:t>
      </w:r>
    </w:p>
    <w:p>
      <w:pPr>
        <w:spacing w:after="60" w:line="276" w:lineRule="auto"/>
        <w:ind w:left="720" w:hanging="360"/>
      </w:pPr>
      <w:r>
        <w:rPr>
          <w:sz w:val="22"/>
          <w:szCs w:val="22"/>
        </w:rPr>
        <w:t xml:space="preserve">•  Customer Invoice Page</w:t>
      </w:r>
    </w:p>
    <w:p>
      <w:pPr>
        <w:spacing w:after="60" w:line="276" w:lineRule="auto"/>
        <w:ind w:left="720" w:hanging="360"/>
      </w:pPr>
      <w:r>
        <w:rPr>
          <w:sz w:val="22"/>
          <w:szCs w:val="22"/>
        </w:rPr>
        <w:t xml:space="preserve">•  Notification Dropdown</w:t>
      </w:r>
    </w:p>
    <w:p>
      <w:pPr>
        <w:spacing w:after="0"/>
      </w:pPr>
    </w:p>
    <w:p>
      <w:pPr>
        <w:spacing w:before="240" w:after="120"/>
        <w:jc w:val="left"/>
      </w:pPr>
      <w:r>
        <w:rPr>
          <w:b/>
          <w:bCs/>
          <w:color w:val="1a1a1a"/>
          <w:sz w:val="26"/>
          <w:szCs w:val="26"/>
        </w:rPr>
        <w:t xml:space="preserve">Appendix B: Database Schema (SQL)</w:t>
      </w:r>
    </w:p>
    <w:p>
      <w:pPr>
        <w:spacing w:after="120" w:line="276" w:lineRule="auto"/>
        <w:jc w:val="both"/>
      </w:pPr>
      <w:r>
        <w:rPr>
          <w:sz w:val="22"/>
          <w:szCs w:val="22"/>
        </w:rPr>
        <w:t xml:space="preserve">[Insert contents of config/schema/schema.sql]</w:t>
      </w:r>
    </w:p>
    <w:p>
      <w:pPr>
        <w:spacing w:after="0"/>
      </w:pPr>
    </w:p>
    <w:p>
      <w:pPr>
        <w:spacing w:before="240" w:after="120"/>
        <w:jc w:val="left"/>
      </w:pPr>
      <w:r>
        <w:rPr>
          <w:b/>
          <w:bCs/>
          <w:color w:val="1a1a1a"/>
          <w:sz w:val="26"/>
          <w:szCs w:val="26"/>
        </w:rPr>
        <w:t xml:space="preserve">Appendix C: Seed Data (SQL)</w:t>
      </w:r>
    </w:p>
    <w:p>
      <w:pPr>
        <w:spacing w:after="120" w:line="276" w:lineRule="auto"/>
        <w:jc w:val="both"/>
      </w:pPr>
      <w:r>
        <w:rPr>
          <w:sz w:val="22"/>
          <w:szCs w:val="22"/>
        </w:rPr>
        <w:t xml:space="preserve">[Insert contents of config/schema/seed_data.sql]</w:t>
      </w:r>
    </w:p>
    <w:p>
      <w:pPr>
        <w:spacing w:after="0"/>
      </w:pPr>
    </w:p>
    <w:p>
      <w:pPr>
        <w:spacing w:before="240" w:after="120"/>
        <w:jc w:val="left"/>
      </w:pPr>
      <w:r>
        <w:rPr>
          <w:b/>
          <w:bCs/>
          <w:color w:val="1a1a1a"/>
          <w:sz w:val="26"/>
          <w:szCs w:val="26"/>
        </w:rPr>
        <w:t xml:space="preserve">Appendix D: Test Accounts</w:t>
      </w:r>
    </w:p>
    <w:tbl>
      <w:tblPr>
        <w:tblStyle w:val="TableGrid"/>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0"/>
        <w:gridCol w:w="2250"/>
        <w:gridCol w:w="2250"/>
        <w:gridCol w:w="2250"/>
      </w:tblGrid>
      <w:tr>
        <w:tc>
          <w:tcPr>
            <w:tcW w:w="2250" w:type="dxa"/>
            <w:shd w:val="clear" w:color="auto" w:fill="DC2626"/>
          </w:tcPr>
          <w:p>
            <w:pPr>
              <w:spacing w:after="0"/>
              <w:jc w:val="center"/>
            </w:pPr>
            <w:r>
              <w:rPr>
                <w:b/>
                <w:bCs/>
                <w:color w:val="FFFFFF"/>
                <w:sz w:val="20"/>
                <w:szCs w:val="20"/>
              </w:rPr>
              <w:t xml:space="preserve">Role</w:t>
            </w:r>
          </w:p>
        </w:tc>
        <w:tc>
          <w:tcPr>
            <w:tcW w:w="2250" w:type="dxa"/>
            <w:shd w:val="clear" w:color="auto" w:fill="DC2626"/>
          </w:tcPr>
          <w:p>
            <w:pPr>
              <w:spacing w:after="0"/>
              <w:jc w:val="center"/>
            </w:pPr>
            <w:r>
              <w:rPr>
                <w:b/>
                <w:bCs/>
                <w:color w:val="FFFFFF"/>
                <w:sz w:val="20"/>
                <w:szCs w:val="20"/>
              </w:rPr>
              <w:t xml:space="preserve">Email</w:t>
            </w:r>
          </w:p>
        </w:tc>
        <w:tc>
          <w:tcPr>
            <w:tcW w:w="2250" w:type="dxa"/>
            <w:shd w:val="clear" w:color="auto" w:fill="DC2626"/>
          </w:tcPr>
          <w:p>
            <w:pPr>
              <w:spacing w:after="0"/>
              <w:jc w:val="center"/>
            </w:pPr>
            <w:r>
              <w:rPr>
                <w:b/>
                <w:bCs/>
                <w:color w:val="FFFFFF"/>
                <w:sz w:val="20"/>
                <w:szCs w:val="20"/>
              </w:rPr>
              <w:t xml:space="preserve">Password</w:t>
            </w:r>
          </w:p>
        </w:tc>
        <w:tc>
          <w:tcPr>
            <w:tcW w:w="2250" w:type="dxa"/>
            <w:shd w:val="clear" w:color="auto" w:fill="DC2626"/>
          </w:tcPr>
          <w:p>
            <w:pPr>
              <w:spacing w:after="0"/>
              <w:jc w:val="center"/>
            </w:pPr>
            <w:r>
              <w:rPr>
                <w:b/>
                <w:bCs/>
                <w:color w:val="FFFFFF"/>
                <w:sz w:val="20"/>
                <w:szCs w:val="20"/>
              </w:rPr>
              <w:t xml:space="preserve">Name</w:t>
            </w:r>
          </w:p>
        </w:tc>
      </w:tr>
      <w:tr>
        <w:tc>
          <w:tcPr>
            <w:tcW w:w="2250" w:type="dxa"/>
            <w:shd w:val="clear" w:color="auto" w:fill="FFFFFF"/>
          </w:tcPr>
          <w:p>
            <w:pPr>
              <w:spacing w:after="0"/>
            </w:pPr>
            <w:r>
              <w:rPr>
                <w:sz w:val="20"/>
                <w:szCs w:val="20"/>
              </w:rPr>
              <w:t xml:space="preserve">Admin</w:t>
            </w:r>
          </w:p>
        </w:tc>
        <w:tc>
          <w:tcPr>
            <w:tcW w:w="2250" w:type="dxa"/>
            <w:shd w:val="clear" w:color="auto" w:fill="FFFFFF"/>
          </w:tcPr>
          <w:p>
            <w:pPr>
              <w:spacing w:after="0"/>
            </w:pPr>
            <w:r>
              <w:rPr>
                <w:sz w:val="20"/>
                <w:szCs w:val="20"/>
              </w:rPr>
              <w:t xml:space="preserve">admin@secondplan.com</w:t>
            </w:r>
          </w:p>
        </w:tc>
        <w:tc>
          <w:tcPr>
            <w:tcW w:w="2250" w:type="dxa"/>
            <w:shd w:val="clear" w:color="auto" w:fill="FFFFFF"/>
          </w:tcPr>
          <w:p>
            <w:pPr>
              <w:spacing w:after="0"/>
            </w:pPr>
            <w:r>
              <w:rPr>
                <w:sz w:val="20"/>
                <w:szCs w:val="20"/>
              </w:rPr>
              <w:t xml:space="preserve">Admin@123</w:t>
            </w:r>
          </w:p>
        </w:tc>
        <w:tc>
          <w:tcPr>
            <w:tcW w:w="2250" w:type="dxa"/>
            <w:shd w:val="clear" w:color="auto" w:fill="FFFFFF"/>
          </w:tcPr>
          <w:p>
            <w:pPr>
              <w:spacing w:after="0"/>
            </w:pPr>
            <w:r>
              <w:rPr>
                <w:sz w:val="20"/>
                <w:szCs w:val="20"/>
              </w:rPr>
              <w:t xml:space="preserve">Admin User</w:t>
            </w:r>
          </w:p>
        </w:tc>
      </w:tr>
      <w:tr>
        <w:tc>
          <w:tcPr>
            <w:tcW w:w="2250" w:type="dxa"/>
            <w:shd w:val="clear" w:color="auto" w:fill="F8F5F0"/>
          </w:tcPr>
          <w:p>
            <w:pPr>
              <w:spacing w:after="0"/>
            </w:pPr>
            <w:r>
              <w:rPr>
                <w:sz w:val="20"/>
                <w:szCs w:val="20"/>
              </w:rPr>
              <w:t xml:space="preserve">Band Member</w:t>
            </w:r>
          </w:p>
        </w:tc>
        <w:tc>
          <w:tcPr>
            <w:tcW w:w="2250" w:type="dxa"/>
            <w:shd w:val="clear" w:color="auto" w:fill="F8F5F0"/>
          </w:tcPr>
          <w:p>
            <w:pPr>
              <w:spacing w:after="0"/>
            </w:pPr>
            <w:r>
              <w:rPr>
                <w:sz w:val="20"/>
                <w:szCs w:val="20"/>
              </w:rPr>
              <w:t xml:space="preserve">ameer@secondplan.com</w:t>
            </w:r>
          </w:p>
        </w:tc>
        <w:tc>
          <w:tcPr>
            <w:tcW w:w="2250" w:type="dxa"/>
            <w:shd w:val="clear" w:color="auto" w:fill="F8F5F0"/>
          </w:tcPr>
          <w:p>
            <w:pPr>
              <w:spacing w:after="0"/>
            </w:pPr>
            <w:r>
              <w:rPr>
                <w:sz w:val="20"/>
                <w:szCs w:val="20"/>
              </w:rPr>
              <w:t xml:space="preserve">Admin@123</w:t>
            </w:r>
          </w:p>
        </w:tc>
        <w:tc>
          <w:tcPr>
            <w:tcW w:w="2250" w:type="dxa"/>
            <w:shd w:val="clear" w:color="auto" w:fill="F8F5F0"/>
          </w:tcPr>
          <w:p>
            <w:pPr>
              <w:spacing w:after="0"/>
            </w:pPr>
            <w:r>
              <w:rPr>
                <w:sz w:val="20"/>
                <w:szCs w:val="20"/>
              </w:rPr>
              <w:t xml:space="preserve">Ameer (Vocalist)</w:t>
            </w:r>
          </w:p>
        </w:tc>
      </w:tr>
      <w:tr>
        <w:tc>
          <w:tcPr>
            <w:tcW w:w="2250" w:type="dxa"/>
            <w:shd w:val="clear" w:color="auto" w:fill="FFFFFF"/>
          </w:tcPr>
          <w:p>
            <w:pPr>
              <w:spacing w:after="0"/>
            </w:pPr>
            <w:r>
              <w:rPr>
                <w:sz w:val="20"/>
                <w:szCs w:val="20"/>
              </w:rPr>
              <w:t xml:space="preserve">Band Member</w:t>
            </w:r>
          </w:p>
        </w:tc>
        <w:tc>
          <w:tcPr>
            <w:tcW w:w="2250" w:type="dxa"/>
            <w:shd w:val="clear" w:color="auto" w:fill="FFFFFF"/>
          </w:tcPr>
          <w:p>
            <w:pPr>
              <w:spacing w:after="0"/>
            </w:pPr>
            <w:r>
              <w:rPr>
                <w:sz w:val="20"/>
                <w:szCs w:val="20"/>
              </w:rPr>
              <w:t xml:space="preserve">zimi@secondplan.com</w:t>
            </w:r>
          </w:p>
        </w:tc>
        <w:tc>
          <w:tcPr>
            <w:tcW w:w="2250" w:type="dxa"/>
            <w:shd w:val="clear" w:color="auto" w:fill="FFFFFF"/>
          </w:tcPr>
          <w:p>
            <w:pPr>
              <w:spacing w:after="0"/>
            </w:pPr>
            <w:r>
              <w:rPr>
                <w:sz w:val="20"/>
                <w:szCs w:val="20"/>
              </w:rPr>
              <w:t xml:space="preserve">Admin@123</w:t>
            </w:r>
          </w:p>
        </w:tc>
        <w:tc>
          <w:tcPr>
            <w:tcW w:w="2250" w:type="dxa"/>
            <w:shd w:val="clear" w:color="auto" w:fill="FFFFFF"/>
          </w:tcPr>
          <w:p>
            <w:pPr>
              <w:spacing w:after="0"/>
            </w:pPr>
            <w:r>
              <w:rPr>
                <w:sz w:val="20"/>
                <w:szCs w:val="20"/>
              </w:rPr>
              <w:t xml:space="preserve">Zimi (Guitarist)</w:t>
            </w:r>
          </w:p>
        </w:tc>
      </w:tr>
      <w:tr>
        <w:tc>
          <w:tcPr>
            <w:tcW w:w="2250" w:type="dxa"/>
            <w:shd w:val="clear" w:color="auto" w:fill="F8F5F0"/>
          </w:tcPr>
          <w:p>
            <w:pPr>
              <w:spacing w:after="0"/>
            </w:pPr>
            <w:r>
              <w:rPr>
                <w:sz w:val="20"/>
                <w:szCs w:val="20"/>
              </w:rPr>
              <w:t xml:space="preserve">Band Member</w:t>
            </w:r>
          </w:p>
        </w:tc>
        <w:tc>
          <w:tcPr>
            <w:tcW w:w="2250" w:type="dxa"/>
            <w:shd w:val="clear" w:color="auto" w:fill="F8F5F0"/>
          </w:tcPr>
          <w:p>
            <w:pPr>
              <w:spacing w:after="0"/>
            </w:pPr>
            <w:r>
              <w:rPr>
                <w:sz w:val="20"/>
                <w:szCs w:val="20"/>
              </w:rPr>
              <w:t xml:space="preserve">fairuz@secondplan.com</w:t>
            </w:r>
          </w:p>
        </w:tc>
        <w:tc>
          <w:tcPr>
            <w:tcW w:w="2250" w:type="dxa"/>
            <w:shd w:val="clear" w:color="auto" w:fill="F8F5F0"/>
          </w:tcPr>
          <w:p>
            <w:pPr>
              <w:spacing w:after="0"/>
            </w:pPr>
            <w:r>
              <w:rPr>
                <w:sz w:val="20"/>
                <w:szCs w:val="20"/>
              </w:rPr>
              <w:t xml:space="preserve">Admin@123</w:t>
            </w:r>
          </w:p>
        </w:tc>
        <w:tc>
          <w:tcPr>
            <w:tcW w:w="2250" w:type="dxa"/>
            <w:shd w:val="clear" w:color="auto" w:fill="F8F5F0"/>
          </w:tcPr>
          <w:p>
            <w:pPr>
              <w:spacing w:after="0"/>
            </w:pPr>
            <w:r>
              <w:rPr>
                <w:sz w:val="20"/>
                <w:szCs w:val="20"/>
              </w:rPr>
              <w:t xml:space="preserve">Fairuz (Bassist)</w:t>
            </w:r>
          </w:p>
        </w:tc>
      </w:tr>
      <w:tr>
        <w:tc>
          <w:tcPr>
            <w:tcW w:w="2250" w:type="dxa"/>
            <w:shd w:val="clear" w:color="auto" w:fill="FFFFFF"/>
          </w:tcPr>
          <w:p>
            <w:pPr>
              <w:spacing w:after="0"/>
            </w:pPr>
            <w:r>
              <w:rPr>
                <w:sz w:val="20"/>
                <w:szCs w:val="20"/>
              </w:rPr>
              <w:t xml:space="preserve">Band Member</w:t>
            </w:r>
          </w:p>
        </w:tc>
        <w:tc>
          <w:tcPr>
            <w:tcW w:w="2250" w:type="dxa"/>
            <w:shd w:val="clear" w:color="auto" w:fill="FFFFFF"/>
          </w:tcPr>
          <w:p>
            <w:pPr>
              <w:spacing w:after="0"/>
            </w:pPr>
            <w:r>
              <w:rPr>
                <w:sz w:val="20"/>
                <w:szCs w:val="20"/>
              </w:rPr>
              <w:t xml:space="preserve">one@secondplan.com</w:t>
            </w:r>
          </w:p>
        </w:tc>
        <w:tc>
          <w:tcPr>
            <w:tcW w:w="2250" w:type="dxa"/>
            <w:shd w:val="clear" w:color="auto" w:fill="FFFFFF"/>
          </w:tcPr>
          <w:p>
            <w:pPr>
              <w:spacing w:after="0"/>
            </w:pPr>
            <w:r>
              <w:rPr>
                <w:sz w:val="20"/>
                <w:szCs w:val="20"/>
              </w:rPr>
              <w:t xml:space="preserve">Admin@123</w:t>
            </w:r>
          </w:p>
        </w:tc>
        <w:tc>
          <w:tcPr>
            <w:tcW w:w="2250" w:type="dxa"/>
            <w:shd w:val="clear" w:color="auto" w:fill="FFFFFF"/>
          </w:tcPr>
          <w:p>
            <w:pPr>
              <w:spacing w:after="0"/>
            </w:pPr>
            <w:r>
              <w:rPr>
                <w:sz w:val="20"/>
                <w:szCs w:val="20"/>
              </w:rPr>
              <w:t xml:space="preserve">One (Drummer)</w:t>
            </w:r>
          </w:p>
        </w:tc>
      </w:tr>
      <w:tr>
        <w:tc>
          <w:tcPr>
            <w:tcW w:w="2250" w:type="dxa"/>
            <w:shd w:val="clear" w:color="auto" w:fill="F8F5F0"/>
          </w:tcPr>
          <w:p>
            <w:pPr>
              <w:spacing w:after="0"/>
            </w:pPr>
            <w:r>
              <w:rPr>
                <w:sz w:val="20"/>
                <w:szCs w:val="20"/>
              </w:rPr>
              <w:t xml:space="preserve">Customer</w:t>
            </w:r>
          </w:p>
        </w:tc>
        <w:tc>
          <w:tcPr>
            <w:tcW w:w="2250" w:type="dxa"/>
            <w:shd w:val="clear" w:color="auto" w:fill="F8F5F0"/>
          </w:tcPr>
          <w:p>
            <w:pPr>
              <w:spacing w:after="0"/>
            </w:pPr>
            <w:r>
              <w:rPr>
                <w:sz w:val="20"/>
                <w:szCs w:val="20"/>
              </w:rPr>
              <w:t xml:space="preserve">sarah@email.com</w:t>
            </w:r>
          </w:p>
        </w:tc>
        <w:tc>
          <w:tcPr>
            <w:tcW w:w="2250" w:type="dxa"/>
            <w:shd w:val="clear" w:color="auto" w:fill="F8F5F0"/>
          </w:tcPr>
          <w:p>
            <w:pPr>
              <w:spacing w:after="0"/>
            </w:pPr>
            <w:r>
              <w:rPr>
                <w:sz w:val="20"/>
                <w:szCs w:val="20"/>
              </w:rPr>
              <w:t xml:space="preserve">Admin@123</w:t>
            </w:r>
          </w:p>
        </w:tc>
        <w:tc>
          <w:tcPr>
            <w:tcW w:w="2250" w:type="dxa"/>
            <w:shd w:val="clear" w:color="auto" w:fill="F8F5F0"/>
          </w:tcPr>
          <w:p>
            <w:pPr>
              <w:spacing w:after="0"/>
            </w:pPr>
            <w:r>
              <w:rPr>
                <w:sz w:val="20"/>
                <w:szCs w:val="20"/>
              </w:rPr>
              <w:t xml:space="preserve">Sarah</w:t>
            </w:r>
          </w:p>
        </w:tc>
      </w:tr>
      <w:tr>
        <w:tc>
          <w:tcPr>
            <w:tcW w:w="2250" w:type="dxa"/>
            <w:shd w:val="clear" w:color="auto" w:fill="FFFFFF"/>
          </w:tcPr>
          <w:p>
            <w:pPr>
              <w:spacing w:after="0"/>
            </w:pPr>
            <w:r>
              <w:rPr>
                <w:sz w:val="20"/>
                <w:szCs w:val="20"/>
              </w:rPr>
              <w:t xml:space="preserve">Customer</w:t>
            </w:r>
          </w:p>
        </w:tc>
        <w:tc>
          <w:tcPr>
            <w:tcW w:w="2250" w:type="dxa"/>
            <w:shd w:val="clear" w:color="auto" w:fill="FFFFFF"/>
          </w:tcPr>
          <w:p>
            <w:pPr>
              <w:spacing w:after="0"/>
            </w:pPr>
            <w:r>
              <w:rPr>
                <w:sz w:val="20"/>
                <w:szCs w:val="20"/>
              </w:rPr>
              <w:t xml:space="preserve">michael@email.com</w:t>
            </w:r>
          </w:p>
        </w:tc>
        <w:tc>
          <w:tcPr>
            <w:tcW w:w="2250" w:type="dxa"/>
            <w:shd w:val="clear" w:color="auto" w:fill="FFFFFF"/>
          </w:tcPr>
          <w:p>
            <w:pPr>
              <w:spacing w:after="0"/>
            </w:pPr>
            <w:r>
              <w:rPr>
                <w:sz w:val="20"/>
                <w:szCs w:val="20"/>
              </w:rPr>
              <w:t xml:space="preserve">Admin@123</w:t>
            </w:r>
          </w:p>
        </w:tc>
        <w:tc>
          <w:tcPr>
            <w:tcW w:w="2250" w:type="dxa"/>
            <w:shd w:val="clear" w:color="auto" w:fill="FFFFFF"/>
          </w:tcPr>
          <w:p>
            <w:pPr>
              <w:spacing w:after="0"/>
            </w:pPr>
            <w:r>
              <w:rPr>
                <w:sz w:val="20"/>
                <w:szCs w:val="20"/>
              </w:rPr>
              <w:t xml:space="preserve">Michael</w:t>
            </w:r>
          </w:p>
        </w:tc>
      </w:tr>
      <w:tr>
        <w:tc>
          <w:tcPr>
            <w:tcW w:w="2250" w:type="dxa"/>
            <w:shd w:val="clear" w:color="auto" w:fill="F8F5F0"/>
          </w:tcPr>
          <w:p>
            <w:pPr>
              <w:spacing w:after="0"/>
            </w:pPr>
            <w:r>
              <w:rPr>
                <w:sz w:val="20"/>
                <w:szCs w:val="20"/>
              </w:rPr>
              <w:t xml:space="preserve">Customer</w:t>
            </w:r>
          </w:p>
        </w:tc>
        <w:tc>
          <w:tcPr>
            <w:tcW w:w="2250" w:type="dxa"/>
            <w:shd w:val="clear" w:color="auto" w:fill="F8F5F0"/>
          </w:tcPr>
          <w:p>
            <w:pPr>
              <w:spacing w:after="0"/>
            </w:pPr>
            <w:r>
              <w:rPr>
                <w:sz w:val="20"/>
                <w:szCs w:val="20"/>
              </w:rPr>
              <w:t xml:space="preserve">aina@email.com</w:t>
            </w:r>
          </w:p>
        </w:tc>
        <w:tc>
          <w:tcPr>
            <w:tcW w:w="2250" w:type="dxa"/>
            <w:shd w:val="clear" w:color="auto" w:fill="F8F5F0"/>
          </w:tcPr>
          <w:p>
            <w:pPr>
              <w:spacing w:after="0"/>
            </w:pPr>
            <w:r>
              <w:rPr>
                <w:sz w:val="20"/>
                <w:szCs w:val="20"/>
              </w:rPr>
              <w:t xml:space="preserve">Admin@123</w:t>
            </w:r>
          </w:p>
        </w:tc>
        <w:tc>
          <w:tcPr>
            <w:tcW w:w="2250" w:type="dxa"/>
            <w:shd w:val="clear" w:color="auto" w:fill="F8F5F0"/>
          </w:tcPr>
          <w:p>
            <w:pPr>
              <w:spacing w:after="0"/>
            </w:pPr>
            <w:r>
              <w:rPr>
                <w:sz w:val="20"/>
                <w:szCs w:val="20"/>
              </w:rPr>
              <w:t xml:space="preserve">Aina</w:t>
            </w:r>
          </w:p>
        </w:tc>
      </w:tr>
    </w:tbl>
    <w:p>
      <w:pPr>
        <w:spacing w:after="0"/>
      </w:pPr>
    </w:p>
  </w:body>
</w:document>
</file>

<file path=word/styles.xml><?xml version="1.0" encoding="utf-8"?>
<w:styles xmlns:w="http://schemas.openxmlformats.org/wordprocessingml/2006/main">
  <w:docDefaults>
    <w:rPrDefault>
      <w:rPr>
        <w:rFonts w:ascii="Calibri" w:eastAsia="Calibri" w:hAnsi="Calibri" w:cs="Calibri"/>
        <w:sz w:val="22"/>
        <w:szCs w:val="22"/>
        <w:lang w:val="en-US"/>
      </w:rPr>
    </w:rPrDefault>
    <w:pPrDefault>
      <w:pPr>
        <w:spacing w:after="120" w:line="276" w:lineRule="auto"/>
      </w:pPr>
    </w:pPrDefault>
  </w:docDefaults>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