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D9FA8" w14:textId="4F6475E2" w:rsidR="00992A7D" w:rsidRPr="00E657D5" w:rsidRDefault="00732B47" w:rsidP="00732B47">
      <w:pPr>
        <w:pStyle w:val="IntenseQuote"/>
        <w:rPr>
          <w:color w:val="auto"/>
        </w:rPr>
      </w:pPr>
      <w:r w:rsidRPr="00E657D5">
        <w:rPr>
          <w:color w:val="auto"/>
        </w:rPr>
        <w:t>PROGRAMMING LANGUAGE AND COMPILERS</w:t>
      </w:r>
    </w:p>
    <w:p w14:paraId="641D169E" w14:textId="77777777" w:rsidR="00F0699C" w:rsidRDefault="00F0699C" w:rsidP="00F0699C"/>
    <w:p w14:paraId="63846F4B" w14:textId="61995047" w:rsidR="00F0699C" w:rsidRDefault="0048244B" w:rsidP="00F0699C">
      <w:pPr>
        <w:pStyle w:val="Heading2"/>
        <w:jc w:val="center"/>
        <w:rPr>
          <w:b/>
          <w:bCs/>
          <w:color w:val="auto"/>
          <w:u w:val="single"/>
        </w:rPr>
      </w:pPr>
      <w:r w:rsidRPr="000B11C7">
        <w:rPr>
          <w:b/>
          <w:bCs/>
          <w:color w:val="auto"/>
          <w:u w:val="single"/>
        </w:rPr>
        <w:t xml:space="preserve">Report on </w:t>
      </w:r>
      <w:r w:rsidR="00F0699C" w:rsidRPr="000B11C7">
        <w:rPr>
          <w:b/>
          <w:bCs/>
          <w:color w:val="auto"/>
          <w:u w:val="single"/>
        </w:rPr>
        <w:t>Propositional Logic Evaluator</w:t>
      </w:r>
    </w:p>
    <w:p w14:paraId="06869C55" w14:textId="77777777" w:rsidR="00BE5804" w:rsidRDefault="00BE5804" w:rsidP="00BE5804"/>
    <w:p w14:paraId="20169240" w14:textId="373CE964" w:rsidR="00A138FB" w:rsidRDefault="00A138FB">
      <w:r>
        <w:br w:type="page"/>
      </w:r>
    </w:p>
    <w:p w14:paraId="36D273C0" w14:textId="401D45EA" w:rsidR="00BE5804" w:rsidRDefault="00A61B5C" w:rsidP="00BE5804">
      <w:r>
        <w:lastRenderedPageBreak/>
        <w:t>INTRODUCTION</w:t>
      </w:r>
    </w:p>
    <w:p w14:paraId="0426DD90" w14:textId="77777777" w:rsidR="00A61B5C" w:rsidRDefault="00A61B5C" w:rsidP="00BE5804"/>
    <w:p w14:paraId="39CB4CB0" w14:textId="77777777" w:rsidR="003F11E3" w:rsidRDefault="00A61B5C" w:rsidP="00BE5804">
      <w:r>
        <w:t xml:space="preserve">Propositional logic enables us to evaluate truth logics. It a branch of logic defining the either a proposition is “true” or “false”. </w:t>
      </w:r>
    </w:p>
    <w:p w14:paraId="483874D3" w14:textId="47483FFB" w:rsidR="00A61B5C" w:rsidRDefault="00A61B5C" w:rsidP="00BE5804">
      <w:r>
        <w:t xml:space="preserve">The interpretation for these logics can be demonstrated in differently according to context. In terms of bits, the true and false could be shown as 1 and 0 respectively. While considering propositional logic in terms of knowledge reasoning we might define them as True or False. </w:t>
      </w:r>
    </w:p>
    <w:p w14:paraId="78E83015" w14:textId="5970CFB1" w:rsidR="002E70D5" w:rsidRPr="00EA4E1F" w:rsidRDefault="00EA4E1F" w:rsidP="00BE5804">
      <w:pPr>
        <w:rPr>
          <w:i/>
          <w:iCs/>
        </w:rPr>
      </w:pPr>
      <w:r>
        <w:t>We have established the values which are being dealt with in the propositional logic. The operators which function onto these are AND, OR &amp; NOT. These implications of these operators will be evaluated in the upcoming report of the evaluation program created below.</w:t>
      </w:r>
    </w:p>
    <w:p w14:paraId="7DCB278E" w14:textId="77777777" w:rsidR="003F11E3" w:rsidRDefault="003F11E3" w:rsidP="00BE5804"/>
    <w:p w14:paraId="511D5A7F" w14:textId="77777777" w:rsidR="003F11E3" w:rsidRDefault="003F11E3" w:rsidP="00BE5804"/>
    <w:p w14:paraId="35317265" w14:textId="0E81A1AB" w:rsidR="003F11E3" w:rsidRDefault="003F11E3" w:rsidP="00BE5804">
      <w:r>
        <w:t>Formal Definition of Propositional Logic</w:t>
      </w:r>
    </w:p>
    <w:p w14:paraId="7E9E1B77" w14:textId="77777777" w:rsidR="00B04B53" w:rsidRDefault="008F0BB7" w:rsidP="006E449E">
      <w:r>
        <w:t>P</w:t>
      </w:r>
      <w:r w:rsidR="003F11E3">
        <w:t xml:space="preserve">ropositional logic with two operators </w:t>
      </w:r>
      <w:r w:rsidR="003F11E3">
        <w:rPr>
          <w:rFonts w:ascii="Cambria Math" w:hAnsi="Cambria Math" w:cs="Cambria Math"/>
        </w:rPr>
        <w:t>∧</w:t>
      </w:r>
      <w:r w:rsidR="003F11E3">
        <w:t xml:space="preserve">, </w:t>
      </w:r>
      <w:r w:rsidR="003F11E3">
        <w:rPr>
          <w:rFonts w:ascii="Cambria Math" w:hAnsi="Cambria Math" w:cs="Cambria Math"/>
        </w:rPr>
        <w:t>∨</w:t>
      </w:r>
      <w:r w:rsidR="002B5991">
        <w:t xml:space="preserve"> </w:t>
      </w:r>
      <w:r w:rsidR="003F11E3">
        <w:t xml:space="preserve">denoting the </w:t>
      </w:r>
      <w:proofErr w:type="gramStart"/>
      <w:r w:rsidR="003F11E3">
        <w:t>operators ”and</w:t>
      </w:r>
      <w:proofErr w:type="gramEnd"/>
      <w:r w:rsidR="003F11E3">
        <w:t>, or” where</w:t>
      </w:r>
    </w:p>
    <w:p w14:paraId="5DB95A6F" w14:textId="12908E42" w:rsidR="003F11E3" w:rsidRDefault="003F11E3" w:rsidP="00CC0E5B">
      <w:pPr>
        <w:pStyle w:val="ListParagraph"/>
        <w:numPr>
          <w:ilvl w:val="0"/>
          <w:numId w:val="4"/>
        </w:numPr>
      </w:pPr>
      <w:r>
        <w:t>Any of the truth values t (true) and f (false) is a propositional logic</w:t>
      </w:r>
      <w:r w:rsidR="00AD3E0F">
        <w:t xml:space="preserve"> </w:t>
      </w:r>
      <w:r>
        <w:t>expression; and</w:t>
      </w:r>
    </w:p>
    <w:p w14:paraId="5D5CE265" w14:textId="6CB66994" w:rsidR="003F11E3" w:rsidRPr="00BE5804" w:rsidRDefault="003F11E3" w:rsidP="00CC0E5B">
      <w:pPr>
        <w:pStyle w:val="ListParagraph"/>
        <w:numPr>
          <w:ilvl w:val="0"/>
          <w:numId w:val="4"/>
        </w:numPr>
      </w:pPr>
      <w:r>
        <w:t>If B, B</w:t>
      </w:r>
      <w:r w:rsidR="005F5CE9">
        <w:t>’</w:t>
      </w:r>
      <w:r>
        <w:t xml:space="preserve"> are propositional logic expressions then B </w:t>
      </w:r>
      <w:r w:rsidRPr="00CC0E5B">
        <w:rPr>
          <w:rFonts w:ascii="Cambria Math" w:hAnsi="Cambria Math" w:cs="Cambria Math"/>
        </w:rPr>
        <w:t>∧</w:t>
      </w:r>
      <w:r>
        <w:t xml:space="preserve"> B</w:t>
      </w:r>
      <w:r w:rsidR="005D3181">
        <w:t>’</w:t>
      </w:r>
      <w:r>
        <w:t xml:space="preserve"> and B </w:t>
      </w:r>
      <w:r w:rsidRPr="00CC0E5B">
        <w:rPr>
          <w:rFonts w:ascii="Cambria Math" w:hAnsi="Cambria Math" w:cs="Cambria Math"/>
        </w:rPr>
        <w:t>∨</w:t>
      </w:r>
      <w:r>
        <w:t xml:space="preserve"> B</w:t>
      </w:r>
      <w:r w:rsidR="00A915A4">
        <w:t>’</w:t>
      </w:r>
      <w:r w:rsidR="001B6378">
        <w:t xml:space="preserve"> </w:t>
      </w:r>
      <w:r>
        <w:t>are propositional logic expressions</w:t>
      </w:r>
    </w:p>
    <w:sectPr w:rsidR="003F11E3" w:rsidRPr="00BE5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74717"/>
    <w:multiLevelType w:val="hybridMultilevel"/>
    <w:tmpl w:val="9C3C47C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AF1103"/>
    <w:multiLevelType w:val="hybridMultilevel"/>
    <w:tmpl w:val="2CDA09CE"/>
    <w:lvl w:ilvl="0" w:tplc="DAAA4C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7ABABE58">
      <w:start w:val="1"/>
      <w:numFmt w:val="bullet"/>
      <w:lvlText w:val="–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10DDB"/>
    <w:multiLevelType w:val="hybridMultilevel"/>
    <w:tmpl w:val="7508169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626625"/>
    <w:multiLevelType w:val="hybridMultilevel"/>
    <w:tmpl w:val="E75A2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0458160">
    <w:abstractNumId w:val="2"/>
  </w:num>
  <w:num w:numId="2" w16cid:durableId="960956201">
    <w:abstractNumId w:val="1"/>
  </w:num>
  <w:num w:numId="3" w16cid:durableId="2008091092">
    <w:abstractNumId w:val="0"/>
  </w:num>
  <w:num w:numId="4" w16cid:durableId="1784231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B47"/>
    <w:rsid w:val="000643A7"/>
    <w:rsid w:val="000B11C7"/>
    <w:rsid w:val="0015743B"/>
    <w:rsid w:val="00177FFA"/>
    <w:rsid w:val="00187DA2"/>
    <w:rsid w:val="001B6378"/>
    <w:rsid w:val="001F7930"/>
    <w:rsid w:val="002756BA"/>
    <w:rsid w:val="002B5991"/>
    <w:rsid w:val="002E70D5"/>
    <w:rsid w:val="00364482"/>
    <w:rsid w:val="003A64D4"/>
    <w:rsid w:val="003B0A33"/>
    <w:rsid w:val="003F11E3"/>
    <w:rsid w:val="0043409C"/>
    <w:rsid w:val="0048244B"/>
    <w:rsid w:val="00500219"/>
    <w:rsid w:val="00512266"/>
    <w:rsid w:val="00594CF7"/>
    <w:rsid w:val="005D3181"/>
    <w:rsid w:val="005E4210"/>
    <w:rsid w:val="005F5CE9"/>
    <w:rsid w:val="00601E47"/>
    <w:rsid w:val="006E449E"/>
    <w:rsid w:val="006F19D3"/>
    <w:rsid w:val="00732B47"/>
    <w:rsid w:val="008F0BB7"/>
    <w:rsid w:val="008F2677"/>
    <w:rsid w:val="00960984"/>
    <w:rsid w:val="00992A7D"/>
    <w:rsid w:val="009E7361"/>
    <w:rsid w:val="00A138FB"/>
    <w:rsid w:val="00A61B5C"/>
    <w:rsid w:val="00A915A4"/>
    <w:rsid w:val="00AD3E0F"/>
    <w:rsid w:val="00B04B53"/>
    <w:rsid w:val="00B56935"/>
    <w:rsid w:val="00BE5804"/>
    <w:rsid w:val="00CA3DCA"/>
    <w:rsid w:val="00CC0E5B"/>
    <w:rsid w:val="00D02403"/>
    <w:rsid w:val="00D52A53"/>
    <w:rsid w:val="00DB2B66"/>
    <w:rsid w:val="00DF4860"/>
    <w:rsid w:val="00E657D5"/>
    <w:rsid w:val="00EA4E1F"/>
    <w:rsid w:val="00EC6A01"/>
    <w:rsid w:val="00F0699C"/>
    <w:rsid w:val="00F4747B"/>
    <w:rsid w:val="00FE4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56B5F"/>
  <w15:chartTrackingRefBased/>
  <w15:docId w15:val="{7896DC60-A19C-4638-AE62-BE382D695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2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B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2026-03-28T12:22:00Z</dcterms:created>
  <dcterms:modified xsi:type="dcterms:W3CDTF">2026-03-29T03:59:00Z</dcterms:modified>
</cp:coreProperties>
</file>