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5CDA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Kubernetes</w:t>
      </w:r>
    </w:p>
    <w:p w14:paraId="06A6D637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- Automating deployment, scaling,</w:t>
      </w:r>
      <w:r w:rsidRPr="004030C7">
        <w:rPr>
          <w:b/>
          <w:bCs/>
        </w:rPr>
        <w:br/>
        <w:t>and management of containerized applications</w:t>
      </w:r>
    </w:p>
    <w:p w14:paraId="4974A63D" w14:textId="77777777" w:rsidR="004030C7" w:rsidRPr="004030C7" w:rsidRDefault="004030C7" w:rsidP="004030C7">
      <w:r w:rsidRPr="004030C7">
        <w:t>Simplify the deployment and management of your complex private, hybrid and multicloud Kubernetes, improving your agility, security and control.</w:t>
      </w:r>
    </w:p>
    <w:p w14:paraId="1B1A5D16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Azure Kubernetes Service (AKS)</w:t>
      </w:r>
    </w:p>
    <w:p w14:paraId="5D71D02F" w14:textId="77777777" w:rsidR="004030C7" w:rsidRPr="004030C7" w:rsidRDefault="004030C7" w:rsidP="004030C7">
      <w:r w:rsidRPr="004030C7">
        <w:t>KS is a fully managed service that lets you manage Kubernetes on Microsoft Azure resources. It allows you to deploy directly to Azure.</w:t>
      </w:r>
    </w:p>
    <w:p w14:paraId="724C87F1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Amazon Elastic Kubernetes Service (EKS)</w:t>
      </w:r>
    </w:p>
    <w:p w14:paraId="7D0825D4" w14:textId="77777777" w:rsidR="004030C7" w:rsidRPr="004030C7" w:rsidRDefault="004030C7" w:rsidP="004030C7">
      <w:r w:rsidRPr="004030C7">
        <w:t>EKS is a service used to run managed Kubernetes on AWS. It can deploy clusters across multiple availability zones (AZ) with high availability.</w:t>
      </w:r>
    </w:p>
    <w:p w14:paraId="3CA02AD4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Google Kubernetes Engine (GKE)</w:t>
      </w:r>
    </w:p>
    <w:p w14:paraId="6797E7BF" w14:textId="77777777" w:rsidR="004030C7" w:rsidRPr="004030C7" w:rsidRDefault="004030C7" w:rsidP="004030C7">
      <w:r w:rsidRPr="004030C7">
        <w:t>GKE was the first commercial Kubernetes as a Service offering, and is a respected and mature solution, built by Google which originally developed Kubernetes.</w:t>
      </w:r>
    </w:p>
    <w:p w14:paraId="49A27755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Docker EE</w:t>
      </w:r>
    </w:p>
    <w:p w14:paraId="78C8D5C3" w14:textId="77777777" w:rsidR="004030C7" w:rsidRPr="004030C7" w:rsidRDefault="004030C7" w:rsidP="004030C7">
      <w:r w:rsidRPr="004030C7">
        <w:t>Docker EE is a hosting service provided by Docker, maker of the popular Docker container engine. It can run Kubernetes and Docker Swarm simultaneously.</w:t>
      </w:r>
    </w:p>
    <w:p w14:paraId="4BBD8A88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Kubernetes as a Service (KaaS) is a technology solution that offers expert support in Kubernetes (K8) services</w:t>
      </w:r>
    </w:p>
    <w:p w14:paraId="41786470" w14:textId="77777777" w:rsidR="004030C7" w:rsidRPr="004030C7" w:rsidRDefault="004030C7" w:rsidP="004030C7">
      <w:pPr>
        <w:numPr>
          <w:ilvl w:val="0"/>
          <w:numId w:val="1"/>
        </w:numPr>
        <w:rPr>
          <w:b/>
          <w:bCs/>
        </w:rPr>
      </w:pPr>
      <w:r w:rsidRPr="004030C7">
        <w:rPr>
          <w:b/>
          <w:bCs/>
        </w:rPr>
        <w:t>Easily connects with the tools you already use</w:t>
      </w:r>
    </w:p>
    <w:p w14:paraId="42B1FF25" w14:textId="77777777" w:rsidR="004030C7" w:rsidRPr="004030C7" w:rsidRDefault="004030C7" w:rsidP="004030C7">
      <w:r w:rsidRPr="004030C7">
        <w:t>There’s no need to change your workflow or manifests. No need to change your environment.</w:t>
      </w:r>
    </w:p>
    <w:p w14:paraId="4195FBD8" w14:textId="77777777" w:rsidR="004030C7" w:rsidRPr="004030C7" w:rsidRDefault="004030C7" w:rsidP="004030C7">
      <w:pPr>
        <w:numPr>
          <w:ilvl w:val="0"/>
          <w:numId w:val="1"/>
        </w:numPr>
        <w:rPr>
          <w:b/>
          <w:bCs/>
        </w:rPr>
      </w:pPr>
      <w:r w:rsidRPr="004030C7">
        <w:rPr>
          <w:b/>
          <w:bCs/>
        </w:rPr>
        <w:t>Seamless Deployments With Kubernetes</w:t>
      </w:r>
    </w:p>
    <w:p w14:paraId="31EB594C" w14:textId="77777777" w:rsidR="004030C7" w:rsidRPr="004030C7" w:rsidRDefault="004030C7" w:rsidP="004030C7">
      <w:r w:rsidRPr="004030C7">
        <w:t>Kubernetes empowers cloud-native development and provides easy scaling based on business needs.</w:t>
      </w:r>
    </w:p>
    <w:p w14:paraId="2CCD8B8E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Autoscaling</w:t>
      </w:r>
    </w:p>
    <w:p w14:paraId="646FA358" w14:textId="77777777" w:rsidR="004030C7" w:rsidRPr="004030C7" w:rsidRDefault="004030C7" w:rsidP="004030C7">
      <w:r w:rsidRPr="004030C7">
        <w:t>Ensure fast performance and control costs by letting Kubernetes automatically adjust the number of nodes in your cluster.</w:t>
      </w:r>
    </w:p>
    <w:p w14:paraId="29DA623A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t>Auto Upgrades</w:t>
      </w:r>
    </w:p>
    <w:p w14:paraId="39F71D31" w14:textId="77777777" w:rsidR="004030C7" w:rsidRPr="004030C7" w:rsidRDefault="004030C7" w:rsidP="004030C7">
      <w:r w:rsidRPr="004030C7">
        <w:t>Schedule automatic updates of your clusters to new versions of Kubernetes, so you can utilize enhancements to the orchestration platform.</w:t>
      </w:r>
    </w:p>
    <w:p w14:paraId="5827BDA3" w14:textId="77777777" w:rsidR="004030C7" w:rsidRPr="004030C7" w:rsidRDefault="004030C7" w:rsidP="004030C7">
      <w:pPr>
        <w:rPr>
          <w:b/>
          <w:bCs/>
        </w:rPr>
      </w:pPr>
      <w:r w:rsidRPr="004030C7">
        <w:rPr>
          <w:b/>
          <w:bCs/>
        </w:rPr>
        <w:lastRenderedPageBreak/>
        <w:t>Kubernetes Consulting Services</w:t>
      </w:r>
    </w:p>
    <w:p w14:paraId="07A2F215" w14:textId="77777777" w:rsidR="004030C7" w:rsidRPr="004030C7" w:rsidRDefault="004030C7" w:rsidP="004030C7">
      <w:r w:rsidRPr="004030C7">
        <w:t>Create a roadmap of a successful Kubernetes initiative. Audit existing products and build a plan. Avail expert guidance through Kubernetes workshops and training.</w:t>
      </w:r>
    </w:p>
    <w:p w14:paraId="17C1DD3C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7519E"/>
    <w:multiLevelType w:val="multilevel"/>
    <w:tmpl w:val="E4F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5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C7"/>
    <w:rsid w:val="000D33B2"/>
    <w:rsid w:val="00377F22"/>
    <w:rsid w:val="004030C7"/>
    <w:rsid w:val="009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F96F"/>
  <w15:chartTrackingRefBased/>
  <w15:docId w15:val="{325F289B-6A59-4F16-934A-F18F87B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26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29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4261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5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473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0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2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77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3729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3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1617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515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3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13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654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253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4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43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285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7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6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86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2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413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45521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9736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90765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1129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297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801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929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7942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259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38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0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5531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32785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8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54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883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3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6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8683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374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3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58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043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739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3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2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1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36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35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9086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8032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410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5718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0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00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2</cp:revision>
  <dcterms:created xsi:type="dcterms:W3CDTF">2025-04-10T10:05:00Z</dcterms:created>
  <dcterms:modified xsi:type="dcterms:W3CDTF">2025-04-10T10:05:00Z</dcterms:modified>
</cp:coreProperties>
</file>