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9E1A78" w14:textId="77777777" w:rsidR="009E2D64" w:rsidRPr="009E2D64" w:rsidRDefault="009E2D64" w:rsidP="009E2D64">
      <w:pPr>
        <w:rPr>
          <w:b/>
          <w:bCs/>
        </w:rPr>
      </w:pPr>
      <w:r w:rsidRPr="009E2D64">
        <w:rPr>
          <w:b/>
          <w:bCs/>
        </w:rPr>
        <w:t>The DevOps</w:t>
      </w:r>
    </w:p>
    <w:p w14:paraId="476A452F" w14:textId="77777777" w:rsidR="009E2D64" w:rsidRPr="009E2D64" w:rsidRDefault="009E2D64" w:rsidP="009E2D64">
      <w:pPr>
        <w:rPr>
          <w:b/>
          <w:bCs/>
        </w:rPr>
      </w:pPr>
      <w:r w:rsidRPr="009E2D64">
        <w:rPr>
          <w:b/>
          <w:bCs/>
        </w:rPr>
        <w:t>approach to migrating legacy apps to Microservices</w:t>
      </w:r>
    </w:p>
    <w:p w14:paraId="52ED02E0" w14:textId="77777777" w:rsidR="009E2D64" w:rsidRPr="009E2D64" w:rsidRDefault="009E2D64" w:rsidP="009E2D64">
      <w:r w:rsidRPr="009E2D64">
        <w:t>Transforming legacy apps requires a significant cultural shift and an agile DevOps approach.</w:t>
      </w:r>
    </w:p>
    <w:p w14:paraId="69942D4E" w14:textId="77777777" w:rsidR="009E2D64" w:rsidRPr="009E2D64" w:rsidRDefault="009E2D64" w:rsidP="009E2D64">
      <w:pPr>
        <w:rPr>
          <w:b/>
          <w:bCs/>
        </w:rPr>
      </w:pPr>
      <w:r w:rsidRPr="009E2D64">
        <w:rPr>
          <w:b/>
          <w:bCs/>
        </w:rPr>
        <w:t>Application and Cloud Management</w:t>
      </w:r>
    </w:p>
    <w:p w14:paraId="749AF2AF" w14:textId="77777777" w:rsidR="009E2D64" w:rsidRPr="009E2D64" w:rsidRDefault="009E2D64" w:rsidP="009E2D64">
      <w:r w:rsidRPr="009E2D64">
        <w:t>Star helps businesses to extend their DevOps strategy to accommodate in the cloud. The DevOps cloud platform helps to accommodate more applications built, tested and deployed.</w:t>
      </w:r>
    </w:p>
    <w:p w14:paraId="775D0C3F" w14:textId="77777777" w:rsidR="009E2D64" w:rsidRPr="009E2D64" w:rsidRDefault="009E2D64" w:rsidP="009E2D64">
      <w:pPr>
        <w:rPr>
          <w:b/>
          <w:bCs/>
        </w:rPr>
      </w:pPr>
      <w:r w:rsidRPr="009E2D64">
        <w:rPr>
          <w:b/>
          <w:bCs/>
        </w:rPr>
        <w:t>DevOps Managed Services</w:t>
      </w:r>
    </w:p>
    <w:p w14:paraId="47ABC3A6" w14:textId="77777777" w:rsidR="009E2D64" w:rsidRPr="009E2D64" w:rsidRDefault="009E2D64" w:rsidP="009E2D64">
      <w:r w:rsidRPr="009E2D64">
        <w:t>The modern organizations need sophisticated DevOps managed service providers. STAR provides DevOps-as-a-Service that helps businesses to meet demanding development.</w:t>
      </w:r>
    </w:p>
    <w:p w14:paraId="237D8D66" w14:textId="77777777" w:rsidR="009E2D64" w:rsidRPr="009E2D64" w:rsidRDefault="009E2D64" w:rsidP="009E2D64">
      <w:pPr>
        <w:rPr>
          <w:b/>
          <w:bCs/>
        </w:rPr>
      </w:pPr>
      <w:r w:rsidRPr="009E2D64">
        <w:rPr>
          <w:b/>
          <w:bCs/>
        </w:rPr>
        <w:t>End-to-End DevOps Implementation</w:t>
      </w:r>
    </w:p>
    <w:p w14:paraId="22A65095" w14:textId="77777777" w:rsidR="009E2D64" w:rsidRPr="009E2D64" w:rsidRDefault="009E2D64" w:rsidP="009E2D64">
      <w:r w:rsidRPr="009E2D64">
        <w:t>DevOps implementation requires an effective DevOps implementation roadmap. Our agile DevOps implementation strategy helps businesses accelerate their business workflow with end-to-end automation.</w:t>
      </w:r>
    </w:p>
    <w:p w14:paraId="616E2564" w14:textId="77777777" w:rsidR="009E2D64" w:rsidRPr="009E2D64" w:rsidRDefault="009E2D64" w:rsidP="009E2D64">
      <w:pPr>
        <w:rPr>
          <w:b/>
          <w:bCs/>
        </w:rPr>
      </w:pPr>
      <w:r w:rsidRPr="009E2D64">
        <w:rPr>
          <w:b/>
          <w:bCs/>
        </w:rPr>
        <w:t>Containerization and orchestration</w:t>
      </w:r>
    </w:p>
    <w:p w14:paraId="599D4F2F" w14:textId="77777777" w:rsidR="009E2D64" w:rsidRPr="009E2D64" w:rsidRDefault="009E2D64" w:rsidP="009E2D64">
      <w:r w:rsidRPr="009E2D64">
        <w:t>Star offers next-gen containerization and orchestration services to help enterprises run their applications securely and efficiently in the cloud-native environment. Our team of certified DevOps engineers will help you to build end-to-end cloud solutions built around containers.</w:t>
      </w:r>
    </w:p>
    <w:p w14:paraId="02F3A076" w14:textId="77777777" w:rsidR="009E2D64" w:rsidRPr="009E2D64" w:rsidRDefault="009E2D64" w:rsidP="009E2D64">
      <w:pPr>
        <w:rPr>
          <w:b/>
          <w:bCs/>
        </w:rPr>
      </w:pPr>
      <w:r w:rsidRPr="009E2D64">
        <w:rPr>
          <w:b/>
          <w:bCs/>
        </w:rPr>
        <w:t>Application Modernization</w:t>
      </w:r>
    </w:p>
    <w:p w14:paraId="575F6EEF" w14:textId="77777777" w:rsidR="009E2D64" w:rsidRPr="009E2D64" w:rsidRDefault="009E2D64" w:rsidP="009E2D64">
      <w:r w:rsidRPr="009E2D64">
        <w:t>Can transform your legacy applications into a resilient, future-ready businesses.</w:t>
      </w:r>
    </w:p>
    <w:p w14:paraId="032FBD24" w14:textId="77777777" w:rsidR="009E2D64" w:rsidRPr="009E2D64" w:rsidRDefault="009E2D64" w:rsidP="009E2D64">
      <w:pPr>
        <w:numPr>
          <w:ilvl w:val="0"/>
          <w:numId w:val="1"/>
        </w:numPr>
        <w:rPr>
          <w:b/>
          <w:bCs/>
        </w:rPr>
      </w:pPr>
      <w:r w:rsidRPr="009E2D64">
        <w:rPr>
          <w:b/>
          <w:bCs/>
        </w:rPr>
        <w:t>Deploying a Kubernetes app management model</w:t>
      </w:r>
    </w:p>
    <w:p w14:paraId="5977D14A" w14:textId="77777777" w:rsidR="009E2D64" w:rsidRPr="009E2D64" w:rsidRDefault="009E2D64" w:rsidP="009E2D64">
      <w:r w:rsidRPr="009E2D64">
        <w:t>Kubernetes is a platform that can host, manage, scale and deploy containers, which are well-suited to the microservices pattern. Kubernetes app management model will help you to move legacy apps to microservices and connect them into a single platform.</w:t>
      </w:r>
    </w:p>
    <w:p w14:paraId="64A4DB1A" w14:textId="77777777" w:rsidR="009E2D64" w:rsidRPr="009E2D64" w:rsidRDefault="009E2D64" w:rsidP="009E2D64">
      <w:pPr>
        <w:numPr>
          <w:ilvl w:val="0"/>
          <w:numId w:val="1"/>
        </w:numPr>
        <w:rPr>
          <w:b/>
          <w:bCs/>
        </w:rPr>
      </w:pPr>
      <w:r w:rsidRPr="009E2D64">
        <w:rPr>
          <w:b/>
          <w:bCs/>
        </w:rPr>
        <w:t>Automation of core infrastructure</w:t>
      </w:r>
    </w:p>
    <w:p w14:paraId="23764F69" w14:textId="77777777" w:rsidR="009E2D64" w:rsidRPr="009E2D64" w:rsidRDefault="009E2D64" w:rsidP="009E2D64">
      <w:r w:rsidRPr="009E2D64">
        <w:t>One of the main objectives of modernizing legacy apps is moving from manual processes to automated processes. Automation of the core infrastructure can help you reduce time and cost as well as achieve business goals with agility.</w:t>
      </w:r>
    </w:p>
    <w:p w14:paraId="0CD13641" w14:textId="77777777" w:rsidR="009E2D64" w:rsidRPr="009E2D64" w:rsidRDefault="009E2D64" w:rsidP="009E2D64">
      <w:pPr>
        <w:rPr>
          <w:b/>
          <w:bCs/>
        </w:rPr>
      </w:pPr>
      <w:r w:rsidRPr="009E2D64">
        <w:rPr>
          <w:b/>
          <w:bCs/>
        </w:rPr>
        <w:t>Adopt microservices</w:t>
      </w:r>
    </w:p>
    <w:p w14:paraId="511B1D8D" w14:textId="77777777" w:rsidR="009E2D64" w:rsidRPr="009E2D64" w:rsidRDefault="009E2D64" w:rsidP="009E2D64">
      <w:r w:rsidRPr="009E2D64">
        <w:lastRenderedPageBreak/>
        <w:t>Microservices being a popular architectural style for modern applications and cloud being the one stop destination for hosting those applications, microservices becomes must have to cloud computing.</w:t>
      </w:r>
    </w:p>
    <w:p w14:paraId="18497E12" w14:textId="77777777" w:rsidR="009E2D64" w:rsidRPr="009E2D64" w:rsidRDefault="009E2D64" w:rsidP="009E2D64">
      <w:pPr>
        <w:rPr>
          <w:b/>
          <w:bCs/>
        </w:rPr>
      </w:pPr>
      <w:r w:rsidRPr="009E2D64">
        <w:rPr>
          <w:b/>
          <w:bCs/>
        </w:rPr>
        <w:t>Simplifying the Migration Process</w:t>
      </w:r>
    </w:p>
    <w:p w14:paraId="567635D4" w14:textId="77777777" w:rsidR="009E2D64" w:rsidRPr="009E2D64" w:rsidRDefault="009E2D64" w:rsidP="009E2D64">
      <w:r w:rsidRPr="009E2D64">
        <w:t xml:space="preserve">The process of converting a monolith manually to microservices is </w:t>
      </w:r>
      <w:proofErr w:type="spellStart"/>
      <w:r w:rsidRPr="009E2D64">
        <w:t>labor-intensive</w:t>
      </w:r>
      <w:proofErr w:type="spellEnd"/>
      <w:r w:rsidRPr="009E2D64">
        <w:t>, manual, error-prone, time-consuming, and requires deep architecture skills.</w:t>
      </w:r>
    </w:p>
    <w:p w14:paraId="0FFBF630" w14:textId="77777777" w:rsidR="009E2D64" w:rsidRPr="009E2D64" w:rsidRDefault="009E2D64" w:rsidP="009E2D64">
      <w:pPr>
        <w:rPr>
          <w:b/>
          <w:bCs/>
        </w:rPr>
      </w:pPr>
      <w:r w:rsidRPr="009E2D64">
        <w:rPr>
          <w:b/>
          <w:bCs/>
        </w:rPr>
        <w:t>Modernize your apps efficiently using DevOps approach</w:t>
      </w:r>
    </w:p>
    <w:p w14:paraId="50203FB1" w14:textId="77777777" w:rsidR="009E2D64" w:rsidRPr="009E2D64" w:rsidRDefault="009E2D64" w:rsidP="009E2D64">
      <w:r w:rsidRPr="009E2D64">
        <w:t>DevOps is a software development process that automates and integrates the efforts of development and IT operations teams to speed the delivery of high-quality software.</w:t>
      </w:r>
    </w:p>
    <w:p w14:paraId="62DEBA38" w14:textId="77777777" w:rsidR="000D33B2" w:rsidRDefault="000D33B2"/>
    <w:sectPr w:rsidR="000D3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581821"/>
    <w:multiLevelType w:val="multilevel"/>
    <w:tmpl w:val="DA9E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9138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64"/>
    <w:rsid w:val="000D33B2"/>
    <w:rsid w:val="00377F22"/>
    <w:rsid w:val="009E2D64"/>
    <w:rsid w:val="00D50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D8A49"/>
  <w15:chartTrackingRefBased/>
  <w15:docId w15:val="{4035A560-C398-40B8-A4AA-0A3AA38F3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D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2D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2D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2D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2D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2D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D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D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D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D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2D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2D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2D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2D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2D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D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D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D64"/>
    <w:rPr>
      <w:rFonts w:eastAsiaTheme="majorEastAsia" w:cstheme="majorBidi"/>
      <w:color w:val="272727" w:themeColor="text1" w:themeTint="D8"/>
    </w:rPr>
  </w:style>
  <w:style w:type="paragraph" w:styleId="Title">
    <w:name w:val="Title"/>
    <w:basedOn w:val="Normal"/>
    <w:next w:val="Normal"/>
    <w:link w:val="TitleChar"/>
    <w:uiPriority w:val="10"/>
    <w:qFormat/>
    <w:rsid w:val="009E2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D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D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D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D64"/>
    <w:pPr>
      <w:spacing w:before="160"/>
      <w:jc w:val="center"/>
    </w:pPr>
    <w:rPr>
      <w:i/>
      <w:iCs/>
      <w:color w:val="404040" w:themeColor="text1" w:themeTint="BF"/>
    </w:rPr>
  </w:style>
  <w:style w:type="character" w:customStyle="1" w:styleId="QuoteChar">
    <w:name w:val="Quote Char"/>
    <w:basedOn w:val="DefaultParagraphFont"/>
    <w:link w:val="Quote"/>
    <w:uiPriority w:val="29"/>
    <w:rsid w:val="009E2D64"/>
    <w:rPr>
      <w:i/>
      <w:iCs/>
      <w:color w:val="404040" w:themeColor="text1" w:themeTint="BF"/>
    </w:rPr>
  </w:style>
  <w:style w:type="paragraph" w:styleId="ListParagraph">
    <w:name w:val="List Paragraph"/>
    <w:basedOn w:val="Normal"/>
    <w:uiPriority w:val="34"/>
    <w:qFormat/>
    <w:rsid w:val="009E2D64"/>
    <w:pPr>
      <w:ind w:left="720"/>
      <w:contextualSpacing/>
    </w:pPr>
  </w:style>
  <w:style w:type="character" w:styleId="IntenseEmphasis">
    <w:name w:val="Intense Emphasis"/>
    <w:basedOn w:val="DefaultParagraphFont"/>
    <w:uiPriority w:val="21"/>
    <w:qFormat/>
    <w:rsid w:val="009E2D64"/>
    <w:rPr>
      <w:i/>
      <w:iCs/>
      <w:color w:val="0F4761" w:themeColor="accent1" w:themeShade="BF"/>
    </w:rPr>
  </w:style>
  <w:style w:type="paragraph" w:styleId="IntenseQuote">
    <w:name w:val="Intense Quote"/>
    <w:basedOn w:val="Normal"/>
    <w:next w:val="Normal"/>
    <w:link w:val="IntenseQuoteChar"/>
    <w:uiPriority w:val="30"/>
    <w:qFormat/>
    <w:rsid w:val="009E2D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2D64"/>
    <w:rPr>
      <w:i/>
      <w:iCs/>
      <w:color w:val="0F4761" w:themeColor="accent1" w:themeShade="BF"/>
    </w:rPr>
  </w:style>
  <w:style w:type="character" w:styleId="IntenseReference">
    <w:name w:val="Intense Reference"/>
    <w:basedOn w:val="DefaultParagraphFont"/>
    <w:uiPriority w:val="32"/>
    <w:qFormat/>
    <w:rsid w:val="009E2D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2760531">
      <w:bodyDiv w:val="1"/>
      <w:marLeft w:val="0"/>
      <w:marRight w:val="0"/>
      <w:marTop w:val="0"/>
      <w:marBottom w:val="0"/>
      <w:divBdr>
        <w:top w:val="none" w:sz="0" w:space="0" w:color="auto"/>
        <w:left w:val="none" w:sz="0" w:space="0" w:color="auto"/>
        <w:bottom w:val="none" w:sz="0" w:space="0" w:color="auto"/>
        <w:right w:val="none" w:sz="0" w:space="0" w:color="auto"/>
      </w:divBdr>
      <w:divsChild>
        <w:div w:id="1103113515">
          <w:marLeft w:val="-225"/>
          <w:marRight w:val="-225"/>
          <w:marTop w:val="0"/>
          <w:marBottom w:val="0"/>
          <w:divBdr>
            <w:top w:val="none" w:sz="0" w:space="0" w:color="auto"/>
            <w:left w:val="none" w:sz="0" w:space="0" w:color="auto"/>
            <w:bottom w:val="none" w:sz="0" w:space="0" w:color="auto"/>
            <w:right w:val="none" w:sz="0" w:space="0" w:color="auto"/>
          </w:divBdr>
          <w:divsChild>
            <w:div w:id="1860392758">
              <w:marLeft w:val="0"/>
              <w:marRight w:val="0"/>
              <w:marTop w:val="0"/>
              <w:marBottom w:val="0"/>
              <w:divBdr>
                <w:top w:val="none" w:sz="0" w:space="0" w:color="auto"/>
                <w:left w:val="none" w:sz="0" w:space="0" w:color="auto"/>
                <w:bottom w:val="none" w:sz="0" w:space="0" w:color="auto"/>
                <w:right w:val="none" w:sz="0" w:space="0" w:color="auto"/>
              </w:divBdr>
              <w:divsChild>
                <w:div w:id="1332680148">
                  <w:marLeft w:val="0"/>
                  <w:marRight w:val="0"/>
                  <w:marTop w:val="0"/>
                  <w:marBottom w:val="0"/>
                  <w:divBdr>
                    <w:top w:val="none" w:sz="0" w:space="0" w:color="auto"/>
                    <w:left w:val="none" w:sz="0" w:space="0" w:color="auto"/>
                    <w:bottom w:val="none" w:sz="0" w:space="0" w:color="auto"/>
                    <w:right w:val="none" w:sz="0" w:space="0" w:color="auto"/>
                  </w:divBdr>
                  <w:divsChild>
                    <w:div w:id="1377391140">
                      <w:marLeft w:val="0"/>
                      <w:marRight w:val="0"/>
                      <w:marTop w:val="0"/>
                      <w:marBottom w:val="0"/>
                      <w:divBdr>
                        <w:top w:val="none" w:sz="0" w:space="0" w:color="auto"/>
                        <w:left w:val="none" w:sz="0" w:space="0" w:color="auto"/>
                        <w:bottom w:val="none" w:sz="0" w:space="0" w:color="auto"/>
                        <w:right w:val="none" w:sz="0" w:space="0" w:color="auto"/>
                      </w:divBdr>
                      <w:divsChild>
                        <w:div w:id="1602227997">
                          <w:marLeft w:val="0"/>
                          <w:marRight w:val="0"/>
                          <w:marTop w:val="0"/>
                          <w:marBottom w:val="0"/>
                          <w:divBdr>
                            <w:top w:val="none" w:sz="0" w:space="0" w:color="auto"/>
                            <w:left w:val="none" w:sz="0" w:space="0" w:color="auto"/>
                            <w:bottom w:val="none" w:sz="0" w:space="0" w:color="auto"/>
                            <w:right w:val="none" w:sz="0" w:space="0" w:color="auto"/>
                          </w:divBdr>
                          <w:divsChild>
                            <w:div w:id="1949310630">
                              <w:marLeft w:val="0"/>
                              <w:marRight w:val="0"/>
                              <w:marTop w:val="0"/>
                              <w:marBottom w:val="0"/>
                              <w:divBdr>
                                <w:top w:val="none" w:sz="0" w:space="0" w:color="auto"/>
                                <w:left w:val="none" w:sz="0" w:space="0" w:color="auto"/>
                                <w:bottom w:val="none" w:sz="0" w:space="0" w:color="auto"/>
                                <w:right w:val="none" w:sz="0" w:space="0" w:color="auto"/>
                              </w:divBdr>
                              <w:divsChild>
                                <w:div w:id="944460353">
                                  <w:marLeft w:val="0"/>
                                  <w:marRight w:val="0"/>
                                  <w:marTop w:val="225"/>
                                  <w:marBottom w:val="0"/>
                                  <w:divBdr>
                                    <w:top w:val="none" w:sz="0" w:space="0" w:color="auto"/>
                                    <w:left w:val="none" w:sz="0" w:space="0" w:color="auto"/>
                                    <w:bottom w:val="none" w:sz="0" w:space="0" w:color="auto"/>
                                    <w:right w:val="none" w:sz="0" w:space="0" w:color="auto"/>
                                  </w:divBdr>
                                  <w:divsChild>
                                    <w:div w:id="2105344008">
                                      <w:marLeft w:val="0"/>
                                      <w:marRight w:val="0"/>
                                      <w:marTop w:val="300"/>
                                      <w:marBottom w:val="0"/>
                                      <w:divBdr>
                                        <w:top w:val="none" w:sz="0" w:space="0" w:color="auto"/>
                                        <w:left w:val="none" w:sz="0" w:space="0" w:color="auto"/>
                                        <w:bottom w:val="none" w:sz="0" w:space="0" w:color="auto"/>
                                        <w:right w:val="none" w:sz="0" w:space="0" w:color="auto"/>
                                      </w:divBdr>
                                    </w:div>
                                  </w:divsChild>
                                </w:div>
                                <w:div w:id="1365519863">
                                  <w:marLeft w:val="-225"/>
                                  <w:marRight w:val="-225"/>
                                  <w:marTop w:val="0"/>
                                  <w:marBottom w:val="0"/>
                                  <w:divBdr>
                                    <w:top w:val="none" w:sz="0" w:space="0" w:color="auto"/>
                                    <w:left w:val="none" w:sz="0" w:space="0" w:color="auto"/>
                                    <w:bottom w:val="none" w:sz="0" w:space="0" w:color="auto"/>
                                    <w:right w:val="none" w:sz="0" w:space="0" w:color="auto"/>
                                  </w:divBdr>
                                  <w:divsChild>
                                    <w:div w:id="349989066">
                                      <w:marLeft w:val="0"/>
                                      <w:marRight w:val="0"/>
                                      <w:marTop w:val="0"/>
                                      <w:marBottom w:val="0"/>
                                      <w:divBdr>
                                        <w:top w:val="none" w:sz="0" w:space="0" w:color="auto"/>
                                        <w:left w:val="none" w:sz="0" w:space="0" w:color="auto"/>
                                        <w:bottom w:val="none" w:sz="0" w:space="0" w:color="auto"/>
                                        <w:right w:val="none" w:sz="0" w:space="0" w:color="auto"/>
                                      </w:divBdr>
                                      <w:divsChild>
                                        <w:div w:id="2091466967">
                                          <w:marLeft w:val="0"/>
                                          <w:marRight w:val="0"/>
                                          <w:marTop w:val="0"/>
                                          <w:marBottom w:val="0"/>
                                          <w:divBdr>
                                            <w:top w:val="none" w:sz="0" w:space="0" w:color="auto"/>
                                            <w:left w:val="none" w:sz="0" w:space="0" w:color="auto"/>
                                            <w:bottom w:val="none" w:sz="0" w:space="0" w:color="auto"/>
                                            <w:right w:val="none" w:sz="0" w:space="0" w:color="auto"/>
                                          </w:divBdr>
                                          <w:divsChild>
                                            <w:div w:id="1769734631">
                                              <w:marLeft w:val="0"/>
                                              <w:marRight w:val="0"/>
                                              <w:marTop w:val="0"/>
                                              <w:marBottom w:val="0"/>
                                              <w:divBdr>
                                                <w:top w:val="none" w:sz="0" w:space="0" w:color="auto"/>
                                                <w:left w:val="none" w:sz="0" w:space="0" w:color="auto"/>
                                                <w:bottom w:val="none" w:sz="0" w:space="0" w:color="auto"/>
                                                <w:right w:val="none" w:sz="0" w:space="0" w:color="auto"/>
                                              </w:divBdr>
                                              <w:divsChild>
                                                <w:div w:id="546838802">
                                                  <w:marLeft w:val="0"/>
                                                  <w:marRight w:val="0"/>
                                                  <w:marTop w:val="225"/>
                                                  <w:marBottom w:val="225"/>
                                                  <w:divBdr>
                                                    <w:top w:val="none" w:sz="0" w:space="0" w:color="auto"/>
                                                    <w:left w:val="none" w:sz="0" w:space="0" w:color="auto"/>
                                                    <w:bottom w:val="none" w:sz="0" w:space="0" w:color="auto"/>
                                                    <w:right w:val="none" w:sz="0" w:space="0" w:color="auto"/>
                                                  </w:divBdr>
                                                  <w:divsChild>
                                                    <w:div w:id="748967926">
                                                      <w:marLeft w:val="0"/>
                                                      <w:marRight w:val="0"/>
                                                      <w:marTop w:val="225"/>
                                                      <w:marBottom w:val="0"/>
                                                      <w:divBdr>
                                                        <w:top w:val="none" w:sz="0" w:space="0" w:color="auto"/>
                                                        <w:left w:val="none" w:sz="0" w:space="0" w:color="auto"/>
                                                        <w:bottom w:val="none" w:sz="0" w:space="0" w:color="auto"/>
                                                        <w:right w:val="none" w:sz="0" w:space="0" w:color="auto"/>
                                                      </w:divBdr>
                                                      <w:divsChild>
                                                        <w:div w:id="55269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778191">
                                      <w:marLeft w:val="0"/>
                                      <w:marRight w:val="0"/>
                                      <w:marTop w:val="0"/>
                                      <w:marBottom w:val="0"/>
                                      <w:divBdr>
                                        <w:top w:val="none" w:sz="0" w:space="0" w:color="auto"/>
                                        <w:left w:val="none" w:sz="0" w:space="0" w:color="auto"/>
                                        <w:bottom w:val="none" w:sz="0" w:space="0" w:color="auto"/>
                                        <w:right w:val="none" w:sz="0" w:space="0" w:color="auto"/>
                                      </w:divBdr>
                                      <w:divsChild>
                                        <w:div w:id="901913343">
                                          <w:marLeft w:val="0"/>
                                          <w:marRight w:val="0"/>
                                          <w:marTop w:val="0"/>
                                          <w:marBottom w:val="0"/>
                                          <w:divBdr>
                                            <w:top w:val="none" w:sz="0" w:space="0" w:color="auto"/>
                                            <w:left w:val="none" w:sz="0" w:space="0" w:color="auto"/>
                                            <w:bottom w:val="none" w:sz="0" w:space="0" w:color="auto"/>
                                            <w:right w:val="none" w:sz="0" w:space="0" w:color="auto"/>
                                          </w:divBdr>
                                          <w:divsChild>
                                            <w:div w:id="2033803906">
                                              <w:marLeft w:val="0"/>
                                              <w:marRight w:val="0"/>
                                              <w:marTop w:val="0"/>
                                              <w:marBottom w:val="0"/>
                                              <w:divBdr>
                                                <w:top w:val="none" w:sz="0" w:space="0" w:color="auto"/>
                                                <w:left w:val="none" w:sz="0" w:space="0" w:color="auto"/>
                                                <w:bottom w:val="none" w:sz="0" w:space="0" w:color="auto"/>
                                                <w:right w:val="none" w:sz="0" w:space="0" w:color="auto"/>
                                              </w:divBdr>
                                              <w:divsChild>
                                                <w:div w:id="1374966606">
                                                  <w:marLeft w:val="0"/>
                                                  <w:marRight w:val="0"/>
                                                  <w:marTop w:val="225"/>
                                                  <w:marBottom w:val="225"/>
                                                  <w:divBdr>
                                                    <w:top w:val="none" w:sz="0" w:space="0" w:color="auto"/>
                                                    <w:left w:val="none" w:sz="0" w:space="0" w:color="auto"/>
                                                    <w:bottom w:val="none" w:sz="0" w:space="0" w:color="auto"/>
                                                    <w:right w:val="none" w:sz="0" w:space="0" w:color="auto"/>
                                                  </w:divBdr>
                                                  <w:divsChild>
                                                    <w:div w:id="853500430">
                                                      <w:marLeft w:val="0"/>
                                                      <w:marRight w:val="0"/>
                                                      <w:marTop w:val="225"/>
                                                      <w:marBottom w:val="0"/>
                                                      <w:divBdr>
                                                        <w:top w:val="none" w:sz="0" w:space="0" w:color="auto"/>
                                                        <w:left w:val="none" w:sz="0" w:space="0" w:color="auto"/>
                                                        <w:bottom w:val="none" w:sz="0" w:space="0" w:color="auto"/>
                                                        <w:right w:val="none" w:sz="0" w:space="0" w:color="auto"/>
                                                      </w:divBdr>
                                                      <w:divsChild>
                                                        <w:div w:id="101766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447523">
                                      <w:marLeft w:val="0"/>
                                      <w:marRight w:val="0"/>
                                      <w:marTop w:val="0"/>
                                      <w:marBottom w:val="0"/>
                                      <w:divBdr>
                                        <w:top w:val="none" w:sz="0" w:space="0" w:color="auto"/>
                                        <w:left w:val="none" w:sz="0" w:space="0" w:color="auto"/>
                                        <w:bottom w:val="none" w:sz="0" w:space="0" w:color="auto"/>
                                        <w:right w:val="none" w:sz="0" w:space="0" w:color="auto"/>
                                      </w:divBdr>
                                      <w:divsChild>
                                        <w:div w:id="2070766931">
                                          <w:marLeft w:val="0"/>
                                          <w:marRight w:val="0"/>
                                          <w:marTop w:val="0"/>
                                          <w:marBottom w:val="0"/>
                                          <w:divBdr>
                                            <w:top w:val="none" w:sz="0" w:space="0" w:color="auto"/>
                                            <w:left w:val="none" w:sz="0" w:space="0" w:color="auto"/>
                                            <w:bottom w:val="none" w:sz="0" w:space="0" w:color="auto"/>
                                            <w:right w:val="none" w:sz="0" w:space="0" w:color="auto"/>
                                          </w:divBdr>
                                          <w:divsChild>
                                            <w:div w:id="1660383687">
                                              <w:marLeft w:val="0"/>
                                              <w:marRight w:val="0"/>
                                              <w:marTop w:val="0"/>
                                              <w:marBottom w:val="0"/>
                                              <w:divBdr>
                                                <w:top w:val="none" w:sz="0" w:space="0" w:color="auto"/>
                                                <w:left w:val="none" w:sz="0" w:space="0" w:color="auto"/>
                                                <w:bottom w:val="none" w:sz="0" w:space="0" w:color="auto"/>
                                                <w:right w:val="none" w:sz="0" w:space="0" w:color="auto"/>
                                              </w:divBdr>
                                              <w:divsChild>
                                                <w:div w:id="969095488">
                                                  <w:marLeft w:val="0"/>
                                                  <w:marRight w:val="0"/>
                                                  <w:marTop w:val="225"/>
                                                  <w:marBottom w:val="225"/>
                                                  <w:divBdr>
                                                    <w:top w:val="none" w:sz="0" w:space="0" w:color="auto"/>
                                                    <w:left w:val="none" w:sz="0" w:space="0" w:color="auto"/>
                                                    <w:bottom w:val="none" w:sz="0" w:space="0" w:color="auto"/>
                                                    <w:right w:val="none" w:sz="0" w:space="0" w:color="auto"/>
                                                  </w:divBdr>
                                                  <w:divsChild>
                                                    <w:div w:id="2028174803">
                                                      <w:marLeft w:val="0"/>
                                                      <w:marRight w:val="0"/>
                                                      <w:marTop w:val="225"/>
                                                      <w:marBottom w:val="0"/>
                                                      <w:divBdr>
                                                        <w:top w:val="none" w:sz="0" w:space="0" w:color="auto"/>
                                                        <w:left w:val="none" w:sz="0" w:space="0" w:color="auto"/>
                                                        <w:bottom w:val="none" w:sz="0" w:space="0" w:color="auto"/>
                                                        <w:right w:val="none" w:sz="0" w:space="0" w:color="auto"/>
                                                      </w:divBdr>
                                                      <w:divsChild>
                                                        <w:div w:id="172105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729207">
                                      <w:marLeft w:val="0"/>
                                      <w:marRight w:val="0"/>
                                      <w:marTop w:val="0"/>
                                      <w:marBottom w:val="0"/>
                                      <w:divBdr>
                                        <w:top w:val="none" w:sz="0" w:space="0" w:color="auto"/>
                                        <w:left w:val="none" w:sz="0" w:space="0" w:color="auto"/>
                                        <w:bottom w:val="none" w:sz="0" w:space="0" w:color="auto"/>
                                        <w:right w:val="none" w:sz="0" w:space="0" w:color="auto"/>
                                      </w:divBdr>
                                      <w:divsChild>
                                        <w:div w:id="2106073189">
                                          <w:marLeft w:val="0"/>
                                          <w:marRight w:val="0"/>
                                          <w:marTop w:val="0"/>
                                          <w:marBottom w:val="0"/>
                                          <w:divBdr>
                                            <w:top w:val="none" w:sz="0" w:space="0" w:color="auto"/>
                                            <w:left w:val="none" w:sz="0" w:space="0" w:color="auto"/>
                                            <w:bottom w:val="none" w:sz="0" w:space="0" w:color="auto"/>
                                            <w:right w:val="none" w:sz="0" w:space="0" w:color="auto"/>
                                          </w:divBdr>
                                          <w:divsChild>
                                            <w:div w:id="585579350">
                                              <w:marLeft w:val="0"/>
                                              <w:marRight w:val="0"/>
                                              <w:marTop w:val="0"/>
                                              <w:marBottom w:val="0"/>
                                              <w:divBdr>
                                                <w:top w:val="none" w:sz="0" w:space="0" w:color="auto"/>
                                                <w:left w:val="none" w:sz="0" w:space="0" w:color="auto"/>
                                                <w:bottom w:val="none" w:sz="0" w:space="0" w:color="auto"/>
                                                <w:right w:val="none" w:sz="0" w:space="0" w:color="auto"/>
                                              </w:divBdr>
                                              <w:divsChild>
                                                <w:div w:id="569312013">
                                                  <w:marLeft w:val="0"/>
                                                  <w:marRight w:val="0"/>
                                                  <w:marTop w:val="225"/>
                                                  <w:marBottom w:val="225"/>
                                                  <w:divBdr>
                                                    <w:top w:val="none" w:sz="0" w:space="0" w:color="auto"/>
                                                    <w:left w:val="none" w:sz="0" w:space="0" w:color="auto"/>
                                                    <w:bottom w:val="none" w:sz="0" w:space="0" w:color="auto"/>
                                                    <w:right w:val="none" w:sz="0" w:space="0" w:color="auto"/>
                                                  </w:divBdr>
                                                  <w:divsChild>
                                                    <w:div w:id="1379888797">
                                                      <w:marLeft w:val="0"/>
                                                      <w:marRight w:val="0"/>
                                                      <w:marTop w:val="225"/>
                                                      <w:marBottom w:val="0"/>
                                                      <w:divBdr>
                                                        <w:top w:val="none" w:sz="0" w:space="0" w:color="auto"/>
                                                        <w:left w:val="none" w:sz="0" w:space="0" w:color="auto"/>
                                                        <w:bottom w:val="none" w:sz="0" w:space="0" w:color="auto"/>
                                                        <w:right w:val="none" w:sz="0" w:space="0" w:color="auto"/>
                                                      </w:divBdr>
                                                      <w:divsChild>
                                                        <w:div w:id="149579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2620602">
          <w:marLeft w:val="-225"/>
          <w:marRight w:val="-225"/>
          <w:marTop w:val="0"/>
          <w:marBottom w:val="0"/>
          <w:divBdr>
            <w:top w:val="none" w:sz="0" w:space="0" w:color="auto"/>
            <w:left w:val="none" w:sz="0" w:space="0" w:color="auto"/>
            <w:bottom w:val="none" w:sz="0" w:space="0" w:color="auto"/>
            <w:right w:val="none" w:sz="0" w:space="0" w:color="auto"/>
          </w:divBdr>
          <w:divsChild>
            <w:div w:id="1996061690">
              <w:marLeft w:val="0"/>
              <w:marRight w:val="0"/>
              <w:marTop w:val="0"/>
              <w:marBottom w:val="0"/>
              <w:divBdr>
                <w:top w:val="none" w:sz="0" w:space="0" w:color="auto"/>
                <w:left w:val="none" w:sz="0" w:space="0" w:color="auto"/>
                <w:bottom w:val="none" w:sz="0" w:space="0" w:color="auto"/>
                <w:right w:val="none" w:sz="0" w:space="0" w:color="auto"/>
              </w:divBdr>
              <w:divsChild>
                <w:div w:id="2068651033">
                  <w:marLeft w:val="0"/>
                  <w:marRight w:val="0"/>
                  <w:marTop w:val="0"/>
                  <w:marBottom w:val="0"/>
                  <w:divBdr>
                    <w:top w:val="none" w:sz="0" w:space="0" w:color="auto"/>
                    <w:left w:val="none" w:sz="0" w:space="0" w:color="auto"/>
                    <w:bottom w:val="none" w:sz="0" w:space="0" w:color="auto"/>
                    <w:right w:val="none" w:sz="0" w:space="0" w:color="auto"/>
                  </w:divBdr>
                  <w:divsChild>
                    <w:div w:id="1265923490">
                      <w:marLeft w:val="0"/>
                      <w:marRight w:val="0"/>
                      <w:marTop w:val="0"/>
                      <w:marBottom w:val="0"/>
                      <w:divBdr>
                        <w:top w:val="none" w:sz="0" w:space="0" w:color="auto"/>
                        <w:left w:val="none" w:sz="0" w:space="0" w:color="auto"/>
                        <w:bottom w:val="none" w:sz="0" w:space="0" w:color="auto"/>
                        <w:right w:val="none" w:sz="0" w:space="0" w:color="auto"/>
                      </w:divBdr>
                      <w:divsChild>
                        <w:div w:id="1092816038">
                          <w:marLeft w:val="0"/>
                          <w:marRight w:val="0"/>
                          <w:marTop w:val="0"/>
                          <w:marBottom w:val="0"/>
                          <w:divBdr>
                            <w:top w:val="none" w:sz="0" w:space="0" w:color="auto"/>
                            <w:left w:val="none" w:sz="0" w:space="0" w:color="auto"/>
                            <w:bottom w:val="none" w:sz="0" w:space="0" w:color="auto"/>
                            <w:right w:val="none" w:sz="0" w:space="0" w:color="auto"/>
                          </w:divBdr>
                          <w:divsChild>
                            <w:div w:id="1983584096">
                              <w:marLeft w:val="0"/>
                              <w:marRight w:val="0"/>
                              <w:marTop w:val="0"/>
                              <w:marBottom w:val="0"/>
                              <w:divBdr>
                                <w:top w:val="none" w:sz="0" w:space="0" w:color="auto"/>
                                <w:left w:val="none" w:sz="0" w:space="0" w:color="auto"/>
                                <w:bottom w:val="none" w:sz="0" w:space="0" w:color="auto"/>
                                <w:right w:val="none" w:sz="0" w:space="0" w:color="auto"/>
                              </w:divBdr>
                              <w:divsChild>
                                <w:div w:id="958561952">
                                  <w:marLeft w:val="0"/>
                                  <w:marRight w:val="0"/>
                                  <w:marTop w:val="225"/>
                                  <w:marBottom w:val="0"/>
                                  <w:divBdr>
                                    <w:top w:val="none" w:sz="0" w:space="0" w:color="auto"/>
                                    <w:left w:val="none" w:sz="0" w:space="0" w:color="auto"/>
                                    <w:bottom w:val="none" w:sz="0" w:space="0" w:color="auto"/>
                                    <w:right w:val="none" w:sz="0" w:space="0" w:color="auto"/>
                                  </w:divBdr>
                                  <w:divsChild>
                                    <w:div w:id="1379813926">
                                      <w:marLeft w:val="0"/>
                                      <w:marRight w:val="0"/>
                                      <w:marTop w:val="300"/>
                                      <w:marBottom w:val="0"/>
                                      <w:divBdr>
                                        <w:top w:val="none" w:sz="0" w:space="0" w:color="auto"/>
                                        <w:left w:val="none" w:sz="0" w:space="0" w:color="auto"/>
                                        <w:bottom w:val="none" w:sz="0" w:space="0" w:color="auto"/>
                                        <w:right w:val="none" w:sz="0" w:space="0" w:color="auto"/>
                                      </w:divBdr>
                                    </w:div>
                                  </w:divsChild>
                                </w:div>
                                <w:div w:id="491945943">
                                  <w:marLeft w:val="0"/>
                                  <w:marRight w:val="0"/>
                                  <w:marTop w:val="0"/>
                                  <w:marBottom w:val="0"/>
                                  <w:divBdr>
                                    <w:top w:val="none" w:sz="0" w:space="0" w:color="auto"/>
                                    <w:left w:val="none" w:sz="0" w:space="0" w:color="auto"/>
                                    <w:bottom w:val="none" w:sz="0" w:space="0" w:color="auto"/>
                                    <w:right w:val="none" w:sz="0" w:space="0" w:color="auto"/>
                                  </w:divBdr>
                                  <w:divsChild>
                                    <w:div w:id="140930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589767">
                  <w:marLeft w:val="0"/>
                  <w:marRight w:val="0"/>
                  <w:marTop w:val="0"/>
                  <w:marBottom w:val="0"/>
                  <w:divBdr>
                    <w:top w:val="none" w:sz="0" w:space="0" w:color="auto"/>
                    <w:left w:val="none" w:sz="0" w:space="0" w:color="auto"/>
                    <w:bottom w:val="none" w:sz="0" w:space="0" w:color="auto"/>
                    <w:right w:val="none" w:sz="0" w:space="0" w:color="auto"/>
                  </w:divBdr>
                  <w:divsChild>
                    <w:div w:id="873230238">
                      <w:marLeft w:val="0"/>
                      <w:marRight w:val="0"/>
                      <w:marTop w:val="0"/>
                      <w:marBottom w:val="0"/>
                      <w:divBdr>
                        <w:top w:val="none" w:sz="0" w:space="0" w:color="auto"/>
                        <w:left w:val="none" w:sz="0" w:space="0" w:color="auto"/>
                        <w:bottom w:val="none" w:sz="0" w:space="0" w:color="auto"/>
                        <w:right w:val="none" w:sz="0" w:space="0" w:color="auto"/>
                      </w:divBdr>
                      <w:divsChild>
                        <w:div w:id="1582450758">
                          <w:marLeft w:val="0"/>
                          <w:marRight w:val="0"/>
                          <w:marTop w:val="0"/>
                          <w:marBottom w:val="0"/>
                          <w:divBdr>
                            <w:top w:val="none" w:sz="0" w:space="0" w:color="auto"/>
                            <w:left w:val="none" w:sz="0" w:space="0" w:color="auto"/>
                            <w:bottom w:val="none" w:sz="0" w:space="0" w:color="auto"/>
                            <w:right w:val="none" w:sz="0" w:space="0" w:color="auto"/>
                          </w:divBdr>
                          <w:divsChild>
                            <w:div w:id="1682076806">
                              <w:marLeft w:val="0"/>
                              <w:marRight w:val="0"/>
                              <w:marTop w:val="0"/>
                              <w:marBottom w:val="0"/>
                              <w:divBdr>
                                <w:top w:val="none" w:sz="0" w:space="0" w:color="auto"/>
                                <w:left w:val="none" w:sz="0" w:space="0" w:color="auto"/>
                                <w:bottom w:val="none" w:sz="0" w:space="0" w:color="auto"/>
                                <w:right w:val="none" w:sz="0" w:space="0" w:color="auto"/>
                              </w:divBdr>
                              <w:divsChild>
                                <w:div w:id="194975118">
                                  <w:marLeft w:val="-225"/>
                                  <w:marRight w:val="-225"/>
                                  <w:marTop w:val="0"/>
                                  <w:marBottom w:val="0"/>
                                  <w:divBdr>
                                    <w:top w:val="none" w:sz="0" w:space="0" w:color="auto"/>
                                    <w:left w:val="none" w:sz="0" w:space="0" w:color="auto"/>
                                    <w:bottom w:val="none" w:sz="0" w:space="0" w:color="auto"/>
                                    <w:right w:val="none" w:sz="0" w:space="0" w:color="auto"/>
                                  </w:divBdr>
                                  <w:divsChild>
                                    <w:div w:id="1368527170">
                                      <w:marLeft w:val="0"/>
                                      <w:marRight w:val="0"/>
                                      <w:marTop w:val="0"/>
                                      <w:marBottom w:val="0"/>
                                      <w:divBdr>
                                        <w:top w:val="none" w:sz="0" w:space="0" w:color="auto"/>
                                        <w:left w:val="none" w:sz="0" w:space="0" w:color="auto"/>
                                        <w:bottom w:val="none" w:sz="0" w:space="0" w:color="auto"/>
                                        <w:right w:val="none" w:sz="0" w:space="0" w:color="auto"/>
                                      </w:divBdr>
                                      <w:divsChild>
                                        <w:div w:id="1198549412">
                                          <w:marLeft w:val="0"/>
                                          <w:marRight w:val="0"/>
                                          <w:marTop w:val="0"/>
                                          <w:marBottom w:val="0"/>
                                          <w:divBdr>
                                            <w:top w:val="none" w:sz="0" w:space="0" w:color="auto"/>
                                            <w:left w:val="none" w:sz="0" w:space="0" w:color="auto"/>
                                            <w:bottom w:val="none" w:sz="0" w:space="0" w:color="auto"/>
                                            <w:right w:val="none" w:sz="0" w:space="0" w:color="auto"/>
                                          </w:divBdr>
                                          <w:divsChild>
                                            <w:div w:id="1167013233">
                                              <w:marLeft w:val="0"/>
                                              <w:marRight w:val="0"/>
                                              <w:marTop w:val="0"/>
                                              <w:marBottom w:val="0"/>
                                              <w:divBdr>
                                                <w:top w:val="none" w:sz="0" w:space="0" w:color="auto"/>
                                                <w:left w:val="none" w:sz="0" w:space="0" w:color="auto"/>
                                                <w:bottom w:val="none" w:sz="0" w:space="0" w:color="auto"/>
                                                <w:right w:val="none" w:sz="0" w:space="0" w:color="auto"/>
                                              </w:divBdr>
                                              <w:divsChild>
                                                <w:div w:id="1828010529">
                                                  <w:marLeft w:val="0"/>
                                                  <w:marRight w:val="0"/>
                                                  <w:marTop w:val="225"/>
                                                  <w:marBottom w:val="225"/>
                                                  <w:divBdr>
                                                    <w:top w:val="none" w:sz="0" w:space="0" w:color="auto"/>
                                                    <w:left w:val="none" w:sz="0" w:space="0" w:color="auto"/>
                                                    <w:bottom w:val="none" w:sz="0" w:space="0" w:color="auto"/>
                                                    <w:right w:val="none" w:sz="0" w:space="0" w:color="auto"/>
                                                  </w:divBdr>
                                                  <w:divsChild>
                                                    <w:div w:id="1748066921">
                                                      <w:marLeft w:val="0"/>
                                                      <w:marRight w:val="0"/>
                                                      <w:marTop w:val="0"/>
                                                      <w:marBottom w:val="0"/>
                                                      <w:divBdr>
                                                        <w:top w:val="none" w:sz="0" w:space="0" w:color="auto"/>
                                                        <w:left w:val="none" w:sz="0" w:space="0" w:color="auto"/>
                                                        <w:bottom w:val="none" w:sz="0" w:space="0" w:color="auto"/>
                                                        <w:right w:val="none" w:sz="0" w:space="0" w:color="auto"/>
                                                      </w:divBdr>
                                                      <w:divsChild>
                                                        <w:div w:id="1374613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94896300">
                                                  <w:marLeft w:val="0"/>
                                                  <w:marRight w:val="0"/>
                                                  <w:marTop w:val="225"/>
                                                  <w:marBottom w:val="225"/>
                                                  <w:divBdr>
                                                    <w:top w:val="none" w:sz="0" w:space="0" w:color="auto"/>
                                                    <w:left w:val="none" w:sz="0" w:space="0" w:color="auto"/>
                                                    <w:bottom w:val="none" w:sz="0" w:space="0" w:color="auto"/>
                                                    <w:right w:val="none" w:sz="0" w:space="0" w:color="auto"/>
                                                  </w:divBdr>
                                                  <w:divsChild>
                                                    <w:div w:id="688338276">
                                                      <w:marLeft w:val="0"/>
                                                      <w:marRight w:val="0"/>
                                                      <w:marTop w:val="0"/>
                                                      <w:marBottom w:val="0"/>
                                                      <w:divBdr>
                                                        <w:top w:val="none" w:sz="0" w:space="0" w:color="auto"/>
                                                        <w:left w:val="none" w:sz="0" w:space="0" w:color="auto"/>
                                                        <w:bottom w:val="none" w:sz="0" w:space="0" w:color="auto"/>
                                                        <w:right w:val="none" w:sz="0" w:space="0" w:color="auto"/>
                                                      </w:divBdr>
                                                      <w:divsChild>
                                                        <w:div w:id="17315169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10410225">
                                                  <w:marLeft w:val="0"/>
                                                  <w:marRight w:val="0"/>
                                                  <w:marTop w:val="225"/>
                                                  <w:marBottom w:val="225"/>
                                                  <w:divBdr>
                                                    <w:top w:val="none" w:sz="0" w:space="0" w:color="auto"/>
                                                    <w:left w:val="none" w:sz="0" w:space="0" w:color="auto"/>
                                                    <w:bottom w:val="none" w:sz="0" w:space="0" w:color="auto"/>
                                                    <w:right w:val="none" w:sz="0" w:space="0" w:color="auto"/>
                                                  </w:divBdr>
                                                  <w:divsChild>
                                                    <w:div w:id="1250769746">
                                                      <w:marLeft w:val="0"/>
                                                      <w:marRight w:val="0"/>
                                                      <w:marTop w:val="0"/>
                                                      <w:marBottom w:val="0"/>
                                                      <w:divBdr>
                                                        <w:top w:val="none" w:sz="0" w:space="0" w:color="auto"/>
                                                        <w:left w:val="none" w:sz="0" w:space="0" w:color="auto"/>
                                                        <w:bottom w:val="none" w:sz="0" w:space="0" w:color="auto"/>
                                                        <w:right w:val="none" w:sz="0" w:space="0" w:color="auto"/>
                                                      </w:divBdr>
                                                      <w:divsChild>
                                                        <w:div w:id="177100037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2390706">
      <w:bodyDiv w:val="1"/>
      <w:marLeft w:val="0"/>
      <w:marRight w:val="0"/>
      <w:marTop w:val="0"/>
      <w:marBottom w:val="0"/>
      <w:divBdr>
        <w:top w:val="none" w:sz="0" w:space="0" w:color="auto"/>
        <w:left w:val="none" w:sz="0" w:space="0" w:color="auto"/>
        <w:bottom w:val="none" w:sz="0" w:space="0" w:color="auto"/>
        <w:right w:val="none" w:sz="0" w:space="0" w:color="auto"/>
      </w:divBdr>
      <w:divsChild>
        <w:div w:id="494422896">
          <w:marLeft w:val="-225"/>
          <w:marRight w:val="-225"/>
          <w:marTop w:val="0"/>
          <w:marBottom w:val="0"/>
          <w:divBdr>
            <w:top w:val="none" w:sz="0" w:space="0" w:color="auto"/>
            <w:left w:val="none" w:sz="0" w:space="0" w:color="auto"/>
            <w:bottom w:val="none" w:sz="0" w:space="0" w:color="auto"/>
            <w:right w:val="none" w:sz="0" w:space="0" w:color="auto"/>
          </w:divBdr>
          <w:divsChild>
            <w:div w:id="474419499">
              <w:marLeft w:val="0"/>
              <w:marRight w:val="0"/>
              <w:marTop w:val="0"/>
              <w:marBottom w:val="0"/>
              <w:divBdr>
                <w:top w:val="none" w:sz="0" w:space="0" w:color="auto"/>
                <w:left w:val="none" w:sz="0" w:space="0" w:color="auto"/>
                <w:bottom w:val="none" w:sz="0" w:space="0" w:color="auto"/>
                <w:right w:val="none" w:sz="0" w:space="0" w:color="auto"/>
              </w:divBdr>
              <w:divsChild>
                <w:div w:id="1189833416">
                  <w:marLeft w:val="0"/>
                  <w:marRight w:val="0"/>
                  <w:marTop w:val="0"/>
                  <w:marBottom w:val="0"/>
                  <w:divBdr>
                    <w:top w:val="none" w:sz="0" w:space="0" w:color="auto"/>
                    <w:left w:val="none" w:sz="0" w:space="0" w:color="auto"/>
                    <w:bottom w:val="none" w:sz="0" w:space="0" w:color="auto"/>
                    <w:right w:val="none" w:sz="0" w:space="0" w:color="auto"/>
                  </w:divBdr>
                  <w:divsChild>
                    <w:div w:id="1718817168">
                      <w:marLeft w:val="0"/>
                      <w:marRight w:val="0"/>
                      <w:marTop w:val="0"/>
                      <w:marBottom w:val="0"/>
                      <w:divBdr>
                        <w:top w:val="none" w:sz="0" w:space="0" w:color="auto"/>
                        <w:left w:val="none" w:sz="0" w:space="0" w:color="auto"/>
                        <w:bottom w:val="none" w:sz="0" w:space="0" w:color="auto"/>
                        <w:right w:val="none" w:sz="0" w:space="0" w:color="auto"/>
                      </w:divBdr>
                      <w:divsChild>
                        <w:div w:id="1899511878">
                          <w:marLeft w:val="0"/>
                          <w:marRight w:val="0"/>
                          <w:marTop w:val="0"/>
                          <w:marBottom w:val="0"/>
                          <w:divBdr>
                            <w:top w:val="none" w:sz="0" w:space="0" w:color="auto"/>
                            <w:left w:val="none" w:sz="0" w:space="0" w:color="auto"/>
                            <w:bottom w:val="none" w:sz="0" w:space="0" w:color="auto"/>
                            <w:right w:val="none" w:sz="0" w:space="0" w:color="auto"/>
                          </w:divBdr>
                          <w:divsChild>
                            <w:div w:id="1902594113">
                              <w:marLeft w:val="0"/>
                              <w:marRight w:val="0"/>
                              <w:marTop w:val="0"/>
                              <w:marBottom w:val="0"/>
                              <w:divBdr>
                                <w:top w:val="none" w:sz="0" w:space="0" w:color="auto"/>
                                <w:left w:val="none" w:sz="0" w:space="0" w:color="auto"/>
                                <w:bottom w:val="none" w:sz="0" w:space="0" w:color="auto"/>
                                <w:right w:val="none" w:sz="0" w:space="0" w:color="auto"/>
                              </w:divBdr>
                              <w:divsChild>
                                <w:div w:id="278418673">
                                  <w:marLeft w:val="0"/>
                                  <w:marRight w:val="0"/>
                                  <w:marTop w:val="225"/>
                                  <w:marBottom w:val="0"/>
                                  <w:divBdr>
                                    <w:top w:val="none" w:sz="0" w:space="0" w:color="auto"/>
                                    <w:left w:val="none" w:sz="0" w:space="0" w:color="auto"/>
                                    <w:bottom w:val="none" w:sz="0" w:space="0" w:color="auto"/>
                                    <w:right w:val="none" w:sz="0" w:space="0" w:color="auto"/>
                                  </w:divBdr>
                                  <w:divsChild>
                                    <w:div w:id="593829584">
                                      <w:marLeft w:val="0"/>
                                      <w:marRight w:val="0"/>
                                      <w:marTop w:val="300"/>
                                      <w:marBottom w:val="0"/>
                                      <w:divBdr>
                                        <w:top w:val="none" w:sz="0" w:space="0" w:color="auto"/>
                                        <w:left w:val="none" w:sz="0" w:space="0" w:color="auto"/>
                                        <w:bottom w:val="none" w:sz="0" w:space="0" w:color="auto"/>
                                        <w:right w:val="none" w:sz="0" w:space="0" w:color="auto"/>
                                      </w:divBdr>
                                    </w:div>
                                  </w:divsChild>
                                </w:div>
                                <w:div w:id="927808422">
                                  <w:marLeft w:val="-225"/>
                                  <w:marRight w:val="-225"/>
                                  <w:marTop w:val="0"/>
                                  <w:marBottom w:val="0"/>
                                  <w:divBdr>
                                    <w:top w:val="none" w:sz="0" w:space="0" w:color="auto"/>
                                    <w:left w:val="none" w:sz="0" w:space="0" w:color="auto"/>
                                    <w:bottom w:val="none" w:sz="0" w:space="0" w:color="auto"/>
                                    <w:right w:val="none" w:sz="0" w:space="0" w:color="auto"/>
                                  </w:divBdr>
                                  <w:divsChild>
                                    <w:div w:id="989136224">
                                      <w:marLeft w:val="0"/>
                                      <w:marRight w:val="0"/>
                                      <w:marTop w:val="0"/>
                                      <w:marBottom w:val="0"/>
                                      <w:divBdr>
                                        <w:top w:val="none" w:sz="0" w:space="0" w:color="auto"/>
                                        <w:left w:val="none" w:sz="0" w:space="0" w:color="auto"/>
                                        <w:bottom w:val="none" w:sz="0" w:space="0" w:color="auto"/>
                                        <w:right w:val="none" w:sz="0" w:space="0" w:color="auto"/>
                                      </w:divBdr>
                                      <w:divsChild>
                                        <w:div w:id="1382753197">
                                          <w:marLeft w:val="0"/>
                                          <w:marRight w:val="0"/>
                                          <w:marTop w:val="0"/>
                                          <w:marBottom w:val="0"/>
                                          <w:divBdr>
                                            <w:top w:val="none" w:sz="0" w:space="0" w:color="auto"/>
                                            <w:left w:val="none" w:sz="0" w:space="0" w:color="auto"/>
                                            <w:bottom w:val="none" w:sz="0" w:space="0" w:color="auto"/>
                                            <w:right w:val="none" w:sz="0" w:space="0" w:color="auto"/>
                                          </w:divBdr>
                                          <w:divsChild>
                                            <w:div w:id="1203250938">
                                              <w:marLeft w:val="0"/>
                                              <w:marRight w:val="0"/>
                                              <w:marTop w:val="0"/>
                                              <w:marBottom w:val="0"/>
                                              <w:divBdr>
                                                <w:top w:val="none" w:sz="0" w:space="0" w:color="auto"/>
                                                <w:left w:val="none" w:sz="0" w:space="0" w:color="auto"/>
                                                <w:bottom w:val="none" w:sz="0" w:space="0" w:color="auto"/>
                                                <w:right w:val="none" w:sz="0" w:space="0" w:color="auto"/>
                                              </w:divBdr>
                                              <w:divsChild>
                                                <w:div w:id="1446192095">
                                                  <w:marLeft w:val="0"/>
                                                  <w:marRight w:val="0"/>
                                                  <w:marTop w:val="225"/>
                                                  <w:marBottom w:val="225"/>
                                                  <w:divBdr>
                                                    <w:top w:val="none" w:sz="0" w:space="0" w:color="auto"/>
                                                    <w:left w:val="none" w:sz="0" w:space="0" w:color="auto"/>
                                                    <w:bottom w:val="none" w:sz="0" w:space="0" w:color="auto"/>
                                                    <w:right w:val="none" w:sz="0" w:space="0" w:color="auto"/>
                                                  </w:divBdr>
                                                  <w:divsChild>
                                                    <w:div w:id="211038667">
                                                      <w:marLeft w:val="0"/>
                                                      <w:marRight w:val="0"/>
                                                      <w:marTop w:val="225"/>
                                                      <w:marBottom w:val="0"/>
                                                      <w:divBdr>
                                                        <w:top w:val="none" w:sz="0" w:space="0" w:color="auto"/>
                                                        <w:left w:val="none" w:sz="0" w:space="0" w:color="auto"/>
                                                        <w:bottom w:val="none" w:sz="0" w:space="0" w:color="auto"/>
                                                        <w:right w:val="none" w:sz="0" w:space="0" w:color="auto"/>
                                                      </w:divBdr>
                                                      <w:divsChild>
                                                        <w:div w:id="117264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102332">
                                      <w:marLeft w:val="0"/>
                                      <w:marRight w:val="0"/>
                                      <w:marTop w:val="0"/>
                                      <w:marBottom w:val="0"/>
                                      <w:divBdr>
                                        <w:top w:val="none" w:sz="0" w:space="0" w:color="auto"/>
                                        <w:left w:val="none" w:sz="0" w:space="0" w:color="auto"/>
                                        <w:bottom w:val="none" w:sz="0" w:space="0" w:color="auto"/>
                                        <w:right w:val="none" w:sz="0" w:space="0" w:color="auto"/>
                                      </w:divBdr>
                                      <w:divsChild>
                                        <w:div w:id="252662382">
                                          <w:marLeft w:val="0"/>
                                          <w:marRight w:val="0"/>
                                          <w:marTop w:val="0"/>
                                          <w:marBottom w:val="0"/>
                                          <w:divBdr>
                                            <w:top w:val="none" w:sz="0" w:space="0" w:color="auto"/>
                                            <w:left w:val="none" w:sz="0" w:space="0" w:color="auto"/>
                                            <w:bottom w:val="none" w:sz="0" w:space="0" w:color="auto"/>
                                            <w:right w:val="none" w:sz="0" w:space="0" w:color="auto"/>
                                          </w:divBdr>
                                          <w:divsChild>
                                            <w:div w:id="1670328424">
                                              <w:marLeft w:val="0"/>
                                              <w:marRight w:val="0"/>
                                              <w:marTop w:val="0"/>
                                              <w:marBottom w:val="0"/>
                                              <w:divBdr>
                                                <w:top w:val="none" w:sz="0" w:space="0" w:color="auto"/>
                                                <w:left w:val="none" w:sz="0" w:space="0" w:color="auto"/>
                                                <w:bottom w:val="none" w:sz="0" w:space="0" w:color="auto"/>
                                                <w:right w:val="none" w:sz="0" w:space="0" w:color="auto"/>
                                              </w:divBdr>
                                              <w:divsChild>
                                                <w:div w:id="1221288983">
                                                  <w:marLeft w:val="0"/>
                                                  <w:marRight w:val="0"/>
                                                  <w:marTop w:val="225"/>
                                                  <w:marBottom w:val="225"/>
                                                  <w:divBdr>
                                                    <w:top w:val="none" w:sz="0" w:space="0" w:color="auto"/>
                                                    <w:left w:val="none" w:sz="0" w:space="0" w:color="auto"/>
                                                    <w:bottom w:val="none" w:sz="0" w:space="0" w:color="auto"/>
                                                    <w:right w:val="none" w:sz="0" w:space="0" w:color="auto"/>
                                                  </w:divBdr>
                                                  <w:divsChild>
                                                    <w:div w:id="1658879801">
                                                      <w:marLeft w:val="0"/>
                                                      <w:marRight w:val="0"/>
                                                      <w:marTop w:val="225"/>
                                                      <w:marBottom w:val="0"/>
                                                      <w:divBdr>
                                                        <w:top w:val="none" w:sz="0" w:space="0" w:color="auto"/>
                                                        <w:left w:val="none" w:sz="0" w:space="0" w:color="auto"/>
                                                        <w:bottom w:val="none" w:sz="0" w:space="0" w:color="auto"/>
                                                        <w:right w:val="none" w:sz="0" w:space="0" w:color="auto"/>
                                                      </w:divBdr>
                                                      <w:divsChild>
                                                        <w:div w:id="117480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366362">
                                      <w:marLeft w:val="0"/>
                                      <w:marRight w:val="0"/>
                                      <w:marTop w:val="0"/>
                                      <w:marBottom w:val="0"/>
                                      <w:divBdr>
                                        <w:top w:val="none" w:sz="0" w:space="0" w:color="auto"/>
                                        <w:left w:val="none" w:sz="0" w:space="0" w:color="auto"/>
                                        <w:bottom w:val="none" w:sz="0" w:space="0" w:color="auto"/>
                                        <w:right w:val="none" w:sz="0" w:space="0" w:color="auto"/>
                                      </w:divBdr>
                                      <w:divsChild>
                                        <w:div w:id="5254461">
                                          <w:marLeft w:val="0"/>
                                          <w:marRight w:val="0"/>
                                          <w:marTop w:val="0"/>
                                          <w:marBottom w:val="0"/>
                                          <w:divBdr>
                                            <w:top w:val="none" w:sz="0" w:space="0" w:color="auto"/>
                                            <w:left w:val="none" w:sz="0" w:space="0" w:color="auto"/>
                                            <w:bottom w:val="none" w:sz="0" w:space="0" w:color="auto"/>
                                            <w:right w:val="none" w:sz="0" w:space="0" w:color="auto"/>
                                          </w:divBdr>
                                          <w:divsChild>
                                            <w:div w:id="1576282462">
                                              <w:marLeft w:val="0"/>
                                              <w:marRight w:val="0"/>
                                              <w:marTop w:val="0"/>
                                              <w:marBottom w:val="0"/>
                                              <w:divBdr>
                                                <w:top w:val="none" w:sz="0" w:space="0" w:color="auto"/>
                                                <w:left w:val="none" w:sz="0" w:space="0" w:color="auto"/>
                                                <w:bottom w:val="none" w:sz="0" w:space="0" w:color="auto"/>
                                                <w:right w:val="none" w:sz="0" w:space="0" w:color="auto"/>
                                              </w:divBdr>
                                              <w:divsChild>
                                                <w:div w:id="1237592343">
                                                  <w:marLeft w:val="0"/>
                                                  <w:marRight w:val="0"/>
                                                  <w:marTop w:val="225"/>
                                                  <w:marBottom w:val="225"/>
                                                  <w:divBdr>
                                                    <w:top w:val="none" w:sz="0" w:space="0" w:color="auto"/>
                                                    <w:left w:val="none" w:sz="0" w:space="0" w:color="auto"/>
                                                    <w:bottom w:val="none" w:sz="0" w:space="0" w:color="auto"/>
                                                    <w:right w:val="none" w:sz="0" w:space="0" w:color="auto"/>
                                                  </w:divBdr>
                                                  <w:divsChild>
                                                    <w:div w:id="94593636">
                                                      <w:marLeft w:val="0"/>
                                                      <w:marRight w:val="0"/>
                                                      <w:marTop w:val="225"/>
                                                      <w:marBottom w:val="0"/>
                                                      <w:divBdr>
                                                        <w:top w:val="none" w:sz="0" w:space="0" w:color="auto"/>
                                                        <w:left w:val="none" w:sz="0" w:space="0" w:color="auto"/>
                                                        <w:bottom w:val="none" w:sz="0" w:space="0" w:color="auto"/>
                                                        <w:right w:val="none" w:sz="0" w:space="0" w:color="auto"/>
                                                      </w:divBdr>
                                                      <w:divsChild>
                                                        <w:div w:id="10146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255889">
                                      <w:marLeft w:val="0"/>
                                      <w:marRight w:val="0"/>
                                      <w:marTop w:val="0"/>
                                      <w:marBottom w:val="0"/>
                                      <w:divBdr>
                                        <w:top w:val="none" w:sz="0" w:space="0" w:color="auto"/>
                                        <w:left w:val="none" w:sz="0" w:space="0" w:color="auto"/>
                                        <w:bottom w:val="none" w:sz="0" w:space="0" w:color="auto"/>
                                        <w:right w:val="none" w:sz="0" w:space="0" w:color="auto"/>
                                      </w:divBdr>
                                      <w:divsChild>
                                        <w:div w:id="1901477802">
                                          <w:marLeft w:val="0"/>
                                          <w:marRight w:val="0"/>
                                          <w:marTop w:val="0"/>
                                          <w:marBottom w:val="0"/>
                                          <w:divBdr>
                                            <w:top w:val="none" w:sz="0" w:space="0" w:color="auto"/>
                                            <w:left w:val="none" w:sz="0" w:space="0" w:color="auto"/>
                                            <w:bottom w:val="none" w:sz="0" w:space="0" w:color="auto"/>
                                            <w:right w:val="none" w:sz="0" w:space="0" w:color="auto"/>
                                          </w:divBdr>
                                          <w:divsChild>
                                            <w:div w:id="932861561">
                                              <w:marLeft w:val="0"/>
                                              <w:marRight w:val="0"/>
                                              <w:marTop w:val="0"/>
                                              <w:marBottom w:val="0"/>
                                              <w:divBdr>
                                                <w:top w:val="none" w:sz="0" w:space="0" w:color="auto"/>
                                                <w:left w:val="none" w:sz="0" w:space="0" w:color="auto"/>
                                                <w:bottom w:val="none" w:sz="0" w:space="0" w:color="auto"/>
                                                <w:right w:val="none" w:sz="0" w:space="0" w:color="auto"/>
                                              </w:divBdr>
                                              <w:divsChild>
                                                <w:div w:id="748967133">
                                                  <w:marLeft w:val="0"/>
                                                  <w:marRight w:val="0"/>
                                                  <w:marTop w:val="225"/>
                                                  <w:marBottom w:val="225"/>
                                                  <w:divBdr>
                                                    <w:top w:val="none" w:sz="0" w:space="0" w:color="auto"/>
                                                    <w:left w:val="none" w:sz="0" w:space="0" w:color="auto"/>
                                                    <w:bottom w:val="none" w:sz="0" w:space="0" w:color="auto"/>
                                                    <w:right w:val="none" w:sz="0" w:space="0" w:color="auto"/>
                                                  </w:divBdr>
                                                  <w:divsChild>
                                                    <w:div w:id="1079444498">
                                                      <w:marLeft w:val="0"/>
                                                      <w:marRight w:val="0"/>
                                                      <w:marTop w:val="225"/>
                                                      <w:marBottom w:val="0"/>
                                                      <w:divBdr>
                                                        <w:top w:val="none" w:sz="0" w:space="0" w:color="auto"/>
                                                        <w:left w:val="none" w:sz="0" w:space="0" w:color="auto"/>
                                                        <w:bottom w:val="none" w:sz="0" w:space="0" w:color="auto"/>
                                                        <w:right w:val="none" w:sz="0" w:space="0" w:color="auto"/>
                                                      </w:divBdr>
                                                      <w:divsChild>
                                                        <w:div w:id="129159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6654423">
          <w:marLeft w:val="-225"/>
          <w:marRight w:val="-225"/>
          <w:marTop w:val="0"/>
          <w:marBottom w:val="0"/>
          <w:divBdr>
            <w:top w:val="none" w:sz="0" w:space="0" w:color="auto"/>
            <w:left w:val="none" w:sz="0" w:space="0" w:color="auto"/>
            <w:bottom w:val="none" w:sz="0" w:space="0" w:color="auto"/>
            <w:right w:val="none" w:sz="0" w:space="0" w:color="auto"/>
          </w:divBdr>
          <w:divsChild>
            <w:div w:id="1422144587">
              <w:marLeft w:val="0"/>
              <w:marRight w:val="0"/>
              <w:marTop w:val="0"/>
              <w:marBottom w:val="0"/>
              <w:divBdr>
                <w:top w:val="none" w:sz="0" w:space="0" w:color="auto"/>
                <w:left w:val="none" w:sz="0" w:space="0" w:color="auto"/>
                <w:bottom w:val="none" w:sz="0" w:space="0" w:color="auto"/>
                <w:right w:val="none" w:sz="0" w:space="0" w:color="auto"/>
              </w:divBdr>
              <w:divsChild>
                <w:div w:id="329528002">
                  <w:marLeft w:val="0"/>
                  <w:marRight w:val="0"/>
                  <w:marTop w:val="0"/>
                  <w:marBottom w:val="0"/>
                  <w:divBdr>
                    <w:top w:val="none" w:sz="0" w:space="0" w:color="auto"/>
                    <w:left w:val="none" w:sz="0" w:space="0" w:color="auto"/>
                    <w:bottom w:val="none" w:sz="0" w:space="0" w:color="auto"/>
                    <w:right w:val="none" w:sz="0" w:space="0" w:color="auto"/>
                  </w:divBdr>
                  <w:divsChild>
                    <w:div w:id="1461531212">
                      <w:marLeft w:val="0"/>
                      <w:marRight w:val="0"/>
                      <w:marTop w:val="0"/>
                      <w:marBottom w:val="0"/>
                      <w:divBdr>
                        <w:top w:val="none" w:sz="0" w:space="0" w:color="auto"/>
                        <w:left w:val="none" w:sz="0" w:space="0" w:color="auto"/>
                        <w:bottom w:val="none" w:sz="0" w:space="0" w:color="auto"/>
                        <w:right w:val="none" w:sz="0" w:space="0" w:color="auto"/>
                      </w:divBdr>
                      <w:divsChild>
                        <w:div w:id="1680890992">
                          <w:marLeft w:val="0"/>
                          <w:marRight w:val="0"/>
                          <w:marTop w:val="0"/>
                          <w:marBottom w:val="0"/>
                          <w:divBdr>
                            <w:top w:val="none" w:sz="0" w:space="0" w:color="auto"/>
                            <w:left w:val="none" w:sz="0" w:space="0" w:color="auto"/>
                            <w:bottom w:val="none" w:sz="0" w:space="0" w:color="auto"/>
                            <w:right w:val="none" w:sz="0" w:space="0" w:color="auto"/>
                          </w:divBdr>
                          <w:divsChild>
                            <w:div w:id="894006436">
                              <w:marLeft w:val="0"/>
                              <w:marRight w:val="0"/>
                              <w:marTop w:val="0"/>
                              <w:marBottom w:val="0"/>
                              <w:divBdr>
                                <w:top w:val="none" w:sz="0" w:space="0" w:color="auto"/>
                                <w:left w:val="none" w:sz="0" w:space="0" w:color="auto"/>
                                <w:bottom w:val="none" w:sz="0" w:space="0" w:color="auto"/>
                                <w:right w:val="none" w:sz="0" w:space="0" w:color="auto"/>
                              </w:divBdr>
                              <w:divsChild>
                                <w:div w:id="315113474">
                                  <w:marLeft w:val="0"/>
                                  <w:marRight w:val="0"/>
                                  <w:marTop w:val="225"/>
                                  <w:marBottom w:val="0"/>
                                  <w:divBdr>
                                    <w:top w:val="none" w:sz="0" w:space="0" w:color="auto"/>
                                    <w:left w:val="none" w:sz="0" w:space="0" w:color="auto"/>
                                    <w:bottom w:val="none" w:sz="0" w:space="0" w:color="auto"/>
                                    <w:right w:val="none" w:sz="0" w:space="0" w:color="auto"/>
                                  </w:divBdr>
                                  <w:divsChild>
                                    <w:div w:id="553077412">
                                      <w:marLeft w:val="0"/>
                                      <w:marRight w:val="0"/>
                                      <w:marTop w:val="300"/>
                                      <w:marBottom w:val="0"/>
                                      <w:divBdr>
                                        <w:top w:val="none" w:sz="0" w:space="0" w:color="auto"/>
                                        <w:left w:val="none" w:sz="0" w:space="0" w:color="auto"/>
                                        <w:bottom w:val="none" w:sz="0" w:space="0" w:color="auto"/>
                                        <w:right w:val="none" w:sz="0" w:space="0" w:color="auto"/>
                                      </w:divBdr>
                                    </w:div>
                                  </w:divsChild>
                                </w:div>
                                <w:div w:id="1810853864">
                                  <w:marLeft w:val="0"/>
                                  <w:marRight w:val="0"/>
                                  <w:marTop w:val="0"/>
                                  <w:marBottom w:val="0"/>
                                  <w:divBdr>
                                    <w:top w:val="none" w:sz="0" w:space="0" w:color="auto"/>
                                    <w:left w:val="none" w:sz="0" w:space="0" w:color="auto"/>
                                    <w:bottom w:val="none" w:sz="0" w:space="0" w:color="auto"/>
                                    <w:right w:val="none" w:sz="0" w:space="0" w:color="auto"/>
                                  </w:divBdr>
                                  <w:divsChild>
                                    <w:div w:id="121958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976027">
                  <w:marLeft w:val="0"/>
                  <w:marRight w:val="0"/>
                  <w:marTop w:val="0"/>
                  <w:marBottom w:val="0"/>
                  <w:divBdr>
                    <w:top w:val="none" w:sz="0" w:space="0" w:color="auto"/>
                    <w:left w:val="none" w:sz="0" w:space="0" w:color="auto"/>
                    <w:bottom w:val="none" w:sz="0" w:space="0" w:color="auto"/>
                    <w:right w:val="none" w:sz="0" w:space="0" w:color="auto"/>
                  </w:divBdr>
                  <w:divsChild>
                    <w:div w:id="718362227">
                      <w:marLeft w:val="0"/>
                      <w:marRight w:val="0"/>
                      <w:marTop w:val="0"/>
                      <w:marBottom w:val="0"/>
                      <w:divBdr>
                        <w:top w:val="none" w:sz="0" w:space="0" w:color="auto"/>
                        <w:left w:val="none" w:sz="0" w:space="0" w:color="auto"/>
                        <w:bottom w:val="none" w:sz="0" w:space="0" w:color="auto"/>
                        <w:right w:val="none" w:sz="0" w:space="0" w:color="auto"/>
                      </w:divBdr>
                      <w:divsChild>
                        <w:div w:id="971130175">
                          <w:marLeft w:val="0"/>
                          <w:marRight w:val="0"/>
                          <w:marTop w:val="0"/>
                          <w:marBottom w:val="0"/>
                          <w:divBdr>
                            <w:top w:val="none" w:sz="0" w:space="0" w:color="auto"/>
                            <w:left w:val="none" w:sz="0" w:space="0" w:color="auto"/>
                            <w:bottom w:val="none" w:sz="0" w:space="0" w:color="auto"/>
                            <w:right w:val="none" w:sz="0" w:space="0" w:color="auto"/>
                          </w:divBdr>
                          <w:divsChild>
                            <w:div w:id="1381784057">
                              <w:marLeft w:val="0"/>
                              <w:marRight w:val="0"/>
                              <w:marTop w:val="0"/>
                              <w:marBottom w:val="0"/>
                              <w:divBdr>
                                <w:top w:val="none" w:sz="0" w:space="0" w:color="auto"/>
                                <w:left w:val="none" w:sz="0" w:space="0" w:color="auto"/>
                                <w:bottom w:val="none" w:sz="0" w:space="0" w:color="auto"/>
                                <w:right w:val="none" w:sz="0" w:space="0" w:color="auto"/>
                              </w:divBdr>
                              <w:divsChild>
                                <w:div w:id="1088696399">
                                  <w:marLeft w:val="-225"/>
                                  <w:marRight w:val="-225"/>
                                  <w:marTop w:val="0"/>
                                  <w:marBottom w:val="0"/>
                                  <w:divBdr>
                                    <w:top w:val="none" w:sz="0" w:space="0" w:color="auto"/>
                                    <w:left w:val="none" w:sz="0" w:space="0" w:color="auto"/>
                                    <w:bottom w:val="none" w:sz="0" w:space="0" w:color="auto"/>
                                    <w:right w:val="none" w:sz="0" w:space="0" w:color="auto"/>
                                  </w:divBdr>
                                  <w:divsChild>
                                    <w:div w:id="873464307">
                                      <w:marLeft w:val="0"/>
                                      <w:marRight w:val="0"/>
                                      <w:marTop w:val="0"/>
                                      <w:marBottom w:val="0"/>
                                      <w:divBdr>
                                        <w:top w:val="none" w:sz="0" w:space="0" w:color="auto"/>
                                        <w:left w:val="none" w:sz="0" w:space="0" w:color="auto"/>
                                        <w:bottom w:val="none" w:sz="0" w:space="0" w:color="auto"/>
                                        <w:right w:val="none" w:sz="0" w:space="0" w:color="auto"/>
                                      </w:divBdr>
                                      <w:divsChild>
                                        <w:div w:id="1317152238">
                                          <w:marLeft w:val="0"/>
                                          <w:marRight w:val="0"/>
                                          <w:marTop w:val="0"/>
                                          <w:marBottom w:val="0"/>
                                          <w:divBdr>
                                            <w:top w:val="none" w:sz="0" w:space="0" w:color="auto"/>
                                            <w:left w:val="none" w:sz="0" w:space="0" w:color="auto"/>
                                            <w:bottom w:val="none" w:sz="0" w:space="0" w:color="auto"/>
                                            <w:right w:val="none" w:sz="0" w:space="0" w:color="auto"/>
                                          </w:divBdr>
                                          <w:divsChild>
                                            <w:div w:id="322979016">
                                              <w:marLeft w:val="0"/>
                                              <w:marRight w:val="0"/>
                                              <w:marTop w:val="0"/>
                                              <w:marBottom w:val="0"/>
                                              <w:divBdr>
                                                <w:top w:val="none" w:sz="0" w:space="0" w:color="auto"/>
                                                <w:left w:val="none" w:sz="0" w:space="0" w:color="auto"/>
                                                <w:bottom w:val="none" w:sz="0" w:space="0" w:color="auto"/>
                                                <w:right w:val="none" w:sz="0" w:space="0" w:color="auto"/>
                                              </w:divBdr>
                                              <w:divsChild>
                                                <w:div w:id="1090083479">
                                                  <w:marLeft w:val="0"/>
                                                  <w:marRight w:val="0"/>
                                                  <w:marTop w:val="225"/>
                                                  <w:marBottom w:val="225"/>
                                                  <w:divBdr>
                                                    <w:top w:val="none" w:sz="0" w:space="0" w:color="auto"/>
                                                    <w:left w:val="none" w:sz="0" w:space="0" w:color="auto"/>
                                                    <w:bottom w:val="none" w:sz="0" w:space="0" w:color="auto"/>
                                                    <w:right w:val="none" w:sz="0" w:space="0" w:color="auto"/>
                                                  </w:divBdr>
                                                  <w:divsChild>
                                                    <w:div w:id="1289243358">
                                                      <w:marLeft w:val="0"/>
                                                      <w:marRight w:val="0"/>
                                                      <w:marTop w:val="0"/>
                                                      <w:marBottom w:val="0"/>
                                                      <w:divBdr>
                                                        <w:top w:val="none" w:sz="0" w:space="0" w:color="auto"/>
                                                        <w:left w:val="none" w:sz="0" w:space="0" w:color="auto"/>
                                                        <w:bottom w:val="none" w:sz="0" w:space="0" w:color="auto"/>
                                                        <w:right w:val="none" w:sz="0" w:space="0" w:color="auto"/>
                                                      </w:divBdr>
                                                      <w:divsChild>
                                                        <w:div w:id="131275652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63009392">
                                                  <w:marLeft w:val="0"/>
                                                  <w:marRight w:val="0"/>
                                                  <w:marTop w:val="225"/>
                                                  <w:marBottom w:val="225"/>
                                                  <w:divBdr>
                                                    <w:top w:val="none" w:sz="0" w:space="0" w:color="auto"/>
                                                    <w:left w:val="none" w:sz="0" w:space="0" w:color="auto"/>
                                                    <w:bottom w:val="none" w:sz="0" w:space="0" w:color="auto"/>
                                                    <w:right w:val="none" w:sz="0" w:space="0" w:color="auto"/>
                                                  </w:divBdr>
                                                  <w:divsChild>
                                                    <w:div w:id="1741562540">
                                                      <w:marLeft w:val="0"/>
                                                      <w:marRight w:val="0"/>
                                                      <w:marTop w:val="0"/>
                                                      <w:marBottom w:val="0"/>
                                                      <w:divBdr>
                                                        <w:top w:val="none" w:sz="0" w:space="0" w:color="auto"/>
                                                        <w:left w:val="none" w:sz="0" w:space="0" w:color="auto"/>
                                                        <w:bottom w:val="none" w:sz="0" w:space="0" w:color="auto"/>
                                                        <w:right w:val="none" w:sz="0" w:space="0" w:color="auto"/>
                                                      </w:divBdr>
                                                      <w:divsChild>
                                                        <w:div w:id="11779732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37854387">
                                                  <w:marLeft w:val="0"/>
                                                  <w:marRight w:val="0"/>
                                                  <w:marTop w:val="225"/>
                                                  <w:marBottom w:val="225"/>
                                                  <w:divBdr>
                                                    <w:top w:val="none" w:sz="0" w:space="0" w:color="auto"/>
                                                    <w:left w:val="none" w:sz="0" w:space="0" w:color="auto"/>
                                                    <w:bottom w:val="none" w:sz="0" w:space="0" w:color="auto"/>
                                                    <w:right w:val="none" w:sz="0" w:space="0" w:color="auto"/>
                                                  </w:divBdr>
                                                  <w:divsChild>
                                                    <w:div w:id="1297562366">
                                                      <w:marLeft w:val="0"/>
                                                      <w:marRight w:val="0"/>
                                                      <w:marTop w:val="0"/>
                                                      <w:marBottom w:val="0"/>
                                                      <w:divBdr>
                                                        <w:top w:val="none" w:sz="0" w:space="0" w:color="auto"/>
                                                        <w:left w:val="none" w:sz="0" w:space="0" w:color="auto"/>
                                                        <w:bottom w:val="none" w:sz="0" w:space="0" w:color="auto"/>
                                                        <w:right w:val="none" w:sz="0" w:space="0" w:color="auto"/>
                                                      </w:divBdr>
                                                      <w:divsChild>
                                                        <w:div w:id="91431977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Sabapaty</dc:creator>
  <cp:keywords/>
  <dc:description/>
  <cp:lastModifiedBy>Hari Sabapaty</cp:lastModifiedBy>
  <cp:revision>1</cp:revision>
  <dcterms:created xsi:type="dcterms:W3CDTF">2025-04-10T10:02:00Z</dcterms:created>
  <dcterms:modified xsi:type="dcterms:W3CDTF">2025-04-10T10:03:00Z</dcterms:modified>
</cp:coreProperties>
</file>