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</w:rPr>
        <w:id w:val="-77070525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color w:val="FFFFFF" w:themeColor="background1"/>
          <w:sz w:val="21"/>
          <w:szCs w:val="21"/>
          <w:lang w:eastAsia="en-US"/>
        </w:rPr>
      </w:sdtEndPr>
      <w:sdtContent>
        <w:tbl>
          <w:tblPr>
            <w:tblW w:w="4952" w:type="pct"/>
            <w:jc w:val="center"/>
            <w:tblLook w:val="04A0" w:firstRow="1" w:lastRow="0" w:firstColumn="1" w:lastColumn="0" w:noHBand="0" w:noVBand="1"/>
          </w:tblPr>
          <w:tblGrid>
            <w:gridCol w:w="10910"/>
          </w:tblGrid>
          <w:tr w:rsidR="00D77D70" w:rsidTr="00700DD5">
            <w:trPr>
              <w:trHeight w:val="2876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DC1F707814D94F87A7AC5FDF40F9CD2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32"/>
                </w:rPr>
              </w:sdtEndPr>
              <w:sdtContent>
                <w:tc>
                  <w:tcPr>
                    <w:tcW w:w="5000" w:type="pct"/>
                  </w:tcPr>
                  <w:p w:rsidR="00D77D70" w:rsidRDefault="00D77D70" w:rsidP="00D77D7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D77D70">
                      <w:rPr>
                        <w:rFonts w:asciiTheme="majorHAnsi" w:eastAsiaTheme="majorEastAsia" w:hAnsiTheme="majorHAnsi" w:cstheme="majorBidi"/>
                        <w:caps/>
                        <w:sz w:val="32"/>
                      </w:rPr>
                      <w:t>Delhi technological University</w:t>
                    </w:r>
                  </w:p>
                </w:tc>
              </w:sdtContent>
            </w:sdt>
          </w:tr>
          <w:tr w:rsidR="00D77D70" w:rsidTr="00700DD5">
            <w:trPr>
              <w:trHeight w:val="1438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0AEA328EB04E472AB24EE519FF3ABAF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77D70" w:rsidRDefault="00D77D7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IN"/>
                      </w:rPr>
                      <w:t>Probability and Statistics Lab</w:t>
                    </w:r>
                  </w:p>
                </w:tc>
              </w:sdtContent>
            </w:sdt>
          </w:tr>
          <w:tr w:rsidR="00D77D70" w:rsidTr="00700DD5">
            <w:trPr>
              <w:trHeight w:val="719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15B2C67277643568A1A74261B09403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77D70" w:rsidRDefault="00D77D70" w:rsidP="00D77D7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MC – 205 (Lab)</w:t>
                    </w:r>
                  </w:p>
                </w:tc>
              </w:sdtContent>
            </w:sdt>
          </w:tr>
          <w:tr w:rsidR="00D77D70" w:rsidTr="00700DD5">
            <w:trPr>
              <w:trHeight w:val="359"/>
              <w:jc w:val="center"/>
            </w:trPr>
            <w:tc>
              <w:tcPr>
                <w:tcW w:w="5000" w:type="pct"/>
                <w:vAlign w:val="center"/>
              </w:tcPr>
              <w:p w:rsidR="00D77D70" w:rsidRDefault="00D77D70">
                <w:pPr>
                  <w:pStyle w:val="NoSpacing"/>
                  <w:jc w:val="center"/>
                </w:pPr>
              </w:p>
              <w:p w:rsidR="00D77D70" w:rsidRDefault="00D77D70">
                <w:pPr>
                  <w:pStyle w:val="NoSpacing"/>
                  <w:jc w:val="center"/>
                </w:pPr>
              </w:p>
              <w:p w:rsidR="00D77D70" w:rsidRDefault="00D77D70">
                <w:pPr>
                  <w:pStyle w:val="NoSpacing"/>
                  <w:jc w:val="center"/>
                </w:pPr>
              </w:p>
              <w:p w:rsidR="00D77D70" w:rsidRDefault="00D77D70">
                <w:pPr>
                  <w:pStyle w:val="NoSpacing"/>
                  <w:jc w:val="center"/>
                </w:pPr>
                <w:r w:rsidRPr="00C80C48">
                  <w:rPr>
                    <w:noProof/>
                    <w:sz w:val="28"/>
                  </w:rPr>
                  <w:drawing>
                    <wp:inline distT="0" distB="0" distL="0" distR="0" wp14:anchorId="42552D8E" wp14:editId="58C17C86">
                      <wp:extent cx="1865630" cy="1857375"/>
                      <wp:effectExtent l="0" t="0" r="1270" b="9525"/>
                      <wp:docPr id="5" name="Picture 5" descr="E:\DTU\DELTECH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E:\DTU\DELTECH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65630" cy="1857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D77D70" w:rsidTr="00700DD5">
            <w:trPr>
              <w:trHeight w:val="359"/>
              <w:jc w:val="center"/>
            </w:trPr>
            <w:sdt>
              <w:sdtPr>
                <w:rPr>
                  <w:rFonts w:asciiTheme="majorHAnsi" w:hAnsiTheme="majorHAnsi"/>
                  <w:bCs/>
                  <w:sz w:val="28"/>
                </w:rPr>
                <w:alias w:val="Author"/>
                <w:id w:val="15524260"/>
                <w:placeholder>
                  <w:docPart w:val="9A63FB46B8CC49268CE13BF8A95F4BA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D77D70" w:rsidRDefault="00D77D70" w:rsidP="00D77D70">
                    <w:pPr>
                      <w:pStyle w:val="NoSpacing"/>
                      <w:spacing w:before="1200"/>
                      <w:jc w:val="center"/>
                      <w:rPr>
                        <w:b/>
                        <w:bCs/>
                      </w:rPr>
                    </w:pPr>
                    <w:r w:rsidRPr="00D77D70">
                      <w:rPr>
                        <w:rFonts w:asciiTheme="majorHAnsi" w:hAnsiTheme="majorHAnsi"/>
                        <w:bCs/>
                        <w:sz w:val="28"/>
                        <w:lang w:val="en-IN"/>
                      </w:rPr>
                      <w:t xml:space="preserve">Anish Sachdeva </w:t>
                    </w:r>
                  </w:p>
                </w:tc>
              </w:sdtContent>
            </w:sdt>
          </w:tr>
          <w:tr w:rsidR="00D77D70" w:rsidTr="00700DD5">
            <w:trPr>
              <w:trHeight w:val="359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32C12D418CD54869A82F66AE6F4E33AE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D77D70" w:rsidRDefault="00D77D70" w:rsidP="00D77D7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2K16/MC/013</w:t>
                    </w:r>
                  </w:p>
                </w:tc>
              </w:sdtContent>
            </w:sdt>
          </w:tr>
        </w:tbl>
        <w:p w:rsidR="00D77D70" w:rsidRDefault="00D77D70"/>
        <w:p w:rsidR="00D77D70" w:rsidRDefault="00D77D70">
          <w:pPr>
            <w:rPr>
              <w:color w:val="FFFFFF" w:themeColor="background1"/>
              <w:sz w:val="21"/>
              <w:szCs w:val="21"/>
            </w:rPr>
          </w:pPr>
        </w:p>
        <w:p w:rsidR="009C2AD0" w:rsidRPr="00D77D70" w:rsidRDefault="00D77D70">
          <w:pPr>
            <w:rPr>
              <w:color w:val="FFFFFF" w:themeColor="background1"/>
              <w:sz w:val="21"/>
              <w:szCs w:val="21"/>
            </w:rPr>
          </w:pPr>
        </w:p>
      </w:sdtContent>
    </w:sdt>
    <w:sectPr w:rsidR="009C2AD0" w:rsidRPr="00D77D70" w:rsidSect="00D77D70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879"/>
    <w:rsid w:val="00700DD5"/>
    <w:rsid w:val="009C2AD0"/>
    <w:rsid w:val="00D77D70"/>
    <w:rsid w:val="00FB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7D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D77D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D7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D77D7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D7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77D7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77D70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7D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D77D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D7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D77D7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D7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77D7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77D70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C1F707814D94F87A7AC5FDF40F9C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67E30-8418-498B-B6A0-A01DF2348260}"/>
      </w:docPartPr>
      <w:docPartBody>
        <w:p w:rsidR="00000000" w:rsidRDefault="00B82F5D" w:rsidP="00B82F5D">
          <w:pPr>
            <w:pStyle w:val="DC1F707814D94F87A7AC5FDF40F9CD24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0AEA328EB04E472AB24EE519FF3AB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1EAB4-31A2-4CD6-9DDA-680A77D1C2DB}"/>
      </w:docPartPr>
      <w:docPartBody>
        <w:p w:rsidR="00000000" w:rsidRDefault="00B82F5D" w:rsidP="00B82F5D">
          <w:pPr>
            <w:pStyle w:val="0AEA328EB04E472AB24EE519FF3ABAF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15B2C67277643568A1A74261B094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2AE07-8D21-42AC-97D7-D75976E99634}"/>
      </w:docPartPr>
      <w:docPartBody>
        <w:p w:rsidR="00000000" w:rsidRDefault="00B82F5D" w:rsidP="00B82F5D">
          <w:pPr>
            <w:pStyle w:val="915B2C67277643568A1A74261B09403B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9A63FB46B8CC49268CE13BF8A95F4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FBD4A-7C35-4C5B-B477-3DBF56455066}"/>
      </w:docPartPr>
      <w:docPartBody>
        <w:p w:rsidR="00000000" w:rsidRDefault="00B82F5D" w:rsidP="00B82F5D">
          <w:pPr>
            <w:pStyle w:val="9A63FB46B8CC49268CE13BF8A95F4BAB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32C12D418CD54869A82F66AE6F4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0877-EC00-43B6-8D28-C1641A45DA13}"/>
      </w:docPartPr>
      <w:docPartBody>
        <w:p w:rsidR="00000000" w:rsidRDefault="00B82F5D" w:rsidP="00B82F5D">
          <w:pPr>
            <w:pStyle w:val="32C12D418CD54869A82F66AE6F4E33AE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F5D"/>
    <w:rsid w:val="00B82F5D"/>
    <w:rsid w:val="00D2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1F707814D94F87A7AC5FDF40F9CD24">
    <w:name w:val="DC1F707814D94F87A7AC5FDF40F9CD24"/>
    <w:rsid w:val="00B82F5D"/>
  </w:style>
  <w:style w:type="paragraph" w:customStyle="1" w:styleId="0AEA328EB04E472AB24EE519FF3ABAF4">
    <w:name w:val="0AEA328EB04E472AB24EE519FF3ABAF4"/>
    <w:rsid w:val="00B82F5D"/>
  </w:style>
  <w:style w:type="paragraph" w:customStyle="1" w:styleId="915B2C67277643568A1A74261B09403B">
    <w:name w:val="915B2C67277643568A1A74261B09403B"/>
    <w:rsid w:val="00B82F5D"/>
  </w:style>
  <w:style w:type="paragraph" w:customStyle="1" w:styleId="9A63FB46B8CC49268CE13BF8A95F4BAB">
    <w:name w:val="9A63FB46B8CC49268CE13BF8A95F4BAB"/>
    <w:rsid w:val="00B82F5D"/>
  </w:style>
  <w:style w:type="paragraph" w:customStyle="1" w:styleId="32C12D418CD54869A82F66AE6F4E33AE">
    <w:name w:val="32C12D418CD54869A82F66AE6F4E33AE"/>
    <w:rsid w:val="00B82F5D"/>
  </w:style>
  <w:style w:type="paragraph" w:customStyle="1" w:styleId="E2C26B46FB2E4B30BFE00E43249C6D45">
    <w:name w:val="E2C26B46FB2E4B30BFE00E43249C6D45"/>
    <w:rsid w:val="00B82F5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1F707814D94F87A7AC5FDF40F9CD24">
    <w:name w:val="DC1F707814D94F87A7AC5FDF40F9CD24"/>
    <w:rsid w:val="00B82F5D"/>
  </w:style>
  <w:style w:type="paragraph" w:customStyle="1" w:styleId="0AEA328EB04E472AB24EE519FF3ABAF4">
    <w:name w:val="0AEA328EB04E472AB24EE519FF3ABAF4"/>
    <w:rsid w:val="00B82F5D"/>
  </w:style>
  <w:style w:type="paragraph" w:customStyle="1" w:styleId="915B2C67277643568A1A74261B09403B">
    <w:name w:val="915B2C67277643568A1A74261B09403B"/>
    <w:rsid w:val="00B82F5D"/>
  </w:style>
  <w:style w:type="paragraph" w:customStyle="1" w:styleId="9A63FB46B8CC49268CE13BF8A95F4BAB">
    <w:name w:val="9A63FB46B8CC49268CE13BF8A95F4BAB"/>
    <w:rsid w:val="00B82F5D"/>
  </w:style>
  <w:style w:type="paragraph" w:customStyle="1" w:styleId="32C12D418CD54869A82F66AE6F4E33AE">
    <w:name w:val="32C12D418CD54869A82F66AE6F4E33AE"/>
    <w:rsid w:val="00B82F5D"/>
  </w:style>
  <w:style w:type="paragraph" w:customStyle="1" w:styleId="E2C26B46FB2E4B30BFE00E43249C6D45">
    <w:name w:val="E2C26B46FB2E4B30BFE00E43249C6D45"/>
    <w:rsid w:val="00B82F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2K16/MC/013</PublishDate>
  <Abstract>Anish Sachdeva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Delhi technological University</Company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Probability and Statistics Lab</dc:title>
  <dc:subject>MC – 205 (Lab)</dc:subject>
  <dc:creator>Anish Sachdeva </dc:creator>
  <cp:keywords/>
  <dc:description/>
  <cp:lastModifiedBy>Family</cp:lastModifiedBy>
  <cp:revision>2</cp:revision>
  <dcterms:created xsi:type="dcterms:W3CDTF">2017-09-14T15:02:00Z</dcterms:created>
  <dcterms:modified xsi:type="dcterms:W3CDTF">2017-09-14T15:12:00Z</dcterms:modified>
</cp:coreProperties>
</file>