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3F" w:rsidRPr="002E5936" w:rsidRDefault="00340672" w:rsidP="002E5936">
      <w:pPr>
        <w:jc w:val="center"/>
        <w:rPr>
          <w:rFonts w:ascii="Algerian" w:hAnsi="Algerian"/>
          <w:color w:val="0F243E" w:themeColor="text2" w:themeShade="80"/>
          <w:sz w:val="96"/>
          <w:szCs w:val="96"/>
        </w:rPr>
      </w:pPr>
      <w:r w:rsidRPr="002E5936">
        <w:rPr>
          <w:rFonts w:ascii="Algerian" w:hAnsi="Algerian"/>
          <w:color w:val="0F243E" w:themeColor="text2" w:themeShade="80"/>
          <w:sz w:val="96"/>
          <w:szCs w:val="96"/>
        </w:rPr>
        <w:t>PHYSICS PROJECT</w:t>
      </w:r>
    </w:p>
    <w:p w:rsidR="002E5936" w:rsidRDefault="002E5936">
      <w:pPr>
        <w:rPr>
          <w:rFonts w:ascii="Algerian" w:hAnsi="Algerian"/>
          <w:sz w:val="96"/>
          <w:szCs w:val="96"/>
        </w:rPr>
      </w:pPr>
    </w:p>
    <w:p w:rsidR="003E4AA3" w:rsidRDefault="008C4210" w:rsidP="008C4210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72"/>
          <w:szCs w:val="72"/>
          <w:lang w:eastAsia="en-IN" w:bidi="hi-IN"/>
        </w:rPr>
        <w:drawing>
          <wp:inline distT="0" distB="0" distL="0" distR="0">
            <wp:extent cx="2390775" cy="2047875"/>
            <wp:effectExtent l="19050" t="0" r="9525" b="0"/>
            <wp:docPr id="3" name="Picture 2" descr="D:\isha pr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ha pro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96"/>
          <w:szCs w:val="96"/>
        </w:rPr>
        <w:tab/>
      </w:r>
      <w:r w:rsidR="003E4AA3">
        <w:rPr>
          <w:rFonts w:ascii="Algerian" w:hAnsi="Algerian"/>
          <w:sz w:val="96"/>
          <w:szCs w:val="96"/>
        </w:rPr>
        <w:tab/>
      </w:r>
      <w:r w:rsidR="002E5936">
        <w:rPr>
          <w:rFonts w:ascii="Algerian" w:hAnsi="Algerian"/>
          <w:noProof/>
          <w:sz w:val="72"/>
          <w:szCs w:val="72"/>
          <w:lang w:eastAsia="en-IN" w:bidi="hi-IN"/>
        </w:rPr>
        <w:drawing>
          <wp:inline distT="0" distB="0" distL="0" distR="0">
            <wp:extent cx="2143125" cy="2095500"/>
            <wp:effectExtent l="19050" t="0" r="9525" b="0"/>
            <wp:docPr id="7" name="Picture 4" descr="D:\isha phy proj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sha phy proj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72" w:rsidRDefault="0022134E" w:rsidP="002E5936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IN" w:bidi="hi-IN"/>
        </w:rPr>
        <w:drawing>
          <wp:inline distT="0" distB="0" distL="0" distR="0">
            <wp:extent cx="2867025" cy="1685925"/>
            <wp:effectExtent l="19050" t="0" r="9525" b="0"/>
            <wp:docPr id="4" name="Picture 3" descr="D:\isha pr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sha pro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936">
        <w:rPr>
          <w:rFonts w:ascii="Algerian" w:hAnsi="Algerian"/>
          <w:sz w:val="72"/>
          <w:szCs w:val="72"/>
        </w:rPr>
        <w:t xml:space="preserve"> </w:t>
      </w:r>
      <w:r w:rsidR="002E5936">
        <w:rPr>
          <w:rFonts w:ascii="Algerian" w:hAnsi="Algerian"/>
          <w:noProof/>
          <w:sz w:val="96"/>
          <w:szCs w:val="96"/>
          <w:lang w:eastAsia="en-IN" w:bidi="hi-IN"/>
        </w:rPr>
        <w:drawing>
          <wp:inline distT="0" distB="0" distL="0" distR="0">
            <wp:extent cx="2619375" cy="1743075"/>
            <wp:effectExtent l="19050" t="0" r="9525" b="0"/>
            <wp:docPr id="8" name="Picture 1" descr="D:\isha pr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 pro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36" w:rsidRDefault="002E5936" w:rsidP="002E5936">
      <w:pPr>
        <w:ind w:left="3600" w:firstLine="720"/>
        <w:rPr>
          <w:rFonts w:ascii="Algerian" w:hAnsi="Algerian"/>
          <w:sz w:val="44"/>
          <w:szCs w:val="44"/>
        </w:rPr>
      </w:pPr>
    </w:p>
    <w:p w:rsidR="002E5936" w:rsidRDefault="002E5936" w:rsidP="002E5936">
      <w:pPr>
        <w:ind w:left="3600" w:firstLine="720"/>
        <w:rPr>
          <w:rFonts w:ascii="Algerian" w:hAnsi="Algerian"/>
          <w:sz w:val="44"/>
          <w:szCs w:val="44"/>
        </w:rPr>
      </w:pPr>
    </w:p>
    <w:p w:rsidR="00340672" w:rsidRPr="002E5936" w:rsidRDefault="00C878E2" w:rsidP="002E5936">
      <w:pPr>
        <w:ind w:left="3600" w:firstLine="720"/>
        <w:rPr>
          <w:rFonts w:ascii="Algerian" w:hAnsi="Algerian"/>
          <w:color w:val="0F243E" w:themeColor="text2" w:themeShade="80"/>
          <w:sz w:val="44"/>
          <w:szCs w:val="44"/>
        </w:rPr>
      </w:pPr>
      <w:r>
        <w:rPr>
          <w:rFonts w:ascii="Algerian" w:hAnsi="Algerian"/>
          <w:color w:val="0F243E" w:themeColor="text2" w:themeShade="80"/>
          <w:sz w:val="44"/>
          <w:szCs w:val="44"/>
        </w:rPr>
        <w:t>BY – Anish Sachdeva</w:t>
      </w:r>
    </w:p>
    <w:p w:rsidR="00340672" w:rsidRPr="002E5936" w:rsidRDefault="00340672">
      <w:pPr>
        <w:rPr>
          <w:rFonts w:ascii="Algerian" w:hAnsi="Algerian"/>
          <w:color w:val="0F243E" w:themeColor="text2" w:themeShade="80"/>
          <w:sz w:val="44"/>
          <w:szCs w:val="44"/>
        </w:rPr>
      </w:pP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Pr="002E5936">
        <w:rPr>
          <w:rFonts w:ascii="Algerian" w:hAnsi="Algerian"/>
          <w:color w:val="0F243E" w:themeColor="text2" w:themeShade="80"/>
          <w:sz w:val="44"/>
          <w:szCs w:val="44"/>
        </w:rPr>
        <w:tab/>
      </w:r>
      <w:r w:rsidR="002E5936" w:rsidRPr="002E5936">
        <w:rPr>
          <w:rFonts w:ascii="Algerian" w:hAnsi="Algerian"/>
          <w:color w:val="0F243E" w:themeColor="text2" w:themeShade="80"/>
          <w:sz w:val="44"/>
          <w:szCs w:val="44"/>
        </w:rPr>
        <w:t xml:space="preserve">         </w:t>
      </w:r>
      <w:r w:rsidR="002A2F7D">
        <w:rPr>
          <w:rFonts w:ascii="Algerian" w:hAnsi="Algerian"/>
          <w:color w:val="0F243E" w:themeColor="text2" w:themeShade="80"/>
          <w:sz w:val="44"/>
          <w:szCs w:val="44"/>
        </w:rPr>
        <w:t>XII-A</w:t>
      </w:r>
    </w:p>
    <w:p w:rsidR="00DC0981" w:rsidRDefault="00DC0981" w:rsidP="00FD0D9B">
      <w:pPr>
        <w:jc w:val="center"/>
        <w:rPr>
          <w:rFonts w:ascii="Comic Sans MS" w:hAnsi="Comic Sans MS"/>
          <w:sz w:val="96"/>
          <w:szCs w:val="96"/>
        </w:rPr>
      </w:pPr>
      <w:r w:rsidRPr="00DC0981">
        <w:rPr>
          <w:rFonts w:ascii="Comic Sans MS" w:hAnsi="Comic Sans MS"/>
          <w:sz w:val="96"/>
          <w:szCs w:val="96"/>
        </w:rPr>
        <w:lastRenderedPageBreak/>
        <w:t>CERTIFICATE</w:t>
      </w:r>
    </w:p>
    <w:p w:rsidR="0065224B" w:rsidRDefault="00DC0981" w:rsidP="00DC098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Thi</w:t>
      </w:r>
      <w:r w:rsidR="00F55768">
        <w:rPr>
          <w:rFonts w:ascii="Comic Sans MS" w:hAnsi="Comic Sans MS"/>
          <w:sz w:val="36"/>
          <w:szCs w:val="36"/>
        </w:rPr>
        <w:t>s is to certify that Anish Sachdeva of class XII-A</w:t>
      </w:r>
      <w:r>
        <w:rPr>
          <w:rFonts w:ascii="Comic Sans MS" w:hAnsi="Comic Sans MS"/>
          <w:sz w:val="36"/>
          <w:szCs w:val="36"/>
        </w:rPr>
        <w:t xml:space="preserve"> of </w:t>
      </w:r>
      <w:r w:rsidR="00F55768">
        <w:rPr>
          <w:rFonts w:ascii="Comic Sans MS" w:hAnsi="Comic Sans MS"/>
          <w:sz w:val="36"/>
          <w:szCs w:val="36"/>
        </w:rPr>
        <w:t xml:space="preserve">The </w:t>
      </w:r>
      <w:r>
        <w:rPr>
          <w:rFonts w:ascii="Comic Sans MS" w:hAnsi="Comic Sans MS"/>
          <w:sz w:val="36"/>
          <w:szCs w:val="36"/>
        </w:rPr>
        <w:t>H</w:t>
      </w:r>
      <w:r w:rsidR="00F55768">
        <w:rPr>
          <w:rFonts w:ascii="Comic Sans MS" w:hAnsi="Comic Sans MS"/>
          <w:sz w:val="36"/>
          <w:szCs w:val="36"/>
        </w:rPr>
        <w:t>eritage School, Rohini</w:t>
      </w:r>
      <w:r w:rsidR="00F66E5D">
        <w:rPr>
          <w:rFonts w:ascii="Comic Sans MS" w:hAnsi="Comic Sans MS"/>
          <w:sz w:val="36"/>
          <w:szCs w:val="36"/>
        </w:rPr>
        <w:t xml:space="preserve"> has</w:t>
      </w:r>
      <w:r w:rsidR="0065224B">
        <w:rPr>
          <w:rFonts w:ascii="Comic Sans MS" w:hAnsi="Comic Sans MS"/>
          <w:sz w:val="36"/>
          <w:szCs w:val="36"/>
        </w:rPr>
        <w:t xml:space="preserve"> completed this project solely, sincerely and satisfactorily and carried out genuine investigation about the subject matter and related data collection under my guidance.</w:t>
      </w: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DC0981" w:rsidRDefault="0065224B" w:rsidP="00DC0981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TEACHER’S SIGNATURE </w:t>
      </w: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DC0981">
      <w:pPr>
        <w:rPr>
          <w:rFonts w:ascii="Comic Sans MS" w:hAnsi="Comic Sans MS"/>
          <w:sz w:val="36"/>
          <w:szCs w:val="36"/>
        </w:rPr>
      </w:pPr>
    </w:p>
    <w:p w:rsidR="0065224B" w:rsidRDefault="0065224B" w:rsidP="0065224B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ACKNOWLEDGEMENT</w:t>
      </w:r>
    </w:p>
    <w:p w:rsidR="0065224B" w:rsidRDefault="0065224B" w:rsidP="00680759">
      <w:pPr>
        <w:pStyle w:val="ListParagraph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 w:rsidRPr="00680759">
        <w:rPr>
          <w:rFonts w:ascii="Comic Sans MS" w:hAnsi="Comic Sans MS"/>
          <w:sz w:val="40"/>
          <w:szCs w:val="40"/>
        </w:rPr>
        <w:t xml:space="preserve">I would take this opportunity to thank from the bottom of my heart many people who supported me unconditionally throughout </w:t>
      </w:r>
      <w:r w:rsidR="00680759" w:rsidRPr="00680759">
        <w:rPr>
          <w:rFonts w:ascii="Comic Sans MS" w:hAnsi="Comic Sans MS"/>
          <w:sz w:val="40"/>
          <w:szCs w:val="40"/>
        </w:rPr>
        <w:t>the preparation of this project.</w:t>
      </w:r>
    </w:p>
    <w:p w:rsidR="00BA63E7" w:rsidRPr="00680759" w:rsidRDefault="00BA63E7" w:rsidP="00BA63E7">
      <w:pPr>
        <w:pStyle w:val="ListParagraph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pStyle w:val="ListParagraph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 w:rsidRPr="00680759">
        <w:rPr>
          <w:rFonts w:ascii="Comic Sans MS" w:hAnsi="Comic Sans MS"/>
          <w:sz w:val="40"/>
          <w:szCs w:val="40"/>
        </w:rPr>
        <w:t>I</w:t>
      </w:r>
      <w:r>
        <w:rPr>
          <w:rFonts w:ascii="Comic Sans MS" w:hAnsi="Comic Sans MS"/>
          <w:sz w:val="40"/>
          <w:szCs w:val="40"/>
        </w:rPr>
        <w:t xml:space="preserve"> am </w:t>
      </w:r>
      <w:r w:rsidR="00C729E3">
        <w:rPr>
          <w:rFonts w:ascii="Comic Sans MS" w:hAnsi="Comic Sans MS"/>
          <w:sz w:val="40"/>
          <w:szCs w:val="40"/>
        </w:rPr>
        <w:t>especially thankful to Mr. Rajiv Chaudhry</w:t>
      </w:r>
      <w:r>
        <w:rPr>
          <w:rFonts w:ascii="Comic Sans MS" w:hAnsi="Comic Sans MS"/>
          <w:sz w:val="40"/>
          <w:szCs w:val="40"/>
        </w:rPr>
        <w:t xml:space="preserve">, my physics teacher for encouraging me to put forward this project. </w:t>
      </w:r>
    </w:p>
    <w:p w:rsidR="00680759" w:rsidRDefault="00680759" w:rsidP="00680759">
      <w:pPr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rPr>
          <w:rFonts w:ascii="Comic Sans MS" w:hAnsi="Comic Sans MS"/>
          <w:sz w:val="40"/>
          <w:szCs w:val="40"/>
        </w:rPr>
      </w:pPr>
    </w:p>
    <w:p w:rsidR="00680759" w:rsidRDefault="00C729E3" w:rsidP="00680759">
      <w:pPr>
        <w:ind w:left="5760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Anish Sachdeva</w:t>
      </w: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ind w:left="5760"/>
        <w:rPr>
          <w:rFonts w:ascii="Comic Sans MS" w:hAnsi="Comic Sans MS"/>
          <w:sz w:val="40"/>
          <w:szCs w:val="40"/>
        </w:rPr>
      </w:pPr>
    </w:p>
    <w:p w:rsidR="00680759" w:rsidRPr="00680759" w:rsidRDefault="00680759" w:rsidP="00680759">
      <w:pPr>
        <w:jc w:val="center"/>
        <w:rPr>
          <w:rFonts w:ascii="Comic Sans MS" w:hAnsi="Comic Sans MS"/>
          <w:sz w:val="96"/>
          <w:szCs w:val="96"/>
        </w:rPr>
      </w:pPr>
      <w:r w:rsidRPr="00680759">
        <w:rPr>
          <w:rFonts w:ascii="Comic Sans MS" w:hAnsi="Comic Sans MS"/>
          <w:sz w:val="96"/>
          <w:szCs w:val="96"/>
        </w:rPr>
        <w:t>INDEX</w:t>
      </w:r>
    </w:p>
    <w:p w:rsidR="00680759" w:rsidRDefault="00680759" w:rsidP="00680759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Introduction</w:t>
      </w:r>
    </w:p>
    <w:p w:rsidR="00BA63E7" w:rsidRDefault="00BA63E7" w:rsidP="00BA63E7">
      <w:pPr>
        <w:pStyle w:val="ListParagraph"/>
        <w:ind w:left="1080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Experiment –A</w:t>
      </w:r>
    </w:p>
    <w:p w:rsidR="00680759" w:rsidRDefault="00680759" w:rsidP="00680759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Aim</w:t>
      </w:r>
    </w:p>
    <w:p w:rsidR="00680759" w:rsidRDefault="00680759" w:rsidP="00680759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Apparatus</w:t>
      </w:r>
    </w:p>
    <w:p w:rsidR="00680759" w:rsidRDefault="00680759" w:rsidP="00680759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Theory</w:t>
      </w:r>
    </w:p>
    <w:p w:rsidR="00680759" w:rsidRDefault="00680759" w:rsidP="00680759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Result</w:t>
      </w:r>
    </w:p>
    <w:p w:rsidR="00BA63E7" w:rsidRDefault="00BA63E7" w:rsidP="00BA63E7">
      <w:pPr>
        <w:pStyle w:val="ListParagraph"/>
        <w:ind w:left="1425"/>
        <w:rPr>
          <w:rFonts w:ascii="Comic Sans MS" w:hAnsi="Comic Sans MS"/>
          <w:sz w:val="40"/>
          <w:szCs w:val="40"/>
        </w:rPr>
      </w:pPr>
    </w:p>
    <w:p w:rsidR="00680759" w:rsidRDefault="00680759" w:rsidP="00680759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Experiment –B</w:t>
      </w:r>
    </w:p>
    <w:p w:rsidR="00680759" w:rsidRDefault="00680759" w:rsidP="00680759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Aim</w:t>
      </w:r>
    </w:p>
    <w:p w:rsidR="00680759" w:rsidRDefault="00680759" w:rsidP="00680759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App</w:t>
      </w:r>
      <w:r w:rsidR="00BA63E7">
        <w:rPr>
          <w:rFonts w:ascii="Comic Sans MS" w:hAnsi="Comic Sans MS"/>
          <w:sz w:val="40"/>
          <w:szCs w:val="40"/>
        </w:rPr>
        <w:t>a</w:t>
      </w:r>
      <w:r>
        <w:rPr>
          <w:rFonts w:ascii="Comic Sans MS" w:hAnsi="Comic Sans MS"/>
          <w:sz w:val="40"/>
          <w:szCs w:val="40"/>
        </w:rPr>
        <w:t>ratus</w:t>
      </w:r>
    </w:p>
    <w:p w:rsidR="00680759" w:rsidRDefault="00BA63E7" w:rsidP="00680759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Theory</w:t>
      </w:r>
    </w:p>
    <w:p w:rsidR="00BA63E7" w:rsidRDefault="00BA63E7" w:rsidP="00680759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Result</w:t>
      </w:r>
    </w:p>
    <w:p w:rsidR="00BA63E7" w:rsidRDefault="00BA63E7" w:rsidP="00BA63E7">
      <w:pPr>
        <w:pStyle w:val="ListParagraph"/>
        <w:ind w:left="1440"/>
        <w:rPr>
          <w:rFonts w:ascii="Comic Sans MS" w:hAnsi="Comic Sans MS"/>
          <w:sz w:val="40"/>
          <w:szCs w:val="40"/>
        </w:rPr>
      </w:pPr>
    </w:p>
    <w:p w:rsidR="00BA63E7" w:rsidRDefault="00BA63E7" w:rsidP="00BA63E7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Application and future scope</w:t>
      </w:r>
    </w:p>
    <w:p w:rsidR="00BA63E7" w:rsidRDefault="00BA63E7" w:rsidP="00BA63E7">
      <w:pPr>
        <w:pStyle w:val="ListParagraph"/>
        <w:ind w:left="1080"/>
        <w:rPr>
          <w:rFonts w:ascii="Comic Sans MS" w:hAnsi="Comic Sans MS"/>
          <w:sz w:val="40"/>
          <w:szCs w:val="40"/>
        </w:rPr>
      </w:pPr>
    </w:p>
    <w:p w:rsidR="00B00DB6" w:rsidRPr="00B00DB6" w:rsidRDefault="00BA63E7" w:rsidP="00B00DB6">
      <w:pPr>
        <w:pStyle w:val="ListParagraph"/>
        <w:numPr>
          <w:ilvl w:val="0"/>
          <w:numId w:val="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Bibliography</w:t>
      </w:r>
    </w:p>
    <w:p w:rsidR="00B00DB6" w:rsidRDefault="00B00DB6" w:rsidP="00B00DB6">
      <w:pPr>
        <w:pStyle w:val="ListParagraph"/>
        <w:ind w:left="1080"/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  <w:lastRenderedPageBreak/>
        <w:t xml:space="preserve"> </w:t>
      </w:r>
      <w:r w:rsidRPr="00B00DB6">
        <w:rPr>
          <w:rFonts w:ascii="Comic Sans MS" w:hAnsi="Comic Sans MS"/>
          <w:sz w:val="72"/>
          <w:szCs w:val="72"/>
        </w:rPr>
        <w:t>INTRODUCTION</w:t>
      </w:r>
    </w:p>
    <w:p w:rsidR="00B00DB6" w:rsidRPr="00B00DB6" w:rsidRDefault="00B00DB6" w:rsidP="00B00DB6">
      <w:pPr>
        <w:rPr>
          <w:rFonts w:ascii="Comic Sans MS" w:hAnsi="Comic Sans MS"/>
          <w:sz w:val="40"/>
          <w:szCs w:val="40"/>
        </w:rPr>
      </w:pPr>
      <w:r w:rsidRPr="00B00DB6">
        <w:rPr>
          <w:rFonts w:ascii="Comic Sans MS" w:hAnsi="Comic Sans MS"/>
          <w:sz w:val="40"/>
          <w:szCs w:val="40"/>
        </w:rPr>
        <w:t>When a beam of light encounters another transparent medium, a part of light gets reflected back into first medium while the rest enters the other medium.</w:t>
      </w:r>
    </w:p>
    <w:p w:rsidR="00B00DB6" w:rsidRDefault="00B00DB6" w:rsidP="00B00DB6">
      <w:pPr>
        <w:rPr>
          <w:rFonts w:ascii="Comic Sans MS" w:hAnsi="Comic Sans MS"/>
          <w:sz w:val="48"/>
          <w:szCs w:val="48"/>
        </w:rPr>
      </w:pPr>
      <w:r w:rsidRPr="00B00DB6">
        <w:rPr>
          <w:rFonts w:ascii="Comic Sans MS" w:hAnsi="Comic Sans MS"/>
          <w:sz w:val="40"/>
          <w:szCs w:val="40"/>
        </w:rPr>
        <w:t>The direction of propogation of an obliquely incident ray of light that enters the other medium, changes at the interface of the two media. This phenomenon is called</w:t>
      </w:r>
      <w:r>
        <w:rPr>
          <w:rFonts w:ascii="Comic Sans MS" w:hAnsi="Comic Sans MS"/>
          <w:sz w:val="40"/>
          <w:szCs w:val="40"/>
        </w:rPr>
        <w:t xml:space="preserve"> </w:t>
      </w:r>
      <w:r w:rsidRPr="00B00DB6">
        <w:rPr>
          <w:rFonts w:ascii="Comic Sans MS" w:hAnsi="Comic Sans MS"/>
          <w:sz w:val="48"/>
          <w:szCs w:val="48"/>
        </w:rPr>
        <w:t>REFLECTION OF LIGHT.</w:t>
      </w:r>
    </w:p>
    <w:p w:rsidR="00B00DB6" w:rsidRDefault="00B00DB6" w:rsidP="00B00DB6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According to Snell’</w:t>
      </w:r>
      <w:r w:rsidR="00D11B73">
        <w:rPr>
          <w:rFonts w:ascii="Comic Sans MS" w:hAnsi="Comic Sans MS"/>
          <w:sz w:val="48"/>
          <w:szCs w:val="48"/>
        </w:rPr>
        <w:t>s Law,</w:t>
      </w:r>
    </w:p>
    <w:p w:rsidR="00D11B73" w:rsidRDefault="00D11B73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8"/>
          <w:szCs w:val="48"/>
        </w:rPr>
        <w:t xml:space="preserve">            </w:t>
      </w:r>
      <w:r w:rsidR="00CE2FD9">
        <w:rPr>
          <w:rFonts w:ascii="Comic Sans MS" w:hAnsi="Comic Sans MS"/>
          <w:sz w:val="40"/>
          <w:szCs w:val="40"/>
        </w:rPr>
        <w:t xml:space="preserve">µ </w:t>
      </w:r>
      <w:r w:rsidR="00CE2FD9">
        <w:rPr>
          <w:rFonts w:ascii="Comic Sans MS" w:hAnsi="Comic Sans MS"/>
          <w:sz w:val="40"/>
          <w:szCs w:val="40"/>
          <w:vertAlign w:val="subscript"/>
        </w:rPr>
        <w:t xml:space="preserve">21 </w:t>
      </w:r>
      <w:r>
        <w:rPr>
          <w:rFonts w:ascii="Comic Sans MS" w:hAnsi="Comic Sans MS"/>
          <w:sz w:val="48"/>
          <w:szCs w:val="48"/>
          <w:vertAlign w:val="subscript"/>
        </w:rPr>
        <w:t xml:space="preserve"> </w:t>
      </w:r>
      <w:r w:rsidRPr="00D11B73">
        <w:rPr>
          <w:rFonts w:ascii="Comic Sans MS" w:hAnsi="Comic Sans MS"/>
          <w:sz w:val="48"/>
          <w:szCs w:val="48"/>
        </w:rPr>
        <w:t xml:space="preserve">= </w:t>
      </w:r>
      <w:r w:rsidRPr="00D11B73">
        <w:rPr>
          <w:rFonts w:ascii="Comic Sans MS" w:hAnsi="Comic Sans MS"/>
          <w:sz w:val="40"/>
          <w:szCs w:val="40"/>
        </w:rPr>
        <w:t>s</w:t>
      </w:r>
      <w:r>
        <w:rPr>
          <w:rFonts w:ascii="Comic Sans MS" w:hAnsi="Comic Sans MS"/>
          <w:sz w:val="40"/>
          <w:szCs w:val="40"/>
        </w:rPr>
        <w:t>in i</w:t>
      </w:r>
      <w:r w:rsidR="0027664C">
        <w:rPr>
          <w:rFonts w:ascii="Comic Sans MS" w:hAnsi="Comic Sans MS"/>
          <w:sz w:val="40"/>
          <w:szCs w:val="40"/>
        </w:rPr>
        <w:t xml:space="preserve"> </w:t>
      </w:r>
      <w:r w:rsidR="0027664C" w:rsidRPr="0027664C">
        <w:rPr>
          <w:rFonts w:ascii="Comic Sans MS" w:hAnsi="Comic Sans MS"/>
          <w:sz w:val="52"/>
          <w:szCs w:val="52"/>
        </w:rPr>
        <w:t>/</w:t>
      </w:r>
      <w:r w:rsidR="0027664C">
        <w:rPr>
          <w:rFonts w:ascii="Comic Sans MS" w:hAnsi="Comic Sans MS"/>
          <w:sz w:val="40"/>
          <w:szCs w:val="40"/>
        </w:rPr>
        <w:t xml:space="preserve"> </w:t>
      </w:r>
      <w:r>
        <w:rPr>
          <w:rFonts w:ascii="Comic Sans MS" w:hAnsi="Comic Sans MS"/>
          <w:sz w:val="40"/>
          <w:szCs w:val="40"/>
        </w:rPr>
        <w:t>s</w:t>
      </w:r>
      <w:r w:rsidRPr="00D11B73">
        <w:rPr>
          <w:rFonts w:ascii="Comic Sans MS" w:hAnsi="Comic Sans MS"/>
          <w:sz w:val="40"/>
          <w:szCs w:val="40"/>
        </w:rPr>
        <w:t>in r</w:t>
      </w:r>
    </w:p>
    <w:p w:rsidR="0095222D" w:rsidRDefault="0095222D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i – angle of incidence</w:t>
      </w:r>
    </w:p>
    <w:p w:rsidR="0095222D" w:rsidRDefault="0095222D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r – angle of refraction</w:t>
      </w:r>
    </w:p>
    <w:p w:rsidR="0095222D" w:rsidRDefault="00CE2FD9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µ </w:t>
      </w:r>
      <w:r w:rsidR="0095222D">
        <w:rPr>
          <w:rFonts w:ascii="Comic Sans MS" w:hAnsi="Comic Sans MS"/>
          <w:sz w:val="40"/>
          <w:szCs w:val="40"/>
          <w:vertAlign w:val="subscript"/>
        </w:rPr>
        <w:t xml:space="preserve">21 – </w:t>
      </w:r>
      <w:r w:rsidR="0095222D">
        <w:rPr>
          <w:rFonts w:ascii="Comic Sans MS" w:hAnsi="Comic Sans MS"/>
          <w:sz w:val="40"/>
          <w:szCs w:val="40"/>
        </w:rPr>
        <w:t xml:space="preserve">refractive index of second medium w.r.t.  </w:t>
      </w:r>
    </w:p>
    <w:p w:rsidR="0095222D" w:rsidRPr="0095222D" w:rsidRDefault="0095222D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     first medium</w:t>
      </w:r>
    </w:p>
    <w:p w:rsidR="00D11B73" w:rsidRDefault="0095222D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lastRenderedPageBreak/>
        <w:t>Due to bending of</w:t>
      </w:r>
      <w:r w:rsidR="0027664C">
        <w:rPr>
          <w:rFonts w:ascii="Comic Sans MS" w:hAnsi="Comic Sans MS"/>
          <w:sz w:val="40"/>
          <w:szCs w:val="40"/>
        </w:rPr>
        <w:t xml:space="preserve"> light at the interface of two media, image formation due to refraction creates an illusion of shifting of object position.</w:t>
      </w: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For near normal incident rays, the depth seems to change which can be used to measure refractive index of the medium.</w:t>
      </w: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B00DB6">
      <w:pPr>
        <w:rPr>
          <w:rFonts w:ascii="Comic Sans MS" w:hAnsi="Comic Sans MS"/>
          <w:sz w:val="40"/>
          <w:szCs w:val="40"/>
        </w:rPr>
      </w:pPr>
    </w:p>
    <w:p w:rsidR="0027664C" w:rsidRDefault="0027664C" w:rsidP="0027664C">
      <w:pPr>
        <w:jc w:val="center"/>
        <w:rPr>
          <w:rFonts w:ascii="Comic Sans MS" w:hAnsi="Comic Sans MS"/>
          <w:sz w:val="96"/>
          <w:szCs w:val="96"/>
        </w:rPr>
      </w:pPr>
      <w:r w:rsidRPr="0027664C">
        <w:rPr>
          <w:rFonts w:ascii="Comic Sans MS" w:hAnsi="Comic Sans MS"/>
          <w:sz w:val="96"/>
          <w:szCs w:val="96"/>
        </w:rPr>
        <w:lastRenderedPageBreak/>
        <w:t xml:space="preserve">EXPERIMENT </w:t>
      </w:r>
      <w:r>
        <w:rPr>
          <w:rFonts w:ascii="Comic Sans MS" w:hAnsi="Comic Sans MS"/>
          <w:sz w:val="96"/>
          <w:szCs w:val="96"/>
        </w:rPr>
        <w:t>–</w:t>
      </w:r>
      <w:r w:rsidRPr="0027664C">
        <w:rPr>
          <w:rFonts w:ascii="Comic Sans MS" w:hAnsi="Comic Sans MS"/>
          <w:sz w:val="96"/>
          <w:szCs w:val="96"/>
        </w:rPr>
        <w:t xml:space="preserve"> A</w:t>
      </w:r>
    </w:p>
    <w:p w:rsidR="0027664C" w:rsidRDefault="0027664C" w:rsidP="0027664C">
      <w:pPr>
        <w:rPr>
          <w:rFonts w:ascii="Comic Sans MS" w:hAnsi="Comic Sans MS"/>
          <w:sz w:val="52"/>
          <w:szCs w:val="52"/>
          <w:u w:val="single"/>
        </w:rPr>
      </w:pPr>
      <w:r w:rsidRPr="00D726C8">
        <w:rPr>
          <w:rFonts w:ascii="Comic Sans MS" w:hAnsi="Comic Sans MS"/>
          <w:sz w:val="52"/>
          <w:szCs w:val="52"/>
          <w:u w:val="single"/>
        </w:rPr>
        <w:t>AIM</w:t>
      </w:r>
      <w:r w:rsidR="00D726C8" w:rsidRPr="00D726C8">
        <w:rPr>
          <w:rFonts w:ascii="Comic Sans MS" w:hAnsi="Comic Sans MS"/>
          <w:sz w:val="52"/>
          <w:szCs w:val="52"/>
          <w:u w:val="single"/>
        </w:rPr>
        <w:t>-</w:t>
      </w:r>
    </w:p>
    <w:p w:rsidR="00D726C8" w:rsidRDefault="003A1926" w:rsidP="0027664C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To find the refractive index of water using a concave mirror.</w:t>
      </w:r>
    </w:p>
    <w:p w:rsidR="003A1926" w:rsidRDefault="003A1926" w:rsidP="003A1926">
      <w:pPr>
        <w:rPr>
          <w:rFonts w:ascii="Comic Sans MS" w:hAnsi="Comic Sans MS"/>
          <w:sz w:val="48"/>
          <w:szCs w:val="48"/>
          <w:u w:val="single"/>
        </w:rPr>
      </w:pPr>
      <w:r w:rsidRPr="003A1926">
        <w:rPr>
          <w:rFonts w:ascii="Comic Sans MS" w:hAnsi="Comic Sans MS"/>
          <w:sz w:val="48"/>
          <w:szCs w:val="48"/>
          <w:u w:val="single"/>
        </w:rPr>
        <w:t>APPARATUS</w:t>
      </w:r>
    </w:p>
    <w:p w:rsidR="003A1926" w:rsidRPr="003A1926" w:rsidRDefault="003A1926" w:rsidP="003A1926">
      <w:pPr>
        <w:pStyle w:val="ListParagraph"/>
        <w:numPr>
          <w:ilvl w:val="0"/>
          <w:numId w:val="11"/>
        </w:numPr>
        <w:rPr>
          <w:rFonts w:ascii="Comic Sans MS" w:hAnsi="Comic Sans MS"/>
          <w:sz w:val="48"/>
          <w:szCs w:val="48"/>
          <w:u w:val="single"/>
        </w:rPr>
      </w:pPr>
      <w:r w:rsidRPr="003A1926">
        <w:rPr>
          <w:rFonts w:ascii="Comic Sans MS" w:hAnsi="Comic Sans MS"/>
          <w:sz w:val="40"/>
          <w:szCs w:val="40"/>
        </w:rPr>
        <w:t>A Concave mirror</w:t>
      </w:r>
    </w:p>
    <w:p w:rsidR="003A1926" w:rsidRPr="003A1926" w:rsidRDefault="003A1926" w:rsidP="003A1926">
      <w:pPr>
        <w:pStyle w:val="ListParagraph"/>
        <w:numPr>
          <w:ilvl w:val="0"/>
          <w:numId w:val="11"/>
        </w:numPr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0"/>
          <w:szCs w:val="40"/>
        </w:rPr>
        <w:t>An optical needle</w:t>
      </w:r>
    </w:p>
    <w:p w:rsidR="003A1926" w:rsidRPr="003A1926" w:rsidRDefault="003A1926" w:rsidP="003A1926">
      <w:pPr>
        <w:pStyle w:val="ListParagraph"/>
        <w:numPr>
          <w:ilvl w:val="0"/>
          <w:numId w:val="11"/>
        </w:numPr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0"/>
          <w:szCs w:val="40"/>
        </w:rPr>
        <w:t>Iron stand with clamps</w:t>
      </w:r>
    </w:p>
    <w:p w:rsidR="003A1926" w:rsidRPr="003A1926" w:rsidRDefault="003A1926" w:rsidP="003A1926">
      <w:pPr>
        <w:pStyle w:val="ListParagraph"/>
        <w:numPr>
          <w:ilvl w:val="0"/>
          <w:numId w:val="11"/>
        </w:numPr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0"/>
          <w:szCs w:val="40"/>
        </w:rPr>
        <w:t>Liquids</w:t>
      </w:r>
    </w:p>
    <w:p w:rsidR="003A1926" w:rsidRPr="003A1926" w:rsidRDefault="003A1926" w:rsidP="003A1926">
      <w:pPr>
        <w:pStyle w:val="ListParagraph"/>
        <w:numPr>
          <w:ilvl w:val="0"/>
          <w:numId w:val="11"/>
        </w:numPr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0"/>
          <w:szCs w:val="40"/>
        </w:rPr>
        <w:t>Petri dish</w:t>
      </w: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rPr>
          <w:rFonts w:ascii="Comic Sans MS" w:hAnsi="Comic Sans MS"/>
          <w:sz w:val="40"/>
          <w:szCs w:val="40"/>
        </w:rPr>
      </w:pPr>
    </w:p>
    <w:p w:rsidR="003A1926" w:rsidRDefault="003A1926" w:rsidP="003A1926">
      <w:pPr>
        <w:pStyle w:val="ListParagraph"/>
        <w:jc w:val="center"/>
        <w:rPr>
          <w:rFonts w:ascii="Comic Sans MS" w:hAnsi="Comic Sans MS"/>
          <w:sz w:val="96"/>
          <w:szCs w:val="96"/>
        </w:rPr>
      </w:pPr>
      <w:r w:rsidRPr="003A1926">
        <w:rPr>
          <w:rFonts w:ascii="Comic Sans MS" w:hAnsi="Comic Sans MS"/>
          <w:sz w:val="96"/>
          <w:szCs w:val="96"/>
        </w:rPr>
        <w:lastRenderedPageBreak/>
        <w:t>THEORY</w:t>
      </w:r>
    </w:p>
    <w:p w:rsidR="003A1926" w:rsidRDefault="003A1926" w:rsidP="003A1926">
      <w:pPr>
        <w:rPr>
          <w:rFonts w:ascii="Comic Sans MS" w:hAnsi="Comic Sans MS"/>
          <w:sz w:val="40"/>
          <w:szCs w:val="40"/>
        </w:rPr>
      </w:pPr>
      <w:r w:rsidRPr="003A1926">
        <w:rPr>
          <w:rFonts w:ascii="Comic Sans MS" w:hAnsi="Comic Sans MS"/>
          <w:sz w:val="40"/>
          <w:szCs w:val="40"/>
        </w:rPr>
        <w:t>Wh</w:t>
      </w:r>
      <w:r>
        <w:rPr>
          <w:rFonts w:ascii="Comic Sans MS" w:hAnsi="Comic Sans MS"/>
          <w:sz w:val="40"/>
          <w:szCs w:val="40"/>
        </w:rPr>
        <w:t>en</w:t>
      </w:r>
      <w:r w:rsidR="00D37326">
        <w:rPr>
          <w:rFonts w:ascii="Comic Sans MS" w:hAnsi="Comic Sans MS"/>
          <w:sz w:val="40"/>
          <w:szCs w:val="40"/>
        </w:rPr>
        <w:t xml:space="preserve"> light suffers refraction from a denser to a rarer medium, ray of light bends away from the normal.</w:t>
      </w:r>
    </w:p>
    <w:p w:rsidR="00D37326" w:rsidRDefault="00D37326" w:rsidP="003A192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When viewed from a rarer medium, the object lying in the denser medium appears to be raised.</w:t>
      </w:r>
    </w:p>
    <w:p w:rsidR="00D37326" w:rsidRDefault="00CE2FD9" w:rsidP="003A192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If µ</w:t>
      </w:r>
      <w:r w:rsidR="00D37326">
        <w:rPr>
          <w:rFonts w:ascii="Comic Sans MS" w:hAnsi="Comic Sans MS"/>
          <w:sz w:val="40"/>
          <w:szCs w:val="40"/>
        </w:rPr>
        <w:t xml:space="preserve"> is the refractive index of the denser medium, then:</w:t>
      </w:r>
    </w:p>
    <w:p w:rsidR="00D37326" w:rsidRDefault="00D37326" w:rsidP="003A192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               </w:t>
      </w:r>
      <w:r w:rsidR="00CE2FD9">
        <w:rPr>
          <w:rFonts w:ascii="Comic Sans MS" w:hAnsi="Comic Sans MS"/>
          <w:sz w:val="40"/>
          <w:szCs w:val="40"/>
        </w:rPr>
        <w:t>µ</w:t>
      </w:r>
      <w:r>
        <w:rPr>
          <w:rFonts w:ascii="Comic Sans MS" w:hAnsi="Comic Sans MS"/>
          <w:sz w:val="40"/>
          <w:szCs w:val="40"/>
        </w:rPr>
        <w:t xml:space="preserve"> = real depth / apparent depth</w:t>
      </w:r>
    </w:p>
    <w:p w:rsidR="00DD6B2D" w:rsidRDefault="00DD6B2D" w:rsidP="003A1926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For near normal incident rays, i is very small, so</w:t>
      </w:r>
      <w:r w:rsidR="00BD26F8">
        <w:rPr>
          <w:rFonts w:ascii="Comic Sans MS" w:hAnsi="Comic Sans MS"/>
          <w:sz w:val="40"/>
          <w:szCs w:val="40"/>
        </w:rPr>
        <w:t>:</w:t>
      </w:r>
    </w:p>
    <w:p w:rsidR="00BD26F8" w:rsidRDefault="00BD26F8" w:rsidP="003A1926">
      <w:pPr>
        <w:rPr>
          <w:rFonts w:ascii="Comic Sans MS" w:hAnsi="Comic Sans MS"/>
          <w:sz w:val="40"/>
          <w:szCs w:val="40"/>
          <w:vertAlign w:val="superscript"/>
        </w:rPr>
      </w:pPr>
      <w:r>
        <w:rPr>
          <w:rFonts w:ascii="Comic Sans MS" w:hAnsi="Comic Sans MS"/>
          <w:sz w:val="40"/>
          <w:szCs w:val="40"/>
        </w:rPr>
        <w:t xml:space="preserve">              </w:t>
      </w:r>
      <w:r w:rsidR="00CE2FD9">
        <w:rPr>
          <w:rFonts w:ascii="Comic Sans MS" w:hAnsi="Comic Sans MS"/>
          <w:sz w:val="40"/>
          <w:szCs w:val="40"/>
        </w:rPr>
        <w:t>µ</w:t>
      </w:r>
      <w:r>
        <w:rPr>
          <w:rFonts w:ascii="Comic Sans MS" w:hAnsi="Comic Sans MS"/>
          <w:sz w:val="40"/>
          <w:szCs w:val="40"/>
        </w:rPr>
        <w:t xml:space="preserve"> = pc / pc</w:t>
      </w:r>
      <w:r>
        <w:rPr>
          <w:rFonts w:ascii="Comic Sans MS" w:hAnsi="Comic Sans MS"/>
          <w:sz w:val="40"/>
          <w:szCs w:val="40"/>
          <w:vertAlign w:val="superscript"/>
        </w:rPr>
        <w:t xml:space="preserve"> /</w:t>
      </w:r>
    </w:p>
    <w:p w:rsidR="00BD26F8" w:rsidRDefault="00BD26F8" w:rsidP="003A1926">
      <w:pPr>
        <w:rPr>
          <w:rFonts w:ascii="Comic Sans MS" w:hAnsi="Comic Sans MS"/>
          <w:sz w:val="40"/>
          <w:szCs w:val="40"/>
        </w:rPr>
      </w:pPr>
    </w:p>
    <w:p w:rsidR="00BD26F8" w:rsidRDefault="00BD26F8" w:rsidP="003A1926">
      <w:pPr>
        <w:rPr>
          <w:rFonts w:ascii="Comic Sans MS" w:hAnsi="Comic Sans MS"/>
          <w:sz w:val="40"/>
          <w:szCs w:val="40"/>
        </w:rPr>
      </w:pPr>
    </w:p>
    <w:p w:rsidR="00BD26F8" w:rsidRDefault="00BD26F8" w:rsidP="003A1926">
      <w:pPr>
        <w:rPr>
          <w:rFonts w:ascii="Comic Sans MS" w:hAnsi="Comic Sans MS"/>
          <w:sz w:val="40"/>
          <w:szCs w:val="40"/>
        </w:rPr>
      </w:pPr>
    </w:p>
    <w:p w:rsidR="00BD26F8" w:rsidRDefault="00BD26F8" w:rsidP="003A1926">
      <w:pPr>
        <w:rPr>
          <w:rFonts w:ascii="Comic Sans MS" w:hAnsi="Comic Sans MS"/>
          <w:sz w:val="40"/>
          <w:szCs w:val="40"/>
        </w:rPr>
      </w:pPr>
    </w:p>
    <w:p w:rsidR="00BD26F8" w:rsidRDefault="00BD26F8" w:rsidP="003A1926">
      <w:pPr>
        <w:rPr>
          <w:rFonts w:ascii="Comic Sans MS" w:hAnsi="Comic Sans MS"/>
          <w:sz w:val="40"/>
          <w:szCs w:val="40"/>
        </w:rPr>
      </w:pPr>
    </w:p>
    <w:p w:rsidR="00BD26F8" w:rsidRDefault="00BD26F8" w:rsidP="00BD26F8">
      <w:pPr>
        <w:jc w:val="center"/>
        <w:rPr>
          <w:rFonts w:ascii="Comic Sans MS" w:hAnsi="Comic Sans MS"/>
          <w:sz w:val="96"/>
          <w:szCs w:val="96"/>
        </w:rPr>
      </w:pPr>
      <w:r w:rsidRPr="00BD26F8">
        <w:rPr>
          <w:rFonts w:ascii="Comic Sans MS" w:hAnsi="Comic Sans MS"/>
          <w:sz w:val="96"/>
          <w:szCs w:val="96"/>
        </w:rPr>
        <w:lastRenderedPageBreak/>
        <w:t>RESULT</w:t>
      </w:r>
    </w:p>
    <w:p w:rsidR="00BD26F8" w:rsidRDefault="00CE2FD9" w:rsidP="00BD26F8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µ</w:t>
      </w:r>
      <w:r w:rsidR="00BD26F8">
        <w:rPr>
          <w:rFonts w:ascii="Comic Sans MS" w:hAnsi="Comic Sans MS"/>
          <w:sz w:val="40"/>
          <w:szCs w:val="40"/>
        </w:rPr>
        <w:t xml:space="preserve"> of water = 1.329</w:t>
      </w:r>
    </w:p>
    <w:p w:rsidR="00BD26F8" w:rsidRDefault="00BD26F8" w:rsidP="00BD26F8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</w:t>
      </w:r>
      <w:r w:rsidR="00CE2FD9">
        <w:rPr>
          <w:rFonts w:ascii="Comic Sans MS" w:hAnsi="Comic Sans MS"/>
          <w:sz w:val="40"/>
          <w:szCs w:val="40"/>
        </w:rPr>
        <w:t xml:space="preserve">µ </w:t>
      </w:r>
      <w:r w:rsidR="002A2F7D">
        <w:rPr>
          <w:rFonts w:ascii="Comic Sans MS" w:hAnsi="Comic Sans MS"/>
          <w:sz w:val="40"/>
          <w:szCs w:val="40"/>
        </w:rPr>
        <w:t>of alcahol</w:t>
      </w:r>
      <w:r>
        <w:rPr>
          <w:rFonts w:ascii="Comic Sans MS" w:hAnsi="Comic Sans MS"/>
          <w:sz w:val="40"/>
          <w:szCs w:val="40"/>
        </w:rPr>
        <w:t>= 1.349</w:t>
      </w:r>
    </w:p>
    <w:p w:rsidR="00BD26F8" w:rsidRDefault="00BD26F8" w:rsidP="00BD26F8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</w:t>
      </w: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B51FE9" w:rsidP="00BD26F8">
      <w:pPr>
        <w:rPr>
          <w:rFonts w:ascii="Comic Sans MS" w:hAnsi="Comic Sans MS"/>
          <w:sz w:val="40"/>
          <w:szCs w:val="40"/>
        </w:rPr>
      </w:pPr>
    </w:p>
    <w:p w:rsidR="00B51FE9" w:rsidRDefault="008B587F" w:rsidP="008B587F">
      <w:pPr>
        <w:jc w:val="center"/>
        <w:rPr>
          <w:rFonts w:ascii="Comic Sans MS" w:hAnsi="Comic Sans MS"/>
          <w:sz w:val="96"/>
          <w:szCs w:val="96"/>
        </w:rPr>
      </w:pPr>
      <w:r w:rsidRPr="008B587F">
        <w:rPr>
          <w:rFonts w:ascii="Comic Sans MS" w:hAnsi="Comic Sans MS"/>
          <w:sz w:val="96"/>
          <w:szCs w:val="96"/>
        </w:rPr>
        <w:lastRenderedPageBreak/>
        <w:t xml:space="preserve">EXPERIMENT </w:t>
      </w:r>
      <w:r>
        <w:rPr>
          <w:rFonts w:ascii="Comic Sans MS" w:hAnsi="Comic Sans MS"/>
          <w:sz w:val="96"/>
          <w:szCs w:val="96"/>
        </w:rPr>
        <w:t>–</w:t>
      </w:r>
      <w:r w:rsidRPr="008B587F">
        <w:rPr>
          <w:rFonts w:ascii="Comic Sans MS" w:hAnsi="Comic Sans MS"/>
          <w:sz w:val="96"/>
          <w:szCs w:val="96"/>
        </w:rPr>
        <w:t xml:space="preserve"> B</w:t>
      </w:r>
    </w:p>
    <w:p w:rsidR="008B587F" w:rsidRDefault="00CE2FD9" w:rsidP="008B587F">
      <w:pPr>
        <w:rPr>
          <w:rFonts w:ascii="Comic Sans MS" w:hAnsi="Comic Sans MS"/>
          <w:sz w:val="56"/>
          <w:szCs w:val="56"/>
          <w:u w:val="single"/>
        </w:rPr>
      </w:pPr>
      <w:r w:rsidRPr="00CE2FD9">
        <w:rPr>
          <w:rFonts w:ascii="Comic Sans MS" w:hAnsi="Comic Sans MS"/>
          <w:sz w:val="56"/>
          <w:szCs w:val="56"/>
          <w:u w:val="single"/>
        </w:rPr>
        <w:t xml:space="preserve">AIM </w:t>
      </w:r>
      <w:r>
        <w:rPr>
          <w:rFonts w:ascii="Comic Sans MS" w:hAnsi="Comic Sans MS"/>
          <w:sz w:val="56"/>
          <w:szCs w:val="56"/>
          <w:u w:val="single"/>
        </w:rPr>
        <w:t>-</w:t>
      </w:r>
    </w:p>
    <w:p w:rsidR="00CE2FD9" w:rsidRDefault="00CE2FD9" w:rsidP="008B587F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To find the refractive index of liquids using convex lens and plane mirror.</w:t>
      </w:r>
    </w:p>
    <w:p w:rsidR="00CE2FD9" w:rsidRDefault="00CE2FD9" w:rsidP="008B587F">
      <w:pPr>
        <w:rPr>
          <w:rFonts w:ascii="Comic Sans MS" w:hAnsi="Comic Sans MS"/>
          <w:sz w:val="40"/>
          <w:szCs w:val="40"/>
        </w:rPr>
      </w:pPr>
    </w:p>
    <w:p w:rsidR="00D37326" w:rsidRDefault="00CE2FD9" w:rsidP="00CE2FD9">
      <w:pPr>
        <w:rPr>
          <w:rFonts w:ascii="Comic Sans MS" w:hAnsi="Comic Sans MS"/>
          <w:sz w:val="56"/>
          <w:szCs w:val="56"/>
          <w:u w:val="single"/>
        </w:rPr>
      </w:pPr>
      <w:r w:rsidRPr="00CE2FD9">
        <w:rPr>
          <w:rFonts w:ascii="Comic Sans MS" w:hAnsi="Comic Sans MS"/>
          <w:sz w:val="56"/>
          <w:szCs w:val="56"/>
          <w:u w:val="single"/>
        </w:rPr>
        <w:t>APPARATUS</w:t>
      </w:r>
      <w:r>
        <w:rPr>
          <w:rFonts w:ascii="Comic Sans MS" w:hAnsi="Comic Sans MS"/>
          <w:sz w:val="56"/>
          <w:szCs w:val="56"/>
          <w:u w:val="single"/>
        </w:rPr>
        <w:t>-</w:t>
      </w:r>
    </w:p>
    <w:p w:rsidR="009E4E41" w:rsidRDefault="00CE2FD9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 w:rsidRPr="009E4E41">
        <w:rPr>
          <w:rFonts w:ascii="Comic Sans MS" w:hAnsi="Comic Sans MS"/>
          <w:sz w:val="40"/>
          <w:szCs w:val="40"/>
        </w:rPr>
        <w:t>A convex lens</w:t>
      </w:r>
    </w:p>
    <w:p w:rsidR="009E4E41" w:rsidRDefault="009E4E41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 plane mirror</w:t>
      </w:r>
    </w:p>
    <w:p w:rsidR="009E4E41" w:rsidRDefault="009E4E41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Liquids</w:t>
      </w:r>
    </w:p>
    <w:p w:rsidR="009E4E41" w:rsidRDefault="009E4E41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Needle</w:t>
      </w:r>
    </w:p>
    <w:p w:rsidR="009E4E41" w:rsidRDefault="009E4E41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Clamp stand</w:t>
      </w:r>
    </w:p>
    <w:p w:rsidR="00CE2FD9" w:rsidRPr="009E4E41" w:rsidRDefault="009E4E41" w:rsidP="009E4E41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Metre scale</w:t>
      </w:r>
      <w:r w:rsidRPr="009E4E41">
        <w:rPr>
          <w:rFonts w:ascii="Comic Sans MS" w:hAnsi="Comic Sans MS"/>
          <w:sz w:val="40"/>
          <w:szCs w:val="40"/>
        </w:rPr>
        <w:t xml:space="preserve"> </w:t>
      </w:r>
    </w:p>
    <w:p w:rsidR="003A1926" w:rsidRDefault="003A1926" w:rsidP="003A1926">
      <w:pPr>
        <w:pStyle w:val="ListParagraph"/>
        <w:rPr>
          <w:rFonts w:ascii="Comic Sans MS" w:hAnsi="Comic Sans MS"/>
          <w:sz w:val="48"/>
          <w:szCs w:val="48"/>
          <w:u w:val="single"/>
        </w:rPr>
      </w:pPr>
    </w:p>
    <w:p w:rsidR="001054AB" w:rsidRDefault="001054AB" w:rsidP="003A1926">
      <w:pPr>
        <w:pStyle w:val="ListParagraph"/>
        <w:rPr>
          <w:rFonts w:ascii="Comic Sans MS" w:hAnsi="Comic Sans MS"/>
          <w:sz w:val="48"/>
          <w:szCs w:val="48"/>
          <w:u w:val="single"/>
        </w:rPr>
      </w:pPr>
    </w:p>
    <w:p w:rsidR="001054AB" w:rsidRDefault="001054AB" w:rsidP="003A1926">
      <w:pPr>
        <w:pStyle w:val="ListParagraph"/>
        <w:rPr>
          <w:rFonts w:ascii="Comic Sans MS" w:hAnsi="Comic Sans MS"/>
          <w:sz w:val="48"/>
          <w:szCs w:val="48"/>
          <w:u w:val="single"/>
        </w:rPr>
      </w:pPr>
    </w:p>
    <w:p w:rsidR="001054AB" w:rsidRDefault="001054AB" w:rsidP="003A1926">
      <w:pPr>
        <w:pStyle w:val="ListParagraph"/>
        <w:rPr>
          <w:rFonts w:ascii="Comic Sans MS" w:hAnsi="Comic Sans MS"/>
          <w:sz w:val="48"/>
          <w:szCs w:val="48"/>
          <w:u w:val="single"/>
        </w:rPr>
      </w:pPr>
    </w:p>
    <w:p w:rsidR="001054AB" w:rsidRDefault="001054AB" w:rsidP="003A1926">
      <w:pPr>
        <w:pStyle w:val="ListParagraph"/>
        <w:rPr>
          <w:rFonts w:ascii="Comic Sans MS" w:hAnsi="Comic Sans MS"/>
          <w:sz w:val="48"/>
          <w:szCs w:val="48"/>
          <w:u w:val="single"/>
        </w:rPr>
      </w:pPr>
    </w:p>
    <w:p w:rsidR="001054AB" w:rsidRDefault="001054AB" w:rsidP="001054AB">
      <w:pPr>
        <w:pStyle w:val="ListParagraph"/>
        <w:jc w:val="center"/>
        <w:rPr>
          <w:rFonts w:ascii="Comic Sans MS" w:hAnsi="Comic Sans MS"/>
          <w:sz w:val="96"/>
          <w:szCs w:val="96"/>
        </w:rPr>
      </w:pPr>
      <w:r w:rsidRPr="001054AB">
        <w:rPr>
          <w:rFonts w:ascii="Comic Sans MS" w:hAnsi="Comic Sans MS"/>
          <w:sz w:val="96"/>
          <w:szCs w:val="96"/>
        </w:rPr>
        <w:lastRenderedPageBreak/>
        <w:t>THEORY</w:t>
      </w:r>
    </w:p>
    <w:p w:rsidR="00C65549" w:rsidRDefault="001054AB" w:rsidP="001054AB">
      <w:pPr>
        <w:rPr>
          <w:rFonts w:ascii="Comic Sans MS" w:hAnsi="Comic Sans MS"/>
          <w:sz w:val="36"/>
          <w:szCs w:val="36"/>
        </w:rPr>
      </w:pPr>
      <w:r w:rsidRPr="00DC4E14">
        <w:rPr>
          <w:rFonts w:ascii="Comic Sans MS" w:hAnsi="Comic Sans MS"/>
          <w:sz w:val="36"/>
          <w:szCs w:val="36"/>
        </w:rPr>
        <w:t>Let</w:t>
      </w:r>
      <w:r w:rsidR="00DC4E14" w:rsidRPr="00DC4E14">
        <w:rPr>
          <w:rFonts w:ascii="Comic Sans MS" w:hAnsi="Comic Sans MS"/>
          <w:sz w:val="36"/>
          <w:szCs w:val="36"/>
        </w:rPr>
        <w:t xml:space="preserve"> a few </w:t>
      </w:r>
      <w:r w:rsidR="00DC4E14">
        <w:rPr>
          <w:rFonts w:ascii="Comic Sans MS" w:hAnsi="Comic Sans MS"/>
          <w:sz w:val="36"/>
          <w:szCs w:val="36"/>
        </w:rPr>
        <w:t xml:space="preserve">drops of liquid be put on the mirror. Now place a convex lens over the liquid. A plane </w:t>
      </w:r>
      <w:r w:rsidR="00C65549">
        <w:rPr>
          <w:rFonts w:ascii="Comic Sans MS" w:hAnsi="Comic Sans MS"/>
          <w:sz w:val="36"/>
          <w:szCs w:val="36"/>
        </w:rPr>
        <w:t>convex lens of the liquid is formed between the mirror and lower side of convex mirror and will have the same radius of curvature R as lower surface of convex lens.</w:t>
      </w:r>
    </w:p>
    <w:p w:rsidR="00C65549" w:rsidRDefault="00C65549" w:rsidP="001054A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Let f and f</w:t>
      </w:r>
      <w:r w:rsidR="0070399E">
        <w:rPr>
          <w:rFonts w:ascii="Comic Sans MS" w:hAnsi="Comic Sans MS"/>
          <w:sz w:val="36"/>
          <w:szCs w:val="36"/>
          <w:vertAlign w:val="superscript"/>
        </w:rPr>
        <w:t>’</w:t>
      </w:r>
      <w:r>
        <w:rPr>
          <w:rFonts w:ascii="Comic Sans MS" w:hAnsi="Comic Sans MS"/>
          <w:sz w:val="36"/>
          <w:szCs w:val="36"/>
        </w:rPr>
        <w:t xml:space="preserve"> be focal length of convex lens and plane concave lens of liquid and F be focal length of combination.</w:t>
      </w:r>
    </w:p>
    <w:p w:rsidR="0070399E" w:rsidRDefault="00B85A1C" w:rsidP="001054AB">
      <w:pPr>
        <w:rPr>
          <w:rFonts w:ascii="Comic Sans MS" w:eastAsiaTheme="minorEastAsia" w:hAnsi="Comic Sans MS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f'</m:t>
              </m:r>
            </m:den>
          </m:f>
        </m:oMath>
      </m:oMathPara>
    </w:p>
    <w:p w:rsidR="0070399E" w:rsidRDefault="0070399E" w:rsidP="001054AB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</w:t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</m:oMath>
      <w:r>
        <w:rPr>
          <w:rFonts w:ascii="Comic Sans MS" w:eastAsiaTheme="minorEastAsia" w:hAnsi="Comic Sans MS"/>
          <w:sz w:val="36"/>
          <w:szCs w:val="36"/>
        </w:rPr>
        <w:t>’ 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Ff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f-F</m:t>
            </m:r>
          </m:den>
        </m:f>
      </m:oMath>
    </w:p>
    <w:p w:rsidR="0070399E" w:rsidRDefault="0070399E" w:rsidP="001054AB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>So by lens maker’s formula:</w:t>
      </w:r>
    </w:p>
    <w:p w:rsidR="00167E42" w:rsidRDefault="0070399E" w:rsidP="001054AB">
      <w:pPr>
        <w:rPr>
          <w:rFonts w:ascii="Comic Sans MS" w:eastAsiaTheme="minorEastAsia" w:hAnsi="Comic Sans MS"/>
          <w:sz w:val="48"/>
          <w:szCs w:val="48"/>
        </w:rPr>
      </w:pP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w:r>
        <w:rPr>
          <w:rFonts w:ascii="Comic Sans MS" w:eastAsiaTheme="minorEastAsia" w:hAnsi="Comic Sans MS"/>
          <w:sz w:val="36"/>
          <w:szCs w:val="3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f'</m:t>
            </m:r>
          </m:den>
        </m:f>
      </m:oMath>
      <w:r>
        <w:rPr>
          <w:rFonts w:ascii="Comic Sans MS" w:eastAsiaTheme="minorEastAsia" w:hAnsi="Comic Sans MS"/>
          <w:sz w:val="36"/>
          <w:szCs w:val="36"/>
        </w:rPr>
        <w:t xml:space="preserve"> = ( µ - 1 ) </w:t>
      </w:r>
      <w:r w:rsidR="00167E42" w:rsidRPr="00167E42">
        <w:rPr>
          <w:rFonts w:ascii="Comic Sans MS" w:eastAsiaTheme="minorEastAsia" w:hAnsi="Comic Sans MS"/>
          <w:sz w:val="48"/>
          <w:szCs w:val="48"/>
        </w:rPr>
        <w:t>(</w:t>
      </w:r>
      <w:r w:rsidR="00167E42">
        <w:rPr>
          <w:rFonts w:ascii="Comic Sans MS" w:eastAsiaTheme="minorEastAsia" w:hAnsi="Comic Sans MS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den>
        </m:f>
      </m:oMath>
      <w:r w:rsidR="00167E42">
        <w:rPr>
          <w:rFonts w:ascii="Comic Sans MS" w:eastAsiaTheme="minorEastAsia" w:hAnsi="Comic Sans MS"/>
          <w:sz w:val="36"/>
          <w:szCs w:val="36"/>
        </w:rPr>
        <w:t xml:space="preserve"> -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den>
        </m:f>
      </m:oMath>
      <w:r w:rsidR="00167E42">
        <w:rPr>
          <w:rFonts w:ascii="Comic Sans MS" w:eastAsiaTheme="minorEastAsia" w:hAnsi="Comic Sans MS"/>
          <w:sz w:val="36"/>
          <w:szCs w:val="36"/>
        </w:rPr>
        <w:t xml:space="preserve"> </w:t>
      </w:r>
      <w:r w:rsidR="00167E42" w:rsidRPr="00167E42">
        <w:rPr>
          <w:rFonts w:ascii="Comic Sans MS" w:eastAsiaTheme="minorEastAsia" w:hAnsi="Comic Sans MS"/>
          <w:sz w:val="48"/>
          <w:szCs w:val="48"/>
        </w:rPr>
        <w:t>)</w:t>
      </w:r>
    </w:p>
    <w:p w:rsidR="00580DF7" w:rsidRDefault="00167E42" w:rsidP="001054AB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48"/>
          <w:szCs w:val="48"/>
        </w:rPr>
        <w:t xml:space="preserve">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µ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den>
        </m:f>
      </m:oMath>
    </w:p>
    <w:p w:rsidR="00167E42" w:rsidRDefault="00167E42" w:rsidP="001054AB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                       µ = 1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f'</m:t>
            </m:r>
          </m:den>
        </m:f>
      </m:oMath>
    </w:p>
    <w:p w:rsidR="000E7ADA" w:rsidRPr="00167E42" w:rsidRDefault="000E7ADA" w:rsidP="001054AB">
      <w:pPr>
        <w:rPr>
          <w:rFonts w:ascii="Comic Sans MS" w:eastAsiaTheme="minorEastAsia" w:hAnsi="Comic Sans MS"/>
          <w:sz w:val="48"/>
          <w:szCs w:val="48"/>
        </w:rPr>
      </w:pPr>
    </w:p>
    <w:p w:rsidR="00580DF7" w:rsidRDefault="000E7ADA" w:rsidP="000E7ADA">
      <w:pPr>
        <w:jc w:val="center"/>
        <w:rPr>
          <w:rFonts w:ascii="Comic Sans MS" w:hAnsi="Comic Sans MS"/>
          <w:sz w:val="96"/>
          <w:szCs w:val="96"/>
        </w:rPr>
      </w:pPr>
      <w:r w:rsidRPr="000E7ADA">
        <w:rPr>
          <w:rFonts w:ascii="Comic Sans MS" w:hAnsi="Comic Sans MS"/>
          <w:sz w:val="96"/>
          <w:szCs w:val="96"/>
        </w:rPr>
        <w:lastRenderedPageBreak/>
        <w:t>RESULT</w:t>
      </w:r>
    </w:p>
    <w:p w:rsidR="000E7ADA" w:rsidRDefault="000E7ADA" w:rsidP="000E7ADA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µ of water = </w:t>
      </w:r>
      <w:r w:rsidR="00D412D6">
        <w:rPr>
          <w:rFonts w:ascii="Comic Sans MS" w:eastAsiaTheme="minorEastAsia" w:hAnsi="Comic Sans MS"/>
          <w:sz w:val="36"/>
          <w:szCs w:val="36"/>
        </w:rPr>
        <w:t>1.33</w:t>
      </w:r>
    </w:p>
    <w:p w:rsidR="00D412D6" w:rsidRDefault="000E16B6" w:rsidP="000E7ADA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>µ of alcahol</w:t>
      </w:r>
      <w:r w:rsidR="00D412D6">
        <w:rPr>
          <w:rFonts w:ascii="Comic Sans MS" w:eastAsiaTheme="minorEastAsia" w:hAnsi="Comic Sans MS"/>
          <w:sz w:val="36"/>
          <w:szCs w:val="36"/>
        </w:rPr>
        <w:t xml:space="preserve"> = 1.38</w:t>
      </w:r>
    </w:p>
    <w:p w:rsidR="00D412D6" w:rsidRDefault="00D412D6" w:rsidP="000E7ADA">
      <w:pPr>
        <w:rPr>
          <w:rFonts w:ascii="Comic Sans MS" w:eastAsiaTheme="minorEastAsia" w:hAnsi="Comic Sans MS"/>
          <w:sz w:val="36"/>
          <w:szCs w:val="36"/>
        </w:rPr>
      </w:pPr>
    </w:p>
    <w:p w:rsidR="00D412D6" w:rsidRPr="000E7ADA" w:rsidRDefault="00D412D6" w:rsidP="000E7ADA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2C1C72" w:rsidRDefault="002C1C72" w:rsidP="00212437">
      <w:pPr>
        <w:jc w:val="center"/>
        <w:rPr>
          <w:rFonts w:ascii="Comic Sans MS" w:hAnsi="Comic Sans MS"/>
          <w:sz w:val="72"/>
          <w:szCs w:val="72"/>
        </w:rPr>
      </w:pPr>
    </w:p>
    <w:p w:rsidR="002C1C72" w:rsidRDefault="002C1C72" w:rsidP="00212437">
      <w:pPr>
        <w:jc w:val="center"/>
        <w:rPr>
          <w:rFonts w:ascii="Comic Sans MS" w:hAnsi="Comic Sans MS"/>
          <w:sz w:val="72"/>
          <w:szCs w:val="72"/>
        </w:rPr>
      </w:pPr>
    </w:p>
    <w:p w:rsidR="00031D67" w:rsidRDefault="00031D67" w:rsidP="00031D67">
      <w:pPr>
        <w:rPr>
          <w:rFonts w:ascii="Comic Sans MS" w:hAnsi="Comic Sans MS"/>
          <w:sz w:val="72"/>
          <w:szCs w:val="72"/>
        </w:rPr>
      </w:pPr>
    </w:p>
    <w:p w:rsidR="00580DF7" w:rsidRPr="00031D67" w:rsidRDefault="00580DF7" w:rsidP="00031D67">
      <w:pPr>
        <w:rPr>
          <w:rFonts w:ascii="Comic Sans MS" w:hAnsi="Comic Sans MS"/>
          <w:b/>
          <w:sz w:val="48"/>
          <w:szCs w:val="48"/>
          <w:u w:val="single"/>
        </w:rPr>
      </w:pPr>
      <w:r w:rsidRPr="00031D67">
        <w:rPr>
          <w:rFonts w:ascii="Comic Sans MS" w:hAnsi="Comic Sans MS"/>
          <w:b/>
          <w:sz w:val="48"/>
          <w:szCs w:val="48"/>
          <w:u w:val="single"/>
        </w:rPr>
        <w:lastRenderedPageBreak/>
        <w:t>APPLICATION</w:t>
      </w:r>
      <w:r w:rsidR="00031D67" w:rsidRPr="00031D67">
        <w:rPr>
          <w:rFonts w:ascii="Comic Sans MS" w:hAnsi="Comic Sans MS"/>
          <w:b/>
          <w:sz w:val="48"/>
          <w:szCs w:val="48"/>
          <w:u w:val="single"/>
        </w:rPr>
        <w:t xml:space="preserve"> </w:t>
      </w:r>
      <w:r w:rsidRPr="00031D67">
        <w:rPr>
          <w:rFonts w:ascii="Comic Sans MS" w:hAnsi="Comic Sans MS"/>
          <w:b/>
          <w:sz w:val="48"/>
          <w:szCs w:val="48"/>
          <w:u w:val="single"/>
        </w:rPr>
        <w:t>AND</w:t>
      </w:r>
      <w:r w:rsidR="00031D67" w:rsidRPr="00031D67">
        <w:rPr>
          <w:rFonts w:ascii="Comic Sans MS" w:hAnsi="Comic Sans MS"/>
          <w:b/>
          <w:sz w:val="48"/>
          <w:szCs w:val="48"/>
          <w:u w:val="single"/>
        </w:rPr>
        <w:t xml:space="preserve"> </w:t>
      </w:r>
      <w:r w:rsidRPr="00031D67">
        <w:rPr>
          <w:rFonts w:ascii="Comic Sans MS" w:hAnsi="Comic Sans MS"/>
          <w:b/>
          <w:sz w:val="48"/>
          <w:szCs w:val="48"/>
          <w:u w:val="single"/>
        </w:rPr>
        <w:t>FUTURE SCOPE</w:t>
      </w:r>
    </w:p>
    <w:p w:rsidR="00152B94" w:rsidRPr="00031D67" w:rsidRDefault="00212437" w:rsidP="00152B94">
      <w:pPr>
        <w:rPr>
          <w:rFonts w:ascii="Comic Sans MS" w:hAnsi="Comic Sans MS"/>
          <w:sz w:val="36"/>
          <w:szCs w:val="36"/>
        </w:rPr>
      </w:pPr>
      <w:r w:rsidRPr="00031D67">
        <w:rPr>
          <w:rFonts w:ascii="Comic Sans MS" w:hAnsi="Comic Sans MS"/>
          <w:sz w:val="36"/>
          <w:szCs w:val="36"/>
        </w:rPr>
        <w:t>Measurement of refractive indices of liquids is critical for various industrial, laboratory and medical applications. Due to this inevitability of measurement</w:t>
      </w:r>
      <w:r w:rsidR="00B73106" w:rsidRPr="00031D67">
        <w:rPr>
          <w:rFonts w:ascii="Comic Sans MS" w:hAnsi="Comic Sans MS"/>
          <w:sz w:val="36"/>
          <w:szCs w:val="36"/>
        </w:rPr>
        <w:t xml:space="preserve"> of refractive indices, this project is of great use</w:t>
      </w:r>
      <w:r w:rsidR="00152B94" w:rsidRPr="00031D67">
        <w:rPr>
          <w:rFonts w:ascii="Comic Sans MS" w:hAnsi="Comic Sans MS"/>
          <w:sz w:val="36"/>
          <w:szCs w:val="36"/>
        </w:rPr>
        <w:t xml:space="preserve"> and has future scope:</w:t>
      </w:r>
    </w:p>
    <w:p w:rsidR="00152B94" w:rsidRDefault="00152B94" w:rsidP="00152B94">
      <w:pPr>
        <w:pStyle w:val="ListParagraph"/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 w:rsidRPr="00C62C62">
        <w:rPr>
          <w:rFonts w:ascii="Comic Sans MS" w:hAnsi="Comic Sans MS"/>
          <w:sz w:val="36"/>
          <w:szCs w:val="36"/>
        </w:rPr>
        <w:t>In sugar industries, it is important to monitor concentration of sugar solution and this can be done by checking its refractive index</w:t>
      </w:r>
      <w:r w:rsidR="00C62C62">
        <w:rPr>
          <w:rFonts w:ascii="Comic Sans MS" w:hAnsi="Comic Sans MS"/>
          <w:sz w:val="36"/>
          <w:szCs w:val="36"/>
        </w:rPr>
        <w:t xml:space="preserve"> </w:t>
      </w:r>
      <w:r w:rsidR="00DC4E14">
        <w:rPr>
          <w:rFonts w:ascii="Comic Sans MS" w:hAnsi="Comic Sans MS"/>
          <w:sz w:val="36"/>
          <w:szCs w:val="36"/>
        </w:rPr>
        <w:t>while preparing.</w:t>
      </w:r>
    </w:p>
    <w:p w:rsidR="00DC4E14" w:rsidRDefault="00DC4E14" w:rsidP="00152B94">
      <w:pPr>
        <w:pStyle w:val="ListParagraph"/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It helps in determining the composition of liquid mixtures.</w:t>
      </w:r>
    </w:p>
    <w:p w:rsidR="00DC4E14" w:rsidRDefault="002C1C72" w:rsidP="00152B94">
      <w:pPr>
        <w:pStyle w:val="ListParagraph"/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Refractive index measurement </w:t>
      </w:r>
      <w:r w:rsidR="0067381C">
        <w:rPr>
          <w:rFonts w:ascii="Comic Sans MS" w:hAnsi="Comic Sans MS"/>
          <w:sz w:val="36"/>
          <w:szCs w:val="36"/>
        </w:rPr>
        <w:t>is also a valuable quantity assurance tool for paediatric nutrient base formulations.</w:t>
      </w:r>
    </w:p>
    <w:p w:rsidR="0067381C" w:rsidRDefault="0067381C" w:rsidP="00152B94">
      <w:pPr>
        <w:pStyle w:val="ListParagraph"/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It is also used to determine or measure dissolved substances in complex fluids.</w:t>
      </w:r>
    </w:p>
    <w:p w:rsidR="0067381C" w:rsidRPr="00C62C62" w:rsidRDefault="0067381C" w:rsidP="00152B94">
      <w:pPr>
        <w:pStyle w:val="ListParagraph"/>
        <w:numPr>
          <w:ilvl w:val="0"/>
          <w:numId w:val="14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Concentration of detergent in membrane </w:t>
      </w:r>
      <w:r w:rsidR="003D1454">
        <w:rPr>
          <w:rFonts w:ascii="Comic Sans MS" w:hAnsi="Comic Sans MS"/>
          <w:sz w:val="36"/>
          <w:szCs w:val="36"/>
        </w:rPr>
        <w:t xml:space="preserve">protein preparation </w:t>
      </w:r>
      <w:r w:rsidR="006528E5">
        <w:rPr>
          <w:rFonts w:ascii="Comic Sans MS" w:hAnsi="Comic Sans MS"/>
          <w:sz w:val="36"/>
          <w:szCs w:val="36"/>
        </w:rPr>
        <w:t xml:space="preserve">have crucial role in protein stability and function. Refractive index of detergent solution helps in determining the detergent concentration. </w:t>
      </w:r>
    </w:p>
    <w:p w:rsidR="00580DF7" w:rsidRDefault="00D81BE5" w:rsidP="00D81BE5">
      <w:pPr>
        <w:jc w:val="center"/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  <w:lastRenderedPageBreak/>
        <w:t>BIBLIOGRAPHY</w:t>
      </w:r>
    </w:p>
    <w:p w:rsidR="00D81BE5" w:rsidRPr="00252262" w:rsidRDefault="00D81BE5" w:rsidP="00D81BE5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 w:rsidRPr="00252262">
        <w:rPr>
          <w:rFonts w:ascii="Comic Sans MS" w:hAnsi="Comic Sans MS"/>
          <w:sz w:val="36"/>
          <w:szCs w:val="36"/>
        </w:rPr>
        <w:t>PHYSICS NCERT (Part –II)</w:t>
      </w:r>
      <w:r w:rsidR="00D73291" w:rsidRPr="00252262">
        <w:rPr>
          <w:rFonts w:ascii="Comic Sans MS" w:hAnsi="Comic Sans MS"/>
          <w:sz w:val="36"/>
          <w:szCs w:val="36"/>
        </w:rPr>
        <w:t xml:space="preserve"> for C</w:t>
      </w:r>
      <w:r w:rsidRPr="00252262">
        <w:rPr>
          <w:rFonts w:ascii="Comic Sans MS" w:hAnsi="Comic Sans MS"/>
          <w:sz w:val="36"/>
          <w:szCs w:val="36"/>
        </w:rPr>
        <w:t>lass XII</w:t>
      </w:r>
    </w:p>
    <w:p w:rsidR="00D73291" w:rsidRPr="00252262" w:rsidRDefault="00D73291" w:rsidP="00D73291">
      <w:pPr>
        <w:pStyle w:val="ListParagraph"/>
        <w:rPr>
          <w:rFonts w:ascii="Comic Sans MS" w:hAnsi="Comic Sans MS"/>
          <w:sz w:val="36"/>
          <w:szCs w:val="36"/>
        </w:rPr>
      </w:pPr>
    </w:p>
    <w:p w:rsidR="00252262" w:rsidRPr="00252262" w:rsidRDefault="00D81BE5" w:rsidP="00D81BE5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 w:rsidRPr="00252262">
        <w:rPr>
          <w:rFonts w:ascii="Comic Sans MS" w:hAnsi="Comic Sans MS"/>
          <w:sz w:val="36"/>
          <w:szCs w:val="36"/>
        </w:rPr>
        <w:t xml:space="preserve">PHYSICS LAB MANUAL, </w:t>
      </w:r>
      <w:r w:rsidR="00D73291" w:rsidRPr="00252262">
        <w:rPr>
          <w:rFonts w:ascii="Comic Sans MS" w:hAnsi="Comic Sans MS"/>
          <w:sz w:val="36"/>
          <w:szCs w:val="36"/>
        </w:rPr>
        <w:t>Class XII- ARYA PUBLICATIONS</w:t>
      </w:r>
    </w:p>
    <w:p w:rsidR="00252262" w:rsidRPr="00252262" w:rsidRDefault="00252262" w:rsidP="00252262">
      <w:pPr>
        <w:pStyle w:val="ListParagraph"/>
        <w:rPr>
          <w:rFonts w:ascii="Comic Sans MS" w:hAnsi="Comic Sans MS"/>
          <w:sz w:val="36"/>
          <w:szCs w:val="36"/>
        </w:rPr>
      </w:pPr>
    </w:p>
    <w:p w:rsidR="00D81BE5" w:rsidRDefault="00252262" w:rsidP="00D81BE5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 w:rsidRPr="00252262">
        <w:rPr>
          <w:rFonts w:ascii="Comic Sans MS" w:hAnsi="Comic Sans MS"/>
          <w:sz w:val="36"/>
          <w:szCs w:val="36"/>
        </w:rPr>
        <w:t>CONCEPTS OF PH</w:t>
      </w:r>
      <w:r>
        <w:rPr>
          <w:rFonts w:ascii="Comic Sans MS" w:hAnsi="Comic Sans MS"/>
          <w:sz w:val="36"/>
          <w:szCs w:val="36"/>
        </w:rPr>
        <w:t>Y</w:t>
      </w:r>
      <w:r w:rsidRPr="00252262">
        <w:rPr>
          <w:rFonts w:ascii="Comic Sans MS" w:hAnsi="Comic Sans MS"/>
          <w:sz w:val="36"/>
          <w:szCs w:val="36"/>
        </w:rPr>
        <w:t>SICS, Part – II – H.C.Verma</w:t>
      </w:r>
      <w:r w:rsidR="00D73291" w:rsidRPr="00252262">
        <w:rPr>
          <w:rFonts w:ascii="Comic Sans MS" w:hAnsi="Comic Sans MS"/>
          <w:sz w:val="36"/>
          <w:szCs w:val="36"/>
        </w:rPr>
        <w:t xml:space="preserve"> </w:t>
      </w:r>
    </w:p>
    <w:p w:rsidR="00252262" w:rsidRPr="00252262" w:rsidRDefault="00252262" w:rsidP="00252262">
      <w:pPr>
        <w:pStyle w:val="ListParagraph"/>
        <w:rPr>
          <w:rFonts w:ascii="Comic Sans MS" w:hAnsi="Comic Sans MS"/>
          <w:sz w:val="36"/>
          <w:szCs w:val="36"/>
        </w:rPr>
      </w:pPr>
    </w:p>
    <w:p w:rsidR="00252262" w:rsidRDefault="00B85A1C" w:rsidP="00D81BE5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hyperlink r:id="rId9" w:history="1">
        <w:r w:rsidR="00252262" w:rsidRPr="002F16D9">
          <w:rPr>
            <w:rStyle w:val="Hyperlink"/>
            <w:rFonts w:ascii="Comic Sans MS" w:hAnsi="Comic Sans MS"/>
            <w:sz w:val="36"/>
            <w:szCs w:val="36"/>
          </w:rPr>
          <w:t>www.wikipedia.org</w:t>
        </w:r>
      </w:hyperlink>
    </w:p>
    <w:p w:rsidR="00252262" w:rsidRPr="00252262" w:rsidRDefault="00252262" w:rsidP="00252262">
      <w:pPr>
        <w:pStyle w:val="ListParagraph"/>
        <w:rPr>
          <w:rFonts w:ascii="Comic Sans MS" w:hAnsi="Comic Sans MS"/>
          <w:sz w:val="36"/>
          <w:szCs w:val="36"/>
        </w:rPr>
      </w:pPr>
    </w:p>
    <w:p w:rsidR="00252262" w:rsidRPr="00252262" w:rsidRDefault="00252262" w:rsidP="00D81BE5">
      <w:pPr>
        <w:pStyle w:val="ListParagraph"/>
        <w:numPr>
          <w:ilvl w:val="0"/>
          <w:numId w:val="15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Official site of Indian Academy of Sciences www.ias.ac.in</w:t>
      </w:r>
    </w:p>
    <w:p w:rsidR="00D81BE5" w:rsidRPr="00D81BE5" w:rsidRDefault="00D81BE5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580DF7" w:rsidRDefault="00580DF7" w:rsidP="001054AB">
      <w:pPr>
        <w:rPr>
          <w:rFonts w:ascii="Comic Sans MS" w:hAnsi="Comic Sans MS"/>
          <w:sz w:val="40"/>
          <w:szCs w:val="40"/>
        </w:rPr>
      </w:pPr>
    </w:p>
    <w:p w:rsidR="001054AB" w:rsidRPr="001054AB" w:rsidRDefault="001054AB" w:rsidP="001054AB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</w:t>
      </w:r>
    </w:p>
    <w:sectPr w:rsidR="001054AB" w:rsidRPr="001054AB" w:rsidSect="002E5936">
      <w:pgSz w:w="11906" w:h="16838"/>
      <w:pgMar w:top="1440" w:right="1440" w:bottom="1440" w:left="1440" w:header="708" w:footer="708" w:gutter="0"/>
      <w:pgBorders w:display="firstPage" w:offsetFrom="page">
        <w:top w:val="thinThickThinMediumGap" w:sz="24" w:space="24" w:color="1F497D" w:themeColor="text2"/>
        <w:left w:val="thinThickThinMediumGap" w:sz="24" w:space="24" w:color="1F497D" w:themeColor="text2"/>
        <w:bottom w:val="thinThickThinMediumGap" w:sz="24" w:space="24" w:color="1F497D" w:themeColor="text2"/>
        <w:right w:val="thinThickThinMedium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4868"/>
    <w:multiLevelType w:val="hybridMultilevel"/>
    <w:tmpl w:val="E1761E2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347383D"/>
    <w:multiLevelType w:val="hybridMultilevel"/>
    <w:tmpl w:val="797020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B70FBA"/>
    <w:multiLevelType w:val="hybridMultilevel"/>
    <w:tmpl w:val="FBD4A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145C4"/>
    <w:multiLevelType w:val="hybridMultilevel"/>
    <w:tmpl w:val="F5C88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238C4"/>
    <w:multiLevelType w:val="hybridMultilevel"/>
    <w:tmpl w:val="CAE652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881164E"/>
    <w:multiLevelType w:val="hybridMultilevel"/>
    <w:tmpl w:val="B262E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CB67B1"/>
    <w:multiLevelType w:val="hybridMultilevel"/>
    <w:tmpl w:val="8444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35D52"/>
    <w:multiLevelType w:val="hybridMultilevel"/>
    <w:tmpl w:val="A32C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90054"/>
    <w:multiLevelType w:val="hybridMultilevel"/>
    <w:tmpl w:val="8D8E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7375F"/>
    <w:multiLevelType w:val="hybridMultilevel"/>
    <w:tmpl w:val="D4181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A09A8"/>
    <w:multiLevelType w:val="hybridMultilevel"/>
    <w:tmpl w:val="3D8CAB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1A60A47"/>
    <w:multiLevelType w:val="hybridMultilevel"/>
    <w:tmpl w:val="0EC88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51B50"/>
    <w:multiLevelType w:val="hybridMultilevel"/>
    <w:tmpl w:val="EFD2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7380B"/>
    <w:multiLevelType w:val="hybridMultilevel"/>
    <w:tmpl w:val="972A95E0"/>
    <w:lvl w:ilvl="0" w:tplc="88103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26BC9"/>
    <w:multiLevelType w:val="hybridMultilevel"/>
    <w:tmpl w:val="9A786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11"/>
  </w:num>
  <w:num w:numId="11">
    <w:abstractNumId w:val="8"/>
  </w:num>
  <w:num w:numId="12">
    <w:abstractNumId w:val="12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0672"/>
    <w:rsid w:val="00031D67"/>
    <w:rsid w:val="000E16B6"/>
    <w:rsid w:val="000E7ADA"/>
    <w:rsid w:val="001054AB"/>
    <w:rsid w:val="00130FD3"/>
    <w:rsid w:val="00152B94"/>
    <w:rsid w:val="00167E42"/>
    <w:rsid w:val="00182972"/>
    <w:rsid w:val="00212437"/>
    <w:rsid w:val="0022134E"/>
    <w:rsid w:val="00252262"/>
    <w:rsid w:val="0027664C"/>
    <w:rsid w:val="002A2F7D"/>
    <w:rsid w:val="002C1C72"/>
    <w:rsid w:val="002E5936"/>
    <w:rsid w:val="00340672"/>
    <w:rsid w:val="003A1926"/>
    <w:rsid w:val="003D1454"/>
    <w:rsid w:val="003E4AA3"/>
    <w:rsid w:val="004B7228"/>
    <w:rsid w:val="004C473F"/>
    <w:rsid w:val="00580DF7"/>
    <w:rsid w:val="0065224B"/>
    <w:rsid w:val="006528E5"/>
    <w:rsid w:val="0067381C"/>
    <w:rsid w:val="00680759"/>
    <w:rsid w:val="0070399E"/>
    <w:rsid w:val="007A1541"/>
    <w:rsid w:val="008B587F"/>
    <w:rsid w:val="008C4210"/>
    <w:rsid w:val="0095222D"/>
    <w:rsid w:val="009E4E41"/>
    <w:rsid w:val="00B00DB6"/>
    <w:rsid w:val="00B51FE9"/>
    <w:rsid w:val="00B73106"/>
    <w:rsid w:val="00B85A1C"/>
    <w:rsid w:val="00BA63E7"/>
    <w:rsid w:val="00BD26F8"/>
    <w:rsid w:val="00C62C62"/>
    <w:rsid w:val="00C65549"/>
    <w:rsid w:val="00C729E3"/>
    <w:rsid w:val="00C878E2"/>
    <w:rsid w:val="00CE2FD9"/>
    <w:rsid w:val="00D11B73"/>
    <w:rsid w:val="00D14A93"/>
    <w:rsid w:val="00D37326"/>
    <w:rsid w:val="00D412D6"/>
    <w:rsid w:val="00D726C8"/>
    <w:rsid w:val="00D73291"/>
    <w:rsid w:val="00D81BE5"/>
    <w:rsid w:val="00DC0981"/>
    <w:rsid w:val="00DC4E14"/>
    <w:rsid w:val="00DD6B2D"/>
    <w:rsid w:val="00E42F64"/>
    <w:rsid w:val="00E86994"/>
    <w:rsid w:val="00EF0955"/>
    <w:rsid w:val="00F55768"/>
    <w:rsid w:val="00F66E5D"/>
    <w:rsid w:val="00FD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1B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22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</dc:creator>
  <cp:keywords/>
  <dc:description/>
  <cp:lastModifiedBy>BOBBY</cp:lastModifiedBy>
  <cp:revision>37</cp:revision>
  <dcterms:created xsi:type="dcterms:W3CDTF">2014-09-19T15:56:00Z</dcterms:created>
  <dcterms:modified xsi:type="dcterms:W3CDTF">2015-05-06T15:51:00Z</dcterms:modified>
</cp:coreProperties>
</file>