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2348DD" w14:textId="68A03767" w:rsidR="3DA66E31" w:rsidRDefault="3DA66E31" w:rsidP="1987830E">
      <w:pPr>
        <w:jc w:val="center"/>
      </w:pPr>
      <w:r>
        <w:rPr>
          <w:noProof/>
        </w:rPr>
        <w:drawing>
          <wp:inline distT="0" distB="0" distL="0" distR="0" wp14:anchorId="3443BDB9" wp14:editId="7B22E720">
            <wp:extent cx="3573466" cy="1917700"/>
            <wp:effectExtent l="0" t="0" r="0" b="0"/>
            <wp:docPr id="1154742421" name="Picture 1154742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95" b="23640"/>
                    <a:stretch>
                      <a:fillRect/>
                    </a:stretch>
                  </pic:blipFill>
                  <pic:spPr>
                    <a:xfrm>
                      <a:off x="0" y="0"/>
                      <a:ext cx="3576338" cy="191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46E1" w14:textId="40F226DD" w:rsidR="1987830E" w:rsidRDefault="1987830E" w:rsidP="1987830E">
      <w:pPr>
        <w:jc w:val="center"/>
        <w:rPr>
          <w:rFonts w:ascii="Helvetica" w:eastAsia="Helvetica" w:hAnsi="Helvetica" w:cs="Helvetica"/>
          <w:color w:val="000000" w:themeColor="text1"/>
          <w:sz w:val="36"/>
          <w:szCs w:val="36"/>
        </w:rPr>
      </w:pPr>
    </w:p>
    <w:p w14:paraId="3BD77F03" w14:textId="55488FE0" w:rsidR="1987830E" w:rsidRDefault="1987830E" w:rsidP="1987830E">
      <w:pPr>
        <w:jc w:val="center"/>
        <w:rPr>
          <w:rFonts w:ascii="Helvetica" w:eastAsia="Helvetica" w:hAnsi="Helvetica" w:cs="Helvetica"/>
          <w:color w:val="000000" w:themeColor="text1"/>
          <w:sz w:val="36"/>
          <w:szCs w:val="36"/>
        </w:rPr>
      </w:pPr>
    </w:p>
    <w:p w14:paraId="520B9BC7" w14:textId="2E6AD34F" w:rsidR="1987830E" w:rsidRDefault="1987830E" w:rsidP="1987830E">
      <w:pPr>
        <w:jc w:val="center"/>
        <w:rPr>
          <w:rFonts w:ascii="Helvetica" w:eastAsia="Helvetica" w:hAnsi="Helvetica" w:cs="Helvetica"/>
          <w:color w:val="000000" w:themeColor="text1"/>
          <w:sz w:val="36"/>
          <w:szCs w:val="36"/>
        </w:rPr>
      </w:pPr>
    </w:p>
    <w:p w14:paraId="63ABDBA0" w14:textId="3AD810CC" w:rsidR="1987830E" w:rsidRDefault="1987830E" w:rsidP="1987830E">
      <w:pPr>
        <w:jc w:val="center"/>
        <w:rPr>
          <w:rFonts w:ascii="Helvetica" w:eastAsia="Helvetica" w:hAnsi="Helvetica" w:cs="Helvetica"/>
          <w:color w:val="000000" w:themeColor="text1"/>
          <w:sz w:val="36"/>
          <w:szCs w:val="36"/>
        </w:rPr>
      </w:pPr>
    </w:p>
    <w:p w14:paraId="383908A9" w14:textId="7667568B" w:rsidR="1987830E" w:rsidRDefault="1987830E" w:rsidP="1987830E">
      <w:pPr>
        <w:jc w:val="center"/>
        <w:rPr>
          <w:rFonts w:ascii="Helvetica" w:eastAsia="Helvetica" w:hAnsi="Helvetica" w:cs="Helvetica"/>
          <w:color w:val="000000" w:themeColor="text1"/>
          <w:sz w:val="36"/>
          <w:szCs w:val="36"/>
        </w:rPr>
      </w:pPr>
    </w:p>
    <w:p w14:paraId="756BE1AE" w14:textId="05298074" w:rsidR="1987830E" w:rsidRDefault="1987830E" w:rsidP="1987830E">
      <w:pPr>
        <w:jc w:val="center"/>
        <w:rPr>
          <w:rFonts w:ascii="Helvetica" w:eastAsia="Helvetica" w:hAnsi="Helvetica" w:cs="Helvetica"/>
          <w:color w:val="000000" w:themeColor="text1"/>
          <w:sz w:val="36"/>
          <w:szCs w:val="36"/>
        </w:rPr>
      </w:pPr>
    </w:p>
    <w:p w14:paraId="3C8F429D" w14:textId="1523AEBF" w:rsidR="00C02230" w:rsidRDefault="577C04F9" w:rsidP="1987830E">
      <w:pPr>
        <w:jc w:val="center"/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36"/>
          <w:szCs w:val="36"/>
        </w:rPr>
      </w:pPr>
      <w:r w:rsidRPr="1987830E"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36"/>
          <w:szCs w:val="36"/>
        </w:rPr>
        <w:t>B9DA109 Machine Learning</w:t>
      </w:r>
      <w:r w:rsidR="69580F63" w:rsidRPr="1987830E"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36"/>
          <w:szCs w:val="36"/>
        </w:rPr>
        <w:t xml:space="preserve"> and Pattern Recognition</w:t>
      </w:r>
      <w:r w:rsidRPr="1987830E"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36"/>
          <w:szCs w:val="36"/>
        </w:rPr>
        <w:t>: CA_</w:t>
      </w:r>
      <w:r w:rsidR="00A77C26"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36"/>
          <w:szCs w:val="36"/>
        </w:rPr>
        <w:t>TWO</w:t>
      </w:r>
    </w:p>
    <w:p w14:paraId="5809173B" w14:textId="77777777" w:rsidR="00EC11F2" w:rsidRDefault="00EC11F2" w:rsidP="1987830E">
      <w:pPr>
        <w:jc w:val="center"/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36"/>
          <w:szCs w:val="36"/>
        </w:rPr>
      </w:pPr>
    </w:p>
    <w:p w14:paraId="4EBAD2C1" w14:textId="43EEF7D8" w:rsidR="00C02230" w:rsidRDefault="602621B6" w:rsidP="3D0430D4">
      <w:pPr>
        <w:jc w:val="center"/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30"/>
          <w:szCs w:val="30"/>
          <w:u w:val="single"/>
        </w:rPr>
      </w:pPr>
      <w:r w:rsidRPr="3D0430D4"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30"/>
          <w:szCs w:val="30"/>
          <w:u w:val="single"/>
        </w:rPr>
        <w:t xml:space="preserve"> </w:t>
      </w:r>
      <w:r w:rsidR="00A77C26" w:rsidRPr="00A77C26"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30"/>
          <w:szCs w:val="30"/>
          <w:u w:val="single"/>
        </w:rPr>
        <w:t>Conformal LSTM Classifier for Anomaly Detection on NAB</w:t>
      </w:r>
      <w:r w:rsidR="7F613727" w:rsidRPr="3D0430D4"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30"/>
          <w:szCs w:val="30"/>
          <w:u w:val="single"/>
        </w:rPr>
        <w:t xml:space="preserve"> </w:t>
      </w:r>
    </w:p>
    <w:p w14:paraId="2AEA34B4" w14:textId="7AC9955B" w:rsidR="00C02230" w:rsidRPr="00611B2C" w:rsidRDefault="00EC11F2" w:rsidP="1987830E">
      <w:pPr>
        <w:jc w:val="center"/>
        <w:rPr>
          <w:rFonts w:asciiTheme="majorHAnsi" w:eastAsiaTheme="majorEastAsia" w:hAnsiTheme="majorHAnsi" w:cstheme="majorBidi"/>
          <w:i/>
          <w:iCs/>
          <w:color w:val="000000" w:themeColor="text1"/>
          <w:sz w:val="28"/>
          <w:szCs w:val="28"/>
        </w:rPr>
      </w:pPr>
      <w:r>
        <w:rPr>
          <w:rFonts w:asciiTheme="majorHAnsi" w:eastAsiaTheme="majorEastAsia" w:hAnsiTheme="majorHAnsi" w:cstheme="majorBidi"/>
          <w:i/>
          <w:iCs/>
          <w:color w:val="000000" w:themeColor="text1"/>
          <w:sz w:val="28"/>
          <w:szCs w:val="28"/>
        </w:rPr>
        <w:t>January</w:t>
      </w:r>
      <w:r w:rsidR="1FA26169" w:rsidRPr="00611B2C">
        <w:rPr>
          <w:rFonts w:asciiTheme="majorHAnsi" w:eastAsiaTheme="majorEastAsia" w:hAnsiTheme="majorHAnsi" w:cstheme="majorBidi"/>
          <w:i/>
          <w:iCs/>
          <w:color w:val="000000" w:themeColor="text1"/>
          <w:sz w:val="28"/>
          <w:szCs w:val="28"/>
        </w:rPr>
        <w:t xml:space="preserve"> </w:t>
      </w:r>
      <w:r w:rsidR="577C04F9" w:rsidRPr="00611B2C">
        <w:rPr>
          <w:rFonts w:asciiTheme="majorHAnsi" w:eastAsiaTheme="majorEastAsia" w:hAnsiTheme="majorHAnsi" w:cstheme="majorBidi"/>
          <w:i/>
          <w:iCs/>
          <w:color w:val="000000" w:themeColor="text1"/>
          <w:sz w:val="28"/>
          <w:szCs w:val="28"/>
        </w:rPr>
        <w:t>202</w:t>
      </w:r>
      <w:r w:rsidR="1AE69EFF" w:rsidRPr="00611B2C">
        <w:rPr>
          <w:rFonts w:asciiTheme="majorHAnsi" w:eastAsiaTheme="majorEastAsia" w:hAnsiTheme="majorHAnsi" w:cstheme="majorBidi"/>
          <w:i/>
          <w:iCs/>
          <w:color w:val="000000" w:themeColor="text1"/>
          <w:sz w:val="28"/>
          <w:szCs w:val="28"/>
        </w:rPr>
        <w:t>5</w:t>
      </w:r>
    </w:p>
    <w:p w14:paraId="1418E202" w14:textId="31BF6E48" w:rsidR="00C02230" w:rsidRDefault="00C02230" w:rsidP="1C7CEFC1">
      <w:pPr>
        <w:rPr>
          <w:rFonts w:ascii="Helvetica" w:eastAsia="Helvetica" w:hAnsi="Helvetica" w:cs="Helvetica"/>
          <w:color w:val="000000" w:themeColor="text1"/>
          <w:sz w:val="36"/>
          <w:szCs w:val="36"/>
        </w:rPr>
      </w:pPr>
    </w:p>
    <w:p w14:paraId="2A33B65D" w14:textId="30CF0AC5" w:rsidR="00C02230" w:rsidRDefault="00C02230" w:rsidP="1987830E">
      <w:pPr>
        <w:jc w:val="right"/>
        <w:rPr>
          <w:rFonts w:ascii="Helvetica" w:eastAsia="Helvetica" w:hAnsi="Helvetica" w:cs="Helvetica"/>
          <w:color w:val="000000" w:themeColor="text1"/>
        </w:rPr>
      </w:pPr>
    </w:p>
    <w:p w14:paraId="66E3B538" w14:textId="4309D28C" w:rsidR="00C02230" w:rsidRDefault="00C02230" w:rsidP="1987830E">
      <w:pPr>
        <w:jc w:val="right"/>
        <w:rPr>
          <w:rFonts w:ascii="Helvetica" w:eastAsia="Helvetica" w:hAnsi="Helvetica" w:cs="Helvetica"/>
          <w:color w:val="000000" w:themeColor="text1"/>
        </w:rPr>
      </w:pPr>
    </w:p>
    <w:p w14:paraId="051EA5CA" w14:textId="39EEF5CF" w:rsidR="00C02230" w:rsidRDefault="00C02230" w:rsidP="1987830E">
      <w:pPr>
        <w:jc w:val="right"/>
        <w:rPr>
          <w:rFonts w:ascii="Helvetica" w:eastAsia="Helvetica" w:hAnsi="Helvetica" w:cs="Helvetica"/>
          <w:color w:val="000000" w:themeColor="text1"/>
        </w:rPr>
      </w:pPr>
    </w:p>
    <w:p w14:paraId="395ABA85" w14:textId="412A2888" w:rsidR="00C02230" w:rsidRDefault="00C02230" w:rsidP="1987830E">
      <w:pPr>
        <w:jc w:val="right"/>
        <w:rPr>
          <w:rFonts w:ascii="Helvetica" w:eastAsia="Helvetica" w:hAnsi="Helvetica" w:cs="Helvetica"/>
          <w:color w:val="000000" w:themeColor="text1"/>
        </w:rPr>
      </w:pPr>
    </w:p>
    <w:p w14:paraId="10803D7C" w14:textId="69782CBA" w:rsidR="00C02230" w:rsidRDefault="00C02230" w:rsidP="3D0430D4">
      <w:pPr>
        <w:jc w:val="right"/>
        <w:rPr>
          <w:rFonts w:ascii="Helvetica" w:eastAsia="Helvetica" w:hAnsi="Helvetica" w:cs="Helvetica"/>
          <w:color w:val="000000" w:themeColor="text1"/>
        </w:rPr>
      </w:pPr>
    </w:p>
    <w:p w14:paraId="22E8E709" w14:textId="77777777" w:rsidR="00A77C26" w:rsidRDefault="00A77C26" w:rsidP="3D0430D4">
      <w:pPr>
        <w:jc w:val="right"/>
        <w:rPr>
          <w:rFonts w:ascii="Helvetica" w:eastAsia="Helvetica" w:hAnsi="Helvetica" w:cs="Helvetica"/>
          <w:color w:val="000000" w:themeColor="text1"/>
        </w:rPr>
      </w:pPr>
    </w:p>
    <w:p w14:paraId="3E73BAB8" w14:textId="3D21DA3D" w:rsidR="00C02230" w:rsidRDefault="00C02230" w:rsidP="1987830E">
      <w:pPr>
        <w:jc w:val="right"/>
        <w:rPr>
          <w:rFonts w:ascii="Helvetica" w:eastAsia="Helvetica" w:hAnsi="Helvetica" w:cs="Helvetica"/>
          <w:color w:val="000000" w:themeColor="text1"/>
        </w:rPr>
      </w:pPr>
    </w:p>
    <w:p w14:paraId="270DF685" w14:textId="0CC430DD" w:rsidR="00C02230" w:rsidRPr="00A77C26" w:rsidRDefault="3A397FE9" w:rsidP="00A77C26">
      <w:pPr>
        <w:jc w:val="right"/>
        <w:rPr>
          <w:rFonts w:ascii="Helvetica" w:eastAsia="Helvetica" w:hAnsi="Helvetica" w:cs="Helvetica"/>
          <w:color w:val="000000" w:themeColor="text1"/>
        </w:rPr>
      </w:pPr>
      <w:r w:rsidRPr="1987830E">
        <w:rPr>
          <w:rFonts w:ascii="Helvetica" w:eastAsia="Helvetica" w:hAnsi="Helvetica" w:cs="Helvetica"/>
          <w:color w:val="000000" w:themeColor="text1"/>
        </w:rPr>
        <w:t>Submitted by:</w:t>
      </w:r>
    </w:p>
    <w:p w14:paraId="3F1290A6" w14:textId="5DCA413A" w:rsidR="00C02230" w:rsidRDefault="5F47D22D" w:rsidP="1987830E">
      <w:pPr>
        <w:jc w:val="right"/>
        <w:rPr>
          <w:rFonts w:ascii="Helvetica" w:eastAsia="Helvetica" w:hAnsi="Helvetica" w:cs="Helvetica"/>
          <w:color w:val="000000" w:themeColor="text1"/>
        </w:rPr>
      </w:pPr>
      <w:r w:rsidRPr="1987830E">
        <w:rPr>
          <w:rFonts w:ascii="Helvetica" w:eastAsia="Helvetica" w:hAnsi="Helvetica" w:cs="Helvetica"/>
          <w:color w:val="000000" w:themeColor="text1"/>
        </w:rPr>
        <w:t>Anish Rao: 20066423</w:t>
      </w:r>
    </w:p>
    <w:p w14:paraId="78C9BF6B" w14:textId="77777777" w:rsidR="00A77C26" w:rsidRDefault="00A77C26" w:rsidP="1987830E">
      <w:pPr>
        <w:jc w:val="right"/>
      </w:pPr>
    </w:p>
    <w:p w14:paraId="67E3FBF6" w14:textId="40FA1FBB" w:rsidR="00C02230" w:rsidRDefault="29BA9B4F" w:rsidP="1987830E">
      <w:pPr>
        <w:jc w:val="righ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3D0430D4">
        <w:rPr>
          <w:rFonts w:ascii="Helvetica" w:eastAsia="Helvetica" w:hAnsi="Helvetica" w:cs="Helvetica"/>
          <w:color w:val="000000" w:themeColor="text1"/>
        </w:rPr>
        <w:t xml:space="preserve">Lecturer: </w:t>
      </w:r>
      <w:r w:rsidR="723FE235" w:rsidRPr="3D0430D4">
        <w:rPr>
          <w:rFonts w:ascii="Helvetica" w:eastAsia="Helvetica" w:hAnsi="Helvetica" w:cs="Helvetica"/>
          <w:color w:val="000000" w:themeColor="text1"/>
        </w:rPr>
        <w:t>Devesh Jawla</w:t>
      </w:r>
    </w:p>
    <w:p w14:paraId="0ECCF24A" w14:textId="314DCD76" w:rsidR="00C02230" w:rsidRDefault="00592456" w:rsidP="3D0430D4">
      <w:pPr>
        <w:spacing w:before="23"/>
      </w:pPr>
      <w:r>
        <w:br w:type="page"/>
      </w:r>
    </w:p>
    <w:p w14:paraId="0AB7FBA7" w14:textId="20DBA92F" w:rsidR="00C02230" w:rsidRDefault="00C02230" w:rsidP="3D0430D4">
      <w:pPr>
        <w:jc w:val="right"/>
        <w:rPr>
          <w:rFonts w:ascii="Helvetica" w:eastAsia="Helvetica" w:hAnsi="Helvetica" w:cs="Helvetica"/>
          <w:color w:val="000000" w:themeColor="text1"/>
        </w:rPr>
      </w:pPr>
    </w:p>
    <w:p w14:paraId="3C1ACEF9" w14:textId="3D70460B" w:rsidR="47D832A9" w:rsidRDefault="47D832A9" w:rsidP="67C36DFF">
      <w:pPr>
        <w:spacing w:before="23"/>
        <w:rPr>
          <w:rFonts w:ascii="Calibri" w:eastAsia="Calibri" w:hAnsi="Calibri" w:cs="Calibri"/>
          <w:b/>
          <w:bCs/>
          <w:color w:val="2D5294"/>
          <w:sz w:val="36"/>
          <w:szCs w:val="36"/>
          <w:u w:val="single"/>
        </w:rPr>
      </w:pPr>
      <w:r w:rsidRPr="67C36DFF">
        <w:rPr>
          <w:rFonts w:ascii="Calibri" w:eastAsia="Calibri" w:hAnsi="Calibri" w:cs="Calibri"/>
          <w:b/>
          <w:bCs/>
          <w:color w:val="2D5294"/>
          <w:sz w:val="36"/>
          <w:szCs w:val="36"/>
          <w:u w:val="single"/>
        </w:rPr>
        <w:t>Index</w:t>
      </w:r>
    </w:p>
    <w:p w14:paraId="151FC2D6" w14:textId="77777777" w:rsidR="00857E89" w:rsidRDefault="00857E89" w:rsidP="67C36DFF">
      <w:pPr>
        <w:spacing w:before="23"/>
        <w:rPr>
          <w:rFonts w:ascii="Calibri" w:eastAsia="Calibri" w:hAnsi="Calibri" w:cs="Calibri"/>
          <w:color w:val="2D5294"/>
          <w:sz w:val="36"/>
          <w:szCs w:val="36"/>
        </w:rPr>
      </w:pPr>
    </w:p>
    <w:sdt>
      <w:sdtPr>
        <w:id w:val="1719731274"/>
        <w:docPartObj>
          <w:docPartGallery w:val="Table of Contents"/>
          <w:docPartUnique/>
        </w:docPartObj>
      </w:sdtPr>
      <w:sdtContent>
        <w:p w14:paraId="2E41C394" w14:textId="4EFF2FB2" w:rsidR="007D704A" w:rsidRDefault="00AC73C7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 w:rsidR="67C36DFF">
            <w:instrText>TOC \o "1-9" \z \u \h</w:instrText>
          </w:r>
          <w:r>
            <w:fldChar w:fldCharType="separate"/>
          </w:r>
          <w:hyperlink w:anchor="_Toc195387304" w:history="1">
            <w:r w:rsidR="007D704A" w:rsidRPr="00642662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>1. Introduction</w:t>
            </w:r>
            <w:r w:rsidR="007D704A">
              <w:rPr>
                <w:noProof/>
                <w:webHidden/>
              </w:rPr>
              <w:tab/>
            </w:r>
            <w:r w:rsidR="007D704A">
              <w:rPr>
                <w:noProof/>
                <w:webHidden/>
              </w:rPr>
              <w:fldChar w:fldCharType="begin"/>
            </w:r>
            <w:r w:rsidR="007D704A">
              <w:rPr>
                <w:noProof/>
                <w:webHidden/>
              </w:rPr>
              <w:instrText xml:space="preserve"> PAGEREF _Toc195387304 \h </w:instrText>
            </w:r>
            <w:r w:rsidR="007D704A">
              <w:rPr>
                <w:noProof/>
                <w:webHidden/>
              </w:rPr>
            </w:r>
            <w:r w:rsidR="007D704A">
              <w:rPr>
                <w:noProof/>
                <w:webHidden/>
              </w:rPr>
              <w:fldChar w:fldCharType="separate"/>
            </w:r>
            <w:r w:rsidR="007D704A">
              <w:rPr>
                <w:noProof/>
                <w:webHidden/>
              </w:rPr>
              <w:t>2</w:t>
            </w:r>
            <w:r w:rsidR="007D704A">
              <w:rPr>
                <w:noProof/>
                <w:webHidden/>
              </w:rPr>
              <w:fldChar w:fldCharType="end"/>
            </w:r>
          </w:hyperlink>
        </w:p>
        <w:p w14:paraId="2BF8DFA8" w14:textId="69D0E518" w:rsidR="007D704A" w:rsidRDefault="007D704A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hyperlink w:anchor="_Toc195387305" w:history="1">
            <w:r w:rsidRPr="00642662">
              <w:rPr>
                <w:rStyle w:val="Hyperlink"/>
                <w:rFonts w:eastAsiaTheme="majorEastAsia"/>
                <w:noProof/>
              </w:rPr>
              <w:t>Aims and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_Toc195387305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8F02C" w14:textId="17B31ED0" w:rsidR="007D704A" w:rsidRDefault="007D704A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hyperlink w:anchor="_Toc195387306" w:history="1">
            <w:r w:rsidRPr="00642662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>2. Literature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_Toc195387306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28E0B" w14:textId="42E748E4" w:rsidR="007D704A" w:rsidRDefault="007D704A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hyperlink w:anchor="_Toc195387307" w:history="1">
            <w:r w:rsidRPr="00642662">
              <w:rPr>
                <w:rStyle w:val="Hyperlink"/>
                <w:rFonts w:eastAsiaTheme="majorEastAsia"/>
                <w:noProof/>
              </w:rPr>
              <w:t>State-of-the-Art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_Toc195387307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00F78" w14:textId="0F146AE2" w:rsidR="007D704A" w:rsidRDefault="007D704A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hyperlink w:anchor="_Toc195387308" w:history="1">
            <w:r w:rsidRPr="00642662">
              <w:rPr>
                <w:rStyle w:val="Hyperlink"/>
                <w:rFonts w:eastAsiaTheme="majorEastAsia"/>
                <w:noProof/>
              </w:rPr>
              <w:t>Industry Tools and Real-World Applications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_Toc195387308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E2F68" w14:textId="55E742B3" w:rsidR="007D704A" w:rsidRDefault="007D704A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hyperlink w:anchor="_Toc195387309" w:history="1">
            <w:r w:rsidRPr="00642662">
              <w:rPr>
                <w:rStyle w:val="Hyperlink"/>
                <w:rFonts w:eastAsiaTheme="majorEastAsia"/>
                <w:noProof/>
              </w:rPr>
              <w:t>Strengths and Limitations of LSTM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_Toc195387309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D8730" w14:textId="18817F45" w:rsidR="007D704A" w:rsidRDefault="007D704A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hyperlink w:anchor="_Toc195387310" w:history="1">
            <w:r w:rsidRPr="00642662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>3. 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_Toc195387310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8378C" w14:textId="1ACF695B" w:rsidR="007D704A" w:rsidRDefault="007D704A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hyperlink w:anchor="_Toc195387311" w:history="1">
            <w:r w:rsidRPr="00642662">
              <w:rPr>
                <w:rStyle w:val="Hyperlink"/>
                <w:rFonts w:ascii="Aptos" w:eastAsia="Aptos" w:hAnsi="Aptos" w:cs="Aptos"/>
                <w:noProof/>
              </w:rPr>
              <w:t>3.1 Data 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_Toc195387311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7BA1E" w14:textId="0A6A2E05" w:rsidR="007D704A" w:rsidRDefault="007D704A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hyperlink w:anchor="_Toc195387312" w:history="1">
            <w:r w:rsidRPr="00642662">
              <w:rPr>
                <w:rStyle w:val="Hyperlink"/>
                <w:rFonts w:ascii="Aptos" w:eastAsia="Aptos" w:hAnsi="Aptos" w:cs="Aptos"/>
                <w:noProof/>
              </w:rPr>
              <w:t>3.2 Model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_Toc195387312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BFCF3" w14:textId="51F75689" w:rsidR="007D704A" w:rsidRDefault="007D704A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hyperlink w:anchor="_Toc195387313" w:history="1">
            <w:r w:rsidRPr="00642662">
              <w:rPr>
                <w:rStyle w:val="Hyperlink"/>
                <w:rFonts w:ascii="Aptos" w:eastAsia="Aptos" w:hAnsi="Aptos" w:cs="Aptos"/>
                <w:noProof/>
              </w:rPr>
              <w:t>3.3 Conformal Prediction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_Toc195387313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3A70E" w14:textId="4CAA5724" w:rsidR="007D704A" w:rsidRDefault="007D704A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hyperlink w:anchor="_Toc195387314" w:history="1">
            <w:r w:rsidRPr="00642662">
              <w:rPr>
                <w:rStyle w:val="Hyperlink"/>
                <w:rFonts w:ascii="Aptos" w:eastAsia="Aptos" w:hAnsi="Aptos" w:cs="Aptos"/>
                <w:noProof/>
              </w:rPr>
              <w:t>3.4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_Toc195387314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CA771" w14:textId="425E8840" w:rsidR="007D704A" w:rsidRDefault="007D704A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hyperlink w:anchor="_Toc195387315" w:history="1">
            <w:r w:rsidRPr="00642662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>4.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_Toc195387315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06E58" w14:textId="56690430" w:rsidR="007D704A" w:rsidRDefault="007D704A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hyperlink w:anchor="_Toc195387316" w:history="1">
            <w:r w:rsidRPr="00642662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>5.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_Toc195387316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60D11" w14:textId="65A32FD6" w:rsidR="007D704A" w:rsidRDefault="007D704A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hyperlink w:anchor="_Toc195387317" w:history="1">
            <w:r w:rsidRPr="00642662">
              <w:rPr>
                <w:rStyle w:val="Hyperlink"/>
                <w:rFonts w:ascii="Aptos" w:eastAsia="Aptos" w:hAnsi="Aptos" w:cs="Aptos"/>
                <w:noProof/>
              </w:rPr>
              <w:t>Limitations and Future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_Toc195387317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042FA" w14:textId="2CF569D7" w:rsidR="007D704A" w:rsidRDefault="007D704A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hyperlink w:anchor="_Toc195387318" w:history="1">
            <w:r w:rsidRPr="00642662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>6.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_Toc195387318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6700C" w14:textId="0920F490" w:rsidR="007D704A" w:rsidRDefault="007D704A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hyperlink w:anchor="_Toc195387319" w:history="1">
            <w:r w:rsidRPr="00642662">
              <w:rPr>
                <w:rStyle w:val="Hyperlink"/>
                <w:rFonts w:ascii="Aptos" w:eastAsia="Aptos" w:hAnsi="Aptos" w:cs="Aptos"/>
                <w:noProof/>
              </w:rPr>
              <w:t>6.1 Dataset &amp; Colab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_Toc195387319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56688" w14:textId="6D4475C0" w:rsidR="007D704A" w:rsidRDefault="007D704A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hyperlink w:anchor="_Toc195387320" w:history="1">
            <w:r w:rsidRPr="00642662">
              <w:rPr>
                <w:rStyle w:val="Hyperlink"/>
                <w:rFonts w:ascii="Aptos" w:eastAsia="Aptos" w:hAnsi="Aptos" w:cs="Aptos"/>
                <w:noProof/>
              </w:rPr>
              <w:t>6.2 Parameter Loading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_Toc195387320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B5801" w14:textId="7D7D0B9C" w:rsidR="007D704A" w:rsidRDefault="007D704A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hyperlink w:anchor="_Toc195387321" w:history="1">
            <w:r w:rsidRPr="00642662">
              <w:rPr>
                <w:rStyle w:val="Hyperlink"/>
                <w:rFonts w:ascii="Aptos" w:eastAsia="Aptos" w:hAnsi="Aptos" w:cs="Aptos"/>
                <w:noProof/>
              </w:rPr>
              <w:t>6.3 Data Loading and Preprocessing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_Toc195387321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C0E15" w14:textId="5F9B6916" w:rsidR="007D704A" w:rsidRDefault="007D704A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hyperlink w:anchor="_Toc195387322" w:history="1">
            <w:r w:rsidRPr="00642662">
              <w:rPr>
                <w:rStyle w:val="Hyperlink"/>
                <w:rFonts w:ascii="Aptos" w:eastAsia="Aptos" w:hAnsi="Aptos" w:cs="Aptos"/>
                <w:noProof/>
              </w:rPr>
              <w:t>6.4 Data Sequencing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_Toc195387322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50ECC" w14:textId="50645E28" w:rsidR="007D704A" w:rsidRDefault="007D704A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hyperlink w:anchor="_Toc195387323" w:history="1">
            <w:r w:rsidRPr="00642662">
              <w:rPr>
                <w:rStyle w:val="Hyperlink"/>
                <w:rFonts w:ascii="Aptos" w:eastAsia="Aptos" w:hAnsi="Aptos" w:cs="Aptos"/>
                <w:noProof/>
              </w:rPr>
              <w:t>6.5 Model Training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_Toc195387323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599C7" w14:textId="40A56877" w:rsidR="007D704A" w:rsidRDefault="007D704A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hyperlink w:anchor="_Toc195387324" w:history="1">
            <w:r w:rsidRPr="00642662">
              <w:rPr>
                <w:rStyle w:val="Hyperlink"/>
                <w:rFonts w:ascii="Aptos" w:eastAsia="Aptos" w:hAnsi="Aptos" w:cs="Aptos"/>
                <w:noProof/>
              </w:rPr>
              <w:t>6.6 Conformal Prediction and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_Toc195387324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92FD2" w14:textId="307336F5" w:rsidR="007D704A" w:rsidRDefault="007D704A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hyperlink w:anchor="_Toc195387325" w:history="1">
            <w:r w:rsidRPr="00642662">
              <w:rPr>
                <w:rStyle w:val="Hyperlink"/>
                <w:rFonts w:eastAsia="Aptos"/>
                <w:noProof/>
              </w:rPr>
              <w:t>6.7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_Toc195387325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C84E5" w14:textId="54DAB9F3" w:rsidR="007D704A" w:rsidRDefault="007D704A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hyperlink w:anchor="_Toc195387326" w:history="1">
            <w:r w:rsidRPr="00642662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>7.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_Toc195387326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1169D" w14:textId="18033DE7" w:rsidR="003C00BF" w:rsidRDefault="00AC73C7" w:rsidP="003C00BF">
          <w:pPr>
            <w:pStyle w:val="TOC3"/>
            <w:tabs>
              <w:tab w:val="right" w:leader="dot" w:pos="9345"/>
            </w:tabs>
            <w:ind w:left="0"/>
          </w:pPr>
          <w:r>
            <w:fldChar w:fldCharType="end"/>
          </w:r>
        </w:p>
      </w:sdtContent>
    </w:sdt>
    <w:p w14:paraId="69382BE9" w14:textId="59A826B0" w:rsidR="00C02230" w:rsidRPr="003C00BF" w:rsidRDefault="00592456" w:rsidP="003C00BF">
      <w:pPr>
        <w:pStyle w:val="TOC3"/>
        <w:tabs>
          <w:tab w:val="right" w:leader="dot" w:pos="9345"/>
        </w:tabs>
        <w:rPr>
          <w:noProof/>
          <w:color w:val="467886"/>
          <w:kern w:val="2"/>
          <w:u w:val="single"/>
          <w14:ligatures w14:val="standardContextual"/>
        </w:rPr>
      </w:pPr>
      <w:r>
        <w:br w:type="page"/>
      </w:r>
    </w:p>
    <w:p w14:paraId="26CCB5B0" w14:textId="086CE0F5" w:rsidR="00C02230" w:rsidRDefault="3FD0AFE1" w:rsidP="77F910E8">
      <w:pPr>
        <w:pStyle w:val="Heading1"/>
        <w:tabs>
          <w:tab w:val="left" w:pos="524"/>
          <w:tab w:val="right" w:pos="8141"/>
        </w:tabs>
        <w:rPr>
          <w:rFonts w:ascii="Aptos" w:eastAsia="Aptos" w:hAnsi="Aptos" w:cs="Aptos"/>
          <w:b/>
          <w:bCs/>
          <w:sz w:val="48"/>
          <w:szCs w:val="48"/>
        </w:rPr>
      </w:pPr>
      <w:bookmarkStart w:id="0" w:name="_Toc1993281623"/>
      <w:bookmarkStart w:id="1" w:name="_Toc496127229"/>
      <w:bookmarkStart w:id="2" w:name="_Toc195387304"/>
      <w:r w:rsidRPr="67C36DFF">
        <w:rPr>
          <w:rFonts w:ascii="Aptos" w:eastAsia="Aptos" w:hAnsi="Aptos" w:cs="Aptos"/>
          <w:b/>
          <w:bCs/>
          <w:sz w:val="48"/>
          <w:szCs w:val="48"/>
        </w:rPr>
        <w:lastRenderedPageBreak/>
        <w:t>1. Introduction</w:t>
      </w:r>
      <w:bookmarkEnd w:id="0"/>
      <w:bookmarkEnd w:id="1"/>
      <w:bookmarkEnd w:id="2"/>
    </w:p>
    <w:p w14:paraId="06B18F1F" w14:textId="0BF4C3A1" w:rsidR="00277243" w:rsidRPr="00652932" w:rsidRDefault="00836688" w:rsidP="00277243">
      <w:pPr>
        <w:spacing w:before="100" w:beforeAutospacing="1" w:after="100" w:afterAutospacing="1"/>
      </w:pPr>
      <w:r w:rsidRPr="00652932">
        <w:t>T</w:t>
      </w:r>
      <w:r w:rsidR="00277243" w:rsidRPr="00652932">
        <w:t xml:space="preserve">ime series data </w:t>
      </w:r>
      <w:r w:rsidRPr="00652932">
        <w:t xml:space="preserve">anomaly </w:t>
      </w:r>
      <w:r w:rsidR="00130CB6" w:rsidRPr="00652932">
        <w:t xml:space="preserve">is important in fields such as </w:t>
      </w:r>
      <w:r w:rsidR="00277243" w:rsidRPr="00652932">
        <w:t xml:space="preserve">cybersecurity, finance, healthcare, IT operations, and medicine where </w:t>
      </w:r>
      <w:r w:rsidR="00130CB6" w:rsidRPr="00652932">
        <w:t>spotting</w:t>
      </w:r>
      <w:r w:rsidR="00277243" w:rsidRPr="00652932">
        <w:t xml:space="preserve"> </w:t>
      </w:r>
      <w:r w:rsidR="003665E7" w:rsidRPr="00652932">
        <w:t>the changes in data patterns may lead to predicting failures, or attacks or finding rare events.</w:t>
      </w:r>
      <w:r w:rsidR="00277243" w:rsidRPr="00652932">
        <w:t xml:space="preserve"> </w:t>
      </w:r>
      <w:r w:rsidR="002D059C" w:rsidRPr="00652932">
        <w:t xml:space="preserve">The exact objective of this project is to achieve a Long Short-Term Memory (LSTM) based classifier along with conformal prediction for the anomaly detection on the Numenta Anomaly Benchmark (NAB) dataset. </w:t>
      </w:r>
      <w:r w:rsidR="00277243" w:rsidRPr="00652932">
        <w:t xml:space="preserve">The dataset </w:t>
      </w:r>
      <w:r w:rsidR="007837A3" w:rsidRPr="00652932">
        <w:t>is composed</w:t>
      </w:r>
      <w:r w:rsidR="00F662AE" w:rsidRPr="00652932">
        <w:t xml:space="preserve"> of </w:t>
      </w:r>
      <w:r w:rsidR="007837A3" w:rsidRPr="00652932">
        <w:t>more than</w:t>
      </w:r>
      <w:r w:rsidR="00F662AE" w:rsidRPr="00652932">
        <w:t xml:space="preserve"> 50 labeled real-world and artificial time-series with </w:t>
      </w:r>
      <w:r w:rsidR="00F753F2" w:rsidRPr="00652932">
        <w:t>the anomalies indicated</w:t>
      </w:r>
      <w:r w:rsidR="00F662AE" w:rsidRPr="00652932">
        <w:t xml:space="preserve">. </w:t>
      </w:r>
      <w:r w:rsidR="00337376" w:rsidRPr="00652932">
        <w:t>It is a benchmark that is specifically developed to check the performance of real-time anomaly detection systems in diverse, noisy, and real-world situations</w:t>
      </w:r>
      <w:r w:rsidR="00277243" w:rsidRPr="00652932">
        <w:t xml:space="preserve"> </w:t>
      </w:r>
      <w:r w:rsidR="00C37638" w:rsidRPr="00652932">
        <w:t>(Ahmad et al., 2017)</w:t>
      </w:r>
      <w:r w:rsidR="00277243" w:rsidRPr="00652932">
        <w:t>.</w:t>
      </w:r>
    </w:p>
    <w:p w14:paraId="36F3ADF7" w14:textId="59B63177" w:rsidR="00886854" w:rsidRPr="00652932" w:rsidRDefault="00277243" w:rsidP="00886854">
      <w:pPr>
        <w:spacing w:before="100" w:beforeAutospacing="1" w:after="100" w:afterAutospacing="1"/>
        <w:rPr>
          <w:rStyle w:val="Strong"/>
          <w:b w:val="0"/>
          <w:bCs w:val="0"/>
        </w:rPr>
      </w:pPr>
      <w:r w:rsidRPr="00652932">
        <w:t xml:space="preserve">While the project’s </w:t>
      </w:r>
      <w:r w:rsidR="00456046" w:rsidRPr="00652932">
        <w:t>main</w:t>
      </w:r>
      <w:r w:rsidRPr="00652932">
        <w:t xml:space="preserve"> requirement was to build a conformal LSTM model, this work goes a step further by </w:t>
      </w:r>
      <w:r w:rsidRPr="00652932">
        <w:rPr>
          <w:rStyle w:val="Strong"/>
          <w:b w:val="0"/>
          <w:bCs w:val="0"/>
        </w:rPr>
        <w:t>comparing two</w:t>
      </w:r>
      <w:r w:rsidR="00456046" w:rsidRPr="00652932">
        <w:rPr>
          <w:rStyle w:val="Strong"/>
          <w:b w:val="0"/>
          <w:bCs w:val="0"/>
        </w:rPr>
        <w:t xml:space="preserve"> different</w:t>
      </w:r>
      <w:r w:rsidRPr="00652932">
        <w:rPr>
          <w:rStyle w:val="Strong"/>
          <w:b w:val="0"/>
          <w:bCs w:val="0"/>
        </w:rPr>
        <w:t xml:space="preserve"> modeling approaches</w:t>
      </w:r>
      <w:r w:rsidR="00886854" w:rsidRPr="00652932">
        <w:rPr>
          <w:rStyle w:val="Strong"/>
          <w:b w:val="0"/>
          <w:bCs w:val="0"/>
        </w:rPr>
        <w:t xml:space="preserve">. </w:t>
      </w:r>
    </w:p>
    <w:p w14:paraId="01945489" w14:textId="5EFC4509" w:rsidR="00886854" w:rsidRPr="00652932" w:rsidRDefault="00886854" w:rsidP="00667785">
      <w:pPr>
        <w:numPr>
          <w:ilvl w:val="0"/>
          <w:numId w:val="27"/>
        </w:numPr>
        <w:spacing w:before="100" w:beforeAutospacing="1" w:after="100" w:afterAutospacing="1"/>
      </w:pPr>
      <w:r w:rsidRPr="00652932">
        <w:rPr>
          <w:b/>
          <w:bCs/>
        </w:rPr>
        <w:t>Unsupervised anomaly detection</w:t>
      </w:r>
      <w:r w:rsidR="00F662AE" w:rsidRPr="00652932">
        <w:t xml:space="preserve"> - </w:t>
      </w:r>
      <w:r w:rsidRPr="00652932">
        <w:t xml:space="preserve">the model learns patterns </w:t>
      </w:r>
      <w:r w:rsidR="00667785" w:rsidRPr="00652932">
        <w:t>without the help of any labels and then, detects anomalies with the aid of the forecasting error</w:t>
      </w:r>
      <w:r w:rsidRPr="00652932">
        <w:t>.</w:t>
      </w:r>
    </w:p>
    <w:p w14:paraId="327BB3DB" w14:textId="367CD3B4" w:rsidR="00886854" w:rsidRPr="00652932" w:rsidRDefault="00886854" w:rsidP="00886854">
      <w:pPr>
        <w:numPr>
          <w:ilvl w:val="0"/>
          <w:numId w:val="27"/>
        </w:numPr>
        <w:spacing w:before="100" w:beforeAutospacing="1" w:after="100" w:afterAutospacing="1"/>
      </w:pPr>
      <w:r w:rsidRPr="00652932">
        <w:rPr>
          <w:b/>
          <w:bCs/>
        </w:rPr>
        <w:t>Supervised anomaly detection</w:t>
      </w:r>
      <w:r w:rsidR="00F662AE" w:rsidRPr="00652932">
        <w:t xml:space="preserve"> - </w:t>
      </w:r>
      <w:r w:rsidR="00F9149F" w:rsidRPr="00652932">
        <w:t>the model is taught with labelled data directly to classify sequences as anomalous or not</w:t>
      </w:r>
      <w:r w:rsidRPr="00652932">
        <w:t>.</w:t>
      </w:r>
    </w:p>
    <w:p w14:paraId="0E0C319E" w14:textId="6DD33091" w:rsidR="00277243" w:rsidRPr="00652932" w:rsidRDefault="00277243" w:rsidP="00277243">
      <w:pPr>
        <w:spacing w:before="100" w:beforeAutospacing="1" w:after="100" w:afterAutospacing="1"/>
      </w:pPr>
      <w:r w:rsidRPr="00652932">
        <w:t xml:space="preserve">Both models </w:t>
      </w:r>
      <w:r w:rsidR="00277CFD" w:rsidRPr="00652932">
        <w:t xml:space="preserve">share the same main structure but the </w:t>
      </w:r>
      <w:r w:rsidR="00606DAD" w:rsidRPr="00652932">
        <w:t>way they are trained and handle the anomalies are</w:t>
      </w:r>
      <w:r w:rsidRPr="00652932">
        <w:t>.</w:t>
      </w:r>
      <w:r w:rsidR="00F662AE" w:rsidRPr="00652932">
        <w:t xml:space="preserve"> </w:t>
      </w:r>
      <w:r w:rsidRPr="00652932">
        <w:t xml:space="preserve">In both, </w:t>
      </w:r>
      <w:r w:rsidR="004446FF" w:rsidRPr="00652932">
        <w:rPr>
          <w:rStyle w:val="Strong"/>
          <w:b w:val="0"/>
          <w:bCs w:val="0"/>
        </w:rPr>
        <w:t>c</w:t>
      </w:r>
      <w:r w:rsidRPr="00652932">
        <w:rPr>
          <w:rStyle w:val="Strong"/>
          <w:b w:val="0"/>
          <w:bCs w:val="0"/>
        </w:rPr>
        <w:t xml:space="preserve">onformal </w:t>
      </w:r>
      <w:r w:rsidR="004446FF" w:rsidRPr="00652932">
        <w:rPr>
          <w:rStyle w:val="Strong"/>
          <w:b w:val="0"/>
          <w:bCs w:val="0"/>
        </w:rPr>
        <w:t>p</w:t>
      </w:r>
      <w:r w:rsidRPr="00652932">
        <w:rPr>
          <w:rStyle w:val="Strong"/>
          <w:b w:val="0"/>
          <w:bCs w:val="0"/>
        </w:rPr>
        <w:t>rediction</w:t>
      </w:r>
      <w:r w:rsidRPr="00652932">
        <w:t xml:space="preserve"> </w:t>
      </w:r>
      <w:r w:rsidR="004446FF" w:rsidRPr="00652932">
        <w:t xml:space="preserve">helps </w:t>
      </w:r>
      <w:r w:rsidR="00F662AE" w:rsidRPr="00652932">
        <w:t xml:space="preserve">to avoid </w:t>
      </w:r>
      <w:r w:rsidR="004446FF" w:rsidRPr="00652932">
        <w:t>setting</w:t>
      </w:r>
      <w:r w:rsidR="00F662AE" w:rsidRPr="00652932">
        <w:t xml:space="preserve"> thresholds</w:t>
      </w:r>
      <w:r w:rsidR="004446FF" w:rsidRPr="00652932">
        <w:t xml:space="preserve"> manually</w:t>
      </w:r>
      <w:r w:rsidR="00F662AE" w:rsidRPr="00652932">
        <w:t xml:space="preserve">. </w:t>
      </w:r>
      <w:r w:rsidR="0060391D" w:rsidRPr="00652932">
        <w:t>T</w:t>
      </w:r>
      <w:r w:rsidR="00F662AE" w:rsidRPr="00652932">
        <w:t>he model</w:t>
      </w:r>
      <w:r w:rsidR="0060391D" w:rsidRPr="00652932">
        <w:t>s</w:t>
      </w:r>
      <w:r w:rsidR="00F662AE" w:rsidRPr="00652932">
        <w:t xml:space="preserve"> </w:t>
      </w:r>
      <w:r w:rsidR="0060391D" w:rsidRPr="00652932">
        <w:t>apply</w:t>
      </w:r>
      <w:r w:rsidR="00F662AE" w:rsidRPr="00652932">
        <w:t xml:space="preserve"> a calibrated limit </w:t>
      </w:r>
      <w:r w:rsidR="00446112" w:rsidRPr="00652932">
        <w:t>which is decided</w:t>
      </w:r>
      <w:r w:rsidR="00F662AE" w:rsidRPr="00652932">
        <w:t xml:space="preserve"> from </w:t>
      </w:r>
      <w:r w:rsidR="00446112" w:rsidRPr="00652932">
        <w:t xml:space="preserve">the </w:t>
      </w:r>
      <w:r w:rsidR="00F662AE" w:rsidRPr="00652932">
        <w:t>data</w:t>
      </w:r>
      <w:r w:rsidR="00446112" w:rsidRPr="00652932">
        <w:t xml:space="preserve"> to say what is actually an anomaly and what is not</w:t>
      </w:r>
      <w:r w:rsidR="00F662AE" w:rsidRPr="00652932">
        <w:t>. This approach aims to improve the reliability of detections</w:t>
      </w:r>
      <w:r w:rsidR="00B65E1E" w:rsidRPr="00652932">
        <w:t xml:space="preserve"> and </w:t>
      </w:r>
      <w:r w:rsidR="00F662AE" w:rsidRPr="00652932">
        <w:t>ensuring the anomaly decisions have a statistical confidence level.</w:t>
      </w:r>
    </w:p>
    <w:p w14:paraId="04D8384B" w14:textId="14DBCB38" w:rsidR="00277243" w:rsidRPr="00652932" w:rsidRDefault="00277243" w:rsidP="00277243">
      <w:pPr>
        <w:pStyle w:val="Heading3"/>
      </w:pPr>
      <w:bookmarkStart w:id="3" w:name="_Toc195387305"/>
      <w:r w:rsidRPr="00652932">
        <w:rPr>
          <w:rStyle w:val="Strong"/>
          <w:b w:val="0"/>
          <w:bCs w:val="0"/>
        </w:rPr>
        <w:t>Aims and Objectives</w:t>
      </w:r>
      <w:bookmarkEnd w:id="3"/>
    </w:p>
    <w:p w14:paraId="75F44A11" w14:textId="7DD8A1A8" w:rsidR="00277243" w:rsidRPr="00652932" w:rsidRDefault="00997FA6" w:rsidP="00277243">
      <w:pPr>
        <w:numPr>
          <w:ilvl w:val="0"/>
          <w:numId w:val="25"/>
        </w:numPr>
        <w:spacing w:before="100" w:beforeAutospacing="1" w:after="100" w:afterAutospacing="1"/>
      </w:pPr>
      <w:r w:rsidRPr="00652932">
        <w:t>Design and build a Conformal LSTM-based anomaly detection system in Julia</w:t>
      </w:r>
      <w:r w:rsidR="00277243" w:rsidRPr="00652932">
        <w:t>.</w:t>
      </w:r>
    </w:p>
    <w:p w14:paraId="37CA708D" w14:textId="4100A893" w:rsidR="00277243" w:rsidRPr="00652932" w:rsidRDefault="00B3399B" w:rsidP="00277243">
      <w:pPr>
        <w:numPr>
          <w:ilvl w:val="0"/>
          <w:numId w:val="25"/>
        </w:numPr>
        <w:spacing w:before="100" w:beforeAutospacing="1" w:after="100" w:afterAutospacing="1"/>
      </w:pPr>
      <w:r w:rsidRPr="00652932">
        <w:t>Try out both the unsupervised (forecasting-based) and the supervised (classification-based) training methods</w:t>
      </w:r>
      <w:r w:rsidR="00277243" w:rsidRPr="00652932">
        <w:t>.</w:t>
      </w:r>
    </w:p>
    <w:p w14:paraId="6C4CAD28" w14:textId="7F9F1D3D" w:rsidR="00277243" w:rsidRPr="00652932" w:rsidRDefault="00B3399B" w:rsidP="00277243">
      <w:pPr>
        <w:numPr>
          <w:ilvl w:val="0"/>
          <w:numId w:val="25"/>
        </w:numPr>
        <w:spacing w:before="100" w:beforeAutospacing="1" w:after="100" w:afterAutospacing="1"/>
      </w:pPr>
      <w:r w:rsidRPr="00652932">
        <w:t>Use conformal prediction to set statistically valid, data-driven thresholds</w:t>
      </w:r>
      <w:r w:rsidR="00277243" w:rsidRPr="00652932">
        <w:t>.</w:t>
      </w:r>
    </w:p>
    <w:p w14:paraId="549BD2DD" w14:textId="52C7F7D0" w:rsidR="00277243" w:rsidRPr="00652932" w:rsidRDefault="00B3399B" w:rsidP="00277243">
      <w:pPr>
        <w:numPr>
          <w:ilvl w:val="0"/>
          <w:numId w:val="25"/>
        </w:numPr>
        <w:spacing w:before="100" w:beforeAutospacing="1" w:after="100" w:afterAutospacing="1"/>
      </w:pPr>
      <w:r w:rsidRPr="00652932">
        <w:t>Use Precision, Recall, and F1-score metrics to verify both methods using the NAB ground truth</w:t>
      </w:r>
      <w:r w:rsidR="00277243" w:rsidRPr="00652932">
        <w:t>.</w:t>
      </w:r>
    </w:p>
    <w:p w14:paraId="78F54186" w14:textId="4E5084F2" w:rsidR="00277243" w:rsidRPr="00652932" w:rsidRDefault="00AE6B66" w:rsidP="00277243">
      <w:pPr>
        <w:numPr>
          <w:ilvl w:val="0"/>
          <w:numId w:val="25"/>
        </w:numPr>
        <w:spacing w:before="100" w:beforeAutospacing="1" w:after="100" w:afterAutospacing="1"/>
      </w:pPr>
      <w:r w:rsidRPr="00652932">
        <w:t>Compare the two models to see which one is more efficient on differently organized time series</w:t>
      </w:r>
      <w:r w:rsidR="00277243" w:rsidRPr="00652932">
        <w:t>.</w:t>
      </w:r>
    </w:p>
    <w:p w14:paraId="68947A44" w14:textId="77777777" w:rsidR="00652932" w:rsidRDefault="00652932">
      <w:pPr>
        <w:spacing w:after="160" w:line="279" w:lineRule="auto"/>
        <w:rPr>
          <w:rFonts w:ascii="Aptos" w:eastAsia="Aptos" w:hAnsi="Aptos" w:cs="Aptos"/>
          <w:b/>
          <w:bCs/>
          <w:color w:val="0F4761" w:themeColor="accent1" w:themeShade="BF"/>
          <w:sz w:val="48"/>
          <w:szCs w:val="48"/>
        </w:rPr>
      </w:pPr>
      <w:r>
        <w:rPr>
          <w:rFonts w:ascii="Aptos" w:eastAsia="Aptos" w:hAnsi="Aptos" w:cs="Aptos"/>
          <w:b/>
          <w:bCs/>
          <w:sz w:val="48"/>
          <w:szCs w:val="48"/>
        </w:rPr>
        <w:br w:type="page"/>
      </w:r>
    </w:p>
    <w:p w14:paraId="770961E5" w14:textId="1EBA351E" w:rsidR="00C02230" w:rsidRDefault="3FD0AFE1" w:rsidP="1987830E">
      <w:pPr>
        <w:pStyle w:val="Heading1"/>
        <w:spacing w:before="322" w:after="322"/>
        <w:rPr>
          <w:rFonts w:ascii="Aptos" w:eastAsia="Aptos" w:hAnsi="Aptos" w:cs="Aptos"/>
          <w:b/>
          <w:bCs/>
          <w:sz w:val="48"/>
          <w:szCs w:val="48"/>
        </w:rPr>
      </w:pPr>
      <w:bookmarkStart w:id="4" w:name="_Toc195387306"/>
      <w:r w:rsidRPr="67C36DFF">
        <w:rPr>
          <w:rFonts w:ascii="Aptos" w:eastAsia="Aptos" w:hAnsi="Aptos" w:cs="Aptos"/>
          <w:b/>
          <w:bCs/>
          <w:sz w:val="48"/>
          <w:szCs w:val="48"/>
        </w:rPr>
        <w:lastRenderedPageBreak/>
        <w:t xml:space="preserve">2. </w:t>
      </w:r>
      <w:bookmarkStart w:id="5" w:name="_Toc9779745"/>
      <w:bookmarkStart w:id="6" w:name="_Toc586474071"/>
      <w:r w:rsidRPr="67C36DFF">
        <w:rPr>
          <w:rFonts w:ascii="Aptos" w:eastAsia="Aptos" w:hAnsi="Aptos" w:cs="Aptos"/>
          <w:b/>
          <w:bCs/>
          <w:sz w:val="48"/>
          <w:szCs w:val="48"/>
        </w:rPr>
        <w:t>Literature Review</w:t>
      </w:r>
      <w:bookmarkEnd w:id="4"/>
      <w:bookmarkEnd w:id="5"/>
      <w:bookmarkEnd w:id="6"/>
    </w:p>
    <w:p w14:paraId="29DDA022" w14:textId="21092762" w:rsidR="00085F32" w:rsidRPr="00652932" w:rsidRDefault="00FD6034" w:rsidP="00085F32">
      <w:pPr>
        <w:spacing w:before="100" w:beforeAutospacing="1" w:after="100" w:afterAutospacing="1"/>
      </w:pPr>
      <w:r w:rsidRPr="00652932">
        <w:t>Time series anomaly detection</w:t>
      </w:r>
      <w:r w:rsidR="001A5E68" w:rsidRPr="00652932">
        <w:t xml:space="preserve"> is a </w:t>
      </w:r>
      <w:r w:rsidR="004B127A" w:rsidRPr="00652932">
        <w:t>deeply researched issue with lots of academic and industry applications</w:t>
      </w:r>
      <w:r w:rsidR="001A5E68" w:rsidRPr="00652932">
        <w:t xml:space="preserve">. </w:t>
      </w:r>
      <w:r w:rsidR="001A69C1" w:rsidRPr="00652932">
        <w:t>Many tools and methods have been created</w:t>
      </w:r>
      <w:r w:rsidR="007730BA" w:rsidRPr="00652932">
        <w:t>, ranging from</w:t>
      </w:r>
      <w:r w:rsidR="001A69C1" w:rsidRPr="00652932">
        <w:t xml:space="preserve"> ident</w:t>
      </w:r>
      <w:r w:rsidR="002E2704" w:rsidRPr="00652932">
        <w:t>ifying financial fraud</w:t>
      </w:r>
      <w:r w:rsidR="007730BA" w:rsidRPr="00652932">
        <w:t xml:space="preserve"> to tracking unusual</w:t>
      </w:r>
      <w:r w:rsidR="00DB6DA1" w:rsidRPr="00652932">
        <w:t>/failures in systems</w:t>
      </w:r>
      <w:r w:rsidR="0060064E" w:rsidRPr="00652932">
        <w:t xml:space="preserve">. </w:t>
      </w:r>
      <w:r w:rsidR="001A5E68" w:rsidRPr="00652932">
        <w:t xml:space="preserve">The </w:t>
      </w:r>
      <w:r w:rsidR="001A5E68" w:rsidRPr="00652932">
        <w:rPr>
          <w:rStyle w:val="Strong"/>
          <w:b w:val="0"/>
          <w:bCs w:val="0"/>
        </w:rPr>
        <w:t>Numenta Anomaly Benchmark (NAB</w:t>
      </w:r>
      <w:r w:rsidR="001A5E68" w:rsidRPr="00652932">
        <w:rPr>
          <w:rStyle w:val="Strong"/>
        </w:rPr>
        <w:t>)</w:t>
      </w:r>
      <w:r w:rsidR="001A5E68" w:rsidRPr="00652932">
        <w:t xml:space="preserve"> was </w:t>
      </w:r>
      <w:r w:rsidR="001D2CF6" w:rsidRPr="00652932">
        <w:t>created</w:t>
      </w:r>
      <w:r w:rsidR="001A5E68" w:rsidRPr="00652932">
        <w:t xml:space="preserve"> to evaluate real-time anomaly detection models on a wide range of time series</w:t>
      </w:r>
      <w:r w:rsidR="001C1DA7" w:rsidRPr="00652932">
        <w:t xml:space="preserve"> </w:t>
      </w:r>
      <w:r w:rsidR="00132A62" w:rsidRPr="00652932">
        <w:t>having</w:t>
      </w:r>
      <w:r w:rsidR="001C1DA7" w:rsidRPr="00652932">
        <w:t xml:space="preserve"> </w:t>
      </w:r>
      <w:r w:rsidR="001A5E68" w:rsidRPr="00652932">
        <w:t>both synthetic and real-world</w:t>
      </w:r>
      <w:r w:rsidR="00132A62" w:rsidRPr="00652932">
        <w:t xml:space="preserve"> data</w:t>
      </w:r>
      <w:r w:rsidR="00D62F2D" w:rsidRPr="00652932">
        <w:t xml:space="preserve"> (Ahmad et al., 2017)</w:t>
      </w:r>
      <w:r w:rsidR="001A5E68" w:rsidRPr="00652932">
        <w:t>.</w:t>
      </w:r>
    </w:p>
    <w:p w14:paraId="36550AD9" w14:textId="4F0FF0AB" w:rsidR="00085F32" w:rsidRPr="00652932" w:rsidRDefault="00085F32" w:rsidP="00085F32">
      <w:pPr>
        <w:pStyle w:val="Heading3"/>
      </w:pPr>
      <w:bookmarkStart w:id="7" w:name="_Toc195387307"/>
      <w:r w:rsidRPr="00652932">
        <w:rPr>
          <w:rStyle w:val="Strong"/>
          <w:b w:val="0"/>
          <w:bCs w:val="0"/>
        </w:rPr>
        <w:t>State-of-the-Art Methods</w:t>
      </w:r>
      <w:bookmarkEnd w:id="7"/>
    </w:p>
    <w:p w14:paraId="778E0025" w14:textId="6CF4A7A2" w:rsidR="00085F32" w:rsidRPr="00652932" w:rsidRDefault="0025099D" w:rsidP="00686E72">
      <w:pPr>
        <w:spacing w:after="100" w:afterAutospacing="1"/>
      </w:pPr>
      <w:r w:rsidRPr="00652932">
        <w:t>Many</w:t>
      </w:r>
      <w:r w:rsidR="0057724B" w:rsidRPr="00652932">
        <w:t xml:space="preserve"> approaches have shown strong performance</w:t>
      </w:r>
      <w:r w:rsidRPr="00652932">
        <w:t xml:space="preserve"> on the NAB leaderboard</w:t>
      </w:r>
      <w:r w:rsidR="0057724B" w:rsidRPr="00652932">
        <w:t>:</w:t>
      </w:r>
    </w:p>
    <w:p w14:paraId="1DA87910" w14:textId="553B1712" w:rsidR="00085F32" w:rsidRPr="00652932" w:rsidRDefault="00085F32" w:rsidP="00085F32">
      <w:pPr>
        <w:numPr>
          <w:ilvl w:val="0"/>
          <w:numId w:val="28"/>
        </w:numPr>
        <w:spacing w:before="100" w:beforeAutospacing="1" w:after="100" w:afterAutospacing="1"/>
      </w:pPr>
      <w:r w:rsidRPr="00652932">
        <w:rPr>
          <w:rStyle w:val="Strong"/>
        </w:rPr>
        <w:t>Hierarchical Temporal Memory (HTM):</w:t>
      </w:r>
      <w:r w:rsidRPr="00652932">
        <w:t xml:space="preserve"> </w:t>
      </w:r>
      <w:r w:rsidR="00FA2A04" w:rsidRPr="00652932">
        <w:t>Just like</w:t>
      </w:r>
      <w:r w:rsidR="000630B0" w:rsidRPr="00652932">
        <w:t xml:space="preserve"> the human brain </w:t>
      </w:r>
      <w:r w:rsidR="00FA2A04" w:rsidRPr="00652932">
        <w:t>interprets</w:t>
      </w:r>
      <w:r w:rsidR="000630B0" w:rsidRPr="00652932">
        <w:t xml:space="preserve"> sequences, HTM </w:t>
      </w:r>
      <w:r w:rsidR="00FA2A04" w:rsidRPr="00652932">
        <w:t>recognize</w:t>
      </w:r>
      <w:r w:rsidR="000630B0" w:rsidRPr="00652932">
        <w:t xml:space="preserve"> temporal patterns and flags anything that </w:t>
      </w:r>
      <w:r w:rsidR="00FA2A04" w:rsidRPr="00652932">
        <w:t>deviates from them</w:t>
      </w:r>
      <w:r w:rsidR="000630B0" w:rsidRPr="00652932">
        <w:t>. It</w:t>
      </w:r>
      <w:r w:rsidR="00FA2A04" w:rsidRPr="00652932">
        <w:t xml:space="preserve"> is mostly</w:t>
      </w:r>
      <w:r w:rsidR="000630B0" w:rsidRPr="00652932">
        <w:t xml:space="preserve"> useful for streaming and continuously </w:t>
      </w:r>
      <w:r w:rsidR="00A91D97" w:rsidRPr="00652932">
        <w:t>changing</w:t>
      </w:r>
      <w:r w:rsidR="000630B0" w:rsidRPr="00652932">
        <w:t xml:space="preserve"> data </w:t>
      </w:r>
      <w:r w:rsidRPr="00652932">
        <w:t>(Cui et al., 2016).</w:t>
      </w:r>
    </w:p>
    <w:p w14:paraId="63392AC2" w14:textId="2B1BFF04" w:rsidR="00085F32" w:rsidRPr="00652932" w:rsidRDefault="00085F32" w:rsidP="00085F32">
      <w:pPr>
        <w:numPr>
          <w:ilvl w:val="0"/>
          <w:numId w:val="28"/>
        </w:numPr>
        <w:spacing w:before="100" w:beforeAutospacing="1" w:after="100" w:afterAutospacing="1"/>
      </w:pPr>
      <w:r w:rsidRPr="00652932">
        <w:rPr>
          <w:rStyle w:val="Strong"/>
        </w:rPr>
        <w:t>Bayesian Models:</w:t>
      </w:r>
      <w:r w:rsidRPr="00652932">
        <w:t xml:space="preserve"> </w:t>
      </w:r>
      <w:r w:rsidR="00593D5A" w:rsidRPr="00652932">
        <w:t xml:space="preserve">These models </w:t>
      </w:r>
      <w:r w:rsidR="0046276E" w:rsidRPr="00652932">
        <w:t>use probability distributions to calculate</w:t>
      </w:r>
      <w:r w:rsidR="00593D5A" w:rsidRPr="00652932">
        <w:t xml:space="preserve"> </w:t>
      </w:r>
      <w:r w:rsidR="004C3016" w:rsidRPr="00652932">
        <w:t xml:space="preserve">how much is the possibility of </w:t>
      </w:r>
      <w:r w:rsidR="00593D5A" w:rsidRPr="00652932">
        <w:t xml:space="preserve">a data point. </w:t>
      </w:r>
      <w:r w:rsidR="00AD5DE6" w:rsidRPr="00652932">
        <w:t xml:space="preserve">The new point is marked as an anomaly if </w:t>
      </w:r>
      <w:r w:rsidR="00AD2BDF" w:rsidRPr="00652932">
        <w:t>the probability is</w:t>
      </w:r>
      <w:r w:rsidR="00223CA1" w:rsidRPr="00652932">
        <w:t xml:space="preserve"> low.</w:t>
      </w:r>
    </w:p>
    <w:p w14:paraId="232A4D6A" w14:textId="2203A09D" w:rsidR="00085F32" w:rsidRPr="00652932" w:rsidRDefault="00085F32" w:rsidP="00085F32">
      <w:pPr>
        <w:numPr>
          <w:ilvl w:val="0"/>
          <w:numId w:val="28"/>
        </w:numPr>
        <w:spacing w:before="100" w:beforeAutospacing="1" w:after="100" w:afterAutospacing="1"/>
      </w:pPr>
      <w:r w:rsidRPr="00652932">
        <w:rPr>
          <w:rStyle w:val="Strong"/>
        </w:rPr>
        <w:t>KNN-CAD (k-Nearest Neighbors - Contextual Anomaly Detection):</w:t>
      </w:r>
      <w:r w:rsidRPr="00652932">
        <w:t xml:space="preserve"> </w:t>
      </w:r>
      <w:r w:rsidR="0004655F" w:rsidRPr="00652932">
        <w:t xml:space="preserve">This method compares </w:t>
      </w:r>
      <w:r w:rsidR="00A063B6" w:rsidRPr="00652932">
        <w:t>current pattern with past</w:t>
      </w:r>
      <w:r w:rsidR="0004655F" w:rsidRPr="00652932">
        <w:t xml:space="preserve">. </w:t>
      </w:r>
      <w:r w:rsidR="00C568F5" w:rsidRPr="00652932">
        <w:t>A value is considered as anomaly i</w:t>
      </w:r>
      <w:r w:rsidR="0004655F" w:rsidRPr="00652932">
        <w:t>f the current pattern is very different</w:t>
      </w:r>
      <w:r w:rsidR="00C568F5" w:rsidRPr="00652932">
        <w:t xml:space="preserve"> from what it should or could have been</w:t>
      </w:r>
      <w:r w:rsidR="0004655F" w:rsidRPr="00652932">
        <w:t>. It has been successfully used by NASA to detect anomalies in spacecraft telemetry data</w:t>
      </w:r>
      <w:r w:rsidR="00A26D9F" w:rsidRPr="00652932">
        <w:t xml:space="preserve"> </w:t>
      </w:r>
      <w:r w:rsidRPr="00652932">
        <w:t>(Hundman et al., 2018).</w:t>
      </w:r>
    </w:p>
    <w:p w14:paraId="28E8956E" w14:textId="501BED5E" w:rsidR="00085F32" w:rsidRPr="00652932" w:rsidRDefault="00085F32" w:rsidP="00085F32">
      <w:pPr>
        <w:numPr>
          <w:ilvl w:val="0"/>
          <w:numId w:val="28"/>
        </w:numPr>
        <w:spacing w:before="100" w:beforeAutospacing="1" w:after="100" w:afterAutospacing="1"/>
      </w:pPr>
      <w:r w:rsidRPr="00652932">
        <w:rPr>
          <w:rStyle w:val="Strong"/>
        </w:rPr>
        <w:t>Forecasting Models (ARIMA, LSTM):</w:t>
      </w:r>
      <w:r w:rsidRPr="00652932">
        <w:t xml:space="preserve"> </w:t>
      </w:r>
      <w:r w:rsidR="004A02CB" w:rsidRPr="00652932">
        <w:t xml:space="preserve">These models </w:t>
      </w:r>
      <w:r w:rsidR="003013F9" w:rsidRPr="00652932">
        <w:t xml:space="preserve">use past values to try to </w:t>
      </w:r>
      <w:r w:rsidR="00EE4D31" w:rsidRPr="00652932">
        <w:t>predict the next</w:t>
      </w:r>
      <w:r w:rsidR="004A02CB" w:rsidRPr="00652932">
        <w:t xml:space="preserve">. </w:t>
      </w:r>
      <w:r w:rsidR="00EE4D31" w:rsidRPr="00652932">
        <w:t xml:space="preserve">The predicted value is </w:t>
      </w:r>
      <w:r w:rsidR="00B85DA8" w:rsidRPr="00652932">
        <w:t xml:space="preserve">marked as anomaly if it differs a lot from </w:t>
      </w:r>
      <w:r w:rsidR="004A02CB" w:rsidRPr="00652932">
        <w:t xml:space="preserve">the actual </w:t>
      </w:r>
      <w:r w:rsidR="00B85DA8" w:rsidRPr="00652932">
        <w:t>value.</w:t>
      </w:r>
    </w:p>
    <w:p w14:paraId="7DB96018" w14:textId="2BC3B371" w:rsidR="00085F32" w:rsidRPr="00652932" w:rsidRDefault="00085F32" w:rsidP="00085F32">
      <w:pPr>
        <w:numPr>
          <w:ilvl w:val="0"/>
          <w:numId w:val="28"/>
        </w:numPr>
        <w:spacing w:before="100" w:beforeAutospacing="1" w:after="100" w:afterAutospacing="1"/>
      </w:pPr>
      <w:r w:rsidRPr="00652932">
        <w:rPr>
          <w:rStyle w:val="Strong"/>
        </w:rPr>
        <w:t>Ensemble Methods:</w:t>
      </w:r>
      <w:r w:rsidRPr="00652932">
        <w:t xml:space="preserve"> </w:t>
      </w:r>
      <w:r w:rsidR="004A02CB" w:rsidRPr="00652932">
        <w:t>Thes</w:t>
      </w:r>
      <w:r w:rsidR="00724F8A" w:rsidRPr="00652932">
        <w:t>e are</w:t>
      </w:r>
      <w:r w:rsidR="004A02CB" w:rsidRPr="00652932">
        <w:t xml:space="preserve"> combin</w:t>
      </w:r>
      <w:r w:rsidR="00724F8A" w:rsidRPr="00652932">
        <w:t>ation of</w:t>
      </w:r>
      <w:r w:rsidR="004A02CB" w:rsidRPr="00652932">
        <w:t xml:space="preserve"> </w:t>
      </w:r>
      <w:r w:rsidR="00225A11" w:rsidRPr="00652932">
        <w:t>2 or more</w:t>
      </w:r>
      <w:r w:rsidR="004A02CB" w:rsidRPr="00652932">
        <w:t xml:space="preserve"> smaller models to </w:t>
      </w:r>
      <w:r w:rsidR="00554090" w:rsidRPr="00652932">
        <w:t>give</w:t>
      </w:r>
      <w:r w:rsidR="004A02CB" w:rsidRPr="00652932">
        <w:t xml:space="preserve"> better overall decisions, </w:t>
      </w:r>
      <w:r w:rsidR="00554090" w:rsidRPr="00652932">
        <w:t xml:space="preserve">by </w:t>
      </w:r>
      <w:r w:rsidR="004A02CB" w:rsidRPr="00652932">
        <w:t>reducing false positives and i</w:t>
      </w:r>
      <w:r w:rsidR="003013F9" w:rsidRPr="00652932">
        <w:t>mproving model</w:t>
      </w:r>
      <w:r w:rsidRPr="00652932">
        <w:t>.</w:t>
      </w:r>
    </w:p>
    <w:p w14:paraId="22C0FB36" w14:textId="3190BB58" w:rsidR="00311053" w:rsidRPr="00652932" w:rsidRDefault="00311053" w:rsidP="00311053">
      <w:pPr>
        <w:pStyle w:val="Heading3"/>
        <w:rPr>
          <w:rStyle w:val="Strong"/>
          <w:b w:val="0"/>
          <w:bCs w:val="0"/>
        </w:rPr>
      </w:pPr>
      <w:bookmarkStart w:id="8" w:name="_Toc195387308"/>
      <w:r w:rsidRPr="00652932">
        <w:rPr>
          <w:rStyle w:val="Strong"/>
          <w:b w:val="0"/>
          <w:bCs w:val="0"/>
        </w:rPr>
        <w:t>Industry Tools and Real-World Applications</w:t>
      </w:r>
      <w:bookmarkEnd w:id="8"/>
    </w:p>
    <w:p w14:paraId="632219CA" w14:textId="1B428FF3" w:rsidR="00D84370" w:rsidRPr="00652932" w:rsidRDefault="00D84370" w:rsidP="00D84370">
      <w:r w:rsidRPr="00652932">
        <w:t>Large tech companies also provide anomaly detection tools:</w:t>
      </w:r>
    </w:p>
    <w:p w14:paraId="324E53FF" w14:textId="6C182ACC" w:rsidR="00AB6E6F" w:rsidRPr="00652932" w:rsidRDefault="00AB6E6F" w:rsidP="00AB6E6F">
      <w:pPr>
        <w:numPr>
          <w:ilvl w:val="0"/>
          <w:numId w:val="29"/>
        </w:numPr>
        <w:spacing w:before="100" w:beforeAutospacing="1" w:after="100" w:afterAutospacing="1"/>
        <w:rPr>
          <w:rStyle w:val="Strong"/>
          <w:b w:val="0"/>
          <w:bCs w:val="0"/>
        </w:rPr>
      </w:pPr>
      <w:r w:rsidRPr="00652932">
        <w:rPr>
          <w:rStyle w:val="Strong"/>
          <w:b w:val="0"/>
          <w:bCs w:val="0"/>
        </w:rPr>
        <w:t xml:space="preserve">AWS Lookout for </w:t>
      </w:r>
      <w:r w:rsidR="006E4FDC" w:rsidRPr="00652932">
        <w:rPr>
          <w:rStyle w:val="Strong"/>
          <w:b w:val="0"/>
          <w:bCs w:val="0"/>
        </w:rPr>
        <w:t>Metrics</w:t>
      </w:r>
      <w:r w:rsidRPr="00652932">
        <w:rPr>
          <w:rStyle w:val="Strong"/>
          <w:b w:val="0"/>
          <w:bCs w:val="0"/>
        </w:rPr>
        <w:t xml:space="preserve"> uses machine learning to </w:t>
      </w:r>
      <w:r w:rsidR="00E558C2" w:rsidRPr="00652932">
        <w:rPr>
          <w:rStyle w:val="Strong"/>
          <w:b w:val="0"/>
          <w:bCs w:val="0"/>
        </w:rPr>
        <w:t>identify</w:t>
      </w:r>
      <w:r w:rsidRPr="00652932">
        <w:rPr>
          <w:rStyle w:val="Strong"/>
          <w:b w:val="0"/>
          <w:bCs w:val="0"/>
        </w:rPr>
        <w:t xml:space="preserve"> </w:t>
      </w:r>
      <w:r w:rsidR="00084A20" w:rsidRPr="00652932">
        <w:rPr>
          <w:rStyle w:val="Strong"/>
          <w:b w:val="0"/>
          <w:bCs w:val="0"/>
        </w:rPr>
        <w:t>unforeseen</w:t>
      </w:r>
      <w:r w:rsidRPr="00652932">
        <w:rPr>
          <w:rStyle w:val="Strong"/>
          <w:b w:val="0"/>
          <w:bCs w:val="0"/>
        </w:rPr>
        <w:t xml:space="preserve"> </w:t>
      </w:r>
      <w:r w:rsidR="00E558C2" w:rsidRPr="00652932">
        <w:rPr>
          <w:rStyle w:val="Strong"/>
          <w:b w:val="0"/>
          <w:bCs w:val="0"/>
        </w:rPr>
        <w:t>shifts</w:t>
      </w:r>
      <w:r w:rsidRPr="00652932">
        <w:rPr>
          <w:rStyle w:val="Strong"/>
          <w:b w:val="0"/>
          <w:bCs w:val="0"/>
        </w:rPr>
        <w:t xml:space="preserve"> in </w:t>
      </w:r>
      <w:r w:rsidR="00E558C2" w:rsidRPr="00652932">
        <w:rPr>
          <w:rStyle w:val="Strong"/>
          <w:b w:val="0"/>
          <w:bCs w:val="0"/>
        </w:rPr>
        <w:t>key performance indicators</w:t>
      </w:r>
      <w:r w:rsidRPr="00652932">
        <w:rPr>
          <w:rStyle w:val="Strong"/>
          <w:b w:val="0"/>
          <w:bCs w:val="0"/>
        </w:rPr>
        <w:t xml:space="preserve"> </w:t>
      </w:r>
      <w:r w:rsidR="00E558C2" w:rsidRPr="00652932">
        <w:rPr>
          <w:rStyle w:val="Strong"/>
          <w:b w:val="0"/>
          <w:bCs w:val="0"/>
        </w:rPr>
        <w:t>such as</w:t>
      </w:r>
      <w:r w:rsidRPr="00652932">
        <w:rPr>
          <w:rStyle w:val="Strong"/>
          <w:b w:val="0"/>
          <w:bCs w:val="0"/>
        </w:rPr>
        <w:t xml:space="preserve"> traffic</w:t>
      </w:r>
      <w:r w:rsidR="00E558C2" w:rsidRPr="00652932">
        <w:rPr>
          <w:rStyle w:val="Strong"/>
          <w:b w:val="0"/>
          <w:bCs w:val="0"/>
        </w:rPr>
        <w:t xml:space="preserve"> or revenue</w:t>
      </w:r>
      <w:r w:rsidRPr="00652932">
        <w:rPr>
          <w:rStyle w:val="Strong"/>
          <w:b w:val="0"/>
          <w:bCs w:val="0"/>
        </w:rPr>
        <w:t xml:space="preserve">. It </w:t>
      </w:r>
      <w:r w:rsidR="00E558C2" w:rsidRPr="00652932">
        <w:rPr>
          <w:rStyle w:val="Strong"/>
          <w:b w:val="0"/>
          <w:bCs w:val="0"/>
        </w:rPr>
        <w:t>gives</w:t>
      </w:r>
      <w:r w:rsidRPr="00652932">
        <w:rPr>
          <w:rStyle w:val="Strong"/>
          <w:b w:val="0"/>
          <w:bCs w:val="0"/>
        </w:rPr>
        <w:t xml:space="preserve"> </w:t>
      </w:r>
      <w:r w:rsidR="006E4FDC" w:rsidRPr="00652932">
        <w:rPr>
          <w:rStyle w:val="Strong"/>
          <w:b w:val="0"/>
          <w:bCs w:val="0"/>
        </w:rPr>
        <w:t xml:space="preserve">root cause analysis and </w:t>
      </w:r>
      <w:r w:rsidRPr="00652932">
        <w:rPr>
          <w:rStyle w:val="Strong"/>
          <w:b w:val="0"/>
          <w:bCs w:val="0"/>
        </w:rPr>
        <w:t xml:space="preserve">real-time </w:t>
      </w:r>
      <w:r w:rsidR="006E4FDC" w:rsidRPr="00652932">
        <w:rPr>
          <w:rStyle w:val="Strong"/>
          <w:b w:val="0"/>
          <w:bCs w:val="0"/>
        </w:rPr>
        <w:t>notifications</w:t>
      </w:r>
      <w:r w:rsidRPr="00652932">
        <w:rPr>
          <w:rStyle w:val="Strong"/>
          <w:b w:val="0"/>
          <w:bCs w:val="0"/>
        </w:rPr>
        <w:t xml:space="preserve"> (Amazon Web Services, n.d.).</w:t>
      </w:r>
    </w:p>
    <w:p w14:paraId="01F93921" w14:textId="3A1447CF" w:rsidR="00AB6E6F" w:rsidRPr="00652932" w:rsidRDefault="00AB6E6F" w:rsidP="00AB6E6F">
      <w:pPr>
        <w:numPr>
          <w:ilvl w:val="0"/>
          <w:numId w:val="29"/>
        </w:numPr>
        <w:spacing w:before="100" w:beforeAutospacing="1" w:after="100" w:afterAutospacing="1"/>
        <w:rPr>
          <w:rStyle w:val="Strong"/>
          <w:b w:val="0"/>
          <w:bCs w:val="0"/>
        </w:rPr>
      </w:pPr>
      <w:r w:rsidRPr="00652932">
        <w:rPr>
          <w:rStyle w:val="Strong"/>
          <w:b w:val="0"/>
          <w:bCs w:val="0"/>
        </w:rPr>
        <w:t xml:space="preserve">Azure Anomaly Detector </w:t>
      </w:r>
      <w:r w:rsidR="00E83BE4" w:rsidRPr="00652932">
        <w:rPr>
          <w:rStyle w:val="Strong"/>
          <w:b w:val="0"/>
          <w:bCs w:val="0"/>
        </w:rPr>
        <w:t>is</w:t>
      </w:r>
      <w:r w:rsidRPr="00652932">
        <w:rPr>
          <w:rStyle w:val="Strong"/>
          <w:b w:val="0"/>
          <w:bCs w:val="0"/>
        </w:rPr>
        <w:t xml:space="preserve"> a </w:t>
      </w:r>
      <w:r w:rsidR="00E83BE4" w:rsidRPr="00652932">
        <w:rPr>
          <w:rStyle w:val="Strong"/>
          <w:b w:val="0"/>
          <w:bCs w:val="0"/>
        </w:rPr>
        <w:t>combination</w:t>
      </w:r>
      <w:r w:rsidRPr="00652932">
        <w:rPr>
          <w:rStyle w:val="Strong"/>
          <w:b w:val="0"/>
          <w:bCs w:val="0"/>
        </w:rPr>
        <w:t xml:space="preserve"> of deep learning </w:t>
      </w:r>
      <w:r w:rsidR="00E83BE4" w:rsidRPr="00652932">
        <w:rPr>
          <w:rStyle w:val="Strong"/>
          <w:b w:val="0"/>
          <w:bCs w:val="0"/>
        </w:rPr>
        <w:t xml:space="preserve">and statistical </w:t>
      </w:r>
      <w:r w:rsidRPr="00652932">
        <w:rPr>
          <w:rStyle w:val="Strong"/>
          <w:b w:val="0"/>
          <w:bCs w:val="0"/>
        </w:rPr>
        <w:t xml:space="preserve">models with </w:t>
      </w:r>
      <w:r w:rsidR="00D649C7" w:rsidRPr="00652932">
        <w:rPr>
          <w:rStyle w:val="Strong"/>
          <w:b w:val="0"/>
          <w:bCs w:val="0"/>
        </w:rPr>
        <w:t>natural</w:t>
      </w:r>
      <w:r w:rsidRPr="00652932">
        <w:rPr>
          <w:rStyle w:val="Strong"/>
          <w:b w:val="0"/>
          <w:bCs w:val="0"/>
        </w:rPr>
        <w:t xml:space="preserve"> thresholding (Microsoft, n.d.).</w:t>
      </w:r>
    </w:p>
    <w:p w14:paraId="5805B323" w14:textId="5B78FE67" w:rsidR="00311053" w:rsidRPr="00652932" w:rsidRDefault="00AB6E6F" w:rsidP="00AB6E6F">
      <w:pPr>
        <w:numPr>
          <w:ilvl w:val="0"/>
          <w:numId w:val="29"/>
        </w:numPr>
        <w:spacing w:before="100" w:beforeAutospacing="1" w:after="100" w:afterAutospacing="1"/>
        <w:rPr>
          <w:b/>
          <w:bCs/>
        </w:rPr>
      </w:pPr>
      <w:r w:rsidRPr="00652932">
        <w:rPr>
          <w:rStyle w:val="Strong"/>
          <w:b w:val="0"/>
          <w:bCs w:val="0"/>
        </w:rPr>
        <w:t xml:space="preserve">Google Cloud's Vertex AI </w:t>
      </w:r>
      <w:r w:rsidR="000F7299" w:rsidRPr="00652932">
        <w:rPr>
          <w:rStyle w:val="Strong"/>
          <w:b w:val="0"/>
          <w:bCs w:val="0"/>
        </w:rPr>
        <w:t>gives</w:t>
      </w:r>
      <w:r w:rsidRPr="00652932">
        <w:rPr>
          <w:rStyle w:val="Strong"/>
          <w:b w:val="0"/>
          <w:bCs w:val="0"/>
        </w:rPr>
        <w:t xml:space="preserve"> users</w:t>
      </w:r>
      <w:r w:rsidR="000F7299" w:rsidRPr="00652932">
        <w:rPr>
          <w:rStyle w:val="Strong"/>
          <w:b w:val="0"/>
          <w:bCs w:val="0"/>
        </w:rPr>
        <w:t xml:space="preserve"> the option</w:t>
      </w:r>
      <w:r w:rsidRPr="00652932">
        <w:rPr>
          <w:rStyle w:val="Strong"/>
          <w:b w:val="0"/>
          <w:bCs w:val="0"/>
        </w:rPr>
        <w:t xml:space="preserve"> to train </w:t>
      </w:r>
      <w:r w:rsidR="00DF3DCF" w:rsidRPr="00652932">
        <w:rPr>
          <w:rStyle w:val="Strong"/>
          <w:b w:val="0"/>
          <w:bCs w:val="0"/>
        </w:rPr>
        <w:t>personalized</w:t>
      </w:r>
      <w:r w:rsidRPr="00652932">
        <w:rPr>
          <w:rStyle w:val="Strong"/>
          <w:b w:val="0"/>
          <w:bCs w:val="0"/>
        </w:rPr>
        <w:t xml:space="preserve"> time series models for detecti</w:t>
      </w:r>
      <w:r w:rsidR="00DF3DCF" w:rsidRPr="00652932">
        <w:rPr>
          <w:rStyle w:val="Strong"/>
          <w:b w:val="0"/>
          <w:bCs w:val="0"/>
        </w:rPr>
        <w:t>ng anomalies</w:t>
      </w:r>
      <w:r w:rsidRPr="00652932">
        <w:rPr>
          <w:rStyle w:val="Strong"/>
          <w:b w:val="0"/>
          <w:bCs w:val="0"/>
        </w:rPr>
        <w:t xml:space="preserve"> using AutoML </w:t>
      </w:r>
      <w:r w:rsidR="00DF3DCF" w:rsidRPr="00652932">
        <w:rPr>
          <w:rStyle w:val="Strong"/>
          <w:b w:val="0"/>
          <w:bCs w:val="0"/>
        </w:rPr>
        <w:t xml:space="preserve">and </w:t>
      </w:r>
      <w:r w:rsidRPr="00652932">
        <w:rPr>
          <w:rStyle w:val="Strong"/>
          <w:b w:val="0"/>
          <w:bCs w:val="0"/>
        </w:rPr>
        <w:t>custom neural networks (Google Cloud, n.d.).</w:t>
      </w:r>
    </w:p>
    <w:p w14:paraId="00D6A5E3" w14:textId="186FF60A" w:rsidR="00311053" w:rsidRPr="00652932" w:rsidRDefault="007D2495" w:rsidP="00686E72">
      <w:pPr>
        <w:pStyle w:val="Heading3"/>
      </w:pPr>
      <w:bookmarkStart w:id="9" w:name="_Toc195387309"/>
      <w:r w:rsidRPr="00652932">
        <w:rPr>
          <w:rStyle w:val="Strong"/>
          <w:b w:val="0"/>
          <w:bCs w:val="0"/>
        </w:rPr>
        <w:lastRenderedPageBreak/>
        <w:t>Strengths and Limitations of LSTM</w:t>
      </w:r>
      <w:bookmarkEnd w:id="9"/>
    </w:p>
    <w:p w14:paraId="45A6B887" w14:textId="00213A64" w:rsidR="00311053" w:rsidRPr="00652932" w:rsidRDefault="00FB1842" w:rsidP="005E2470">
      <w:pPr>
        <w:spacing w:after="100" w:afterAutospacing="1"/>
      </w:pPr>
      <w:r w:rsidRPr="00652932">
        <w:rPr>
          <w:rStyle w:val="Strong"/>
          <w:b w:val="0"/>
          <w:bCs w:val="0"/>
        </w:rPr>
        <w:t>Long Short-Term Memory networks</w:t>
      </w:r>
      <w:r w:rsidR="00645F4E" w:rsidRPr="00652932">
        <w:rPr>
          <w:rStyle w:val="Strong"/>
          <w:b w:val="0"/>
          <w:bCs w:val="0"/>
        </w:rPr>
        <w:t xml:space="preserve"> (LSTM)</w:t>
      </w:r>
      <w:r w:rsidRPr="00652932">
        <w:t xml:space="preserve"> </w:t>
      </w:r>
      <w:r w:rsidR="00645F4E" w:rsidRPr="00652932">
        <w:t xml:space="preserve">are </w:t>
      </w:r>
      <w:r w:rsidRPr="00652932">
        <w:t xml:space="preserve">a type of neural network </w:t>
      </w:r>
      <w:r w:rsidR="00CB72B0" w:rsidRPr="00652932">
        <w:t xml:space="preserve">that </w:t>
      </w:r>
      <w:r w:rsidR="00D13435" w:rsidRPr="00652932">
        <w:t>are</w:t>
      </w:r>
      <w:r w:rsidR="00CB72B0" w:rsidRPr="00652932">
        <w:t xml:space="preserve"> </w:t>
      </w:r>
      <w:r w:rsidR="00E61F3F" w:rsidRPr="00652932">
        <w:t>particularly</w:t>
      </w:r>
      <w:r w:rsidR="00CB72B0" w:rsidRPr="00652932">
        <w:t xml:space="preserve"> </w:t>
      </w:r>
      <w:r w:rsidR="00D13435" w:rsidRPr="00652932">
        <w:t>made</w:t>
      </w:r>
      <w:r w:rsidRPr="00652932">
        <w:t xml:space="preserve"> </w:t>
      </w:r>
      <w:r w:rsidR="00E411C7" w:rsidRPr="00652932">
        <w:t>for sequence learning</w:t>
      </w:r>
      <w:r w:rsidRPr="00652932">
        <w:t xml:space="preserve">. </w:t>
      </w:r>
      <w:r w:rsidR="00E411C7" w:rsidRPr="00652932">
        <w:t xml:space="preserve">It is a </w:t>
      </w:r>
      <w:r w:rsidR="006D4B12" w:rsidRPr="00652932">
        <w:t>good</w:t>
      </w:r>
      <w:r w:rsidR="00E411C7" w:rsidRPr="00652932">
        <w:t xml:space="preserve"> choice for detecti</w:t>
      </w:r>
      <w:r w:rsidR="00D13435" w:rsidRPr="00652932">
        <w:t>ng anomalies</w:t>
      </w:r>
      <w:r w:rsidR="00E133CC" w:rsidRPr="00652932">
        <w:t xml:space="preserve"> </w:t>
      </w:r>
      <w:r w:rsidR="00D13435" w:rsidRPr="00652932">
        <w:t>as</w:t>
      </w:r>
      <w:r w:rsidR="00E133CC" w:rsidRPr="00652932">
        <w:t xml:space="preserve"> they </w:t>
      </w:r>
      <w:r w:rsidR="00D639C8" w:rsidRPr="00652932">
        <w:t xml:space="preserve">capture long-term dependencies in data better than </w:t>
      </w:r>
      <w:r w:rsidR="00E801B7" w:rsidRPr="00652932">
        <w:t>basic</w:t>
      </w:r>
      <w:r w:rsidR="00D639C8" w:rsidRPr="00652932">
        <w:t xml:space="preserve"> statistical models</w:t>
      </w:r>
      <w:r w:rsidR="005E2470" w:rsidRPr="00652932">
        <w:t>.</w:t>
      </w:r>
    </w:p>
    <w:p w14:paraId="2801DC53" w14:textId="505A143F" w:rsidR="00311053" w:rsidRPr="00652932" w:rsidRDefault="00501E54" w:rsidP="00311053">
      <w:pPr>
        <w:spacing w:before="100" w:beforeAutospacing="1" w:after="100" w:afterAutospacing="1"/>
      </w:pPr>
      <w:r w:rsidRPr="00652932">
        <w:t>However, LSTMs aren’t perfect</w:t>
      </w:r>
      <w:r w:rsidR="00311053" w:rsidRPr="00652932">
        <w:t>:</w:t>
      </w:r>
    </w:p>
    <w:p w14:paraId="148D2081" w14:textId="048B7589" w:rsidR="00501E54" w:rsidRPr="00652932" w:rsidRDefault="00F9309F" w:rsidP="00501E54">
      <w:pPr>
        <w:numPr>
          <w:ilvl w:val="0"/>
          <w:numId w:val="30"/>
        </w:numPr>
        <w:spacing w:before="100" w:beforeAutospacing="1" w:after="100" w:afterAutospacing="1"/>
      </w:pPr>
      <w:r w:rsidRPr="00652932">
        <w:t>They require a lot of data for training</w:t>
      </w:r>
      <w:r w:rsidR="00E66EC6" w:rsidRPr="00652932">
        <w:t xml:space="preserve"> and take a long time to train to be able to perform decently</w:t>
      </w:r>
      <w:r w:rsidR="00501E54" w:rsidRPr="00652932">
        <w:t>.</w:t>
      </w:r>
    </w:p>
    <w:p w14:paraId="05249F47" w14:textId="487723E5" w:rsidR="00501E54" w:rsidRPr="00652932" w:rsidRDefault="004C1364" w:rsidP="00501E54">
      <w:pPr>
        <w:numPr>
          <w:ilvl w:val="0"/>
          <w:numId w:val="30"/>
        </w:numPr>
        <w:spacing w:before="100" w:beforeAutospacing="1" w:after="100" w:afterAutospacing="1"/>
      </w:pPr>
      <w:r w:rsidRPr="00652932">
        <w:t xml:space="preserve">Hyperparameter configuration is important </w:t>
      </w:r>
      <w:r w:rsidR="00EC7BA8" w:rsidRPr="00652932">
        <w:t xml:space="preserve">and takes long time to figure out values for best results </w:t>
      </w:r>
      <w:r w:rsidR="00501E54" w:rsidRPr="00652932">
        <w:t>sequence</w:t>
      </w:r>
      <w:r w:rsidR="00EC7BA8" w:rsidRPr="00652932">
        <w:t>/window</w:t>
      </w:r>
      <w:r w:rsidR="00501E54" w:rsidRPr="00652932">
        <w:t xml:space="preserve"> length, learning rate, and dropout.</w:t>
      </w:r>
    </w:p>
    <w:p w14:paraId="68FF12EC" w14:textId="156C1BD6" w:rsidR="00501E54" w:rsidRPr="00652932" w:rsidRDefault="00501E54" w:rsidP="00501E54">
      <w:pPr>
        <w:numPr>
          <w:ilvl w:val="0"/>
          <w:numId w:val="30"/>
        </w:numPr>
        <w:spacing w:before="100" w:beforeAutospacing="1" w:after="100" w:afterAutospacing="1"/>
      </w:pPr>
      <w:r w:rsidRPr="00652932">
        <w:t xml:space="preserve">Without a probabilistic output, it's </w:t>
      </w:r>
      <w:r w:rsidR="00EA7F89" w:rsidRPr="00652932">
        <w:t>quite difficult</w:t>
      </w:r>
      <w:r w:rsidRPr="00652932">
        <w:t xml:space="preserve"> to </w:t>
      </w:r>
      <w:r w:rsidR="00595261" w:rsidRPr="00652932">
        <w:t>know</w:t>
      </w:r>
      <w:r w:rsidRPr="00652932">
        <w:t xml:space="preserve"> how confident an LSTM is</w:t>
      </w:r>
      <w:r w:rsidR="00595261" w:rsidRPr="00652932">
        <w:t xml:space="preserve"> </w:t>
      </w:r>
      <w:r w:rsidRPr="00652932">
        <w:t xml:space="preserve">making it harder to decide </w:t>
      </w:r>
      <w:r w:rsidR="00856748" w:rsidRPr="00652932">
        <w:t>if the output</w:t>
      </w:r>
      <w:r w:rsidRPr="00652932">
        <w:t xml:space="preserve"> is </w:t>
      </w:r>
      <w:r w:rsidR="00856748" w:rsidRPr="00652932">
        <w:t>actually</w:t>
      </w:r>
      <w:r w:rsidRPr="00652932">
        <w:t xml:space="preserve"> </w:t>
      </w:r>
      <w:r w:rsidR="00856748" w:rsidRPr="00652932">
        <w:t>anomaly or not</w:t>
      </w:r>
      <w:r w:rsidRPr="00652932">
        <w:t>.</w:t>
      </w:r>
    </w:p>
    <w:p w14:paraId="1C85E76A" w14:textId="3684445C" w:rsidR="00501E54" w:rsidRPr="00652932" w:rsidRDefault="00501E54" w:rsidP="00501E54">
      <w:pPr>
        <w:numPr>
          <w:ilvl w:val="0"/>
          <w:numId w:val="30"/>
        </w:numPr>
        <w:spacing w:before="100" w:beforeAutospacing="1" w:after="100" w:afterAutospacing="1"/>
      </w:pPr>
      <w:r w:rsidRPr="00652932">
        <w:t xml:space="preserve">This is </w:t>
      </w:r>
      <w:r w:rsidR="005B5B8D" w:rsidRPr="00652932">
        <w:t>the place that</w:t>
      </w:r>
      <w:r w:rsidRPr="00652932">
        <w:t xml:space="preserve"> </w:t>
      </w:r>
      <w:r w:rsidR="005B5B8D" w:rsidRPr="00652932">
        <w:t>c</w:t>
      </w:r>
      <w:r w:rsidRPr="00652932">
        <w:t xml:space="preserve">onformal </w:t>
      </w:r>
      <w:r w:rsidR="005B5B8D" w:rsidRPr="00652932">
        <w:t>p</w:t>
      </w:r>
      <w:r w:rsidRPr="00652932">
        <w:t xml:space="preserve">rediction </w:t>
      </w:r>
      <w:r w:rsidR="005B5B8D" w:rsidRPr="00652932">
        <w:t>comes in</w:t>
      </w:r>
      <w:r w:rsidRPr="00652932">
        <w:t xml:space="preserve">. It adds a statistical layer that </w:t>
      </w:r>
      <w:r w:rsidR="005B5B8D" w:rsidRPr="00652932">
        <w:t>tells us</w:t>
      </w:r>
      <w:r w:rsidRPr="00652932">
        <w:t xml:space="preserve"> how </w:t>
      </w:r>
      <w:r w:rsidR="005135BD" w:rsidRPr="00652932">
        <w:t>different</w:t>
      </w:r>
      <w:r w:rsidRPr="00652932">
        <w:t xml:space="preserve"> a prediction is, </w:t>
      </w:r>
      <w:r w:rsidR="005135BD" w:rsidRPr="00652932">
        <w:t>using</w:t>
      </w:r>
      <w:r w:rsidRPr="00652932">
        <w:t xml:space="preserve"> </w:t>
      </w:r>
      <w:r w:rsidR="005135BD" w:rsidRPr="00652932">
        <w:t xml:space="preserve">the </w:t>
      </w:r>
      <w:r w:rsidRPr="00652932">
        <w:t xml:space="preserve">residuals, and </w:t>
      </w:r>
      <w:r w:rsidR="00677C8C" w:rsidRPr="00652932">
        <w:t>decide</w:t>
      </w:r>
      <w:r w:rsidRPr="00652932">
        <w:t xml:space="preserve"> a reliable threshold </w:t>
      </w:r>
      <w:r w:rsidR="00677C8C" w:rsidRPr="00652932">
        <w:t>to make decisions.</w:t>
      </w:r>
    </w:p>
    <w:p w14:paraId="5B16EAE1" w14:textId="218AF049" w:rsidR="005F4590" w:rsidRPr="00652932" w:rsidRDefault="00D91587" w:rsidP="007862F5">
      <w:r w:rsidRPr="00652932">
        <w:t xml:space="preserve">While LSTM models are </w:t>
      </w:r>
      <w:r w:rsidR="005F4590" w:rsidRPr="00652932">
        <w:t>good</w:t>
      </w:r>
      <w:r w:rsidRPr="00652932">
        <w:t xml:space="preserve"> for learning from sequential data, the</w:t>
      </w:r>
      <w:r w:rsidR="005F4590" w:rsidRPr="00652932">
        <w:t>ir</w:t>
      </w:r>
      <w:r w:rsidRPr="00652932">
        <w:t xml:space="preserve"> best</w:t>
      </w:r>
      <w:r w:rsidR="005F4590" w:rsidRPr="00652932">
        <w:t xml:space="preserve"> results are achieved when using </w:t>
      </w:r>
      <w:r w:rsidR="00AC2879" w:rsidRPr="00652932">
        <w:t>ensemble</w:t>
      </w:r>
      <w:r w:rsidR="005F4590" w:rsidRPr="00652932">
        <w:t xml:space="preserve"> </w:t>
      </w:r>
      <w:r w:rsidR="00AC2879" w:rsidRPr="00652932">
        <w:t>methods</w:t>
      </w:r>
      <w:r w:rsidRPr="00652932">
        <w:t xml:space="preserve"> </w:t>
      </w:r>
      <w:r w:rsidR="00AC2879" w:rsidRPr="00652932">
        <w:t>such as</w:t>
      </w:r>
      <w:r w:rsidRPr="00652932">
        <w:t xml:space="preserve"> conformal prediction to </w:t>
      </w:r>
      <w:r w:rsidR="00C26690" w:rsidRPr="00652932">
        <w:t>improve the model</w:t>
      </w:r>
      <w:r w:rsidRPr="00652932">
        <w:t xml:space="preserve">. </w:t>
      </w:r>
      <w:r w:rsidR="00C26690" w:rsidRPr="00652932">
        <w:t>Some other methods like probabilistic models or ensembles may suit better</w:t>
      </w:r>
      <w:r w:rsidRPr="00652932">
        <w:t xml:space="preserve"> where interpretability or simplicity is more important.</w:t>
      </w:r>
      <w:r w:rsidR="007862F5" w:rsidRPr="00652932">
        <w:t xml:space="preserve"> T</w:t>
      </w:r>
      <w:r w:rsidRPr="00652932">
        <w:t xml:space="preserve">he choice of method </w:t>
      </w:r>
      <w:r w:rsidR="007862F5" w:rsidRPr="00652932">
        <w:t>narrows down to the use case, data quality, and resources at hand.</w:t>
      </w:r>
    </w:p>
    <w:p w14:paraId="631A13E1" w14:textId="31D39BA4" w:rsidR="00C02230" w:rsidRDefault="40B27B97" w:rsidP="1987830E">
      <w:pPr>
        <w:pStyle w:val="Heading1"/>
        <w:spacing w:before="322" w:after="322"/>
        <w:rPr>
          <w:rFonts w:ascii="Aptos" w:eastAsia="Aptos" w:hAnsi="Aptos" w:cs="Aptos"/>
          <w:b/>
          <w:bCs/>
          <w:sz w:val="48"/>
          <w:szCs w:val="48"/>
        </w:rPr>
      </w:pPr>
      <w:bookmarkStart w:id="10" w:name="_Toc195387310"/>
      <w:r w:rsidRPr="67C36DFF">
        <w:rPr>
          <w:rFonts w:ascii="Aptos" w:eastAsia="Aptos" w:hAnsi="Aptos" w:cs="Aptos"/>
          <w:b/>
          <w:bCs/>
          <w:sz w:val="48"/>
          <w:szCs w:val="48"/>
        </w:rPr>
        <w:t xml:space="preserve">3. </w:t>
      </w:r>
      <w:bookmarkStart w:id="11" w:name="_Toc415838428"/>
      <w:bookmarkStart w:id="12" w:name="_Toc433197727"/>
      <w:r w:rsidRPr="67C36DFF">
        <w:rPr>
          <w:rFonts w:ascii="Aptos" w:eastAsia="Aptos" w:hAnsi="Aptos" w:cs="Aptos"/>
          <w:b/>
          <w:bCs/>
          <w:sz w:val="48"/>
          <w:szCs w:val="48"/>
        </w:rPr>
        <w:t>Methodology</w:t>
      </w:r>
      <w:bookmarkEnd w:id="10"/>
      <w:bookmarkEnd w:id="11"/>
      <w:bookmarkEnd w:id="12"/>
    </w:p>
    <w:p w14:paraId="68448C76" w14:textId="2C0205A6" w:rsidR="00663BBC" w:rsidRPr="00652932" w:rsidRDefault="00A87F1C" w:rsidP="00C6777F">
      <w:r w:rsidRPr="00652932">
        <w:t>I</w:t>
      </w:r>
      <w:r w:rsidR="00CD6095" w:rsidRPr="00652932">
        <w:t xml:space="preserve"> developed two </w:t>
      </w:r>
      <w:r w:rsidRPr="00652932">
        <w:t xml:space="preserve">different </w:t>
      </w:r>
      <w:r w:rsidR="00D06128" w:rsidRPr="00652932">
        <w:t>ways</w:t>
      </w:r>
      <w:r w:rsidR="00CD6095" w:rsidRPr="00652932">
        <w:t xml:space="preserve"> of </w:t>
      </w:r>
      <w:r w:rsidR="00D06128" w:rsidRPr="00652932">
        <w:t>implementing</w:t>
      </w:r>
      <w:r w:rsidR="00B501C8" w:rsidRPr="00652932">
        <w:t xml:space="preserve"> </w:t>
      </w:r>
      <w:r w:rsidR="00CD6095" w:rsidRPr="00652932">
        <w:t>anomaly detector in Julia</w:t>
      </w:r>
      <w:r w:rsidR="00201991" w:rsidRPr="00652932">
        <w:t>. Both the supervised</w:t>
      </w:r>
      <w:r w:rsidR="00E32BBA" w:rsidRPr="00652932">
        <w:t xml:space="preserve"> (pure classification)</w:t>
      </w:r>
      <w:r w:rsidR="00201991" w:rsidRPr="00652932">
        <w:t xml:space="preserve"> and unsupervised</w:t>
      </w:r>
      <w:r w:rsidR="00E32BBA" w:rsidRPr="00652932">
        <w:t xml:space="preserve"> (forecasting + classification)</w:t>
      </w:r>
      <w:r w:rsidR="00201991" w:rsidRPr="00652932">
        <w:t xml:space="preserve"> methods share same LSTM </w:t>
      </w:r>
      <w:r w:rsidR="00E32BBA" w:rsidRPr="00652932">
        <w:t xml:space="preserve">architecture </w:t>
      </w:r>
      <w:r w:rsidR="00CD6095" w:rsidRPr="00652932">
        <w:t xml:space="preserve">and use conformal prediction for thresholding. </w:t>
      </w:r>
      <w:r w:rsidR="000427F2" w:rsidRPr="00652932">
        <w:t>Both differ in the way the data is loaded</w:t>
      </w:r>
      <w:r w:rsidR="000D3E00" w:rsidRPr="00652932">
        <w:t>, split and model layers.</w:t>
      </w:r>
      <w:r w:rsidR="0071774C" w:rsidRPr="00652932">
        <w:t xml:space="preserve"> Both models</w:t>
      </w:r>
      <w:r w:rsidR="005B1BB6" w:rsidRPr="00652932">
        <w:t xml:space="preserve"> are trained over all 58 datasets</w:t>
      </w:r>
      <w:bookmarkStart w:id="13" w:name="_Toc1693040038"/>
      <w:bookmarkStart w:id="14" w:name="_Toc1992513782"/>
    </w:p>
    <w:p w14:paraId="1FEF8DCC" w14:textId="06931C07" w:rsidR="00C02230" w:rsidRDefault="3FD0AFE1" w:rsidP="1987830E">
      <w:pPr>
        <w:pStyle w:val="Heading3"/>
        <w:spacing w:before="281" w:after="281"/>
        <w:rPr>
          <w:rFonts w:ascii="Aptos" w:eastAsia="Aptos" w:hAnsi="Aptos" w:cs="Aptos"/>
        </w:rPr>
      </w:pPr>
      <w:bookmarkStart w:id="15" w:name="_Toc195387311"/>
      <w:r w:rsidRPr="001F2599">
        <w:rPr>
          <w:rFonts w:ascii="Aptos" w:eastAsia="Aptos" w:hAnsi="Aptos" w:cs="Aptos"/>
        </w:rPr>
        <w:t>3.1 Data Preparation</w:t>
      </w:r>
      <w:bookmarkEnd w:id="13"/>
      <w:bookmarkEnd w:id="14"/>
      <w:bookmarkEnd w:id="15"/>
    </w:p>
    <w:p w14:paraId="4B105CAE" w14:textId="5C6818A2" w:rsidR="00663BBC" w:rsidRPr="00214914" w:rsidRDefault="00E7450F" w:rsidP="00663BBC">
      <w:pPr>
        <w:rPr>
          <w:b/>
          <w:bCs/>
        </w:rPr>
      </w:pPr>
      <w:r w:rsidRPr="00214914">
        <w:rPr>
          <w:b/>
          <w:bCs/>
        </w:rPr>
        <w:t>Parameter Loading</w:t>
      </w:r>
    </w:p>
    <w:p w14:paraId="4D22876F" w14:textId="00CC22E4" w:rsidR="00F2336A" w:rsidRPr="00214914" w:rsidRDefault="00F2336A" w:rsidP="00CF6228">
      <w:pPr>
        <w:spacing w:before="240"/>
      </w:pPr>
      <w:r w:rsidRPr="00214914">
        <w:t>Before processing each dataset file, a configuration JSON file is maintained to load custom parameters:</w:t>
      </w:r>
    </w:p>
    <w:p w14:paraId="1CCCDE5D" w14:textId="56DDB23B" w:rsidR="00F2336A" w:rsidRDefault="00F2336A" w:rsidP="00F2336A">
      <w:pPr>
        <w:pStyle w:val="ListParagraph"/>
        <w:numPr>
          <w:ilvl w:val="0"/>
          <w:numId w:val="32"/>
        </w:numPr>
      </w:pPr>
      <w:r w:rsidRPr="00CF6228">
        <w:rPr>
          <w:rFonts w:ascii="Courier New" w:hAnsi="Courier New" w:cs="Courier New"/>
        </w:rPr>
        <w:t>train_ratio</w:t>
      </w:r>
      <w:r>
        <w:t xml:space="preserve"> </w:t>
      </w:r>
      <w:r w:rsidR="00FD6BAA">
        <w:t>(</w:t>
      </w:r>
      <w:r w:rsidR="00FD6BAA" w:rsidRPr="00D15A30">
        <w:t>supervised</w:t>
      </w:r>
      <w:r w:rsidR="00FD6BAA">
        <w:t>)</w:t>
      </w:r>
      <w:r w:rsidR="00ED0F0C">
        <w:t xml:space="preserve"> /</w:t>
      </w:r>
      <w:r>
        <w:t xml:space="preserve"> </w:t>
      </w:r>
      <w:r w:rsidRPr="00CF6228">
        <w:rPr>
          <w:rFonts w:ascii="Courier New" w:hAnsi="Courier New" w:cs="Courier New"/>
        </w:rPr>
        <w:t>probation_ratio</w:t>
      </w:r>
      <w:r w:rsidR="00FD6BAA">
        <w:t xml:space="preserve"> (</w:t>
      </w:r>
      <w:r w:rsidR="00FD6BAA" w:rsidRPr="00D15A30">
        <w:t>unsupervised</w:t>
      </w:r>
      <w:r w:rsidR="00FD6BAA">
        <w:t>)</w:t>
      </w:r>
    </w:p>
    <w:p w14:paraId="66EFDE6C" w14:textId="41ABB053" w:rsidR="00F2336A" w:rsidRPr="00D15A30" w:rsidRDefault="00F2336A" w:rsidP="00ED0F0C">
      <w:pPr>
        <w:pStyle w:val="ListParagraph"/>
        <w:numPr>
          <w:ilvl w:val="0"/>
          <w:numId w:val="32"/>
        </w:numPr>
      </w:pPr>
      <w:r w:rsidRPr="00CF6228">
        <w:rPr>
          <w:rFonts w:ascii="Courier New" w:hAnsi="Courier New" w:cs="Courier New"/>
        </w:rPr>
        <w:t>calib_ratio</w:t>
      </w:r>
      <w:r w:rsidR="00ED0F0C">
        <w:t xml:space="preserve">, </w:t>
      </w:r>
      <w:r w:rsidR="00ED0F0C" w:rsidRPr="00114EA3">
        <w:rPr>
          <w:rFonts w:ascii="Courier New" w:hAnsi="Courier New" w:cs="Courier New"/>
        </w:rPr>
        <w:t>confidence</w:t>
      </w:r>
      <w:r w:rsidR="00ED0F0C" w:rsidRPr="00D15A30">
        <w:t xml:space="preserve"> - for conformal prediction</w:t>
      </w:r>
    </w:p>
    <w:p w14:paraId="540705B4" w14:textId="6627BBE3" w:rsidR="00F2336A" w:rsidRPr="00F82DFF" w:rsidRDefault="00F2336A" w:rsidP="00F2336A">
      <w:pPr>
        <w:pStyle w:val="ListParagraph"/>
        <w:numPr>
          <w:ilvl w:val="0"/>
          <w:numId w:val="32"/>
        </w:numPr>
      </w:pPr>
      <w:r w:rsidRPr="00CF6228">
        <w:rPr>
          <w:rFonts w:ascii="Courier New" w:hAnsi="Courier New" w:cs="Courier New"/>
        </w:rPr>
        <w:t>window_size</w:t>
      </w:r>
      <w:r>
        <w:t xml:space="preserve"> (</w:t>
      </w:r>
      <w:r w:rsidRPr="00F82DFF">
        <w:t>sequence length)</w:t>
      </w:r>
    </w:p>
    <w:p w14:paraId="6BCF18A2" w14:textId="50BA4A32" w:rsidR="00CF6228" w:rsidRPr="00CF6228" w:rsidRDefault="00F2336A" w:rsidP="00CF6228">
      <w:pPr>
        <w:pStyle w:val="ListParagraph"/>
        <w:numPr>
          <w:ilvl w:val="0"/>
          <w:numId w:val="32"/>
        </w:numPr>
        <w:rPr>
          <w:rFonts w:ascii="Courier New" w:hAnsi="Courier New" w:cs="Courier New"/>
        </w:rPr>
      </w:pPr>
      <w:r w:rsidRPr="00CF6228">
        <w:rPr>
          <w:rFonts w:ascii="Courier New" w:hAnsi="Courier New" w:cs="Courier New"/>
        </w:rPr>
        <w:t>epochs, learning_rate, dropout</w:t>
      </w:r>
    </w:p>
    <w:p w14:paraId="4A668982" w14:textId="590E8FD8" w:rsidR="00E7450F" w:rsidRPr="00214914" w:rsidRDefault="00F2336A" w:rsidP="00CF6228">
      <w:pPr>
        <w:spacing w:before="240" w:after="240"/>
      </w:pPr>
      <w:r w:rsidRPr="00214914">
        <w:lastRenderedPageBreak/>
        <w:t xml:space="preserve">Each file has its own set of tuned parameters. These were </w:t>
      </w:r>
      <w:r w:rsidR="00687194" w:rsidRPr="00214914">
        <w:t>decided</w:t>
      </w:r>
      <w:r w:rsidRPr="00214914">
        <w:t xml:space="preserve"> </w:t>
      </w:r>
      <w:r w:rsidR="00687194" w:rsidRPr="00214914">
        <w:t>by</w:t>
      </w:r>
      <w:r w:rsidRPr="00214914">
        <w:t xml:space="preserve"> manual experimentation</w:t>
      </w:r>
      <w:r w:rsidR="00687194" w:rsidRPr="00214914">
        <w:t>. Files were</w:t>
      </w:r>
      <w:r w:rsidRPr="00214914">
        <w:t xml:space="preserve"> grouped roughly by file length. Datasets with similar sizes</w:t>
      </w:r>
      <w:r w:rsidR="00687194" w:rsidRPr="00214914">
        <w:t xml:space="preserve"> were mostly similar</w:t>
      </w:r>
      <w:r w:rsidRPr="00214914">
        <w:t>, so the same parameters were reused for efficiency</w:t>
      </w:r>
      <w:r w:rsidR="00D3087D" w:rsidRPr="00214914">
        <w:t xml:space="preserve"> and save time</w:t>
      </w:r>
      <w:r w:rsidRPr="00214914">
        <w:t xml:space="preserve">. This helped avoid overfitting </w:t>
      </w:r>
      <w:r w:rsidR="00D3087D" w:rsidRPr="00214914">
        <w:t xml:space="preserve">and improve performance </w:t>
      </w:r>
      <w:r w:rsidRPr="00214914">
        <w:t>on each individual file.</w:t>
      </w:r>
    </w:p>
    <w:p w14:paraId="0A7F7670" w14:textId="17A83400" w:rsidR="001D55B2" w:rsidRPr="00214914" w:rsidRDefault="001D55B2" w:rsidP="001D55B2">
      <w:pPr>
        <w:rPr>
          <w:b/>
          <w:bCs/>
        </w:rPr>
      </w:pPr>
      <w:r w:rsidRPr="00214914">
        <w:rPr>
          <w:b/>
          <w:bCs/>
        </w:rPr>
        <w:t>Data Loading</w:t>
      </w:r>
    </w:p>
    <w:p w14:paraId="68D0F242" w14:textId="0E61F6C1" w:rsidR="00CF6228" w:rsidRPr="00F82DFF" w:rsidRDefault="00CF6228" w:rsidP="00214914">
      <w:pPr>
        <w:spacing w:before="100" w:beforeAutospacing="1" w:after="240"/>
      </w:pPr>
      <w:r w:rsidRPr="00F82DFF">
        <w:t xml:space="preserve">Each dataset file is </w:t>
      </w:r>
      <w:r w:rsidRPr="00F82DFF">
        <w:rPr>
          <w:rFonts w:cs="Courier New"/>
        </w:rPr>
        <w:t>csv</w:t>
      </w:r>
      <w:r w:rsidRPr="00F82DFF">
        <w:t xml:space="preserve"> with two columns:</w:t>
      </w:r>
    </w:p>
    <w:p w14:paraId="27A18820" w14:textId="4CBBDE8C" w:rsidR="00F82DFF" w:rsidRDefault="00F82DFF" w:rsidP="00CF6228">
      <w:pPr>
        <w:numPr>
          <w:ilvl w:val="0"/>
          <w:numId w:val="33"/>
        </w:numPr>
        <w:spacing w:before="100" w:beforeAutospacing="1" w:after="100" w:afterAutospacing="1"/>
        <w:rPr>
          <w:rStyle w:val="HTMLCode"/>
          <w:rFonts w:asciiTheme="minorHAnsi" w:hAnsiTheme="minorHAnsi" w:cs="Times New Roman"/>
          <w:sz w:val="24"/>
          <w:szCs w:val="24"/>
        </w:rPr>
      </w:pPr>
      <w:r>
        <w:rPr>
          <w:rFonts w:ascii="Courier New" w:hAnsi="Courier New" w:cs="Courier New"/>
        </w:rPr>
        <w:t>timestamp</w:t>
      </w:r>
    </w:p>
    <w:p w14:paraId="02482903" w14:textId="360F2399" w:rsidR="00F82DFF" w:rsidRPr="00F82DFF" w:rsidRDefault="00F82DFF" w:rsidP="00CF6228">
      <w:pPr>
        <w:numPr>
          <w:ilvl w:val="0"/>
          <w:numId w:val="33"/>
        </w:numPr>
        <w:spacing w:before="100" w:beforeAutospacing="1" w:after="100" w:afterAutospacing="1"/>
      </w:pPr>
      <w:r>
        <w:rPr>
          <w:rFonts w:ascii="Courier New" w:hAnsi="Courier New" w:cs="Courier New"/>
        </w:rPr>
        <w:t>value</w:t>
      </w:r>
      <w:r w:rsidRPr="00F82DFF">
        <w:t xml:space="preserve"> </w:t>
      </w:r>
    </w:p>
    <w:p w14:paraId="598F46D2" w14:textId="1850CCB5" w:rsidR="00CF6228" w:rsidRPr="00F82DFF" w:rsidRDefault="00F82DFF" w:rsidP="00CF6228">
      <w:pPr>
        <w:spacing w:before="100" w:beforeAutospacing="1" w:after="100" w:afterAutospacing="1"/>
      </w:pPr>
      <w:r>
        <w:t>For</w:t>
      </w:r>
      <w:r w:rsidR="00CF6228" w:rsidRPr="00F82DFF">
        <w:t xml:space="preserve"> the </w:t>
      </w:r>
      <w:r w:rsidR="00CF6228" w:rsidRPr="00F82DFF">
        <w:rPr>
          <w:rStyle w:val="Strong"/>
          <w:rFonts w:eastAsiaTheme="majorEastAsia"/>
          <w:b w:val="0"/>
          <w:bCs w:val="0"/>
        </w:rPr>
        <w:t>supervised model</w:t>
      </w:r>
      <w:r w:rsidR="00CF6228" w:rsidRPr="00F82DFF">
        <w:t xml:space="preserve">, a </w:t>
      </w:r>
      <w:r w:rsidR="00CF6228" w:rsidRPr="00F82DFF">
        <w:rPr>
          <w:rStyle w:val="HTMLCode"/>
          <w:rFonts w:eastAsiaTheme="majorEastAsia"/>
          <w:sz w:val="24"/>
          <w:szCs w:val="24"/>
        </w:rPr>
        <w:t>labels.json</w:t>
      </w:r>
      <w:r w:rsidR="00CF6228" w:rsidRPr="00F82DFF">
        <w:rPr>
          <w:rFonts w:ascii="Courier New" w:hAnsi="Courier New" w:cs="Courier New"/>
        </w:rPr>
        <w:t xml:space="preserve"> </w:t>
      </w:r>
      <w:r w:rsidR="00CF6228" w:rsidRPr="00F82DFF">
        <w:t xml:space="preserve">file is also loaded. This </w:t>
      </w:r>
      <w:r w:rsidR="00655AA7">
        <w:t>has</w:t>
      </w:r>
      <w:r w:rsidR="00CF6228" w:rsidRPr="00F82DFF">
        <w:t xml:space="preserve"> </w:t>
      </w:r>
      <w:r w:rsidRPr="00F82DFF">
        <w:t>labelled</w:t>
      </w:r>
      <w:r w:rsidR="00CF6228" w:rsidRPr="00F82DFF">
        <w:t xml:space="preserve"> anomaly windows. Each timestamp is checked against these windows to assign a binary label:</w:t>
      </w:r>
    </w:p>
    <w:p w14:paraId="689CCC6A" w14:textId="77777777" w:rsidR="00CF6228" w:rsidRPr="00F82DFF" w:rsidRDefault="00CF6228" w:rsidP="00CF6228">
      <w:pPr>
        <w:numPr>
          <w:ilvl w:val="0"/>
          <w:numId w:val="34"/>
        </w:numPr>
        <w:spacing w:before="100" w:beforeAutospacing="1" w:after="100" w:afterAutospacing="1"/>
      </w:pPr>
      <w:r w:rsidRPr="00F82DFF">
        <w:rPr>
          <w:rStyle w:val="HTMLCode"/>
          <w:rFonts w:asciiTheme="minorHAnsi" w:eastAsiaTheme="majorEastAsia" w:hAnsiTheme="minorHAnsi"/>
          <w:sz w:val="24"/>
          <w:szCs w:val="24"/>
        </w:rPr>
        <w:t>1</w:t>
      </w:r>
      <w:r w:rsidRPr="00F82DFF">
        <w:t xml:space="preserve"> for anomaly</w:t>
      </w:r>
    </w:p>
    <w:p w14:paraId="625AEE73" w14:textId="77777777" w:rsidR="00CF6228" w:rsidRPr="00F82DFF" w:rsidRDefault="00CF6228" w:rsidP="00CF6228">
      <w:pPr>
        <w:numPr>
          <w:ilvl w:val="0"/>
          <w:numId w:val="34"/>
        </w:numPr>
        <w:spacing w:before="100" w:beforeAutospacing="1" w:after="100" w:afterAutospacing="1"/>
      </w:pPr>
      <w:r w:rsidRPr="00F82DFF">
        <w:rPr>
          <w:rStyle w:val="HTMLCode"/>
          <w:rFonts w:asciiTheme="minorHAnsi" w:eastAsiaTheme="majorEastAsia" w:hAnsiTheme="minorHAnsi"/>
          <w:sz w:val="24"/>
          <w:szCs w:val="24"/>
        </w:rPr>
        <w:t>0</w:t>
      </w:r>
      <w:r w:rsidRPr="00F82DFF">
        <w:t xml:space="preserve"> for normal</w:t>
      </w:r>
    </w:p>
    <w:p w14:paraId="557A99DA" w14:textId="1F97905E" w:rsidR="00CF6228" w:rsidRDefault="00CF6228" w:rsidP="00CF6228">
      <w:pPr>
        <w:spacing w:before="100" w:beforeAutospacing="1" w:after="100" w:afterAutospacing="1"/>
      </w:pPr>
      <w:r w:rsidRPr="00F82DFF">
        <w:t xml:space="preserve">This label is only used in the </w:t>
      </w:r>
      <w:r w:rsidRPr="00F82DFF">
        <w:rPr>
          <w:rStyle w:val="Strong"/>
          <w:rFonts w:eastAsiaTheme="majorEastAsia"/>
          <w:b w:val="0"/>
          <w:bCs w:val="0"/>
        </w:rPr>
        <w:t>supervised</w:t>
      </w:r>
      <w:r w:rsidRPr="00F82DFF">
        <w:t xml:space="preserve"> model. The </w:t>
      </w:r>
      <w:r w:rsidRPr="00F82DFF">
        <w:rPr>
          <w:rStyle w:val="Strong"/>
          <w:rFonts w:eastAsiaTheme="majorEastAsia"/>
          <w:b w:val="0"/>
          <w:bCs w:val="0"/>
        </w:rPr>
        <w:t>unsupervised</w:t>
      </w:r>
      <w:r w:rsidRPr="00F82DFF">
        <w:t xml:space="preserve"> model never sees </w:t>
      </w:r>
      <w:r w:rsidR="007C4D4D">
        <w:t xml:space="preserve">any </w:t>
      </w:r>
      <w:r w:rsidRPr="00F82DFF">
        <w:t>label</w:t>
      </w:r>
      <w:r w:rsidR="007C4D4D">
        <w:t xml:space="preserve"> and </w:t>
      </w:r>
      <w:r w:rsidRPr="00F82DFF">
        <w:t xml:space="preserve">learns </w:t>
      </w:r>
      <w:r w:rsidR="007C4D4D">
        <w:t xml:space="preserve">only </w:t>
      </w:r>
      <w:r w:rsidRPr="00F82DFF">
        <w:t xml:space="preserve">from the </w:t>
      </w:r>
      <w:r w:rsidR="007C4D4D">
        <w:t>values</w:t>
      </w:r>
      <w:r w:rsidRPr="00F82DFF">
        <w:t>.</w:t>
      </w:r>
    </w:p>
    <w:p w14:paraId="055B469A" w14:textId="57479A2F" w:rsidR="00634525" w:rsidRDefault="00634525" w:rsidP="007A2EA1">
      <w:pPr>
        <w:spacing w:after="240"/>
        <w:rPr>
          <w:b/>
          <w:bCs/>
        </w:rPr>
      </w:pPr>
      <w:r w:rsidRPr="00214914">
        <w:rPr>
          <w:b/>
          <w:bCs/>
        </w:rPr>
        <w:t xml:space="preserve">Data </w:t>
      </w:r>
      <w:r>
        <w:rPr>
          <w:b/>
          <w:bCs/>
        </w:rPr>
        <w:t>Normalization and Splitting</w:t>
      </w:r>
    </w:p>
    <w:p w14:paraId="228597E0" w14:textId="1A83F5DB" w:rsidR="004C768A" w:rsidRDefault="00BD72E7" w:rsidP="007A2EA1">
      <w:pPr>
        <w:spacing w:after="240"/>
      </w:pPr>
      <w:r w:rsidRPr="00BD72E7">
        <w:t xml:space="preserve">All </w:t>
      </w:r>
      <w:r>
        <w:t xml:space="preserve">of the </w:t>
      </w:r>
      <w:r w:rsidRPr="00BD72E7">
        <w:t>values are standardized using the mean and standard deviation</w:t>
      </w:r>
      <w:r w:rsidR="00985657">
        <w:t xml:space="preserve">. </w:t>
      </w:r>
      <w:r w:rsidR="0030622D">
        <w:t>To avoid data leakage, I normalize</w:t>
      </w:r>
      <w:r w:rsidR="002E6091">
        <w:t xml:space="preserve"> </w:t>
      </w:r>
      <w:r w:rsidR="0030622D">
        <w:t>only using the train portion and not the complete dataset</w:t>
      </w:r>
      <w:r w:rsidR="002E6091">
        <w:t>.</w:t>
      </w:r>
      <w:r w:rsidR="0060396F">
        <w:t xml:space="preserve"> </w:t>
      </w:r>
      <w:r w:rsidR="00FD7D5D">
        <w:t xml:space="preserve">For deciding the data split </w:t>
      </w:r>
      <w:r w:rsidR="000B1AE7">
        <w:t xml:space="preserve">I use the “probation </w:t>
      </w:r>
      <w:r w:rsidR="00A24028">
        <w:t>period</w:t>
      </w:r>
      <w:r w:rsidR="000B1AE7">
        <w:t xml:space="preserve">” </w:t>
      </w:r>
      <w:r w:rsidR="00022B60">
        <w:t xml:space="preserve">mentioned in the </w:t>
      </w:r>
      <w:r w:rsidR="00144164">
        <w:t>NAB white paper which is supposed to be anomaly free</w:t>
      </w:r>
      <w:r w:rsidR="00E24020">
        <w:t xml:space="preserve"> </w:t>
      </w:r>
      <w:r w:rsidR="00E24020" w:rsidRPr="00787FE6">
        <w:t>(Ahmad et al., 2017)</w:t>
      </w:r>
      <w:r w:rsidR="0060396F">
        <w:t>.</w:t>
      </w:r>
    </w:p>
    <w:p w14:paraId="000D7586" w14:textId="05AE662B" w:rsidR="0060396F" w:rsidRPr="00E24020" w:rsidRDefault="0060396F" w:rsidP="00E24020">
      <w:pPr>
        <w:pStyle w:val="ListParagraph"/>
        <w:numPr>
          <w:ilvl w:val="0"/>
          <w:numId w:val="36"/>
        </w:numPr>
        <w:spacing w:before="100" w:beforeAutospacing="1" w:after="100" w:afterAutospacing="1"/>
      </w:pPr>
      <w:r w:rsidRPr="00E24020">
        <w:t xml:space="preserve">If the file has </w:t>
      </w:r>
      <w:r w:rsidRPr="00E24020">
        <w:rPr>
          <w:rStyle w:val="Strong"/>
          <w:rFonts w:eastAsiaTheme="majorEastAsia"/>
          <w:b w:val="0"/>
          <w:bCs w:val="0"/>
        </w:rPr>
        <w:t>fewer than 5000 points</w:t>
      </w:r>
      <w:r w:rsidR="00E24020" w:rsidRPr="00E24020">
        <w:t>,</w:t>
      </w:r>
      <w:r w:rsidRPr="00E24020">
        <w:t xml:space="preserve"> the probation is set to 15% of the total.</w:t>
      </w:r>
    </w:p>
    <w:p w14:paraId="4505969D" w14:textId="625E8FC3" w:rsidR="00EA2659" w:rsidRPr="00652932" w:rsidRDefault="0060396F" w:rsidP="00EA2659">
      <w:pPr>
        <w:pStyle w:val="ListParagraph"/>
        <w:numPr>
          <w:ilvl w:val="0"/>
          <w:numId w:val="36"/>
        </w:numPr>
        <w:spacing w:before="100" w:beforeAutospacing="1" w:after="100" w:afterAutospacing="1"/>
      </w:pPr>
      <w:r w:rsidRPr="00E24020">
        <w:t xml:space="preserve">If it has </w:t>
      </w:r>
      <w:r w:rsidRPr="00E24020">
        <w:rPr>
          <w:rStyle w:val="Strong"/>
          <w:rFonts w:eastAsiaTheme="majorEastAsia"/>
          <w:b w:val="0"/>
          <w:bCs w:val="0"/>
        </w:rPr>
        <w:t>more than 5000</w:t>
      </w:r>
      <w:r w:rsidRPr="00E24020">
        <w:t xml:space="preserve">, the probation is fixed at </w:t>
      </w:r>
      <w:r w:rsidRPr="00E24020">
        <w:rPr>
          <w:rStyle w:val="Strong"/>
          <w:rFonts w:eastAsiaTheme="majorEastAsia"/>
          <w:b w:val="0"/>
          <w:bCs w:val="0"/>
        </w:rPr>
        <w:t>750 points.</w:t>
      </w:r>
      <w:r w:rsidRPr="00E24020">
        <w:t xml:space="preserve"> </w:t>
      </w:r>
    </w:p>
    <w:p w14:paraId="759E59EF" w14:textId="6E7AA595" w:rsidR="00EA2659" w:rsidRPr="00EA2659" w:rsidRDefault="00EA2659" w:rsidP="00EA2659">
      <w:pPr>
        <w:spacing w:before="100" w:beforeAutospacing="1" w:after="100" w:afterAutospacing="1"/>
      </w:pPr>
      <w:r w:rsidRPr="00EA2659">
        <w:t xml:space="preserve">From this probation </w:t>
      </w:r>
      <w:r w:rsidR="00CC50CD">
        <w:t>period</w:t>
      </w:r>
      <w:r w:rsidR="00DB2EEF">
        <w:t xml:space="preserve"> (let’s say 15%)</w:t>
      </w:r>
      <w:r w:rsidRPr="00EA2659">
        <w:t>:</w:t>
      </w:r>
    </w:p>
    <w:p w14:paraId="62DE6C07" w14:textId="5A9997B3" w:rsidR="00EA2659" w:rsidRPr="00CC50CD" w:rsidRDefault="002073FA" w:rsidP="00CC50CD">
      <w:pPr>
        <w:pStyle w:val="ListParagraph"/>
        <w:numPr>
          <w:ilvl w:val="0"/>
          <w:numId w:val="37"/>
        </w:numPr>
        <w:spacing w:before="100" w:beforeAutospacing="1" w:after="100" w:afterAutospacing="1"/>
      </w:pPr>
      <w:r>
        <w:t xml:space="preserve">The first 10% </w:t>
      </w:r>
      <w:r w:rsidR="00EA2659" w:rsidRPr="00CC50CD">
        <w:t>is used as the training set, and only this is used for normalization (mean and standard deviation).</w:t>
      </w:r>
    </w:p>
    <w:p w14:paraId="6F287C08" w14:textId="43B92FFE" w:rsidR="00EA2659" w:rsidRPr="00CC50CD" w:rsidRDefault="00EA2659" w:rsidP="00CC50CD">
      <w:pPr>
        <w:pStyle w:val="ListParagraph"/>
        <w:numPr>
          <w:ilvl w:val="0"/>
          <w:numId w:val="37"/>
        </w:numPr>
        <w:spacing w:before="100" w:beforeAutospacing="1" w:after="100" w:afterAutospacing="1"/>
      </w:pPr>
      <w:r w:rsidRPr="00CC50CD">
        <w:t xml:space="preserve">The next </w:t>
      </w:r>
      <w:r w:rsidR="002073FA">
        <w:t>5%</w:t>
      </w:r>
      <w:r w:rsidRPr="00CC50CD">
        <w:t xml:space="preserve"> </w:t>
      </w:r>
      <w:r w:rsidR="002073FA">
        <w:t xml:space="preserve">is </w:t>
      </w:r>
      <w:r w:rsidRPr="00CC50CD">
        <w:t xml:space="preserve">the calibration set used </w:t>
      </w:r>
      <w:r w:rsidR="002073FA">
        <w:t>for</w:t>
      </w:r>
      <w:r w:rsidRPr="00CC50CD">
        <w:t xml:space="preserve"> conformal prediction.</w:t>
      </w:r>
    </w:p>
    <w:p w14:paraId="3604AAD1" w14:textId="3F748460" w:rsidR="00EA2659" w:rsidRPr="00CC50CD" w:rsidRDefault="00EA2659" w:rsidP="00CC50CD">
      <w:pPr>
        <w:pStyle w:val="ListParagraph"/>
        <w:numPr>
          <w:ilvl w:val="0"/>
          <w:numId w:val="37"/>
        </w:numPr>
        <w:spacing w:before="100" w:beforeAutospacing="1" w:after="100" w:afterAutospacing="1"/>
      </w:pPr>
      <w:r w:rsidRPr="00CC50CD">
        <w:t xml:space="preserve">The remaining 85% is used </w:t>
      </w:r>
      <w:r w:rsidR="00E5281E">
        <w:t>for</w:t>
      </w:r>
      <w:r w:rsidRPr="00CC50CD">
        <w:t xml:space="preserve"> evaluation</w:t>
      </w:r>
      <w:r w:rsidR="00E5281E">
        <w:t>.</w:t>
      </w:r>
    </w:p>
    <w:p w14:paraId="4E2C5CE3" w14:textId="77777777" w:rsidR="00996C49" w:rsidRDefault="00FF3C05" w:rsidP="00996C49">
      <w:pPr>
        <w:spacing w:before="100" w:beforeAutospacing="1"/>
      </w:pPr>
      <w:r>
        <w:t>For unsupervised model, this</w:t>
      </w:r>
      <w:r w:rsidR="00EA2659" w:rsidRPr="00EA2659">
        <w:t xml:space="preserve"> ensures that both training and calibration sets </w:t>
      </w:r>
      <w:r>
        <w:t xml:space="preserve">have </w:t>
      </w:r>
      <w:r w:rsidR="00EA2659" w:rsidRPr="00EA2659">
        <w:t xml:space="preserve">clean data without anomalies, which is important for the model to learn normal </w:t>
      </w:r>
      <w:r w:rsidR="00426902" w:rsidRPr="00EA2659">
        <w:t>behaviour</w:t>
      </w:r>
      <w:r w:rsidR="00996C49">
        <w:t>.</w:t>
      </w:r>
    </w:p>
    <w:p w14:paraId="3A3046FC" w14:textId="78B910EA" w:rsidR="0060396F" w:rsidRPr="00BD72E7" w:rsidRDefault="00E5281E" w:rsidP="00996C49">
      <w:pPr>
        <w:spacing w:after="100" w:afterAutospacing="1"/>
      </w:pPr>
      <w:r>
        <w:t xml:space="preserve">For the supervised model </w:t>
      </w:r>
      <w:r w:rsidR="00426902">
        <w:t>it is not 100% required f</w:t>
      </w:r>
      <w:r w:rsidR="00607752">
        <w:t xml:space="preserve">or training set to be anomaly free as we need the model to </w:t>
      </w:r>
      <w:r w:rsidR="007A25B7">
        <w:t xml:space="preserve">also </w:t>
      </w:r>
      <w:r w:rsidR="004073A7">
        <w:t>know</w:t>
      </w:r>
      <w:r w:rsidR="00607752">
        <w:t xml:space="preserve"> what an anomaly looks like</w:t>
      </w:r>
      <w:r w:rsidR="00996C49">
        <w:t>.</w:t>
      </w:r>
    </w:p>
    <w:p w14:paraId="0FC6CE5F" w14:textId="77777777" w:rsidR="00622D2C" w:rsidRDefault="00622D2C" w:rsidP="00CC2CE4">
      <w:pPr>
        <w:spacing w:after="240"/>
        <w:rPr>
          <w:b/>
          <w:bCs/>
        </w:rPr>
      </w:pPr>
    </w:p>
    <w:p w14:paraId="3583BF22" w14:textId="274B5349" w:rsidR="00CC2CE4" w:rsidRDefault="00CC2CE4" w:rsidP="00CC2CE4">
      <w:pPr>
        <w:spacing w:after="240"/>
        <w:rPr>
          <w:b/>
          <w:bCs/>
        </w:rPr>
      </w:pPr>
      <w:r w:rsidRPr="00214914">
        <w:rPr>
          <w:b/>
          <w:bCs/>
        </w:rPr>
        <w:lastRenderedPageBreak/>
        <w:t xml:space="preserve">Data </w:t>
      </w:r>
      <w:r>
        <w:rPr>
          <w:b/>
          <w:bCs/>
        </w:rPr>
        <w:t>Sequencing</w:t>
      </w:r>
    </w:p>
    <w:p w14:paraId="39293E19" w14:textId="7F6B1656" w:rsidR="00CC1289" w:rsidRPr="00CC1289" w:rsidRDefault="00CC1289" w:rsidP="00CC1289">
      <w:pPr>
        <w:spacing w:before="100" w:beforeAutospacing="1" w:after="100" w:afterAutospacing="1"/>
      </w:pPr>
      <w:r w:rsidRPr="00CC1289">
        <w:t xml:space="preserve">To use the data with an LSTM model, </w:t>
      </w:r>
      <w:r w:rsidR="004073A7">
        <w:t>it has to be converted into</w:t>
      </w:r>
      <w:r w:rsidRPr="00CC1289">
        <w:t xml:space="preserve"> </w:t>
      </w:r>
      <w:r w:rsidRPr="00CC1289">
        <w:rPr>
          <w:rStyle w:val="Strong"/>
          <w:rFonts w:eastAsiaTheme="majorEastAsia"/>
          <w:b w:val="0"/>
          <w:bCs w:val="0"/>
        </w:rPr>
        <w:t>sliding</w:t>
      </w:r>
      <w:r w:rsidRPr="00CC1289">
        <w:rPr>
          <w:rStyle w:val="Strong"/>
          <w:rFonts w:eastAsiaTheme="majorEastAsia"/>
        </w:rPr>
        <w:t xml:space="preserve"> </w:t>
      </w:r>
      <w:r w:rsidRPr="00CC1289">
        <w:rPr>
          <w:rStyle w:val="Strong"/>
          <w:rFonts w:eastAsiaTheme="majorEastAsia"/>
          <w:b w:val="0"/>
          <w:bCs w:val="0"/>
        </w:rPr>
        <w:t>windows</w:t>
      </w:r>
      <w:r w:rsidR="00B03810">
        <w:rPr>
          <w:rStyle w:val="Strong"/>
          <w:rFonts w:eastAsiaTheme="majorEastAsia"/>
          <w:b w:val="0"/>
          <w:bCs w:val="0"/>
        </w:rPr>
        <w:t xml:space="preserve"> as it doesn’t look at a single point</w:t>
      </w:r>
      <w:r w:rsidR="00F4235E">
        <w:rPr>
          <w:rStyle w:val="Strong"/>
          <w:rFonts w:eastAsiaTheme="majorEastAsia"/>
          <w:b w:val="0"/>
          <w:bCs w:val="0"/>
        </w:rPr>
        <w:t>.</w:t>
      </w:r>
      <w:r w:rsidR="002D1EBD">
        <w:t xml:space="preserve"> </w:t>
      </w:r>
      <w:r w:rsidR="002D1EBD" w:rsidRPr="002D1EBD">
        <w:t>These windows help the model understand patterns</w:t>
      </w:r>
      <w:r w:rsidRPr="00CC1289">
        <w:t>.</w:t>
      </w:r>
    </w:p>
    <w:p w14:paraId="7E4026DC" w14:textId="77777777" w:rsidR="00CC1289" w:rsidRPr="00CC1289" w:rsidRDefault="00CC1289" w:rsidP="00CC1289">
      <w:pPr>
        <w:numPr>
          <w:ilvl w:val="0"/>
          <w:numId w:val="35"/>
        </w:numPr>
        <w:spacing w:before="100" w:beforeAutospacing="1" w:after="100" w:afterAutospacing="1"/>
      </w:pPr>
      <w:r w:rsidRPr="00CC1289">
        <w:t xml:space="preserve">In the </w:t>
      </w:r>
      <w:r w:rsidRPr="00E65A97">
        <w:rPr>
          <w:rStyle w:val="Strong"/>
          <w:rFonts w:eastAsiaTheme="majorEastAsia"/>
          <w:b w:val="0"/>
          <w:bCs w:val="0"/>
        </w:rPr>
        <w:t>unsupervised model</w:t>
      </w:r>
      <w:r w:rsidRPr="00CC1289">
        <w:t>, each window is used to predict the next point in the series.</w:t>
      </w:r>
    </w:p>
    <w:p w14:paraId="7E1FC7B2" w14:textId="62205B6A" w:rsidR="00CC1289" w:rsidRDefault="00CC1289" w:rsidP="00CC1289">
      <w:pPr>
        <w:numPr>
          <w:ilvl w:val="0"/>
          <w:numId w:val="35"/>
        </w:numPr>
        <w:spacing w:before="100" w:beforeAutospacing="1" w:after="100" w:afterAutospacing="1"/>
      </w:pPr>
      <w:r w:rsidRPr="00CC1289">
        <w:t xml:space="preserve">In the </w:t>
      </w:r>
      <w:r w:rsidRPr="00CC1289">
        <w:rPr>
          <w:rStyle w:val="Strong"/>
          <w:rFonts w:eastAsiaTheme="majorEastAsia"/>
          <w:b w:val="0"/>
          <w:bCs w:val="0"/>
        </w:rPr>
        <w:t>supervised model</w:t>
      </w:r>
      <w:r w:rsidRPr="00CC1289">
        <w:rPr>
          <w:b/>
          <w:bCs/>
        </w:rPr>
        <w:t>,</w:t>
      </w:r>
      <w:r w:rsidRPr="00CC1289">
        <w:t xml:space="preserve"> each window is labelled as either normal or </w:t>
      </w:r>
      <w:r w:rsidR="00214C50">
        <w:t>anomaly</w:t>
      </w:r>
      <w:r w:rsidRPr="00CC1289">
        <w:t xml:space="preserve"> based on the final point in the sequence.</w:t>
      </w:r>
    </w:p>
    <w:p w14:paraId="0CDCCFAC" w14:textId="1E8D93BE" w:rsidR="00C075EB" w:rsidRPr="00C075EB" w:rsidRDefault="00214C50" w:rsidP="00C075EB">
      <w:pPr>
        <w:spacing w:before="100" w:beforeAutospacing="1" w:after="100" w:afterAutospacing="1"/>
      </w:pPr>
      <w:r w:rsidRPr="00214C50">
        <w:t xml:space="preserve">The NAB white paper </w:t>
      </w:r>
      <w:r w:rsidR="0021292D">
        <w:t>recommended</w:t>
      </w:r>
      <w:r w:rsidRPr="00214C50">
        <w:t xml:space="preserve"> using a window size </w:t>
      </w:r>
      <w:r>
        <w:t>of</w:t>
      </w:r>
      <w:r w:rsidRPr="00214C50">
        <w:t xml:space="preserve"> 10% of the set. </w:t>
      </w:r>
      <w:r w:rsidR="00B76F97" w:rsidRPr="00B76F97">
        <w:t>But during testing, this was adjusted manually to see what worked best for each file</w:t>
      </w:r>
      <w:r w:rsidR="00B76F97">
        <w:t xml:space="preserve">. </w:t>
      </w:r>
      <w:r w:rsidR="00C075EB" w:rsidRPr="00C075EB">
        <w:t>In general:</w:t>
      </w:r>
    </w:p>
    <w:p w14:paraId="3F7B1235" w14:textId="414FF42A" w:rsidR="00C075EB" w:rsidRPr="00B76F97" w:rsidRDefault="00C075EB" w:rsidP="00B76F97">
      <w:pPr>
        <w:pStyle w:val="ListParagraph"/>
        <w:numPr>
          <w:ilvl w:val="0"/>
          <w:numId w:val="38"/>
        </w:numPr>
        <w:spacing w:before="100" w:beforeAutospacing="1" w:after="100" w:afterAutospacing="1"/>
      </w:pPr>
      <w:r w:rsidRPr="00B76F97">
        <w:t>Shorter files worked better with smaller windows.</w:t>
      </w:r>
    </w:p>
    <w:p w14:paraId="2BC1F356" w14:textId="17A0D844" w:rsidR="00C075EB" w:rsidRPr="00B76F97" w:rsidRDefault="00C075EB" w:rsidP="00B76F97">
      <w:pPr>
        <w:pStyle w:val="ListParagraph"/>
        <w:numPr>
          <w:ilvl w:val="0"/>
          <w:numId w:val="38"/>
        </w:numPr>
        <w:spacing w:before="100" w:beforeAutospacing="1" w:after="100" w:afterAutospacing="1"/>
      </w:pPr>
      <w:r w:rsidRPr="00B76F97">
        <w:t xml:space="preserve">Longer </w:t>
      </w:r>
      <w:r w:rsidR="00B76F97">
        <w:t>files worked better</w:t>
      </w:r>
      <w:r w:rsidRPr="00B76F97">
        <w:t xml:space="preserve"> </w:t>
      </w:r>
      <w:r w:rsidR="00B76F97">
        <w:t xml:space="preserve">with </w:t>
      </w:r>
      <w:r w:rsidRPr="00B76F97">
        <w:t>larger windows.</w:t>
      </w:r>
    </w:p>
    <w:p w14:paraId="24394A62" w14:textId="25D34154" w:rsidR="00622D2C" w:rsidRPr="00CA6812" w:rsidRDefault="00C075EB" w:rsidP="00CA6812">
      <w:pPr>
        <w:spacing w:before="100" w:beforeAutospacing="1" w:after="100" w:afterAutospacing="1"/>
      </w:pPr>
      <w:r w:rsidRPr="00C075EB">
        <w:t xml:space="preserve">These final window sizes were saved per file in </w:t>
      </w:r>
      <w:r w:rsidR="00F64096">
        <w:t xml:space="preserve">the parameter JSON </w:t>
      </w:r>
      <w:r w:rsidRPr="00C075EB">
        <w:t xml:space="preserve">file </w:t>
      </w:r>
      <w:r w:rsidR="00D54946">
        <w:t>and</w:t>
      </w:r>
      <w:r w:rsidRPr="00C075EB">
        <w:t xml:space="preserve"> the model automatically loaded the right one</w:t>
      </w:r>
      <w:r w:rsidR="00D54946">
        <w:t>s</w:t>
      </w:r>
      <w:r w:rsidR="00F64096">
        <w:t>.</w:t>
      </w:r>
    </w:p>
    <w:p w14:paraId="362EA7C0" w14:textId="56E82DFE" w:rsidR="000D3E00" w:rsidRDefault="000D3E00" w:rsidP="000D3E00">
      <w:pPr>
        <w:pStyle w:val="Heading3"/>
        <w:spacing w:before="281" w:after="281"/>
        <w:rPr>
          <w:rFonts w:ascii="Aptos" w:eastAsia="Aptos" w:hAnsi="Aptos" w:cs="Aptos"/>
        </w:rPr>
      </w:pPr>
      <w:bookmarkStart w:id="16" w:name="_Toc195387312"/>
      <w:r w:rsidRPr="001F2599">
        <w:rPr>
          <w:rFonts w:ascii="Aptos" w:eastAsia="Aptos" w:hAnsi="Aptos" w:cs="Aptos"/>
        </w:rPr>
        <w:t>3.</w:t>
      </w:r>
      <w:r w:rsidR="00F64096">
        <w:rPr>
          <w:rFonts w:ascii="Aptos" w:eastAsia="Aptos" w:hAnsi="Aptos" w:cs="Aptos"/>
        </w:rPr>
        <w:t>2</w:t>
      </w:r>
      <w:r w:rsidRPr="001F2599">
        <w:rPr>
          <w:rFonts w:ascii="Aptos" w:eastAsia="Aptos" w:hAnsi="Aptos" w:cs="Aptos"/>
        </w:rPr>
        <w:t xml:space="preserve"> </w:t>
      </w:r>
      <w:r w:rsidR="00E8676F">
        <w:rPr>
          <w:rFonts w:ascii="Aptos" w:eastAsia="Aptos" w:hAnsi="Aptos" w:cs="Aptos"/>
        </w:rPr>
        <w:t>Model Arch</w:t>
      </w:r>
      <w:r w:rsidR="004C689B">
        <w:rPr>
          <w:rFonts w:ascii="Aptos" w:eastAsia="Aptos" w:hAnsi="Aptos" w:cs="Aptos"/>
        </w:rPr>
        <w:t>itecture</w:t>
      </w:r>
      <w:bookmarkEnd w:id="16"/>
    </w:p>
    <w:p w14:paraId="793BDC2C" w14:textId="0D8992F0" w:rsidR="004C689B" w:rsidRDefault="00CC50B8" w:rsidP="004C689B">
      <w:pPr>
        <w:rPr>
          <w:rFonts w:eastAsia="Aptos"/>
        </w:rPr>
      </w:pPr>
      <w:r w:rsidRPr="00CC50B8">
        <w:rPr>
          <w:rFonts w:eastAsia="Aptos"/>
        </w:rPr>
        <w:t xml:space="preserve">Both the supervised and unsupervised models use the same basic LSTM structure, with small </w:t>
      </w:r>
      <w:r>
        <w:rPr>
          <w:rFonts w:eastAsia="Aptos"/>
        </w:rPr>
        <w:t>changes to layers respectively.</w:t>
      </w:r>
    </w:p>
    <w:p w14:paraId="56FCF6FC" w14:textId="77777777" w:rsidR="00CC50B8" w:rsidRDefault="00CC50B8" w:rsidP="004C689B">
      <w:pPr>
        <w:rPr>
          <w:rFonts w:eastAsia="Aptos"/>
        </w:rPr>
      </w:pPr>
    </w:p>
    <w:p w14:paraId="4C444DF2" w14:textId="6B604ABA" w:rsidR="00BD4630" w:rsidRDefault="00BD4630" w:rsidP="00BD4630">
      <w:pPr>
        <w:spacing w:after="240"/>
        <w:rPr>
          <w:rFonts w:eastAsia="Aptos"/>
          <w:b/>
          <w:bCs/>
        </w:rPr>
      </w:pPr>
      <w:r>
        <w:rPr>
          <w:rFonts w:eastAsia="Aptos"/>
          <w:b/>
          <w:bCs/>
        </w:rPr>
        <w:t>Model Structure</w:t>
      </w:r>
    </w:p>
    <w:p w14:paraId="26C792BD" w14:textId="4F038C27" w:rsidR="00BD4630" w:rsidRPr="00595FF3" w:rsidRDefault="00E97125" w:rsidP="00E97125">
      <w:pPr>
        <w:pStyle w:val="ListParagraph"/>
        <w:numPr>
          <w:ilvl w:val="0"/>
          <w:numId w:val="39"/>
        </w:numPr>
        <w:spacing w:after="240"/>
        <w:rPr>
          <w:rFonts w:eastAsia="Aptos"/>
          <w:b/>
          <w:bCs/>
        </w:rPr>
      </w:pPr>
      <w:r>
        <w:rPr>
          <w:rFonts w:eastAsia="Aptos"/>
        </w:rPr>
        <w:t xml:space="preserve">LSTM layer </w:t>
      </w:r>
      <w:r w:rsidR="009D334F">
        <w:rPr>
          <w:rFonts w:eastAsia="Aptos"/>
        </w:rPr>
        <w:t xml:space="preserve">– this layer </w:t>
      </w:r>
      <w:r w:rsidR="00402BCF">
        <w:rPr>
          <w:rFonts w:eastAsia="Aptos"/>
        </w:rPr>
        <w:t>learns patterns from the input windows.</w:t>
      </w:r>
    </w:p>
    <w:p w14:paraId="364B558F" w14:textId="70D4D025" w:rsidR="00595FF3" w:rsidRPr="00A64911" w:rsidRDefault="00595FF3" w:rsidP="00E97125">
      <w:pPr>
        <w:pStyle w:val="ListParagraph"/>
        <w:numPr>
          <w:ilvl w:val="0"/>
          <w:numId w:val="39"/>
        </w:numPr>
        <w:spacing w:after="240"/>
        <w:rPr>
          <w:rFonts w:eastAsia="Aptos"/>
          <w:b/>
          <w:bCs/>
        </w:rPr>
      </w:pPr>
      <w:r>
        <w:rPr>
          <w:rFonts w:eastAsia="Aptos"/>
        </w:rPr>
        <w:t xml:space="preserve">Dropout layer </w:t>
      </w:r>
      <w:r w:rsidR="009D334F">
        <w:rPr>
          <w:rFonts w:eastAsia="Aptos"/>
        </w:rPr>
        <w:t>-</w:t>
      </w:r>
      <w:r>
        <w:rPr>
          <w:rFonts w:eastAsia="Aptos"/>
        </w:rPr>
        <w:t xml:space="preserve"> this helps to reduce overfitting (tuned for each file)</w:t>
      </w:r>
    </w:p>
    <w:p w14:paraId="1457DF57" w14:textId="2CD1DBD8" w:rsidR="00A64911" w:rsidRPr="00A64911" w:rsidRDefault="00A64911" w:rsidP="00CA6812">
      <w:pPr>
        <w:pStyle w:val="ListParagraph"/>
        <w:numPr>
          <w:ilvl w:val="0"/>
          <w:numId w:val="39"/>
        </w:numPr>
        <w:spacing w:before="240" w:after="240"/>
        <w:rPr>
          <w:rFonts w:eastAsia="Aptos"/>
          <w:b/>
          <w:bCs/>
        </w:rPr>
      </w:pPr>
      <w:r>
        <w:rPr>
          <w:rFonts w:eastAsia="Aptos"/>
        </w:rPr>
        <w:t>Dense Output layer:</w:t>
      </w:r>
    </w:p>
    <w:p w14:paraId="344CFEC1" w14:textId="501274A2" w:rsidR="00A64911" w:rsidRPr="00A64911" w:rsidRDefault="00A64911" w:rsidP="00CA6812">
      <w:pPr>
        <w:pStyle w:val="ListParagraph"/>
        <w:numPr>
          <w:ilvl w:val="1"/>
          <w:numId w:val="39"/>
        </w:numPr>
        <w:spacing w:before="240" w:after="240"/>
        <w:rPr>
          <w:rFonts w:eastAsia="Aptos"/>
          <w:b/>
          <w:bCs/>
        </w:rPr>
      </w:pPr>
      <w:r>
        <w:rPr>
          <w:rFonts w:eastAsia="Aptos"/>
        </w:rPr>
        <w:t>For unsupervised it outputs</w:t>
      </w:r>
      <w:r w:rsidR="0009124F">
        <w:rPr>
          <w:rFonts w:eastAsia="Aptos"/>
        </w:rPr>
        <w:t>/predicts the next value in series</w:t>
      </w:r>
      <w:r w:rsidR="004A2210">
        <w:rPr>
          <w:rFonts w:eastAsia="Aptos"/>
        </w:rPr>
        <w:t>.</w:t>
      </w:r>
    </w:p>
    <w:p w14:paraId="283DC48E" w14:textId="7BF0066B" w:rsidR="00A64911" w:rsidRPr="00402BCF" w:rsidRDefault="004A2210" w:rsidP="00A64911">
      <w:pPr>
        <w:pStyle w:val="ListParagraph"/>
        <w:numPr>
          <w:ilvl w:val="1"/>
          <w:numId w:val="39"/>
        </w:numPr>
        <w:spacing w:after="240"/>
        <w:rPr>
          <w:rFonts w:eastAsia="Aptos"/>
          <w:b/>
          <w:bCs/>
        </w:rPr>
      </w:pPr>
      <w:r>
        <w:rPr>
          <w:rFonts w:eastAsia="Aptos"/>
        </w:rPr>
        <w:t>For s</w:t>
      </w:r>
      <w:r w:rsidR="00A64911">
        <w:rPr>
          <w:rFonts w:eastAsia="Aptos"/>
        </w:rPr>
        <w:t>upervised</w:t>
      </w:r>
      <w:r>
        <w:rPr>
          <w:rFonts w:eastAsia="Aptos"/>
        </w:rPr>
        <w:t>, the output goes through a sigmoid to give probability</w:t>
      </w:r>
      <w:r w:rsidR="00C603AE">
        <w:rPr>
          <w:rFonts w:eastAsia="Aptos"/>
        </w:rPr>
        <w:t xml:space="preserve"> of classification</w:t>
      </w:r>
      <w:r>
        <w:rPr>
          <w:rFonts w:eastAsia="Aptos"/>
        </w:rPr>
        <w:t>.</w:t>
      </w:r>
    </w:p>
    <w:p w14:paraId="56DE0C91" w14:textId="277271A9" w:rsidR="00402BCF" w:rsidRDefault="00402BCF" w:rsidP="00402BCF">
      <w:pPr>
        <w:spacing w:after="240"/>
        <w:rPr>
          <w:rFonts w:eastAsia="Aptos"/>
          <w:b/>
          <w:bCs/>
        </w:rPr>
      </w:pPr>
      <w:r>
        <w:rPr>
          <w:rFonts w:eastAsia="Aptos"/>
          <w:b/>
          <w:bCs/>
        </w:rPr>
        <w:t>Training Setup</w:t>
      </w:r>
    </w:p>
    <w:p w14:paraId="1A752ED5" w14:textId="77777777" w:rsidR="009F3D16" w:rsidRPr="009F3D16" w:rsidRDefault="009F3D16" w:rsidP="009F3D16">
      <w:pPr>
        <w:numPr>
          <w:ilvl w:val="0"/>
          <w:numId w:val="40"/>
        </w:numPr>
        <w:spacing w:before="100" w:beforeAutospacing="1" w:after="100" w:afterAutospacing="1"/>
        <w:rPr>
          <w:b/>
          <w:bCs/>
          <w:color w:val="000000" w:themeColor="text1"/>
        </w:rPr>
      </w:pPr>
      <w:r w:rsidRPr="009F3D16">
        <w:rPr>
          <w:rStyle w:val="Strong"/>
          <w:rFonts w:eastAsiaTheme="majorEastAsia"/>
          <w:b w:val="0"/>
          <w:bCs w:val="0"/>
          <w:color w:val="000000" w:themeColor="text1"/>
        </w:rPr>
        <w:t>Unsupervised:</w:t>
      </w:r>
    </w:p>
    <w:p w14:paraId="1C924F9D" w14:textId="3FED5129" w:rsidR="009F3D16" w:rsidRPr="009F3D16" w:rsidRDefault="009D17D4" w:rsidP="009F3D16">
      <w:pPr>
        <w:numPr>
          <w:ilvl w:val="1"/>
          <w:numId w:val="40"/>
        </w:numPr>
        <w:spacing w:before="100" w:beforeAutospacing="1" w:after="100" w:afterAutospacing="1"/>
        <w:rPr>
          <w:color w:val="000000" w:themeColor="text1"/>
        </w:rPr>
      </w:pPr>
      <w:r>
        <w:rPr>
          <w:color w:val="000000" w:themeColor="text1"/>
        </w:rPr>
        <w:t>Predict</w:t>
      </w:r>
      <w:r w:rsidR="009F3D16" w:rsidRPr="009F3D16">
        <w:rPr>
          <w:color w:val="000000" w:themeColor="text1"/>
        </w:rPr>
        <w:t xml:space="preserve"> the next value in the sequence.</w:t>
      </w:r>
    </w:p>
    <w:p w14:paraId="3404F049" w14:textId="77777777" w:rsidR="009F3D16" w:rsidRPr="009F3D16" w:rsidRDefault="009F3D16" w:rsidP="009F3D16">
      <w:pPr>
        <w:numPr>
          <w:ilvl w:val="1"/>
          <w:numId w:val="40"/>
        </w:numPr>
        <w:spacing w:before="100" w:beforeAutospacing="1" w:after="100" w:afterAutospacing="1"/>
        <w:rPr>
          <w:color w:val="000000" w:themeColor="text1"/>
        </w:rPr>
      </w:pPr>
      <w:r w:rsidRPr="009F3D16">
        <w:rPr>
          <w:color w:val="000000" w:themeColor="text1"/>
        </w:rPr>
        <w:t xml:space="preserve">Uses </w:t>
      </w:r>
      <w:r w:rsidRPr="009F3D16">
        <w:rPr>
          <w:rStyle w:val="Strong"/>
          <w:rFonts w:eastAsiaTheme="majorEastAsia"/>
          <w:b w:val="0"/>
          <w:bCs w:val="0"/>
          <w:color w:val="000000" w:themeColor="text1"/>
        </w:rPr>
        <w:t>Mean Squared Error (MSE)</w:t>
      </w:r>
      <w:r w:rsidRPr="009F3D16">
        <w:rPr>
          <w:color w:val="000000" w:themeColor="text1"/>
        </w:rPr>
        <w:t xml:space="preserve"> loss.</w:t>
      </w:r>
    </w:p>
    <w:p w14:paraId="3C82E77A" w14:textId="77777777" w:rsidR="009F3D16" w:rsidRPr="009F3D16" w:rsidRDefault="009F3D16" w:rsidP="009F3D16">
      <w:pPr>
        <w:numPr>
          <w:ilvl w:val="0"/>
          <w:numId w:val="40"/>
        </w:numPr>
        <w:spacing w:before="100" w:beforeAutospacing="1" w:after="100" w:afterAutospacing="1"/>
        <w:rPr>
          <w:b/>
          <w:bCs/>
          <w:color w:val="000000" w:themeColor="text1"/>
        </w:rPr>
      </w:pPr>
      <w:r w:rsidRPr="009F3D16">
        <w:rPr>
          <w:rStyle w:val="Strong"/>
          <w:rFonts w:eastAsiaTheme="majorEastAsia"/>
          <w:b w:val="0"/>
          <w:bCs w:val="0"/>
          <w:color w:val="000000" w:themeColor="text1"/>
        </w:rPr>
        <w:t>Supervised:</w:t>
      </w:r>
    </w:p>
    <w:p w14:paraId="04F70DB0" w14:textId="5C35C8F4" w:rsidR="009F3D16" w:rsidRPr="009F3D16" w:rsidRDefault="00523918" w:rsidP="009F3D16">
      <w:pPr>
        <w:numPr>
          <w:ilvl w:val="1"/>
          <w:numId w:val="40"/>
        </w:numPr>
        <w:spacing w:before="100" w:beforeAutospacing="1" w:after="100" w:afterAutospacing="1"/>
        <w:rPr>
          <w:color w:val="000000" w:themeColor="text1"/>
        </w:rPr>
      </w:pPr>
      <w:r>
        <w:rPr>
          <w:color w:val="000000" w:themeColor="text1"/>
        </w:rPr>
        <w:t>Classify</w:t>
      </w:r>
      <w:r w:rsidR="009F3D16" w:rsidRPr="009F3D16">
        <w:rPr>
          <w:color w:val="000000" w:themeColor="text1"/>
        </w:rPr>
        <w:t xml:space="preserve"> if the last point in a sequence is an anomaly.</w:t>
      </w:r>
    </w:p>
    <w:p w14:paraId="14D4CEAA" w14:textId="77777777" w:rsidR="009F3D16" w:rsidRDefault="009F3D16" w:rsidP="009F3D16">
      <w:pPr>
        <w:numPr>
          <w:ilvl w:val="1"/>
          <w:numId w:val="40"/>
        </w:numPr>
        <w:spacing w:before="100" w:beforeAutospacing="1" w:after="100" w:afterAutospacing="1"/>
        <w:rPr>
          <w:color w:val="000000" w:themeColor="text1"/>
        </w:rPr>
      </w:pPr>
      <w:r w:rsidRPr="009F3D16">
        <w:rPr>
          <w:color w:val="000000" w:themeColor="text1"/>
        </w:rPr>
        <w:t xml:space="preserve">Uses </w:t>
      </w:r>
      <w:r w:rsidRPr="009F3D16">
        <w:rPr>
          <w:rStyle w:val="Strong"/>
          <w:rFonts w:eastAsiaTheme="majorEastAsia"/>
          <w:b w:val="0"/>
          <w:bCs w:val="0"/>
          <w:color w:val="000000" w:themeColor="text1"/>
        </w:rPr>
        <w:t>Logit Binary Cross-Entropy</w:t>
      </w:r>
      <w:r w:rsidRPr="009F3D16">
        <w:rPr>
          <w:color w:val="000000" w:themeColor="text1"/>
        </w:rPr>
        <w:t xml:space="preserve"> loss.</w:t>
      </w:r>
    </w:p>
    <w:p w14:paraId="75B6AB3B" w14:textId="77777777" w:rsidR="00CA6812" w:rsidRDefault="00CA6812" w:rsidP="004E4A11">
      <w:pPr>
        <w:spacing w:before="100" w:beforeAutospacing="1" w:after="240"/>
        <w:rPr>
          <w:b/>
          <w:bCs/>
          <w:color w:val="000000" w:themeColor="text1"/>
        </w:rPr>
      </w:pPr>
    </w:p>
    <w:p w14:paraId="084C7DBA" w14:textId="695179B3" w:rsidR="009F3D16" w:rsidRPr="009F3D16" w:rsidRDefault="009F3D16" w:rsidP="004E4A11">
      <w:pPr>
        <w:spacing w:before="100" w:beforeAutospacing="1" w:after="240"/>
        <w:rPr>
          <w:b/>
          <w:bCs/>
          <w:color w:val="000000" w:themeColor="text1"/>
        </w:rPr>
      </w:pPr>
      <w:r w:rsidRPr="009F3D16">
        <w:rPr>
          <w:b/>
          <w:bCs/>
          <w:color w:val="000000" w:themeColor="text1"/>
        </w:rPr>
        <w:lastRenderedPageBreak/>
        <w:t>Optimizer and Tuning</w:t>
      </w:r>
    </w:p>
    <w:p w14:paraId="4D29B6D2" w14:textId="77777777" w:rsidR="009F3D16" w:rsidRPr="009F3D16" w:rsidRDefault="009F3D16" w:rsidP="009F3D16">
      <w:pPr>
        <w:numPr>
          <w:ilvl w:val="0"/>
          <w:numId w:val="41"/>
        </w:numPr>
        <w:spacing w:before="100" w:beforeAutospacing="1" w:after="100" w:afterAutospacing="1"/>
        <w:rPr>
          <w:color w:val="000000" w:themeColor="text1"/>
        </w:rPr>
      </w:pPr>
      <w:r w:rsidRPr="009F3D16">
        <w:rPr>
          <w:color w:val="000000" w:themeColor="text1"/>
        </w:rPr>
        <w:t xml:space="preserve">Both models use the </w:t>
      </w:r>
      <w:r w:rsidRPr="009F3D16">
        <w:rPr>
          <w:rStyle w:val="Strong"/>
          <w:rFonts w:eastAsiaTheme="majorEastAsia"/>
          <w:b w:val="0"/>
          <w:bCs w:val="0"/>
          <w:color w:val="000000" w:themeColor="text1"/>
        </w:rPr>
        <w:t>ADAMW optimizer</w:t>
      </w:r>
      <w:r w:rsidRPr="009F3D16">
        <w:rPr>
          <w:color w:val="000000" w:themeColor="text1"/>
        </w:rPr>
        <w:t xml:space="preserve"> for efficient and stable learning.</w:t>
      </w:r>
    </w:p>
    <w:p w14:paraId="54576FC1" w14:textId="4D5020BD" w:rsidR="009F3D16" w:rsidRPr="009F3D16" w:rsidRDefault="009F3D16" w:rsidP="009F3D16">
      <w:pPr>
        <w:numPr>
          <w:ilvl w:val="0"/>
          <w:numId w:val="41"/>
        </w:numPr>
        <w:spacing w:before="100" w:beforeAutospacing="1" w:after="100" w:afterAutospacing="1"/>
        <w:rPr>
          <w:color w:val="000000" w:themeColor="text1"/>
        </w:rPr>
      </w:pPr>
      <w:r w:rsidRPr="009F3D16">
        <w:rPr>
          <w:rStyle w:val="Strong"/>
          <w:rFonts w:eastAsiaTheme="majorEastAsia"/>
          <w:b w:val="0"/>
          <w:bCs w:val="0"/>
          <w:color w:val="000000" w:themeColor="text1"/>
        </w:rPr>
        <w:t>Dropout rate</w:t>
      </w:r>
      <w:r w:rsidRPr="009F3D16">
        <w:rPr>
          <w:b/>
          <w:bCs/>
          <w:color w:val="000000" w:themeColor="text1"/>
        </w:rPr>
        <w:t xml:space="preserve">, </w:t>
      </w:r>
      <w:r w:rsidRPr="009F3D16">
        <w:rPr>
          <w:rStyle w:val="Strong"/>
          <w:rFonts w:eastAsiaTheme="majorEastAsia"/>
          <w:b w:val="0"/>
          <w:bCs w:val="0"/>
          <w:color w:val="000000" w:themeColor="text1"/>
        </w:rPr>
        <w:t>learning rate</w:t>
      </w:r>
      <w:r w:rsidRPr="009F3D16">
        <w:rPr>
          <w:b/>
          <w:bCs/>
          <w:color w:val="000000" w:themeColor="text1"/>
        </w:rPr>
        <w:t xml:space="preserve">, </w:t>
      </w:r>
      <w:r w:rsidRPr="009F3D16">
        <w:rPr>
          <w:rStyle w:val="Strong"/>
          <w:rFonts w:eastAsiaTheme="majorEastAsia"/>
          <w:b w:val="0"/>
          <w:bCs w:val="0"/>
          <w:color w:val="000000" w:themeColor="text1"/>
        </w:rPr>
        <w:t>epochs</w:t>
      </w:r>
      <w:r w:rsidRPr="009F3D16">
        <w:rPr>
          <w:b/>
          <w:bCs/>
          <w:color w:val="000000" w:themeColor="text1"/>
        </w:rPr>
        <w:t>,</w:t>
      </w:r>
      <w:r w:rsidRPr="009F3D16">
        <w:rPr>
          <w:color w:val="000000" w:themeColor="text1"/>
        </w:rPr>
        <w:t xml:space="preserve"> and </w:t>
      </w:r>
      <w:r w:rsidRPr="009F3D16">
        <w:rPr>
          <w:rStyle w:val="Strong"/>
          <w:rFonts w:eastAsiaTheme="majorEastAsia"/>
          <w:b w:val="0"/>
          <w:bCs w:val="0"/>
          <w:color w:val="000000" w:themeColor="text1"/>
        </w:rPr>
        <w:t>window</w:t>
      </w:r>
      <w:r w:rsidRPr="009F3D16">
        <w:rPr>
          <w:rStyle w:val="Strong"/>
          <w:rFonts w:eastAsiaTheme="majorEastAsia"/>
          <w:color w:val="000000" w:themeColor="text1"/>
        </w:rPr>
        <w:t xml:space="preserve"> </w:t>
      </w:r>
      <w:r w:rsidRPr="009F3D16">
        <w:rPr>
          <w:rStyle w:val="Strong"/>
          <w:rFonts w:eastAsiaTheme="majorEastAsia"/>
          <w:b w:val="0"/>
          <w:bCs w:val="0"/>
          <w:color w:val="000000" w:themeColor="text1"/>
        </w:rPr>
        <w:t>size</w:t>
      </w:r>
      <w:r w:rsidRPr="009F3D16">
        <w:rPr>
          <w:color w:val="000000" w:themeColor="text1"/>
        </w:rPr>
        <w:t xml:space="preserve"> are </w:t>
      </w:r>
      <w:r w:rsidRPr="009F3D16">
        <w:rPr>
          <w:rStyle w:val="Strong"/>
          <w:rFonts w:eastAsiaTheme="majorEastAsia"/>
          <w:b w:val="0"/>
          <w:bCs w:val="0"/>
          <w:color w:val="000000" w:themeColor="text1"/>
        </w:rPr>
        <w:t>manually tuned per file</w:t>
      </w:r>
      <w:r w:rsidRPr="009F3D16">
        <w:rPr>
          <w:color w:val="000000" w:themeColor="text1"/>
        </w:rPr>
        <w:t xml:space="preserve"> and loaded from </w:t>
      </w:r>
      <w:r w:rsidR="002810D0">
        <w:rPr>
          <w:color w:val="000000" w:themeColor="text1"/>
        </w:rPr>
        <w:t>the parameter JSON file</w:t>
      </w:r>
      <w:r w:rsidRPr="009F3D16">
        <w:rPr>
          <w:color w:val="000000" w:themeColor="text1"/>
        </w:rPr>
        <w:t>.</w:t>
      </w:r>
    </w:p>
    <w:p w14:paraId="2345D2AE" w14:textId="20B1124F" w:rsidR="00BD4630" w:rsidRPr="002810D0" w:rsidRDefault="009F3D16" w:rsidP="009F3D16">
      <w:pPr>
        <w:numPr>
          <w:ilvl w:val="0"/>
          <w:numId w:val="41"/>
        </w:numPr>
        <w:spacing w:before="100" w:beforeAutospacing="1" w:after="100" w:afterAutospacing="1"/>
        <w:rPr>
          <w:color w:val="000000" w:themeColor="text1"/>
        </w:rPr>
      </w:pPr>
      <w:r w:rsidRPr="009F3D16">
        <w:rPr>
          <w:color w:val="000000" w:themeColor="text1"/>
        </w:rPr>
        <w:t xml:space="preserve">The </w:t>
      </w:r>
      <w:r w:rsidRPr="009F3D16">
        <w:rPr>
          <w:rStyle w:val="Strong"/>
          <w:rFonts w:eastAsiaTheme="majorEastAsia"/>
          <w:b w:val="0"/>
          <w:bCs w:val="0"/>
          <w:color w:val="000000" w:themeColor="text1"/>
        </w:rPr>
        <w:t>LSTM’s hidden state is reset</w:t>
      </w:r>
      <w:r w:rsidRPr="009F3D16">
        <w:rPr>
          <w:color w:val="000000" w:themeColor="text1"/>
        </w:rPr>
        <w:t xml:space="preserve"> at the start of </w:t>
      </w:r>
      <w:r w:rsidR="002810D0">
        <w:rPr>
          <w:color w:val="000000" w:themeColor="text1"/>
        </w:rPr>
        <w:t xml:space="preserve">each epoch </w:t>
      </w:r>
      <w:r w:rsidRPr="009F3D16">
        <w:rPr>
          <w:color w:val="000000" w:themeColor="text1"/>
        </w:rPr>
        <w:t>to keep sequences independent.</w:t>
      </w:r>
    </w:p>
    <w:p w14:paraId="3CB409EC" w14:textId="66C60C20" w:rsidR="000D3E00" w:rsidRDefault="000D3E00" w:rsidP="00CA6812">
      <w:pPr>
        <w:pStyle w:val="Heading3"/>
        <w:spacing w:before="0" w:after="0"/>
        <w:rPr>
          <w:rFonts w:ascii="Aptos" w:eastAsia="Aptos" w:hAnsi="Aptos" w:cs="Aptos"/>
        </w:rPr>
      </w:pPr>
      <w:bookmarkStart w:id="17" w:name="_Toc195387313"/>
      <w:r w:rsidRPr="001F2599">
        <w:rPr>
          <w:rFonts w:ascii="Aptos" w:eastAsia="Aptos" w:hAnsi="Aptos" w:cs="Aptos"/>
        </w:rPr>
        <w:t>3.</w:t>
      </w:r>
      <w:r w:rsidR="00982EBC">
        <w:rPr>
          <w:rFonts w:ascii="Aptos" w:eastAsia="Aptos" w:hAnsi="Aptos" w:cs="Aptos"/>
        </w:rPr>
        <w:t>3</w:t>
      </w:r>
      <w:r w:rsidRPr="001F2599">
        <w:rPr>
          <w:rFonts w:ascii="Aptos" w:eastAsia="Aptos" w:hAnsi="Aptos" w:cs="Aptos"/>
        </w:rPr>
        <w:t xml:space="preserve"> </w:t>
      </w:r>
      <w:r w:rsidR="004C689B">
        <w:rPr>
          <w:rFonts w:ascii="Aptos" w:eastAsia="Aptos" w:hAnsi="Aptos" w:cs="Aptos"/>
        </w:rPr>
        <w:t>Conformal Prediction</w:t>
      </w:r>
      <w:bookmarkEnd w:id="17"/>
    </w:p>
    <w:p w14:paraId="33160F6F" w14:textId="50F1CD0A" w:rsidR="00F41C57" w:rsidRDefault="00695396" w:rsidP="00CA6812">
      <w:pPr>
        <w:spacing w:before="240"/>
        <w:rPr>
          <w:rFonts w:eastAsia="Aptos"/>
        </w:rPr>
      </w:pPr>
      <w:r w:rsidRPr="00695396">
        <w:rPr>
          <w:rFonts w:eastAsia="Aptos"/>
        </w:rPr>
        <w:t>Instead of using fixed thresholds</w:t>
      </w:r>
      <w:r>
        <w:rPr>
          <w:rFonts w:eastAsia="Aptos"/>
        </w:rPr>
        <w:t xml:space="preserve">, </w:t>
      </w:r>
      <w:r w:rsidRPr="00695396">
        <w:rPr>
          <w:rFonts w:eastAsia="Aptos"/>
        </w:rPr>
        <w:t xml:space="preserve">this project uses Conformal Prediction to set </w:t>
      </w:r>
      <w:r>
        <w:rPr>
          <w:rFonts w:eastAsia="Aptos"/>
        </w:rPr>
        <w:t xml:space="preserve">the </w:t>
      </w:r>
      <w:r w:rsidRPr="00695396">
        <w:rPr>
          <w:rFonts w:eastAsia="Aptos"/>
        </w:rPr>
        <w:t>thresholds based on calibration errors.</w:t>
      </w:r>
    </w:p>
    <w:p w14:paraId="709FCBCA" w14:textId="0239E918" w:rsidR="00E9650D" w:rsidRPr="00E9650D" w:rsidRDefault="00E9650D" w:rsidP="00CB77A6">
      <w:pPr>
        <w:spacing w:after="240"/>
        <w:rPr>
          <w:rFonts w:eastAsia="Aptos"/>
        </w:rPr>
      </w:pPr>
      <w:r w:rsidRPr="00E9650D">
        <w:rPr>
          <w:rFonts w:eastAsia="Aptos"/>
        </w:rPr>
        <w:t xml:space="preserve">Once training is done, the model is run on the calibration set, </w:t>
      </w:r>
      <w:r w:rsidR="001158C5">
        <w:rPr>
          <w:rFonts w:eastAsia="Aptos"/>
        </w:rPr>
        <w:t>and</w:t>
      </w:r>
      <w:r w:rsidRPr="00E9650D">
        <w:rPr>
          <w:rFonts w:eastAsia="Aptos"/>
        </w:rPr>
        <w:t xml:space="preserve"> the residual</w:t>
      </w:r>
      <w:r w:rsidR="001158C5">
        <w:rPr>
          <w:rFonts w:eastAsia="Aptos"/>
        </w:rPr>
        <w:t xml:space="preserve"> is calculated for each sample</w:t>
      </w:r>
      <w:r w:rsidR="00CB77A6">
        <w:rPr>
          <w:rFonts w:eastAsia="Aptos"/>
        </w:rPr>
        <w:t>.</w:t>
      </w:r>
    </w:p>
    <w:p w14:paraId="391B2786" w14:textId="77777777" w:rsidR="00CB77A6" w:rsidRDefault="00E9650D" w:rsidP="00CB77A6">
      <w:pPr>
        <w:pStyle w:val="ListParagraph"/>
        <w:numPr>
          <w:ilvl w:val="0"/>
          <w:numId w:val="42"/>
        </w:numPr>
        <w:spacing w:after="240"/>
        <w:rPr>
          <w:rFonts w:eastAsia="Aptos"/>
        </w:rPr>
      </w:pPr>
      <w:r w:rsidRPr="00CB77A6">
        <w:rPr>
          <w:rFonts w:eastAsia="Aptos"/>
        </w:rPr>
        <w:t>Unsupervised:</w:t>
      </w:r>
      <w:r w:rsidR="00CB77A6">
        <w:rPr>
          <w:rFonts w:eastAsia="Aptos"/>
        </w:rPr>
        <w:br/>
      </w:r>
      <w:r w:rsidRPr="00E931EE">
        <w:rPr>
          <w:rFonts w:ascii="Courier New" w:eastAsia="Aptos" w:hAnsi="Courier New" w:cs="Courier New"/>
        </w:rPr>
        <w:t xml:space="preserve">residual = |predicted_value </w:t>
      </w:r>
      <w:r w:rsidR="00CB77A6" w:rsidRPr="00E931EE">
        <w:rPr>
          <w:rFonts w:ascii="Courier New" w:eastAsia="Aptos" w:hAnsi="Courier New" w:cs="Courier New"/>
        </w:rPr>
        <w:t>–</w:t>
      </w:r>
      <w:r w:rsidRPr="00E931EE">
        <w:rPr>
          <w:rFonts w:ascii="Courier New" w:eastAsia="Aptos" w:hAnsi="Courier New" w:cs="Courier New"/>
        </w:rPr>
        <w:t xml:space="preserve"> actual_value|</w:t>
      </w:r>
    </w:p>
    <w:p w14:paraId="2FE23662" w14:textId="4402F7EF" w:rsidR="00E9650D" w:rsidRPr="002104EF" w:rsidRDefault="00E9650D" w:rsidP="00E9650D">
      <w:pPr>
        <w:pStyle w:val="ListParagraph"/>
        <w:numPr>
          <w:ilvl w:val="0"/>
          <w:numId w:val="42"/>
        </w:numPr>
        <w:spacing w:after="240"/>
        <w:rPr>
          <w:rFonts w:eastAsia="Aptos"/>
        </w:rPr>
      </w:pPr>
      <w:r w:rsidRPr="00CB77A6">
        <w:rPr>
          <w:rFonts w:eastAsia="Aptos"/>
        </w:rPr>
        <w:t>Supervised:</w:t>
      </w:r>
      <w:r w:rsidR="00CB77A6" w:rsidRPr="00CB77A6">
        <w:rPr>
          <w:rFonts w:eastAsia="Aptos"/>
        </w:rPr>
        <w:br/>
      </w:r>
      <w:r w:rsidRPr="00E931EE">
        <w:rPr>
          <w:rFonts w:ascii="Courier New" w:eastAsia="Aptos" w:hAnsi="Courier New" w:cs="Courier New"/>
        </w:rPr>
        <w:t>residual = |predicted_probability - true_label|</w:t>
      </w:r>
    </w:p>
    <w:p w14:paraId="6FFE6EBF" w14:textId="057EC2DC" w:rsidR="004C689B" w:rsidRPr="002774DB" w:rsidRDefault="00E9650D" w:rsidP="002774DB">
      <w:pPr>
        <w:spacing w:after="240"/>
        <w:rPr>
          <w:rFonts w:eastAsia="Aptos"/>
        </w:rPr>
      </w:pPr>
      <w:r w:rsidRPr="00E9650D">
        <w:rPr>
          <w:rFonts w:eastAsia="Aptos"/>
        </w:rPr>
        <w:t>These residuals</w:t>
      </w:r>
      <w:r w:rsidR="00977FA8">
        <w:rPr>
          <w:rFonts w:eastAsia="Aptos"/>
        </w:rPr>
        <w:t xml:space="preserve"> show how confident the model is</w:t>
      </w:r>
      <w:r w:rsidRPr="00E9650D">
        <w:rPr>
          <w:rFonts w:eastAsia="Aptos"/>
        </w:rPr>
        <w:t>.</w:t>
      </w:r>
      <w:r w:rsidR="00257161">
        <w:rPr>
          <w:rFonts w:eastAsia="Aptos"/>
        </w:rPr>
        <w:t xml:space="preserve"> Using this residual </w:t>
      </w:r>
      <w:r w:rsidR="00233924">
        <w:rPr>
          <w:rFonts w:eastAsia="Aptos"/>
        </w:rPr>
        <w:t xml:space="preserve">and confidence level </w:t>
      </w:r>
      <w:r w:rsidR="001069EF" w:rsidRPr="008670E3">
        <w:rPr>
          <w:rFonts w:eastAsia="Aptos"/>
        </w:rPr>
        <w:t>which is different for each file, the threshold is calculated</w:t>
      </w:r>
      <w:r w:rsidR="00325761" w:rsidRPr="008670E3">
        <w:rPr>
          <w:rFonts w:eastAsia="Aptos"/>
        </w:rPr>
        <w:t>.</w:t>
      </w:r>
      <w:r w:rsidR="002774DB" w:rsidRPr="002774DB">
        <w:t xml:space="preserve"> </w:t>
      </w:r>
      <w:r w:rsidR="00C5513C" w:rsidRPr="00C5513C">
        <w:t>During testing, if a prediction’s error is greater than this threshold, it's flagged as an anomaly.</w:t>
      </w:r>
    </w:p>
    <w:p w14:paraId="0C6E132B" w14:textId="4E2FFEEB" w:rsidR="00982EBC" w:rsidRDefault="00982EBC" w:rsidP="00982EBC">
      <w:pPr>
        <w:pStyle w:val="Heading3"/>
        <w:spacing w:before="281" w:after="281"/>
        <w:rPr>
          <w:rFonts w:ascii="Aptos" w:eastAsia="Aptos" w:hAnsi="Aptos" w:cs="Aptos"/>
        </w:rPr>
      </w:pPr>
      <w:bookmarkStart w:id="18" w:name="_Toc195387314"/>
      <w:r w:rsidRPr="001F2599">
        <w:rPr>
          <w:rFonts w:ascii="Aptos" w:eastAsia="Aptos" w:hAnsi="Aptos" w:cs="Aptos"/>
        </w:rPr>
        <w:t>3.</w:t>
      </w:r>
      <w:r>
        <w:rPr>
          <w:rFonts w:ascii="Aptos" w:eastAsia="Aptos" w:hAnsi="Aptos" w:cs="Aptos"/>
        </w:rPr>
        <w:t>4</w:t>
      </w:r>
      <w:r w:rsidRPr="001F2599">
        <w:rPr>
          <w:rFonts w:ascii="Aptos" w:eastAsia="Aptos" w:hAnsi="Aptos" w:cs="Aptos"/>
        </w:rPr>
        <w:t xml:space="preserve"> </w:t>
      </w:r>
      <w:r w:rsidR="004C689B">
        <w:rPr>
          <w:rFonts w:ascii="Aptos" w:eastAsia="Aptos" w:hAnsi="Aptos" w:cs="Aptos"/>
        </w:rPr>
        <w:t>Evaluation</w:t>
      </w:r>
      <w:bookmarkEnd w:id="18"/>
    </w:p>
    <w:p w14:paraId="22AB1F56" w14:textId="6EC4C93D" w:rsidR="000D507A" w:rsidRDefault="00674A45" w:rsidP="00361007">
      <w:pPr>
        <w:rPr>
          <w:rFonts w:eastAsia="Aptos"/>
        </w:rPr>
      </w:pPr>
      <w:r>
        <w:rPr>
          <w:rFonts w:eastAsia="Aptos"/>
        </w:rPr>
        <w:t xml:space="preserve">The performance for both models was calculated using </w:t>
      </w:r>
      <w:r w:rsidR="0078694D">
        <w:rPr>
          <w:rFonts w:eastAsia="Aptos"/>
        </w:rPr>
        <w:t>Precision, Recall and F1 Score</w:t>
      </w:r>
      <w:r w:rsidR="000521FC">
        <w:rPr>
          <w:rFonts w:eastAsia="Aptos"/>
        </w:rPr>
        <w:t>.</w:t>
      </w:r>
    </w:p>
    <w:p w14:paraId="73CC21E0" w14:textId="4A61259F" w:rsidR="000521FC" w:rsidRDefault="000521FC" w:rsidP="000521FC">
      <w:pPr>
        <w:pStyle w:val="ListParagraph"/>
        <w:numPr>
          <w:ilvl w:val="0"/>
          <w:numId w:val="44"/>
        </w:numPr>
        <w:rPr>
          <w:rFonts w:eastAsia="Aptos"/>
        </w:rPr>
      </w:pPr>
      <w:r>
        <w:rPr>
          <w:rFonts w:eastAsia="Aptos"/>
        </w:rPr>
        <w:t>Precision shows how many detected anomalies were actually correct.</w:t>
      </w:r>
    </w:p>
    <w:p w14:paraId="25EF06C3" w14:textId="20F51950" w:rsidR="000521FC" w:rsidRDefault="000521FC" w:rsidP="000521FC">
      <w:pPr>
        <w:pStyle w:val="ListParagraph"/>
        <w:numPr>
          <w:ilvl w:val="0"/>
          <w:numId w:val="44"/>
        </w:numPr>
        <w:rPr>
          <w:rFonts w:eastAsia="Aptos"/>
        </w:rPr>
      </w:pPr>
      <w:r>
        <w:rPr>
          <w:rFonts w:eastAsia="Aptos"/>
        </w:rPr>
        <w:t>Recall shows how many true anomalies were found.</w:t>
      </w:r>
    </w:p>
    <w:p w14:paraId="79A7C709" w14:textId="1EB70C02" w:rsidR="000521FC" w:rsidRPr="00E70927" w:rsidRDefault="005A3A5C" w:rsidP="00E70927">
      <w:pPr>
        <w:pStyle w:val="ListParagraph"/>
        <w:numPr>
          <w:ilvl w:val="0"/>
          <w:numId w:val="44"/>
        </w:numPr>
        <w:rPr>
          <w:rFonts w:eastAsia="Aptos"/>
        </w:rPr>
      </w:pPr>
      <w:r>
        <w:rPr>
          <w:rFonts w:eastAsia="Aptos"/>
        </w:rPr>
        <w:t>F1 Score is the balance between precision and recall.</w:t>
      </w:r>
    </w:p>
    <w:p w14:paraId="13CF20D4" w14:textId="77777777" w:rsidR="00361007" w:rsidRDefault="00E70927" w:rsidP="004E4A11">
      <w:pPr>
        <w:pStyle w:val="Caption"/>
        <w:spacing w:after="0"/>
        <w:jc w:val="center"/>
      </w:pPr>
      <w:r>
        <w:rPr>
          <w:rFonts w:ascii="Aptos" w:eastAsia="Aptos" w:hAnsi="Aptos" w:cs="Aptos"/>
          <w:b/>
          <w:bCs/>
          <w:noProof/>
          <w:color w:val="0F4761" w:themeColor="accent1" w:themeShade="BF"/>
          <w:sz w:val="48"/>
          <w:szCs w:val="48"/>
        </w:rPr>
        <w:drawing>
          <wp:inline distT="0" distB="0" distL="0" distR="0" wp14:anchorId="4BE967DC" wp14:editId="103CC230">
            <wp:extent cx="1996360" cy="2391870"/>
            <wp:effectExtent l="0" t="0" r="0" b="0"/>
            <wp:docPr id="576503625" name="Picture 4" descr="A diagram of different colors and shap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03625" name="Picture 4" descr="A diagram of different colors and shapes&#10;&#10;AI-generated content may be incorrect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066"/>
                    <a:stretch/>
                  </pic:blipFill>
                  <pic:spPr bwMode="auto">
                    <a:xfrm>
                      <a:off x="0" y="0"/>
                      <a:ext cx="2001523" cy="2398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B2225">
        <w:rPr>
          <w:rFonts w:ascii="Aptos" w:eastAsia="Aptos" w:hAnsi="Aptos" w:cs="Aptos"/>
          <w:b/>
          <w:bCs/>
          <w:noProof/>
          <w:color w:val="0F4761" w:themeColor="accent1" w:themeShade="BF"/>
          <w:sz w:val="48"/>
          <w:szCs w:val="48"/>
        </w:rPr>
        <w:drawing>
          <wp:inline distT="0" distB="0" distL="0" distR="0" wp14:anchorId="53C71C59" wp14:editId="11126F34">
            <wp:extent cx="2160000" cy="1244574"/>
            <wp:effectExtent l="0" t="0" r="0" b="635"/>
            <wp:docPr id="925595744" name="Picture 4" descr="A diagram of different colors and shap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03625" name="Picture 4" descr="A diagram of different colors and shapes&#10;&#10;AI-generated content may be incorrect.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75" b="516"/>
                    <a:stretch/>
                  </pic:blipFill>
                  <pic:spPr bwMode="auto">
                    <a:xfrm>
                      <a:off x="0" y="0"/>
                      <a:ext cx="2160000" cy="1244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1007" w:rsidRPr="00361007">
        <w:t xml:space="preserve"> </w:t>
      </w:r>
    </w:p>
    <w:p w14:paraId="188F989A" w14:textId="364BC4F1" w:rsidR="00361007" w:rsidRPr="00361007" w:rsidRDefault="00361007" w:rsidP="004E4A11">
      <w:pPr>
        <w:pStyle w:val="Caption"/>
        <w:spacing w:after="0"/>
        <w:jc w:val="center"/>
        <w:rPr>
          <w:rFonts w:eastAsia="Aptos"/>
        </w:rPr>
      </w:pPr>
      <w:r>
        <w:t>Figure 1</w:t>
      </w:r>
    </w:p>
    <w:p w14:paraId="774693A0" w14:textId="2B6ADD18" w:rsidR="00A77C26" w:rsidRDefault="40B27B97" w:rsidP="1987830E">
      <w:pPr>
        <w:pStyle w:val="Heading1"/>
        <w:spacing w:before="322" w:after="322"/>
        <w:rPr>
          <w:rFonts w:ascii="Aptos" w:eastAsia="Aptos" w:hAnsi="Aptos" w:cs="Aptos"/>
          <w:b/>
          <w:bCs/>
          <w:sz w:val="48"/>
          <w:szCs w:val="48"/>
        </w:rPr>
      </w:pPr>
      <w:bookmarkStart w:id="19" w:name="_Toc195387315"/>
      <w:r w:rsidRPr="67C36DFF">
        <w:rPr>
          <w:rFonts w:ascii="Aptos" w:eastAsia="Aptos" w:hAnsi="Aptos" w:cs="Aptos"/>
          <w:b/>
          <w:bCs/>
          <w:sz w:val="48"/>
          <w:szCs w:val="48"/>
        </w:rPr>
        <w:lastRenderedPageBreak/>
        <w:t xml:space="preserve">4. </w:t>
      </w:r>
      <w:bookmarkStart w:id="20" w:name="_Toc768246466"/>
      <w:bookmarkStart w:id="21" w:name="_Toc2067147965"/>
      <w:r w:rsidRPr="67C36DFF">
        <w:rPr>
          <w:rFonts w:ascii="Aptos" w:eastAsia="Aptos" w:hAnsi="Aptos" w:cs="Aptos"/>
          <w:b/>
          <w:bCs/>
          <w:sz w:val="48"/>
          <w:szCs w:val="48"/>
        </w:rPr>
        <w:t>Results</w:t>
      </w:r>
      <w:bookmarkStart w:id="22" w:name="_Toc632857535"/>
      <w:bookmarkStart w:id="23" w:name="_Toc1846333115"/>
      <w:bookmarkEnd w:id="19"/>
      <w:bookmarkEnd w:id="20"/>
      <w:bookmarkEnd w:id="21"/>
    </w:p>
    <w:p w14:paraId="6DB899D1" w14:textId="1E7C4310" w:rsidR="00054515" w:rsidRDefault="00FB0F44" w:rsidP="00054515">
      <w:pPr>
        <w:rPr>
          <w:rFonts w:eastAsia="Aptos"/>
        </w:rPr>
      </w:pPr>
      <w:r w:rsidRPr="00FB0F44">
        <w:rPr>
          <w:rFonts w:eastAsia="Aptos"/>
        </w:rPr>
        <w:t>The performance of both models was evaluated across all 58 files in the NAB dataset using</w:t>
      </w:r>
      <w:r w:rsidR="00A77BFC">
        <w:rPr>
          <w:rFonts w:eastAsia="Aptos"/>
        </w:rPr>
        <w:t xml:space="preserve"> </w:t>
      </w:r>
      <w:r w:rsidRPr="00FB0F44">
        <w:rPr>
          <w:rFonts w:eastAsia="Aptos"/>
        </w:rPr>
        <w:t>Precision, Recall, and F1 Score. These were calculated for each file individually and then averaged across different data categories</w:t>
      </w:r>
      <w:r w:rsidR="008B7920">
        <w:rPr>
          <w:rFonts w:eastAsia="Aptos"/>
        </w:rPr>
        <w:t>.</w:t>
      </w:r>
    </w:p>
    <w:p w14:paraId="4C44C453" w14:textId="6046C8A4" w:rsidR="00045687" w:rsidRDefault="00CA3F18" w:rsidP="00054515">
      <w:pPr>
        <w:rPr>
          <w:rFonts w:eastAsia="Aptos"/>
        </w:rPr>
      </w:pPr>
      <w:r w:rsidRPr="00CA3F18">
        <w:rPr>
          <w:rFonts w:eastAsia="Aptos"/>
        </w:rPr>
        <w:t xml:space="preserve">The table below </w:t>
      </w:r>
      <w:r>
        <w:rPr>
          <w:rFonts w:eastAsia="Aptos"/>
        </w:rPr>
        <w:t>is the sum</w:t>
      </w:r>
      <w:r w:rsidRPr="00CA3F18">
        <w:rPr>
          <w:rFonts w:eastAsia="Aptos"/>
        </w:rPr>
        <w:t xml:space="preserve"> </w:t>
      </w:r>
      <w:r>
        <w:rPr>
          <w:rFonts w:eastAsia="Aptos"/>
        </w:rPr>
        <w:t>of all</w:t>
      </w:r>
      <w:r w:rsidRPr="00CA3F18">
        <w:rPr>
          <w:rFonts w:eastAsia="Aptos"/>
        </w:rPr>
        <w:t xml:space="preserve"> true positives</w:t>
      </w:r>
      <w:r w:rsidR="0036124E">
        <w:rPr>
          <w:rFonts w:eastAsia="Aptos"/>
        </w:rPr>
        <w:t xml:space="preserve"> (TP)</w:t>
      </w:r>
      <w:r w:rsidRPr="00CA3F18">
        <w:rPr>
          <w:rFonts w:eastAsia="Aptos"/>
        </w:rPr>
        <w:t>, false positives</w:t>
      </w:r>
      <w:r w:rsidR="0036124E">
        <w:rPr>
          <w:rFonts w:eastAsia="Aptos"/>
        </w:rPr>
        <w:t xml:space="preserve"> (FP)</w:t>
      </w:r>
      <w:r w:rsidRPr="00CA3F18">
        <w:rPr>
          <w:rFonts w:eastAsia="Aptos"/>
        </w:rPr>
        <w:t xml:space="preserve"> and </w:t>
      </w:r>
      <w:r w:rsidR="003E6781">
        <w:rPr>
          <w:rFonts w:eastAsia="Aptos"/>
        </w:rPr>
        <w:t xml:space="preserve">false </w:t>
      </w:r>
      <w:r w:rsidRPr="00CA3F18">
        <w:rPr>
          <w:rFonts w:eastAsia="Aptos"/>
        </w:rPr>
        <w:t xml:space="preserve">negatives </w:t>
      </w:r>
      <w:r w:rsidR="0036124E">
        <w:rPr>
          <w:rFonts w:eastAsia="Aptos"/>
        </w:rPr>
        <w:t xml:space="preserve">(FN) </w:t>
      </w:r>
      <w:r w:rsidRPr="00CA3F18">
        <w:rPr>
          <w:rFonts w:eastAsia="Aptos"/>
        </w:rPr>
        <w:t xml:space="preserve">for </w:t>
      </w:r>
      <w:r w:rsidR="003E6781">
        <w:rPr>
          <w:rFonts w:eastAsia="Aptos"/>
        </w:rPr>
        <w:t>both models.</w:t>
      </w:r>
    </w:p>
    <w:p w14:paraId="0B2618AA" w14:textId="77777777" w:rsidR="00E44CC3" w:rsidRDefault="00E44CC3" w:rsidP="00054515">
      <w:pPr>
        <w:rPr>
          <w:rFonts w:eastAsia="Aptos"/>
        </w:rPr>
      </w:pPr>
    </w:p>
    <w:tbl>
      <w:tblPr>
        <w:tblStyle w:val="TableGrid"/>
        <w:tblW w:w="9586" w:type="dxa"/>
        <w:tblLook w:val="04A0" w:firstRow="1" w:lastRow="0" w:firstColumn="1" w:lastColumn="0" w:noHBand="0" w:noVBand="1"/>
      </w:tblPr>
      <w:tblGrid>
        <w:gridCol w:w="2337"/>
        <w:gridCol w:w="2337"/>
        <w:gridCol w:w="2574"/>
        <w:gridCol w:w="2338"/>
      </w:tblGrid>
      <w:tr w:rsidR="00093323" w14:paraId="39920E01" w14:textId="77777777" w:rsidTr="00E72492">
        <w:tc>
          <w:tcPr>
            <w:tcW w:w="2337" w:type="dxa"/>
            <w:shd w:val="clear" w:color="auto" w:fill="90DAFC"/>
          </w:tcPr>
          <w:p w14:paraId="1AF9A8B7" w14:textId="3EC7DE1B" w:rsidR="00093323" w:rsidRPr="00163869" w:rsidRDefault="00093323" w:rsidP="00093323">
            <w:pPr>
              <w:jc w:val="center"/>
              <w:rPr>
                <w:rFonts w:eastAsia="Aptos"/>
              </w:rPr>
            </w:pPr>
            <w:r w:rsidRPr="00163869">
              <w:rPr>
                <w:rFonts w:eastAsia="Aptos"/>
              </w:rPr>
              <w:t>Model</w:t>
            </w:r>
          </w:p>
        </w:tc>
        <w:tc>
          <w:tcPr>
            <w:tcW w:w="2337" w:type="dxa"/>
            <w:shd w:val="clear" w:color="auto" w:fill="90DAFC"/>
          </w:tcPr>
          <w:p w14:paraId="113CD8C2" w14:textId="77777777" w:rsidR="00093323" w:rsidRPr="00163869" w:rsidRDefault="00093323" w:rsidP="00093323">
            <w:pPr>
              <w:jc w:val="center"/>
              <w:rPr>
                <w:rFonts w:eastAsia="Aptos"/>
              </w:rPr>
            </w:pPr>
            <w:r w:rsidRPr="00163869">
              <w:rPr>
                <w:rFonts w:eastAsia="Aptos"/>
              </w:rPr>
              <w:t>True Positives</w:t>
            </w:r>
          </w:p>
          <w:p w14:paraId="76CA34D7" w14:textId="6868053B" w:rsidR="00093323" w:rsidRPr="00163869" w:rsidRDefault="00093323" w:rsidP="00093323">
            <w:pPr>
              <w:jc w:val="center"/>
              <w:rPr>
                <w:rFonts w:eastAsia="Aptos"/>
              </w:rPr>
            </w:pPr>
            <w:r w:rsidRPr="00163869">
              <w:rPr>
                <w:rFonts w:eastAsia="Aptos"/>
              </w:rPr>
              <w:t>(Correct Detections)</w:t>
            </w:r>
          </w:p>
        </w:tc>
        <w:tc>
          <w:tcPr>
            <w:tcW w:w="2574" w:type="dxa"/>
            <w:shd w:val="clear" w:color="auto" w:fill="90DAFC"/>
          </w:tcPr>
          <w:p w14:paraId="7B750805" w14:textId="4A8005E8" w:rsidR="00093323" w:rsidRPr="00163869" w:rsidRDefault="00093323" w:rsidP="00093323">
            <w:pPr>
              <w:jc w:val="center"/>
              <w:rPr>
                <w:rFonts w:eastAsia="Aptos"/>
              </w:rPr>
            </w:pPr>
            <w:r w:rsidRPr="00163869">
              <w:rPr>
                <w:rFonts w:eastAsia="Aptos"/>
              </w:rPr>
              <w:t>False Positives</w:t>
            </w:r>
          </w:p>
          <w:p w14:paraId="465A1D6F" w14:textId="2D7F720D" w:rsidR="00093323" w:rsidRPr="00163869" w:rsidRDefault="00093323" w:rsidP="00093323">
            <w:pPr>
              <w:jc w:val="center"/>
              <w:rPr>
                <w:rFonts w:eastAsia="Aptos"/>
              </w:rPr>
            </w:pPr>
            <w:r w:rsidRPr="00163869">
              <w:rPr>
                <w:rFonts w:eastAsia="Aptos"/>
              </w:rPr>
              <w:t>(Incorrect Detections)</w:t>
            </w:r>
          </w:p>
        </w:tc>
        <w:tc>
          <w:tcPr>
            <w:tcW w:w="2338" w:type="dxa"/>
            <w:shd w:val="clear" w:color="auto" w:fill="90DAFC"/>
          </w:tcPr>
          <w:p w14:paraId="427F184B" w14:textId="3043023E" w:rsidR="00093323" w:rsidRPr="00163869" w:rsidRDefault="00093323" w:rsidP="00093323">
            <w:pPr>
              <w:jc w:val="center"/>
              <w:rPr>
                <w:rFonts w:eastAsia="Aptos"/>
              </w:rPr>
            </w:pPr>
            <w:r w:rsidRPr="00163869">
              <w:rPr>
                <w:rFonts w:eastAsia="Aptos"/>
              </w:rPr>
              <w:t>False Negatives</w:t>
            </w:r>
          </w:p>
          <w:p w14:paraId="0A27F296" w14:textId="620AC275" w:rsidR="00093323" w:rsidRPr="00163869" w:rsidRDefault="00093323" w:rsidP="00093323">
            <w:pPr>
              <w:jc w:val="center"/>
              <w:rPr>
                <w:rFonts w:eastAsia="Aptos"/>
              </w:rPr>
            </w:pPr>
            <w:r w:rsidRPr="00163869">
              <w:rPr>
                <w:rFonts w:eastAsia="Aptos"/>
              </w:rPr>
              <w:t>(Missed Anomalies)</w:t>
            </w:r>
          </w:p>
        </w:tc>
      </w:tr>
      <w:tr w:rsidR="00093323" w14:paraId="18A5830B" w14:textId="77777777" w:rsidTr="00E72492">
        <w:tc>
          <w:tcPr>
            <w:tcW w:w="2337" w:type="dxa"/>
          </w:tcPr>
          <w:p w14:paraId="333007F8" w14:textId="24B19669" w:rsidR="00462FC4" w:rsidRDefault="00462FC4" w:rsidP="00462FC4">
            <w:pPr>
              <w:jc w:val="center"/>
              <w:rPr>
                <w:rFonts w:eastAsia="Aptos"/>
              </w:rPr>
            </w:pPr>
            <w:r>
              <w:rPr>
                <w:rFonts w:eastAsia="Aptos"/>
              </w:rPr>
              <w:t>Supervised</w:t>
            </w:r>
          </w:p>
        </w:tc>
        <w:tc>
          <w:tcPr>
            <w:tcW w:w="2337" w:type="dxa"/>
          </w:tcPr>
          <w:p w14:paraId="54AE7322" w14:textId="018A44DD" w:rsidR="00093323" w:rsidRDefault="00AE4CD2" w:rsidP="00462FC4">
            <w:pPr>
              <w:jc w:val="center"/>
              <w:rPr>
                <w:rFonts w:eastAsia="Aptos"/>
              </w:rPr>
            </w:pPr>
            <w:r w:rsidRPr="00AE4CD2">
              <w:rPr>
                <w:rFonts w:eastAsia="Aptos"/>
              </w:rPr>
              <w:t xml:space="preserve">8780 </w:t>
            </w:r>
          </w:p>
        </w:tc>
        <w:tc>
          <w:tcPr>
            <w:tcW w:w="2574" w:type="dxa"/>
          </w:tcPr>
          <w:p w14:paraId="4383C87A" w14:textId="30807F9E" w:rsidR="00093323" w:rsidRDefault="00AE4CD2" w:rsidP="00462FC4">
            <w:pPr>
              <w:jc w:val="center"/>
              <w:rPr>
                <w:rFonts w:eastAsia="Aptos"/>
              </w:rPr>
            </w:pPr>
            <w:r w:rsidRPr="00AE4CD2">
              <w:rPr>
                <w:rFonts w:eastAsia="Aptos"/>
              </w:rPr>
              <w:t>37991</w:t>
            </w:r>
          </w:p>
        </w:tc>
        <w:tc>
          <w:tcPr>
            <w:tcW w:w="2338" w:type="dxa"/>
          </w:tcPr>
          <w:p w14:paraId="31AEC417" w14:textId="2AF28F99" w:rsidR="00093323" w:rsidRDefault="00AE4CD2" w:rsidP="00462FC4">
            <w:pPr>
              <w:jc w:val="center"/>
              <w:rPr>
                <w:rFonts w:eastAsia="Aptos"/>
              </w:rPr>
            </w:pPr>
            <w:r w:rsidRPr="00AE4CD2">
              <w:rPr>
                <w:rFonts w:eastAsia="Aptos"/>
              </w:rPr>
              <w:t>37362</w:t>
            </w:r>
          </w:p>
        </w:tc>
      </w:tr>
      <w:tr w:rsidR="00093323" w14:paraId="4BE249BD" w14:textId="77777777" w:rsidTr="00E72492">
        <w:tc>
          <w:tcPr>
            <w:tcW w:w="2337" w:type="dxa"/>
          </w:tcPr>
          <w:p w14:paraId="20A10AEC" w14:textId="1915F0E9" w:rsidR="00093323" w:rsidRDefault="00462FC4" w:rsidP="00462FC4">
            <w:pPr>
              <w:jc w:val="center"/>
              <w:rPr>
                <w:rFonts w:eastAsia="Aptos"/>
              </w:rPr>
            </w:pPr>
            <w:r>
              <w:rPr>
                <w:rFonts w:eastAsia="Aptos"/>
              </w:rPr>
              <w:t>Unsupervised</w:t>
            </w:r>
          </w:p>
        </w:tc>
        <w:tc>
          <w:tcPr>
            <w:tcW w:w="2337" w:type="dxa"/>
          </w:tcPr>
          <w:p w14:paraId="5D2CD5FA" w14:textId="0A1B8081" w:rsidR="00093323" w:rsidRDefault="00AE4CD2" w:rsidP="00462FC4">
            <w:pPr>
              <w:jc w:val="center"/>
              <w:rPr>
                <w:rFonts w:eastAsia="Aptos"/>
              </w:rPr>
            </w:pPr>
            <w:r w:rsidRPr="00AE4CD2">
              <w:rPr>
                <w:rFonts w:eastAsia="Aptos"/>
              </w:rPr>
              <w:t xml:space="preserve">16585 </w:t>
            </w:r>
          </w:p>
        </w:tc>
        <w:tc>
          <w:tcPr>
            <w:tcW w:w="2574" w:type="dxa"/>
          </w:tcPr>
          <w:p w14:paraId="1C19B449" w14:textId="0DF4A406" w:rsidR="00093323" w:rsidRDefault="00AE4CD2" w:rsidP="00462FC4">
            <w:pPr>
              <w:jc w:val="center"/>
              <w:rPr>
                <w:rFonts w:eastAsia="Aptos"/>
              </w:rPr>
            </w:pPr>
            <w:r w:rsidRPr="00AE4CD2">
              <w:rPr>
                <w:rFonts w:eastAsia="Aptos"/>
              </w:rPr>
              <w:t>76082</w:t>
            </w:r>
          </w:p>
        </w:tc>
        <w:tc>
          <w:tcPr>
            <w:tcW w:w="2338" w:type="dxa"/>
          </w:tcPr>
          <w:p w14:paraId="21260D8B" w14:textId="5C1D875D" w:rsidR="00093323" w:rsidRDefault="00AE4CD2" w:rsidP="00462FC4">
            <w:pPr>
              <w:jc w:val="center"/>
              <w:rPr>
                <w:rFonts w:eastAsia="Aptos"/>
              </w:rPr>
            </w:pPr>
            <w:r w:rsidRPr="00AE4CD2">
              <w:rPr>
                <w:rFonts w:eastAsia="Aptos"/>
              </w:rPr>
              <w:t>34569</w:t>
            </w:r>
          </w:p>
        </w:tc>
      </w:tr>
    </w:tbl>
    <w:p w14:paraId="2A9C61B0" w14:textId="77777777" w:rsidR="00E44CC3" w:rsidRDefault="00E44CC3" w:rsidP="00054515">
      <w:pPr>
        <w:rPr>
          <w:rFonts w:eastAsia="Aptos"/>
        </w:rPr>
      </w:pPr>
    </w:p>
    <w:p w14:paraId="3C92650E" w14:textId="573B8EF2" w:rsidR="00446D8E" w:rsidRDefault="005E6B1B" w:rsidP="00446D8E">
      <w:pPr>
        <w:spacing w:after="240"/>
        <w:rPr>
          <w:rFonts w:eastAsia="Aptos"/>
        </w:rPr>
      </w:pPr>
      <w:r w:rsidRPr="005E6B1B">
        <w:rPr>
          <w:rFonts w:eastAsia="Aptos"/>
        </w:rPr>
        <w:t xml:space="preserve">The unsupervised model detected nearly </w:t>
      </w:r>
      <w:r w:rsidR="0036124E">
        <w:rPr>
          <w:rFonts w:eastAsia="Aptos"/>
        </w:rPr>
        <w:t>double TP’s</w:t>
      </w:r>
      <w:r w:rsidRPr="005E6B1B">
        <w:rPr>
          <w:rFonts w:eastAsia="Aptos"/>
        </w:rPr>
        <w:t xml:space="preserve">, but it also </w:t>
      </w:r>
      <w:r w:rsidR="0036124E">
        <w:rPr>
          <w:rFonts w:eastAsia="Aptos"/>
        </w:rPr>
        <w:t>gave</w:t>
      </w:r>
      <w:r w:rsidRPr="005E6B1B">
        <w:rPr>
          <w:rFonts w:eastAsia="Aptos"/>
        </w:rPr>
        <w:t xml:space="preserve"> </w:t>
      </w:r>
      <w:r w:rsidR="0036124E">
        <w:rPr>
          <w:rFonts w:eastAsia="Aptos"/>
        </w:rPr>
        <w:t>more than double</w:t>
      </w:r>
      <w:r w:rsidRPr="005E6B1B">
        <w:rPr>
          <w:rFonts w:eastAsia="Aptos"/>
        </w:rPr>
        <w:t xml:space="preserve"> </w:t>
      </w:r>
      <w:r w:rsidR="00446D8E">
        <w:rPr>
          <w:rFonts w:eastAsia="Aptos"/>
        </w:rPr>
        <w:t>FP’s</w:t>
      </w:r>
      <w:r w:rsidRPr="005E6B1B">
        <w:rPr>
          <w:rFonts w:eastAsia="Aptos"/>
        </w:rPr>
        <w:t xml:space="preserve">. This </w:t>
      </w:r>
      <w:r w:rsidR="00446D8E">
        <w:rPr>
          <w:rFonts w:eastAsia="Aptos"/>
        </w:rPr>
        <w:t>means</w:t>
      </w:r>
      <w:r w:rsidRPr="005E6B1B">
        <w:rPr>
          <w:rFonts w:eastAsia="Aptos"/>
        </w:rPr>
        <w:t xml:space="preserve"> that it is more sensitive.</w:t>
      </w:r>
      <w:r w:rsidR="00446D8E">
        <w:rPr>
          <w:rFonts w:eastAsia="Aptos"/>
        </w:rPr>
        <w:t xml:space="preserve"> </w:t>
      </w:r>
    </w:p>
    <w:p w14:paraId="76A31B91" w14:textId="79BD1165" w:rsidR="005E6B1B" w:rsidRDefault="00446D8E" w:rsidP="00446D8E">
      <w:pPr>
        <w:spacing w:after="240"/>
        <w:rPr>
          <w:rFonts w:eastAsia="Aptos"/>
        </w:rPr>
      </w:pPr>
      <w:r>
        <w:rPr>
          <w:rFonts w:eastAsia="Aptos"/>
        </w:rPr>
        <w:t>T</w:t>
      </w:r>
      <w:r w:rsidR="005E6B1B" w:rsidRPr="005E6B1B">
        <w:rPr>
          <w:rFonts w:eastAsia="Aptos"/>
        </w:rPr>
        <w:t xml:space="preserve">he supervised model raised fewer false alarms but missed a </w:t>
      </w:r>
      <w:r>
        <w:rPr>
          <w:rFonts w:eastAsia="Aptos"/>
        </w:rPr>
        <w:t>lot</w:t>
      </w:r>
      <w:r w:rsidR="005E6B1B" w:rsidRPr="005E6B1B">
        <w:rPr>
          <w:rFonts w:eastAsia="Aptos"/>
        </w:rPr>
        <w:t xml:space="preserve"> of actual anomalies, </w:t>
      </w:r>
      <w:r>
        <w:rPr>
          <w:rFonts w:eastAsia="Aptos"/>
        </w:rPr>
        <w:t>meaning it is more relaxed.</w:t>
      </w:r>
    </w:p>
    <w:p w14:paraId="2A20C250" w14:textId="6CE4B98F" w:rsidR="005317FD" w:rsidRDefault="00773C5E" w:rsidP="00446D8E">
      <w:pPr>
        <w:spacing w:after="240"/>
        <w:rPr>
          <w:rFonts w:eastAsia="Aptos"/>
        </w:rPr>
      </w:pPr>
      <w:r>
        <w:rPr>
          <w:rFonts w:eastAsia="Aptos"/>
        </w:rPr>
        <w:t xml:space="preserve">Figure </w:t>
      </w:r>
      <w:r w:rsidR="00D96035">
        <w:rPr>
          <w:rFonts w:eastAsia="Aptos"/>
        </w:rPr>
        <w:t>2</w:t>
      </w:r>
      <w:r>
        <w:rPr>
          <w:rFonts w:eastAsia="Aptos"/>
        </w:rPr>
        <w:t xml:space="preserve"> shows average F1 scores for the 7 main categories </w:t>
      </w:r>
      <w:r w:rsidR="00475F34">
        <w:rPr>
          <w:rFonts w:eastAsia="Aptos"/>
        </w:rPr>
        <w:t xml:space="preserve">in NAB dataset. </w:t>
      </w:r>
      <w:r w:rsidR="005317FD" w:rsidRPr="005317FD">
        <w:rPr>
          <w:rFonts w:eastAsia="Aptos"/>
        </w:rPr>
        <w:t xml:space="preserve">Unsupervised model achieved </w:t>
      </w:r>
      <w:r w:rsidR="00475F34">
        <w:rPr>
          <w:rFonts w:eastAsia="Aptos"/>
        </w:rPr>
        <w:t xml:space="preserve">better </w:t>
      </w:r>
      <w:r w:rsidR="005317FD" w:rsidRPr="005317FD">
        <w:rPr>
          <w:rFonts w:eastAsia="Aptos"/>
        </w:rPr>
        <w:t>scores in 4 of 6 NAB categories</w:t>
      </w:r>
      <w:r w:rsidR="008C4B21">
        <w:rPr>
          <w:rFonts w:eastAsia="Aptos"/>
        </w:rPr>
        <w:t xml:space="preserve">. </w:t>
      </w:r>
    </w:p>
    <w:p w14:paraId="71B659B3" w14:textId="77777777" w:rsidR="00472350" w:rsidRDefault="008B7920" w:rsidP="00472350">
      <w:pPr>
        <w:keepNext/>
        <w:jc w:val="center"/>
      </w:pPr>
      <w:r w:rsidRPr="008B7920">
        <w:rPr>
          <w:rFonts w:eastAsia="Aptos"/>
          <w:noProof/>
        </w:rPr>
        <w:drawing>
          <wp:inline distT="0" distB="0" distL="0" distR="0" wp14:anchorId="6D136CA5" wp14:editId="227B56F9">
            <wp:extent cx="5400000" cy="3095769"/>
            <wp:effectExtent l="0" t="0" r="0" b="3175"/>
            <wp:docPr id="481206031" name="Picture 1" descr="A graph of a bar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06031" name="Picture 1" descr="A graph of a bar char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9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0DB1" w14:textId="625817C3" w:rsidR="008B7920" w:rsidRDefault="00472350" w:rsidP="00472350">
      <w:pPr>
        <w:pStyle w:val="Caption"/>
        <w:jc w:val="center"/>
        <w:rPr>
          <w:rFonts w:eastAsia="Aptos"/>
        </w:rPr>
      </w:pPr>
      <w:r>
        <w:t xml:space="preserve">Figure </w:t>
      </w:r>
      <w:r w:rsidR="007D7E51">
        <w:t>2</w:t>
      </w:r>
    </w:p>
    <w:p w14:paraId="2C40A7D6" w14:textId="713638FC" w:rsidR="00911B70" w:rsidRPr="00911B70" w:rsidRDefault="00911B70" w:rsidP="00F56DB7">
      <w:pPr>
        <w:keepNext/>
        <w:spacing w:after="240"/>
      </w:pPr>
      <w:r w:rsidRPr="00911B70">
        <w:lastRenderedPageBreak/>
        <w:t xml:space="preserve">Figure </w:t>
      </w:r>
      <w:r w:rsidR="00D96035">
        <w:t>3</w:t>
      </w:r>
      <w:r w:rsidRPr="00911B70">
        <w:t xml:space="preserve"> </w:t>
      </w:r>
      <w:r w:rsidR="00031B1A">
        <w:t xml:space="preserve">shows </w:t>
      </w:r>
      <w:r w:rsidR="00F56DB7">
        <w:t xml:space="preserve">average precision for supervised model </w:t>
      </w:r>
      <w:r w:rsidR="003800D6">
        <w:t xml:space="preserve">does not differ a lot from unsupervised </w:t>
      </w:r>
      <w:r w:rsidR="00401D45">
        <w:t>in some cases</w:t>
      </w:r>
      <w:r w:rsidR="00DD287B">
        <w:t xml:space="preserve"> and even having higher for artificial data.</w:t>
      </w:r>
    </w:p>
    <w:p w14:paraId="00816E5F" w14:textId="3E3C5975" w:rsidR="00472350" w:rsidRDefault="00E310ED" w:rsidP="00472350">
      <w:pPr>
        <w:keepNext/>
        <w:jc w:val="center"/>
      </w:pPr>
      <w:r>
        <w:rPr>
          <w:rFonts w:eastAsia="Aptos"/>
          <w:noProof/>
        </w:rPr>
        <w:drawing>
          <wp:inline distT="0" distB="0" distL="0" distR="0" wp14:anchorId="42F22571" wp14:editId="70A9F846">
            <wp:extent cx="5400000" cy="3159808"/>
            <wp:effectExtent l="0" t="0" r="0" b="2540"/>
            <wp:docPr id="1620817975" name="Picture 1" descr="A graph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17975" name="Picture 1" descr="A graph of different colored bars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D68E" w14:textId="21EA1641" w:rsidR="00472350" w:rsidRDefault="00472350" w:rsidP="00472350">
      <w:pPr>
        <w:pStyle w:val="Caption"/>
        <w:jc w:val="center"/>
      </w:pPr>
      <w:r>
        <w:t xml:space="preserve">Figure </w:t>
      </w:r>
      <w:r w:rsidR="007D7E51">
        <w:t>3</w:t>
      </w:r>
    </w:p>
    <w:p w14:paraId="1D01FCB7" w14:textId="37B00F7F" w:rsidR="00DD287B" w:rsidRPr="00DD287B" w:rsidRDefault="00DD287B" w:rsidP="00DD287B">
      <w:pPr>
        <w:keepNext/>
        <w:spacing w:before="240" w:after="240"/>
      </w:pPr>
      <w:r w:rsidRPr="00911B70">
        <w:t xml:space="preserve">Figure </w:t>
      </w:r>
      <w:r w:rsidR="00D96035">
        <w:t>4</w:t>
      </w:r>
      <w:r w:rsidRPr="00911B70">
        <w:t xml:space="preserve"> </w:t>
      </w:r>
      <w:r>
        <w:t xml:space="preserve">shows average </w:t>
      </w:r>
      <w:r w:rsidR="00FF7DE7">
        <w:t>recall</w:t>
      </w:r>
      <w:r>
        <w:t xml:space="preserve"> for </w:t>
      </w:r>
      <w:r w:rsidR="00FF7DE7">
        <w:t>un</w:t>
      </w:r>
      <w:r>
        <w:t>supervised model</w:t>
      </w:r>
      <w:r w:rsidR="00FF7DE7">
        <w:t xml:space="preserve"> has a clear</w:t>
      </w:r>
      <w:r w:rsidR="004F50B0">
        <w:t xml:space="preserve"> difference in recalls meaning it was more successful at catching anomalies</w:t>
      </w:r>
      <w:r>
        <w:t>.</w:t>
      </w:r>
    </w:p>
    <w:p w14:paraId="0E9DCE61" w14:textId="77777777" w:rsidR="00472350" w:rsidRDefault="00E310ED" w:rsidP="00472350">
      <w:pPr>
        <w:keepNext/>
        <w:jc w:val="center"/>
      </w:pPr>
      <w:r>
        <w:rPr>
          <w:rFonts w:eastAsia="Aptos"/>
          <w:noProof/>
        </w:rPr>
        <w:drawing>
          <wp:inline distT="0" distB="0" distL="0" distR="0" wp14:anchorId="4573239E" wp14:editId="7D4C3C15">
            <wp:extent cx="5400000" cy="3159808"/>
            <wp:effectExtent l="0" t="0" r="0" b="2540"/>
            <wp:docPr id="9269945" name="Picture 2" descr="A graph of bar graph with red and blu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945" name="Picture 2" descr="A graph of bar graph with red and blue bars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2B4A" w14:textId="27C3CBF7" w:rsidR="00472350" w:rsidRDefault="00472350" w:rsidP="00472350">
      <w:pPr>
        <w:pStyle w:val="Caption"/>
        <w:jc w:val="center"/>
      </w:pPr>
      <w:r>
        <w:t xml:space="preserve">Figure </w:t>
      </w:r>
      <w:r w:rsidR="007D7E51">
        <w:t>4</w:t>
      </w:r>
    </w:p>
    <w:p w14:paraId="2EB083A5" w14:textId="151FFC25" w:rsidR="00E231A1" w:rsidRPr="00E231A1" w:rsidRDefault="00E231A1" w:rsidP="00CF3A07">
      <w:pPr>
        <w:keepNext/>
      </w:pPr>
      <w:r w:rsidRPr="00911B70">
        <w:lastRenderedPageBreak/>
        <w:t xml:space="preserve">Figure </w:t>
      </w:r>
      <w:r w:rsidR="00D96035">
        <w:t>5</w:t>
      </w:r>
      <w:r w:rsidRPr="00911B70">
        <w:t xml:space="preserve"> </w:t>
      </w:r>
      <w:r>
        <w:t xml:space="preserve">shows the overall average of all 58 files. The </w:t>
      </w:r>
      <w:r w:rsidR="002348DD">
        <w:t xml:space="preserve">recall and F1 score is clearly better for unsupervised </w:t>
      </w:r>
      <w:r w:rsidR="00E6599A">
        <w:t>with only slight difference in precision with supervised model.</w:t>
      </w:r>
      <w:r w:rsidR="001155D1">
        <w:t xml:space="preserve"> </w:t>
      </w:r>
    </w:p>
    <w:p w14:paraId="04E942F1" w14:textId="2720C19E" w:rsidR="00472350" w:rsidRDefault="00E310ED" w:rsidP="00472350">
      <w:pPr>
        <w:keepNext/>
        <w:jc w:val="center"/>
      </w:pPr>
      <w:r>
        <w:rPr>
          <w:rFonts w:eastAsia="Aptos"/>
          <w:noProof/>
        </w:rPr>
        <w:drawing>
          <wp:inline distT="0" distB="0" distL="0" distR="0" wp14:anchorId="7397990A" wp14:editId="43A97863">
            <wp:extent cx="3822700" cy="2800456"/>
            <wp:effectExtent l="0" t="0" r="0" b="6350"/>
            <wp:docPr id="354810092" name="Picture 3" descr="A graph of blue and 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10092" name="Picture 3" descr="A graph of blue and red bars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982" cy="281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075F" w14:textId="1926B293" w:rsidR="00E310ED" w:rsidRPr="00054515" w:rsidRDefault="00472350" w:rsidP="00472350">
      <w:pPr>
        <w:pStyle w:val="Caption"/>
        <w:jc w:val="center"/>
        <w:rPr>
          <w:rFonts w:eastAsia="Aptos"/>
        </w:rPr>
      </w:pPr>
      <w:r>
        <w:t xml:space="preserve">Figure </w:t>
      </w:r>
      <w:r w:rsidR="007D7E51">
        <w:t>5</w:t>
      </w:r>
    </w:p>
    <w:p w14:paraId="12B8A835" w14:textId="77777777" w:rsidR="00A77C26" w:rsidRDefault="3FD0AFE1" w:rsidP="1987830E">
      <w:pPr>
        <w:pStyle w:val="Heading1"/>
        <w:spacing w:before="322" w:after="322"/>
        <w:rPr>
          <w:rFonts w:ascii="Aptos" w:eastAsia="Aptos" w:hAnsi="Aptos" w:cs="Aptos"/>
          <w:b/>
          <w:bCs/>
          <w:sz w:val="48"/>
          <w:szCs w:val="48"/>
        </w:rPr>
      </w:pPr>
      <w:bookmarkStart w:id="24" w:name="_Toc195387316"/>
      <w:r w:rsidRPr="67C36DFF">
        <w:rPr>
          <w:rFonts w:ascii="Aptos" w:eastAsia="Aptos" w:hAnsi="Aptos" w:cs="Aptos"/>
          <w:b/>
          <w:bCs/>
          <w:sz w:val="48"/>
          <w:szCs w:val="48"/>
        </w:rPr>
        <w:t>5. Conclusion</w:t>
      </w:r>
      <w:bookmarkStart w:id="25" w:name="_Toc2016648684"/>
      <w:bookmarkStart w:id="26" w:name="_Toc448825869"/>
      <w:bookmarkEnd w:id="22"/>
      <w:bookmarkEnd w:id="23"/>
      <w:bookmarkEnd w:id="24"/>
    </w:p>
    <w:p w14:paraId="75CF1D6E" w14:textId="1DAEB817" w:rsidR="00CB16FF" w:rsidRDefault="00084A20" w:rsidP="00CF3A07">
      <w:pPr>
        <w:spacing w:after="240"/>
      </w:pPr>
      <w:r w:rsidRPr="00084A20">
        <w:t>This project explored the use of</w:t>
      </w:r>
      <w:r w:rsidR="00CF3A07">
        <w:t xml:space="preserve"> LSTM</w:t>
      </w:r>
      <w:r w:rsidRPr="00084A20">
        <w:t xml:space="preserve"> models with conformal prediction to detect anomalies in time series data from the Numenta Anomaly Benchmark</w:t>
      </w:r>
      <w:r w:rsidR="00CF3A07">
        <w:t xml:space="preserve">. </w:t>
      </w:r>
      <w:r w:rsidRPr="00084A20">
        <w:t xml:space="preserve">Two </w:t>
      </w:r>
      <w:r w:rsidR="0094748D">
        <w:t>different approaches were</w:t>
      </w:r>
      <w:r w:rsidRPr="00084A20">
        <w:t xml:space="preserve"> implemented in Julia</w:t>
      </w:r>
      <w:r w:rsidR="004640AF">
        <w:t xml:space="preserve"> with custom</w:t>
      </w:r>
      <w:r w:rsidR="0094748D">
        <w:t xml:space="preserve"> </w:t>
      </w:r>
      <w:r w:rsidR="004640AF">
        <w:t xml:space="preserve">configuration/parameters for all 58 files. </w:t>
      </w:r>
      <w:r w:rsidR="00797F00">
        <w:t xml:space="preserve">The </w:t>
      </w:r>
      <w:r w:rsidRPr="00084A20">
        <w:t xml:space="preserve">unsupervised </w:t>
      </w:r>
      <w:r w:rsidR="00797F00">
        <w:t>model</w:t>
      </w:r>
      <w:r w:rsidRPr="00084A20">
        <w:t xml:space="preserve"> us</w:t>
      </w:r>
      <w:r w:rsidR="00797F00">
        <w:t>ed</w:t>
      </w:r>
      <w:r w:rsidRPr="00084A20">
        <w:t xml:space="preserve"> next-step forecasting</w:t>
      </w:r>
      <w:r w:rsidR="00797F00">
        <w:t xml:space="preserve"> and then check if it is expected or not</w:t>
      </w:r>
      <w:r w:rsidRPr="00084A20">
        <w:t xml:space="preserve">, and </w:t>
      </w:r>
      <w:r w:rsidR="00797F00">
        <w:t>the</w:t>
      </w:r>
      <w:r w:rsidRPr="00084A20">
        <w:t xml:space="preserve"> supervised </w:t>
      </w:r>
      <w:r w:rsidR="00797F00">
        <w:t>model</w:t>
      </w:r>
      <w:r w:rsidR="006E02E7">
        <w:t xml:space="preserve"> would directly classify</w:t>
      </w:r>
      <w:r w:rsidRPr="00084A20">
        <w:t xml:space="preserve"> using labelled anomaly sequences. Both models used conformal prediction to calculate </w:t>
      </w:r>
      <w:r w:rsidR="006E02E7">
        <w:t xml:space="preserve">thresholds </w:t>
      </w:r>
      <w:r w:rsidR="005B5660">
        <w:t>and avoid manual guessing.</w:t>
      </w:r>
    </w:p>
    <w:p w14:paraId="571A66CA" w14:textId="68EEB60C" w:rsidR="00084A20" w:rsidRPr="00084A20" w:rsidRDefault="00084A20" w:rsidP="00CF3A07">
      <w:pPr>
        <w:spacing w:after="240"/>
      </w:pPr>
      <w:r w:rsidRPr="00084A20">
        <w:t xml:space="preserve">The results showed that both models </w:t>
      </w:r>
      <w:r w:rsidR="00057265">
        <w:t xml:space="preserve">provide a good </w:t>
      </w:r>
      <w:r w:rsidR="00DD2F5C">
        <w:t>starting point for more experimentation</w:t>
      </w:r>
      <w:r w:rsidRPr="00084A20">
        <w:t xml:space="preserve">. The unsupervised model </w:t>
      </w:r>
      <w:r w:rsidR="00DD2F5C">
        <w:t>showed</w:t>
      </w:r>
      <w:r w:rsidRPr="00084A20">
        <w:t xml:space="preserve"> higher recall and F1 scores across most NAB categories</w:t>
      </w:r>
      <w:r w:rsidR="00C5059C">
        <w:t>. It was more effective at detecting real anomalies</w:t>
      </w:r>
      <w:r w:rsidR="004839A4">
        <w:t xml:space="preserve"> in noisy real world data</w:t>
      </w:r>
      <w:r w:rsidRPr="00084A20">
        <w:t xml:space="preserve">. </w:t>
      </w:r>
      <w:r w:rsidR="004839A4">
        <w:t xml:space="preserve">It also had </w:t>
      </w:r>
      <w:r w:rsidRPr="00084A20">
        <w:t>a higher false positive rate, reducing its precision. The supervised model</w:t>
      </w:r>
      <w:r w:rsidR="004839A4">
        <w:t xml:space="preserve"> </w:t>
      </w:r>
      <w:r w:rsidRPr="00084A20">
        <w:t xml:space="preserve">achieved better precision, </w:t>
      </w:r>
      <w:r w:rsidR="00CF2A99">
        <w:t>especially</w:t>
      </w:r>
      <w:r w:rsidRPr="00084A20">
        <w:t xml:space="preserve"> in </w:t>
      </w:r>
      <w:r w:rsidR="00CF2A99">
        <w:t>aritifical</w:t>
      </w:r>
      <w:r w:rsidRPr="00084A20">
        <w:t xml:space="preserve"> datasets, but </w:t>
      </w:r>
      <w:r w:rsidR="00CF2A99">
        <w:t>also</w:t>
      </w:r>
      <w:r w:rsidRPr="00084A20">
        <w:t xml:space="preserve"> failed to detect </w:t>
      </w:r>
      <w:r w:rsidR="00CF2A99">
        <w:t>a lot</w:t>
      </w:r>
      <w:r w:rsidRPr="00084A20">
        <w:t xml:space="preserve"> </w:t>
      </w:r>
      <w:r w:rsidR="00CF2A99">
        <w:t>of the</w:t>
      </w:r>
      <w:r w:rsidRPr="00084A20">
        <w:t xml:space="preserve"> anomalies, resulting in lower recall.</w:t>
      </w:r>
    </w:p>
    <w:p w14:paraId="4CBCF1C0" w14:textId="042686E6" w:rsidR="00853331" w:rsidRPr="00853331" w:rsidRDefault="00084A20" w:rsidP="00853331">
      <w:r w:rsidRPr="00084A20">
        <w:t xml:space="preserve">Overall, the unsupervised model proved to be more robust and </w:t>
      </w:r>
      <w:r w:rsidR="00315CDC">
        <w:t>general</w:t>
      </w:r>
      <w:r w:rsidRPr="00084A20">
        <w:t xml:space="preserve"> across different types of data. Its ability to </w:t>
      </w:r>
      <w:r w:rsidR="00315CDC">
        <w:t>learn</w:t>
      </w:r>
      <w:r w:rsidRPr="00084A20">
        <w:t xml:space="preserve"> without </w:t>
      </w:r>
      <w:r w:rsidR="007165CE">
        <w:t>the need of</w:t>
      </w:r>
      <w:r w:rsidRPr="00084A20">
        <w:t xml:space="preserve"> </w:t>
      </w:r>
      <w:r w:rsidR="007165CE">
        <w:t>labels and not knowing what an anomaly actually looks like</w:t>
      </w:r>
      <w:r w:rsidRPr="00084A20">
        <w:t xml:space="preserve"> makes it </w:t>
      </w:r>
      <w:r w:rsidR="007165CE">
        <w:t>a decent option</w:t>
      </w:r>
      <w:r w:rsidRPr="00084A20">
        <w:t xml:space="preserve"> </w:t>
      </w:r>
      <w:r w:rsidR="007165CE">
        <w:t xml:space="preserve">for </w:t>
      </w:r>
      <w:r w:rsidRPr="00084A20">
        <w:t xml:space="preserve">real-time anomaly detection scenarios where labels are </w:t>
      </w:r>
      <w:r w:rsidR="007165CE">
        <w:t>very rare</w:t>
      </w:r>
      <w:r w:rsidRPr="00084A20">
        <w:t xml:space="preserve"> or unavailable. </w:t>
      </w:r>
      <w:r w:rsidR="007165CE">
        <w:t xml:space="preserve">The </w:t>
      </w:r>
      <w:r w:rsidRPr="00084A20">
        <w:t xml:space="preserve">supervised model </w:t>
      </w:r>
      <w:r w:rsidR="00853331">
        <w:t xml:space="preserve">is still </w:t>
      </w:r>
      <w:r w:rsidRPr="00084A20">
        <w:t xml:space="preserve">where high precision is </w:t>
      </w:r>
      <w:r w:rsidR="00853331">
        <w:t>our goal</w:t>
      </w:r>
      <w:r w:rsidRPr="00084A20">
        <w:t xml:space="preserve"> and labels are</w:t>
      </w:r>
      <w:r w:rsidR="00853331">
        <w:t xml:space="preserve"> detailed and properly</w:t>
      </w:r>
      <w:r w:rsidRPr="00084A20">
        <w:t xml:space="preserve"> available</w:t>
      </w:r>
    </w:p>
    <w:p w14:paraId="0F14EE9C" w14:textId="6F89630A" w:rsidR="00CF7920" w:rsidRPr="00520EFE" w:rsidRDefault="00CF7920" w:rsidP="00520EFE">
      <w:pPr>
        <w:pStyle w:val="Heading3"/>
        <w:spacing w:before="281"/>
        <w:rPr>
          <w:rFonts w:ascii="Aptos" w:eastAsia="Aptos" w:hAnsi="Aptos" w:cs="Aptos"/>
        </w:rPr>
      </w:pPr>
      <w:bookmarkStart w:id="27" w:name="_Toc195387317"/>
      <w:r>
        <w:rPr>
          <w:rFonts w:ascii="Aptos" w:eastAsia="Aptos" w:hAnsi="Aptos" w:cs="Aptos"/>
        </w:rPr>
        <w:lastRenderedPageBreak/>
        <w:t>Limitations and Future Work</w:t>
      </w:r>
      <w:bookmarkEnd w:id="27"/>
    </w:p>
    <w:p w14:paraId="67D413C6" w14:textId="44D891D9" w:rsidR="00B635DC" w:rsidRDefault="00B635DC" w:rsidP="00520EFE">
      <w:pPr>
        <w:spacing w:before="240" w:after="240"/>
      </w:pPr>
      <w:r w:rsidRPr="00B635DC">
        <w:t xml:space="preserve">While this project successfully implemented and compared supervised and unsupervised LSTM models with conformal prediction, there are still </w:t>
      </w:r>
      <w:r w:rsidR="008A21E6">
        <w:t>many</w:t>
      </w:r>
      <w:r w:rsidRPr="00B635DC">
        <w:t xml:space="preserve"> </w:t>
      </w:r>
      <w:r w:rsidR="008A21E6">
        <w:t>improvements that can be made.</w:t>
      </w:r>
    </w:p>
    <w:p w14:paraId="35CC928F" w14:textId="77777777" w:rsidR="005F1BCF" w:rsidRDefault="008A21E6" w:rsidP="00520EFE">
      <w:pPr>
        <w:spacing w:before="240" w:after="240"/>
      </w:pPr>
      <w:r>
        <w:t>One clear limitation is</w:t>
      </w:r>
      <w:r w:rsidR="0056554F">
        <w:t xml:space="preserve"> the very basic and simple architecture with fixed hyperparameters</w:t>
      </w:r>
      <w:r w:rsidR="00A77F47">
        <w:t>. More layers could be added or implementation of bidirectional LSTM’s could help improve results by a lot</w:t>
      </w:r>
      <w:r w:rsidR="00BF08AB">
        <w:t>. Using transformers could also help recognising more complex patterns</w:t>
      </w:r>
      <w:r w:rsidR="005F1BCF">
        <w:t>.</w:t>
      </w:r>
      <w:r w:rsidR="005F1BCF" w:rsidRPr="005F1BCF">
        <w:t xml:space="preserve"> </w:t>
      </w:r>
    </w:p>
    <w:p w14:paraId="763A2E0D" w14:textId="77777777" w:rsidR="007A75BF" w:rsidRDefault="005F1BCF" w:rsidP="007A75BF">
      <w:pPr>
        <w:spacing w:before="240" w:after="240"/>
      </w:pPr>
      <w:r w:rsidRPr="005F1BCF">
        <w:t xml:space="preserve">Hyperparameter tuning was done manually, which </w:t>
      </w:r>
      <w:r>
        <w:t>did help improve results by a lot</w:t>
      </w:r>
      <w:r w:rsidRPr="005F1BCF">
        <w:t xml:space="preserve"> but was </w:t>
      </w:r>
      <w:r>
        <w:t xml:space="preserve">very </w:t>
      </w:r>
      <w:r w:rsidRPr="005F1BCF">
        <w:t>time</w:t>
      </w:r>
      <w:r>
        <w:t xml:space="preserve"> </w:t>
      </w:r>
      <w:r w:rsidRPr="005F1BCF">
        <w:t>consuming and not scalable. Future work could automate this process using techniques like grid search, Bayesian optimization, or even meta-learning</w:t>
      </w:r>
      <w:r w:rsidR="00706EB1">
        <w:t>.</w:t>
      </w:r>
      <w:r w:rsidR="007A75BF" w:rsidRPr="007A75BF">
        <w:t xml:space="preserve"> </w:t>
      </w:r>
    </w:p>
    <w:p w14:paraId="653E85C5" w14:textId="2846265B" w:rsidR="007A75BF" w:rsidRPr="007A75BF" w:rsidRDefault="007E7085" w:rsidP="007A75BF">
      <w:pPr>
        <w:spacing w:before="240" w:after="240"/>
      </w:pPr>
      <w:r>
        <w:t xml:space="preserve">Further improvements can be made by trying </w:t>
      </w:r>
      <w:r w:rsidR="007A75BF" w:rsidRPr="007A75BF">
        <w:t xml:space="preserve">advanced conformal techniques, </w:t>
      </w:r>
      <w:r w:rsidR="00790022">
        <w:t xml:space="preserve">like </w:t>
      </w:r>
      <w:r w:rsidR="007A75BF" w:rsidRPr="007A75BF">
        <w:t>online updating of thresholds. The unsupervised model in</w:t>
      </w:r>
      <w:r w:rsidR="00790022">
        <w:t xml:space="preserve"> had strong</w:t>
      </w:r>
      <w:r w:rsidR="007A75BF" w:rsidRPr="007A75BF">
        <w:t xml:space="preserve"> recall</w:t>
      </w:r>
      <w:r w:rsidR="00790022">
        <w:t xml:space="preserve"> but also gave lots of</w:t>
      </w:r>
      <w:r w:rsidR="007A75BF" w:rsidRPr="007A75BF">
        <w:t xml:space="preserve"> false positives. Future improvements could include methods to group anomaly spikes, apply secondary filters, or use contextual cues to reduce unnecessary alerts and make the model more practical for real-world deployments.</w:t>
      </w:r>
    </w:p>
    <w:p w14:paraId="4683DCE3" w14:textId="3C473DAA" w:rsidR="00EE0F9F" w:rsidRPr="00706EB1" w:rsidRDefault="007A75BF" w:rsidP="007A75BF">
      <w:pPr>
        <w:spacing w:before="240" w:after="240"/>
      </w:pPr>
      <w:r w:rsidRPr="007A75BF">
        <w:t xml:space="preserve">Finally, both models currently </w:t>
      </w:r>
      <w:r w:rsidR="009C78E5">
        <w:t>train on</w:t>
      </w:r>
      <w:r w:rsidRPr="007A75BF">
        <w:t xml:space="preserve"> each dataset </w:t>
      </w:r>
      <w:r w:rsidR="009C78E5">
        <w:t>separately</w:t>
      </w:r>
      <w:r w:rsidRPr="007A75BF">
        <w:t xml:space="preserve">. </w:t>
      </w:r>
      <w:r w:rsidR="009C78E5">
        <w:t>W</w:t>
      </w:r>
      <w:r w:rsidR="008B66F9">
        <w:t>e</w:t>
      </w:r>
      <w:r w:rsidR="009C78E5">
        <w:t xml:space="preserve"> could try</w:t>
      </w:r>
      <w:r w:rsidRPr="007A75BF">
        <w:t xml:space="preserve"> transfer learning or shared pretraining across multiple datasets </w:t>
      </w:r>
      <w:r w:rsidR="009C78E5">
        <w:t>to</w:t>
      </w:r>
      <w:r w:rsidRPr="007A75BF">
        <w:t xml:space="preserve"> help create more </w:t>
      </w:r>
      <w:r w:rsidR="009C78E5">
        <w:t>general</w:t>
      </w:r>
      <w:r w:rsidRPr="007A75BF">
        <w:t xml:space="preserve"> models. </w:t>
      </w:r>
      <w:r w:rsidR="00EE0F9F">
        <w:rPr>
          <w:rFonts w:ascii="Aptos" w:eastAsia="Aptos" w:hAnsi="Aptos" w:cs="Aptos"/>
          <w:b/>
          <w:bCs/>
          <w:sz w:val="48"/>
          <w:szCs w:val="48"/>
        </w:rPr>
        <w:br w:type="page"/>
      </w:r>
    </w:p>
    <w:p w14:paraId="15209DD7" w14:textId="4330E9BD" w:rsidR="00C02230" w:rsidRDefault="3FD0AFE1" w:rsidP="1987830E">
      <w:pPr>
        <w:pStyle w:val="Heading1"/>
        <w:spacing w:before="322" w:after="322"/>
        <w:rPr>
          <w:rFonts w:ascii="Aptos" w:eastAsia="Aptos" w:hAnsi="Aptos" w:cs="Aptos"/>
          <w:b/>
          <w:bCs/>
          <w:sz w:val="48"/>
          <w:szCs w:val="48"/>
        </w:rPr>
      </w:pPr>
      <w:bookmarkStart w:id="28" w:name="_Toc195387318"/>
      <w:r w:rsidRPr="67C36DFF">
        <w:rPr>
          <w:rFonts w:ascii="Aptos" w:eastAsia="Aptos" w:hAnsi="Aptos" w:cs="Aptos"/>
          <w:b/>
          <w:bCs/>
          <w:sz w:val="48"/>
          <w:szCs w:val="48"/>
        </w:rPr>
        <w:lastRenderedPageBreak/>
        <w:t>6. Code</w:t>
      </w:r>
      <w:bookmarkEnd w:id="25"/>
      <w:bookmarkEnd w:id="26"/>
      <w:bookmarkEnd w:id="28"/>
    </w:p>
    <w:p w14:paraId="461DAB59" w14:textId="10027D55" w:rsidR="00F73FD4" w:rsidRDefault="00F73FD4" w:rsidP="00F73FD4">
      <w:pPr>
        <w:rPr>
          <w:rFonts w:eastAsia="Aptos"/>
        </w:rPr>
      </w:pPr>
      <w:r w:rsidRPr="00F73FD4">
        <w:rPr>
          <w:rFonts w:eastAsia="Aptos"/>
        </w:rPr>
        <w:t xml:space="preserve">The </w:t>
      </w:r>
      <w:r w:rsidR="006A732D">
        <w:rPr>
          <w:rFonts w:eastAsia="Aptos"/>
        </w:rPr>
        <w:t>full</w:t>
      </w:r>
      <w:r w:rsidRPr="00F73FD4">
        <w:rPr>
          <w:rFonts w:eastAsia="Aptos"/>
        </w:rPr>
        <w:t xml:space="preserve"> anomaly detection pipeline was implemented in Julia, using core packages such as </w:t>
      </w:r>
      <w:r w:rsidRPr="00F73FD4">
        <w:rPr>
          <w:rFonts w:ascii="Courier New" w:eastAsia="Aptos" w:hAnsi="Courier New" w:cs="Courier New"/>
        </w:rPr>
        <w:t>Flux.jl</w:t>
      </w:r>
      <w:r w:rsidRPr="00F73FD4">
        <w:rPr>
          <w:rFonts w:eastAsia="Aptos"/>
        </w:rPr>
        <w:t xml:space="preserve"> for deep learning, </w:t>
      </w:r>
      <w:r w:rsidRPr="00F73FD4">
        <w:rPr>
          <w:rFonts w:ascii="Courier New" w:eastAsia="Aptos" w:hAnsi="Courier New" w:cs="Courier New"/>
        </w:rPr>
        <w:t>JSON.jl</w:t>
      </w:r>
      <w:r w:rsidRPr="00F73FD4">
        <w:rPr>
          <w:rFonts w:eastAsia="Aptos"/>
        </w:rPr>
        <w:t xml:space="preserve"> for configuration loading, and </w:t>
      </w:r>
      <w:r w:rsidRPr="00F73FD4">
        <w:rPr>
          <w:rFonts w:ascii="Courier New" w:eastAsia="Aptos" w:hAnsi="Courier New" w:cs="Courier New"/>
        </w:rPr>
        <w:t>CSV.jl/DataFrames.jl</w:t>
      </w:r>
      <w:r w:rsidRPr="00F73FD4">
        <w:rPr>
          <w:rFonts w:eastAsia="Aptos"/>
        </w:rPr>
        <w:t xml:space="preserve"> for handling input files. </w:t>
      </w:r>
    </w:p>
    <w:p w14:paraId="38CE5417" w14:textId="4A8EF0E2" w:rsidR="00F73FD4" w:rsidRPr="00F73FD4" w:rsidRDefault="00F73FD4" w:rsidP="00F73FD4">
      <w:pPr>
        <w:rPr>
          <w:rFonts w:eastAsia="Aptos"/>
        </w:rPr>
      </w:pPr>
      <w:r w:rsidRPr="00F73FD4">
        <w:rPr>
          <w:rFonts w:eastAsia="Aptos"/>
        </w:rPr>
        <w:t>The code is organized into clear sections to ensure reusability across all 58 datasets in the NAB benchmark.</w:t>
      </w:r>
    </w:p>
    <w:p w14:paraId="4670D15A" w14:textId="2CAFD8F6" w:rsidR="532AEB32" w:rsidRDefault="532AEB32" w:rsidP="77F910E8">
      <w:pPr>
        <w:pStyle w:val="Heading3"/>
        <w:spacing w:before="281" w:after="281"/>
        <w:rPr>
          <w:rFonts w:ascii="Aptos" w:eastAsia="Aptos" w:hAnsi="Aptos" w:cs="Aptos"/>
        </w:rPr>
      </w:pPr>
      <w:bookmarkStart w:id="29" w:name="_Toc224998058"/>
      <w:bookmarkStart w:id="30" w:name="_Toc43139330"/>
      <w:bookmarkStart w:id="31" w:name="_Toc195387319"/>
      <w:r w:rsidRPr="001F2599">
        <w:rPr>
          <w:rFonts w:ascii="Aptos" w:eastAsia="Aptos" w:hAnsi="Aptos" w:cs="Aptos"/>
        </w:rPr>
        <w:t>6.1 Dataset &amp; Colab Notebook</w:t>
      </w:r>
      <w:bookmarkEnd w:id="29"/>
      <w:bookmarkEnd w:id="30"/>
      <w:bookmarkEnd w:id="31"/>
    </w:p>
    <w:p w14:paraId="7DC63862" w14:textId="34D1DA60" w:rsidR="00B35978" w:rsidRPr="006A732D" w:rsidRDefault="006150D7" w:rsidP="006150D7">
      <w:pPr>
        <w:rPr>
          <w:rFonts w:eastAsia="Aptos"/>
          <w:b/>
          <w:bCs/>
        </w:rPr>
      </w:pPr>
      <w:r w:rsidRPr="006A732D">
        <w:rPr>
          <w:rFonts w:eastAsia="Aptos"/>
          <w:b/>
          <w:bCs/>
        </w:rPr>
        <w:t xml:space="preserve">Dataset: </w:t>
      </w:r>
      <w:hyperlink r:id="rId15" w:history="1">
        <w:r w:rsidRPr="006A732D">
          <w:rPr>
            <w:rStyle w:val="Hyperlink"/>
            <w:rFonts w:eastAsia="Aptos"/>
            <w:b/>
            <w:bCs/>
          </w:rPr>
          <w:t xml:space="preserve">NAB </w:t>
        </w:r>
        <w:r w:rsidR="006A732D" w:rsidRPr="006A732D">
          <w:rPr>
            <w:rStyle w:val="Hyperlink"/>
            <w:rFonts w:eastAsia="Aptos"/>
            <w:b/>
            <w:bCs/>
          </w:rPr>
          <w:t>GitHub</w:t>
        </w:r>
      </w:hyperlink>
    </w:p>
    <w:p w14:paraId="528B3F05" w14:textId="1D073D02" w:rsidR="006150D7" w:rsidRDefault="006150D7" w:rsidP="006663E0">
      <w:pPr>
        <w:rPr>
          <w:rFonts w:eastAsia="Aptos"/>
        </w:rPr>
      </w:pPr>
      <w:r>
        <w:rPr>
          <w:rFonts w:eastAsia="Aptos"/>
        </w:rPr>
        <w:t xml:space="preserve">The </w:t>
      </w:r>
      <w:r w:rsidR="00B35978">
        <w:rPr>
          <w:rFonts w:eastAsia="Aptos"/>
        </w:rPr>
        <w:t>complete</w:t>
      </w:r>
      <w:r w:rsidR="00B90809">
        <w:rPr>
          <w:rFonts w:eastAsia="Aptos"/>
        </w:rPr>
        <w:t xml:space="preserve"> code is also </w:t>
      </w:r>
      <w:r w:rsidR="006A7641">
        <w:rPr>
          <w:rFonts w:eastAsia="Aptos"/>
        </w:rPr>
        <w:t>available</w:t>
      </w:r>
      <w:r w:rsidR="00B90809">
        <w:rPr>
          <w:rFonts w:eastAsia="Aptos"/>
        </w:rPr>
        <w:t xml:space="preserve"> on Google Colab to provide more</w:t>
      </w:r>
      <w:r w:rsidR="00B35978">
        <w:rPr>
          <w:rFonts w:eastAsia="Aptos"/>
        </w:rPr>
        <w:t xml:space="preserve"> structured</w:t>
      </w:r>
      <w:r w:rsidR="006A732D">
        <w:rPr>
          <w:rFonts w:eastAsia="Aptos"/>
        </w:rPr>
        <w:t>/organized</w:t>
      </w:r>
      <w:r w:rsidR="00B35978">
        <w:rPr>
          <w:rFonts w:eastAsia="Aptos"/>
        </w:rPr>
        <w:t xml:space="preserve"> view</w:t>
      </w:r>
      <w:r w:rsidR="006A732D">
        <w:rPr>
          <w:rFonts w:eastAsia="Aptos"/>
        </w:rPr>
        <w:t>.</w:t>
      </w:r>
    </w:p>
    <w:p w14:paraId="1F8D5A2F" w14:textId="7489D820" w:rsidR="006150D7" w:rsidRPr="006A732D" w:rsidRDefault="006150D7" w:rsidP="006663E0">
      <w:pPr>
        <w:rPr>
          <w:rFonts w:eastAsia="Aptos"/>
          <w:b/>
          <w:bCs/>
        </w:rPr>
      </w:pPr>
      <w:r w:rsidRPr="006A732D">
        <w:rPr>
          <w:rFonts w:eastAsia="Aptos"/>
          <w:b/>
          <w:bCs/>
        </w:rPr>
        <w:t xml:space="preserve">Google Colab: </w:t>
      </w:r>
      <w:hyperlink r:id="rId16" w:history="1">
        <w:r w:rsidR="00B35978" w:rsidRPr="006A732D">
          <w:rPr>
            <w:rStyle w:val="Hyperlink"/>
            <w:rFonts w:eastAsia="Aptos"/>
            <w:b/>
            <w:bCs/>
          </w:rPr>
          <w:t>Notebook</w:t>
        </w:r>
      </w:hyperlink>
    </w:p>
    <w:p w14:paraId="166241BE" w14:textId="7C9E4405" w:rsidR="00C74435" w:rsidRDefault="00C74435" w:rsidP="00C74435">
      <w:pPr>
        <w:pStyle w:val="Heading3"/>
        <w:spacing w:before="281" w:after="281"/>
        <w:rPr>
          <w:rFonts w:ascii="Aptos" w:eastAsia="Aptos" w:hAnsi="Aptos" w:cs="Aptos"/>
        </w:rPr>
      </w:pPr>
      <w:bookmarkStart w:id="32" w:name="_Toc195387320"/>
      <w:r w:rsidRPr="001F2599">
        <w:rPr>
          <w:rFonts w:ascii="Aptos" w:eastAsia="Aptos" w:hAnsi="Aptos" w:cs="Aptos"/>
        </w:rPr>
        <w:t>6.</w:t>
      </w:r>
      <w:r>
        <w:rPr>
          <w:rFonts w:ascii="Aptos" w:eastAsia="Aptos" w:hAnsi="Aptos" w:cs="Aptos"/>
        </w:rPr>
        <w:t>2</w:t>
      </w:r>
      <w:r w:rsidRPr="001F2599">
        <w:rPr>
          <w:rFonts w:ascii="Aptos" w:eastAsia="Aptos" w:hAnsi="Aptos" w:cs="Aptos"/>
        </w:rPr>
        <w:t xml:space="preserve"> </w:t>
      </w:r>
      <w:r w:rsidR="00386AAA">
        <w:rPr>
          <w:rFonts w:ascii="Aptos" w:eastAsia="Aptos" w:hAnsi="Aptos" w:cs="Aptos"/>
        </w:rPr>
        <w:t>Parameter</w:t>
      </w:r>
      <w:r w:rsidR="00652932">
        <w:rPr>
          <w:rFonts w:ascii="Aptos" w:eastAsia="Aptos" w:hAnsi="Aptos" w:cs="Aptos"/>
        </w:rPr>
        <w:t xml:space="preserve"> </w:t>
      </w:r>
      <w:r w:rsidR="00386AAA">
        <w:rPr>
          <w:rFonts w:ascii="Aptos" w:eastAsia="Aptos" w:hAnsi="Aptos" w:cs="Aptos"/>
        </w:rPr>
        <w:t>Loading</w:t>
      </w:r>
      <w:bookmarkEnd w:id="32"/>
    </w:p>
    <w:p w14:paraId="4F47F1BF" w14:textId="4394A356" w:rsidR="006663E0" w:rsidRPr="006663E0" w:rsidRDefault="006663E0" w:rsidP="006663E0">
      <w:pPr>
        <w:rPr>
          <w:rFonts w:eastAsia="Aptos"/>
        </w:rPr>
      </w:pPr>
      <w:r w:rsidRPr="006663E0">
        <w:rPr>
          <w:rFonts w:eastAsia="Aptos"/>
        </w:rPr>
        <w:t>A configuration JSON file (params</w:t>
      </w:r>
      <w:r>
        <w:rPr>
          <w:rFonts w:eastAsia="Aptos"/>
        </w:rPr>
        <w:t>_{model-type}</w:t>
      </w:r>
      <w:r w:rsidRPr="006663E0">
        <w:rPr>
          <w:rFonts w:eastAsia="Aptos"/>
        </w:rPr>
        <w:t>.json) was used to store dataset-specific parameters</w:t>
      </w:r>
      <w:r>
        <w:rPr>
          <w:rFonts w:eastAsia="Aptos"/>
        </w:rPr>
        <w:t xml:space="preserve">. </w:t>
      </w:r>
    </w:p>
    <w:p w14:paraId="66DB5000" w14:textId="3B09F93E" w:rsidR="006A732D" w:rsidRDefault="009A29B3" w:rsidP="006663E0">
      <w:pPr>
        <w:spacing w:before="240" w:after="240"/>
        <w:rPr>
          <w:rFonts w:eastAsia="Aptos"/>
        </w:rPr>
      </w:pPr>
      <w:r>
        <w:rPr>
          <w:rFonts w:eastAsia="Aptos"/>
          <w:noProof/>
        </w:rPr>
        <w:drawing>
          <wp:inline distT="0" distB="0" distL="0" distR="0" wp14:anchorId="74126CF2" wp14:editId="2957856A">
            <wp:extent cx="4680000" cy="1098000"/>
            <wp:effectExtent l="0" t="0" r="0" b="0"/>
            <wp:docPr id="1469989490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89490" name="Picture 1" descr="A computer code with text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0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AEF4" w14:textId="5E7AF398" w:rsidR="006663E0" w:rsidRDefault="006663E0" w:rsidP="006A732D">
      <w:pPr>
        <w:rPr>
          <w:rFonts w:eastAsia="Aptos"/>
        </w:rPr>
      </w:pPr>
      <w:r>
        <w:rPr>
          <w:rFonts w:eastAsia="Aptos"/>
        </w:rPr>
        <w:t>Sample from JSON files:</w:t>
      </w:r>
    </w:p>
    <w:p w14:paraId="4E10BC90" w14:textId="060CA465" w:rsidR="006663E0" w:rsidRPr="006A732D" w:rsidRDefault="006663E0" w:rsidP="006663E0">
      <w:pPr>
        <w:spacing w:before="240"/>
        <w:jc w:val="center"/>
        <w:rPr>
          <w:rFonts w:eastAsia="Aptos"/>
        </w:rPr>
      </w:pPr>
      <w:r>
        <w:rPr>
          <w:rFonts w:eastAsia="Aptos"/>
          <w:noProof/>
        </w:rPr>
        <w:drawing>
          <wp:inline distT="0" distB="0" distL="0" distR="0" wp14:anchorId="4184249F" wp14:editId="1CC9E30B">
            <wp:extent cx="2520000" cy="2495808"/>
            <wp:effectExtent l="0" t="0" r="0" b="0"/>
            <wp:docPr id="1534948958" name="Picture 14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48958" name="Picture 14" descr="A screenshot of a computer code&#10;&#10;AI-generated content may be incorrect.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06"/>
                    <a:stretch/>
                  </pic:blipFill>
                  <pic:spPr bwMode="auto">
                    <a:xfrm>
                      <a:off x="0" y="0"/>
                      <a:ext cx="2520000" cy="2495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663E0">
        <w:rPr>
          <w:rFonts w:eastAsia="Aptos"/>
          <w:noProof/>
        </w:rPr>
        <w:drawing>
          <wp:inline distT="0" distB="0" distL="0" distR="0" wp14:anchorId="2E0B5B42" wp14:editId="4F612FFE">
            <wp:extent cx="2106000" cy="2498400"/>
            <wp:effectExtent l="0" t="0" r="2540" b="3810"/>
            <wp:docPr id="204259099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90992" name="Picture 1" descr="A screenshot of a computer cod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6000" cy="24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2A32" w14:textId="4C6B3245" w:rsidR="00652932" w:rsidRDefault="00652932" w:rsidP="00652932">
      <w:pPr>
        <w:pStyle w:val="Heading3"/>
        <w:spacing w:before="281" w:after="281"/>
        <w:rPr>
          <w:rFonts w:ascii="Aptos" w:eastAsia="Aptos" w:hAnsi="Aptos" w:cs="Aptos"/>
        </w:rPr>
      </w:pPr>
      <w:bookmarkStart w:id="33" w:name="_Toc195387321"/>
      <w:r w:rsidRPr="001F2599">
        <w:rPr>
          <w:rFonts w:ascii="Aptos" w:eastAsia="Aptos" w:hAnsi="Aptos" w:cs="Aptos"/>
        </w:rPr>
        <w:lastRenderedPageBreak/>
        <w:t>6.</w:t>
      </w:r>
      <w:r w:rsidR="001050CC">
        <w:rPr>
          <w:rFonts w:ascii="Aptos" w:eastAsia="Aptos" w:hAnsi="Aptos" w:cs="Aptos"/>
        </w:rPr>
        <w:t>3</w:t>
      </w:r>
      <w:r w:rsidRPr="001F2599">
        <w:rPr>
          <w:rFonts w:ascii="Aptos" w:eastAsia="Aptos" w:hAnsi="Aptos" w:cs="Aptos"/>
        </w:rPr>
        <w:t xml:space="preserve"> </w:t>
      </w:r>
      <w:r>
        <w:rPr>
          <w:rFonts w:ascii="Aptos" w:eastAsia="Aptos" w:hAnsi="Aptos" w:cs="Aptos"/>
        </w:rPr>
        <w:t xml:space="preserve">Data </w:t>
      </w:r>
      <w:r w:rsidR="00386AAA">
        <w:rPr>
          <w:rFonts w:ascii="Aptos" w:eastAsia="Aptos" w:hAnsi="Aptos" w:cs="Aptos"/>
        </w:rPr>
        <w:t>Loading and Preprocessing</w:t>
      </w:r>
      <w:bookmarkEnd w:id="33"/>
    </w:p>
    <w:p w14:paraId="6552A076" w14:textId="1BAC3F80" w:rsidR="009A29B3" w:rsidRPr="009A29B3" w:rsidRDefault="006663E0" w:rsidP="009A29B3">
      <w:pPr>
        <w:rPr>
          <w:rFonts w:ascii="Aptos" w:eastAsia="Aptos" w:hAnsi="Aptos"/>
        </w:rPr>
      </w:pPr>
      <w:r>
        <w:rPr>
          <w:rFonts w:ascii="Aptos" w:eastAsia="Aptos" w:hAnsi="Aptos"/>
        </w:rPr>
        <w:t>For unsupervised model only the timestamps, values</w:t>
      </w:r>
      <w:r w:rsidR="00452BEA">
        <w:rPr>
          <w:rFonts w:ascii="Aptos" w:eastAsia="Aptos" w:hAnsi="Aptos"/>
        </w:rPr>
        <w:t xml:space="preserve"> are loaded,</w:t>
      </w:r>
      <w:r>
        <w:rPr>
          <w:rFonts w:ascii="Aptos" w:eastAsia="Aptos" w:hAnsi="Aptos"/>
        </w:rPr>
        <w:t xml:space="preserve"> but for supervised labels are also loaded.</w:t>
      </w:r>
    </w:p>
    <w:p w14:paraId="52A7801F" w14:textId="6041274A" w:rsidR="006A732D" w:rsidRDefault="009A29B3" w:rsidP="00452BEA">
      <w:pPr>
        <w:spacing w:before="240"/>
        <w:rPr>
          <w:rFonts w:eastAsia="Aptos"/>
        </w:rPr>
      </w:pPr>
      <w:r>
        <w:rPr>
          <w:rFonts w:eastAsia="Aptos"/>
          <w:noProof/>
        </w:rPr>
        <w:drawing>
          <wp:inline distT="0" distB="0" distL="0" distR="0" wp14:anchorId="47AF064D" wp14:editId="5D1C2BD1">
            <wp:extent cx="4680000" cy="2215500"/>
            <wp:effectExtent l="0" t="0" r="0" b="0"/>
            <wp:docPr id="2040211669" name="Picture 2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11669" name="Picture 2" descr="A screen shot of a computer code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1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BF82" w14:textId="20B9CCBF" w:rsidR="00916C26" w:rsidRDefault="00916C26" w:rsidP="00452BEA">
      <w:pPr>
        <w:spacing w:before="240"/>
        <w:rPr>
          <w:rFonts w:eastAsia="Aptos"/>
        </w:rPr>
      </w:pPr>
      <w:r>
        <w:rPr>
          <w:rFonts w:eastAsia="Aptos"/>
        </w:rPr>
        <w:t>Supervised splitting and normalizing:</w:t>
      </w:r>
    </w:p>
    <w:p w14:paraId="6A6FC274" w14:textId="1F6B7E02" w:rsidR="00C46F41" w:rsidRDefault="00C46F41" w:rsidP="00452BEA">
      <w:pPr>
        <w:spacing w:before="240"/>
        <w:rPr>
          <w:rFonts w:eastAsia="Aptos"/>
        </w:rPr>
      </w:pPr>
      <w:r w:rsidRPr="00C46F41">
        <w:rPr>
          <w:rFonts w:eastAsia="Aptos"/>
        </w:rPr>
        <w:t>Splits the dataset into train, calibration, and test sets using preset ratios, and normalizes values using the training portion only</w:t>
      </w:r>
    </w:p>
    <w:p w14:paraId="24B0B6A9" w14:textId="4078EA28" w:rsidR="00916C26" w:rsidRDefault="00916C26" w:rsidP="00452BEA">
      <w:pPr>
        <w:spacing w:before="240"/>
        <w:rPr>
          <w:rFonts w:eastAsia="Aptos"/>
        </w:rPr>
      </w:pPr>
      <w:r>
        <w:rPr>
          <w:rFonts w:eastAsia="Aptos"/>
          <w:noProof/>
        </w:rPr>
        <w:drawing>
          <wp:inline distT="0" distB="0" distL="0" distR="0" wp14:anchorId="79BBD7AB" wp14:editId="0718CA79">
            <wp:extent cx="3240000" cy="3424914"/>
            <wp:effectExtent l="0" t="0" r="0" b="4445"/>
            <wp:docPr id="1032365186" name="Picture 4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65186" name="Picture 4" descr="A screenshot of a computer code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42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D327" w14:textId="77777777" w:rsidR="00C46F41" w:rsidRDefault="00C46F41" w:rsidP="00916C26">
      <w:pPr>
        <w:spacing w:before="240"/>
        <w:rPr>
          <w:rFonts w:eastAsia="Aptos"/>
        </w:rPr>
      </w:pPr>
    </w:p>
    <w:p w14:paraId="2A597449" w14:textId="79CDD3C3" w:rsidR="00916C26" w:rsidRDefault="00916C26" w:rsidP="00916C26">
      <w:pPr>
        <w:spacing w:before="240"/>
        <w:rPr>
          <w:rFonts w:eastAsia="Aptos"/>
        </w:rPr>
      </w:pPr>
      <w:r>
        <w:rPr>
          <w:rFonts w:eastAsia="Aptos"/>
        </w:rPr>
        <w:lastRenderedPageBreak/>
        <w:t>Unsupervised splitting and normalizing:</w:t>
      </w:r>
    </w:p>
    <w:p w14:paraId="1BDE4F31" w14:textId="768CBCAC" w:rsidR="00C46F41" w:rsidRDefault="00C46F41" w:rsidP="00916C26">
      <w:pPr>
        <w:spacing w:before="240"/>
        <w:rPr>
          <w:rFonts w:eastAsia="Aptos"/>
        </w:rPr>
      </w:pPr>
      <w:r w:rsidRPr="00C46F41">
        <w:rPr>
          <w:rFonts w:eastAsia="Aptos"/>
        </w:rPr>
        <w:t>Extracts a probation window from early data, splits it into train and calibration sets, and uses only the training part to normalize the full sequence for evaluation</w:t>
      </w:r>
      <w:r>
        <w:rPr>
          <w:rFonts w:eastAsia="Aptos"/>
        </w:rPr>
        <w:t>.</w:t>
      </w:r>
    </w:p>
    <w:p w14:paraId="01DA579B" w14:textId="1E8739B7" w:rsidR="00916C26" w:rsidRDefault="00916C26" w:rsidP="00916C26">
      <w:pPr>
        <w:spacing w:before="240"/>
        <w:rPr>
          <w:rFonts w:eastAsia="Aptos"/>
        </w:rPr>
      </w:pPr>
      <w:r>
        <w:rPr>
          <w:rFonts w:eastAsia="Aptos"/>
          <w:noProof/>
        </w:rPr>
        <w:drawing>
          <wp:inline distT="0" distB="0" distL="0" distR="0" wp14:anchorId="0C0DC1A9" wp14:editId="4AC0639A">
            <wp:extent cx="4680000" cy="2080001"/>
            <wp:effectExtent l="0" t="0" r="0" b="3175"/>
            <wp:docPr id="807910457" name="Picture 3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10457" name="Picture 3" descr="A screenshot of a computer code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08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7B61" w14:textId="77777777" w:rsidR="007D704A" w:rsidRDefault="007D704A" w:rsidP="00652932">
      <w:pPr>
        <w:pStyle w:val="Heading3"/>
        <w:spacing w:before="281" w:after="281"/>
        <w:rPr>
          <w:rFonts w:ascii="Aptos" w:eastAsia="Aptos" w:hAnsi="Aptos" w:cs="Aptos"/>
        </w:rPr>
      </w:pPr>
    </w:p>
    <w:p w14:paraId="52014FDC" w14:textId="32CB051A" w:rsidR="00652932" w:rsidRDefault="00652932" w:rsidP="00652932">
      <w:pPr>
        <w:pStyle w:val="Heading3"/>
        <w:spacing w:before="281" w:after="281"/>
        <w:rPr>
          <w:rFonts w:ascii="Aptos" w:eastAsia="Aptos" w:hAnsi="Aptos" w:cs="Aptos"/>
        </w:rPr>
      </w:pPr>
      <w:bookmarkStart w:id="34" w:name="_Toc195387322"/>
      <w:r w:rsidRPr="001F2599">
        <w:rPr>
          <w:rFonts w:ascii="Aptos" w:eastAsia="Aptos" w:hAnsi="Aptos" w:cs="Aptos"/>
        </w:rPr>
        <w:t>6.</w:t>
      </w:r>
      <w:r w:rsidR="001050CC">
        <w:rPr>
          <w:rFonts w:ascii="Aptos" w:eastAsia="Aptos" w:hAnsi="Aptos" w:cs="Aptos"/>
        </w:rPr>
        <w:t>4</w:t>
      </w:r>
      <w:r w:rsidRPr="001F2599">
        <w:rPr>
          <w:rFonts w:ascii="Aptos" w:eastAsia="Aptos" w:hAnsi="Aptos" w:cs="Aptos"/>
        </w:rPr>
        <w:t xml:space="preserve"> </w:t>
      </w:r>
      <w:r>
        <w:rPr>
          <w:rFonts w:ascii="Aptos" w:eastAsia="Aptos" w:hAnsi="Aptos" w:cs="Aptos"/>
        </w:rPr>
        <w:t xml:space="preserve">Data </w:t>
      </w:r>
      <w:r w:rsidR="00386AAA">
        <w:rPr>
          <w:rFonts w:ascii="Aptos" w:eastAsia="Aptos" w:hAnsi="Aptos" w:cs="Aptos"/>
        </w:rPr>
        <w:t>Sequencing</w:t>
      </w:r>
      <w:bookmarkEnd w:id="34"/>
    </w:p>
    <w:p w14:paraId="37711B20" w14:textId="3BCDC5BA" w:rsidR="00B5578F" w:rsidRDefault="00631C95" w:rsidP="007D704A">
      <w:pPr>
        <w:pStyle w:val="NoSpacing"/>
        <w:rPr>
          <w:rFonts w:eastAsia="Times New Roman"/>
        </w:rPr>
      </w:pPr>
      <w:r w:rsidRPr="00631C95">
        <w:rPr>
          <w:rFonts w:eastAsia="Times New Roman"/>
        </w:rPr>
        <w:t>Splits the data into short overlapping sequences so the model can learn patterns</w:t>
      </w:r>
      <w:r w:rsidR="00B5578F" w:rsidRPr="00B5578F">
        <w:rPr>
          <w:rFonts w:eastAsia="Times New Roman"/>
        </w:rPr>
        <w:t>.</w:t>
      </w:r>
      <w:r>
        <w:rPr>
          <w:rFonts w:eastAsia="Times New Roman"/>
        </w:rPr>
        <w:t xml:space="preserve"> This is same for both models.</w:t>
      </w:r>
    </w:p>
    <w:p w14:paraId="0AA97581" w14:textId="4CB13140" w:rsidR="00631C95" w:rsidRDefault="009A29B3" w:rsidP="007D704A">
      <w:pPr>
        <w:pStyle w:val="NoSpacing"/>
        <w:rPr>
          <w:rFonts w:eastAsia="Aptos"/>
        </w:rPr>
      </w:pPr>
      <w:r>
        <w:rPr>
          <w:rFonts w:eastAsia="Aptos"/>
          <w:noProof/>
        </w:rPr>
        <w:drawing>
          <wp:inline distT="0" distB="0" distL="0" distR="0" wp14:anchorId="169FF2A2" wp14:editId="25EA7B9E">
            <wp:extent cx="3975100" cy="1897207"/>
            <wp:effectExtent l="0" t="0" r="0" b="0"/>
            <wp:docPr id="1823958491" name="Picture 5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58491" name="Picture 5" descr="A computer code with text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844" cy="190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9E76" w14:textId="77777777" w:rsidR="00631C95" w:rsidRDefault="00631C95">
      <w:pPr>
        <w:spacing w:after="160" w:line="279" w:lineRule="auto"/>
        <w:rPr>
          <w:rFonts w:ascii="Aptos" w:eastAsia="Aptos" w:hAnsi="Aptos" w:cs="Aptos"/>
          <w:color w:val="0F4761" w:themeColor="accent1" w:themeShade="BF"/>
          <w:sz w:val="28"/>
          <w:szCs w:val="28"/>
        </w:rPr>
      </w:pPr>
      <w:r>
        <w:rPr>
          <w:rFonts w:ascii="Aptos" w:eastAsia="Aptos" w:hAnsi="Aptos" w:cs="Aptos"/>
        </w:rPr>
        <w:br w:type="page"/>
      </w:r>
    </w:p>
    <w:p w14:paraId="194303AE" w14:textId="44BB3240" w:rsidR="001050CC" w:rsidRDefault="001050CC" w:rsidP="001050CC">
      <w:pPr>
        <w:pStyle w:val="Heading3"/>
        <w:spacing w:before="281" w:after="281"/>
        <w:rPr>
          <w:rFonts w:ascii="Aptos" w:eastAsia="Aptos" w:hAnsi="Aptos" w:cs="Aptos"/>
        </w:rPr>
      </w:pPr>
      <w:bookmarkStart w:id="35" w:name="_Toc195387323"/>
      <w:r w:rsidRPr="001F2599">
        <w:rPr>
          <w:rFonts w:ascii="Aptos" w:eastAsia="Aptos" w:hAnsi="Aptos" w:cs="Aptos"/>
        </w:rPr>
        <w:lastRenderedPageBreak/>
        <w:t>6.</w:t>
      </w:r>
      <w:r>
        <w:rPr>
          <w:rFonts w:ascii="Aptos" w:eastAsia="Aptos" w:hAnsi="Aptos" w:cs="Aptos"/>
        </w:rPr>
        <w:t>5</w:t>
      </w:r>
      <w:r w:rsidRPr="001F2599">
        <w:rPr>
          <w:rFonts w:ascii="Aptos" w:eastAsia="Aptos" w:hAnsi="Aptos" w:cs="Aptos"/>
        </w:rPr>
        <w:t xml:space="preserve"> </w:t>
      </w:r>
      <w:r>
        <w:rPr>
          <w:rFonts w:ascii="Aptos" w:eastAsia="Aptos" w:hAnsi="Aptos" w:cs="Aptos"/>
        </w:rPr>
        <w:t>Model Training</w:t>
      </w:r>
      <w:bookmarkEnd w:id="35"/>
    </w:p>
    <w:p w14:paraId="099F49AC" w14:textId="61471AB7" w:rsidR="00631C95" w:rsidRPr="00631C95" w:rsidRDefault="00631C95" w:rsidP="00631C95">
      <w:pPr>
        <w:rPr>
          <w:rFonts w:eastAsia="Aptos"/>
        </w:rPr>
      </w:pPr>
      <w:r w:rsidRPr="00631C95">
        <w:rPr>
          <w:rFonts w:eastAsia="Aptos"/>
        </w:rPr>
        <w:t>Supervised Model Training:</w:t>
      </w:r>
    </w:p>
    <w:p w14:paraId="19F975C0" w14:textId="3EDA11FE" w:rsidR="00631C95" w:rsidRPr="00631C95" w:rsidRDefault="00631C95" w:rsidP="00A26A6F">
      <w:pPr>
        <w:spacing w:before="240"/>
        <w:rPr>
          <w:rFonts w:eastAsia="Aptos"/>
        </w:rPr>
      </w:pPr>
      <w:r w:rsidRPr="00631C95">
        <w:rPr>
          <w:rFonts w:eastAsia="Aptos"/>
        </w:rPr>
        <w:t>Trains the model to classify if a sequence ends in an anomaly using binary cross-entropy loss and sigmoid activation.</w:t>
      </w:r>
    </w:p>
    <w:p w14:paraId="7226A611" w14:textId="4BF99D93" w:rsidR="006A732D" w:rsidRDefault="009A29B3" w:rsidP="00631C95">
      <w:pPr>
        <w:spacing w:before="240"/>
        <w:rPr>
          <w:rFonts w:eastAsia="Aptos"/>
          <w:noProof/>
        </w:rPr>
      </w:pPr>
      <w:r>
        <w:rPr>
          <w:rFonts w:eastAsia="Aptos"/>
          <w:noProof/>
        </w:rPr>
        <w:drawing>
          <wp:inline distT="0" distB="0" distL="0" distR="0" wp14:anchorId="39FA35F8" wp14:editId="58B1349C">
            <wp:extent cx="4680000" cy="4607001"/>
            <wp:effectExtent l="0" t="0" r="0" b="3175"/>
            <wp:docPr id="40215272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5272" name="Picture 6" descr="A screenshot of a computer program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60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5F8C" w14:textId="1C548E7E" w:rsidR="009A29B3" w:rsidRDefault="009A29B3" w:rsidP="006A732D">
      <w:pPr>
        <w:rPr>
          <w:rFonts w:eastAsia="Aptos"/>
        </w:rPr>
      </w:pPr>
    </w:p>
    <w:p w14:paraId="383FA503" w14:textId="77777777" w:rsidR="00A26A6F" w:rsidRDefault="00A26A6F" w:rsidP="00A26A6F">
      <w:pPr>
        <w:rPr>
          <w:rFonts w:eastAsia="Aptos"/>
        </w:rPr>
      </w:pPr>
    </w:p>
    <w:p w14:paraId="375CE3FD" w14:textId="77777777" w:rsidR="00A26A6F" w:rsidRDefault="00A26A6F">
      <w:pPr>
        <w:spacing w:after="160" w:line="279" w:lineRule="auto"/>
        <w:rPr>
          <w:rFonts w:eastAsia="Aptos"/>
        </w:rPr>
      </w:pPr>
      <w:r>
        <w:rPr>
          <w:rFonts w:eastAsia="Aptos"/>
        </w:rPr>
        <w:br w:type="page"/>
      </w:r>
    </w:p>
    <w:p w14:paraId="38A06C6A" w14:textId="2E380D24" w:rsidR="00A26A6F" w:rsidRPr="00A26A6F" w:rsidRDefault="00A26A6F" w:rsidP="00A26A6F">
      <w:pPr>
        <w:rPr>
          <w:rFonts w:eastAsia="Aptos"/>
        </w:rPr>
      </w:pPr>
      <w:r w:rsidRPr="00A26A6F">
        <w:rPr>
          <w:rFonts w:eastAsia="Aptos"/>
        </w:rPr>
        <w:lastRenderedPageBreak/>
        <w:t>Unsupervised Model Training:</w:t>
      </w:r>
    </w:p>
    <w:p w14:paraId="0395E816" w14:textId="0AC2787F" w:rsidR="00631C95" w:rsidRDefault="00A26A6F" w:rsidP="00A26A6F">
      <w:pPr>
        <w:spacing w:before="240" w:after="240"/>
        <w:rPr>
          <w:rFonts w:eastAsia="Aptos"/>
        </w:rPr>
      </w:pPr>
      <w:r w:rsidRPr="00A26A6F">
        <w:rPr>
          <w:rFonts w:eastAsia="Aptos"/>
        </w:rPr>
        <w:t>Trains the model to predict the next value in a sequence using Mean Squared Error, helping it learn normal behaviour for anomaly detection.</w:t>
      </w:r>
    </w:p>
    <w:p w14:paraId="45316D8A" w14:textId="11F90FBF" w:rsidR="00631C95" w:rsidRDefault="00631C95" w:rsidP="006A732D">
      <w:pPr>
        <w:rPr>
          <w:rFonts w:eastAsia="Aptos"/>
        </w:rPr>
      </w:pPr>
      <w:r>
        <w:rPr>
          <w:rFonts w:eastAsia="Aptos"/>
          <w:noProof/>
        </w:rPr>
        <w:drawing>
          <wp:inline distT="0" distB="0" distL="0" distR="0" wp14:anchorId="1ADDCBC9" wp14:editId="19286A49">
            <wp:extent cx="4680000" cy="4400002"/>
            <wp:effectExtent l="0" t="0" r="0" b="0"/>
            <wp:docPr id="339300623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00623" name="Picture 7" descr="A screenshot of a computer program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40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F983" w14:textId="77777777" w:rsidR="00631C95" w:rsidRPr="006A732D" w:rsidRDefault="00631C95" w:rsidP="006A732D">
      <w:pPr>
        <w:rPr>
          <w:rFonts w:eastAsia="Aptos"/>
        </w:rPr>
      </w:pPr>
    </w:p>
    <w:p w14:paraId="32BAA142" w14:textId="77777777" w:rsidR="00F2000D" w:rsidRDefault="00F2000D">
      <w:pPr>
        <w:spacing w:after="160" w:line="279" w:lineRule="auto"/>
        <w:rPr>
          <w:rFonts w:ascii="Aptos" w:eastAsia="Aptos" w:hAnsi="Aptos" w:cs="Aptos"/>
          <w:color w:val="0F4761" w:themeColor="accent1" w:themeShade="BF"/>
          <w:sz w:val="28"/>
          <w:szCs w:val="28"/>
        </w:rPr>
      </w:pPr>
      <w:r>
        <w:rPr>
          <w:rFonts w:ascii="Aptos" w:eastAsia="Aptos" w:hAnsi="Aptos" w:cs="Aptos"/>
        </w:rPr>
        <w:br w:type="page"/>
      </w:r>
    </w:p>
    <w:p w14:paraId="32E1EC84" w14:textId="33DFFB5B" w:rsidR="001050CC" w:rsidRDefault="001050CC" w:rsidP="001050CC">
      <w:pPr>
        <w:pStyle w:val="Heading3"/>
        <w:spacing w:before="281" w:after="281"/>
        <w:rPr>
          <w:rFonts w:ascii="Aptos" w:eastAsia="Aptos" w:hAnsi="Aptos" w:cs="Aptos"/>
        </w:rPr>
      </w:pPr>
      <w:bookmarkStart w:id="36" w:name="_Toc195387324"/>
      <w:r w:rsidRPr="001F2599">
        <w:rPr>
          <w:rFonts w:ascii="Aptos" w:eastAsia="Aptos" w:hAnsi="Aptos" w:cs="Aptos"/>
        </w:rPr>
        <w:lastRenderedPageBreak/>
        <w:t>6.</w:t>
      </w:r>
      <w:r>
        <w:rPr>
          <w:rFonts w:ascii="Aptos" w:eastAsia="Aptos" w:hAnsi="Aptos" w:cs="Aptos"/>
        </w:rPr>
        <w:t>6</w:t>
      </w:r>
      <w:r w:rsidRPr="001F2599">
        <w:rPr>
          <w:rFonts w:ascii="Aptos" w:eastAsia="Aptos" w:hAnsi="Aptos" w:cs="Aptos"/>
        </w:rPr>
        <w:t xml:space="preserve"> </w:t>
      </w:r>
      <w:r>
        <w:rPr>
          <w:rFonts w:ascii="Aptos" w:eastAsia="Aptos" w:hAnsi="Aptos" w:cs="Aptos"/>
        </w:rPr>
        <w:t>Conformal Prediction</w:t>
      </w:r>
      <w:r w:rsidR="007E7085">
        <w:rPr>
          <w:rFonts w:ascii="Aptos" w:eastAsia="Aptos" w:hAnsi="Aptos" w:cs="Aptos"/>
        </w:rPr>
        <w:t xml:space="preserve"> and Evaluation</w:t>
      </w:r>
      <w:bookmarkEnd w:id="36"/>
      <w:r w:rsidRPr="001F2599">
        <w:rPr>
          <w:rFonts w:ascii="Aptos" w:eastAsia="Aptos" w:hAnsi="Aptos" w:cs="Aptos"/>
        </w:rPr>
        <w:t xml:space="preserve"> </w:t>
      </w:r>
    </w:p>
    <w:p w14:paraId="78338C24" w14:textId="3E99F886" w:rsidR="00F2000D" w:rsidRPr="00F2000D" w:rsidRDefault="00F2000D" w:rsidP="00F2000D">
      <w:pPr>
        <w:rPr>
          <w:rFonts w:eastAsia="Aptos"/>
        </w:rPr>
      </w:pPr>
      <w:r w:rsidRPr="00F2000D">
        <w:rPr>
          <w:rFonts w:eastAsia="Aptos"/>
        </w:rPr>
        <w:t>Supervised:</w:t>
      </w:r>
    </w:p>
    <w:p w14:paraId="11FAA13F" w14:textId="6C94494C" w:rsidR="00F2000D" w:rsidRPr="00F2000D" w:rsidRDefault="00F2000D" w:rsidP="00F2000D">
      <w:pPr>
        <w:spacing w:before="240"/>
        <w:rPr>
          <w:rFonts w:eastAsia="Aptos"/>
        </w:rPr>
      </w:pPr>
      <w:r w:rsidRPr="00F2000D">
        <w:rPr>
          <w:rFonts w:eastAsia="Aptos"/>
        </w:rPr>
        <w:t>Calculates residuals based on the model's predicted probability vs. true labels in the calibration set. A threshold is set at a chosen confidence level, and any test prediction with error above this threshold is flagged as an anomaly.</w:t>
      </w:r>
    </w:p>
    <w:p w14:paraId="2086DC94" w14:textId="77777777" w:rsidR="009A29B3" w:rsidRPr="009A29B3" w:rsidRDefault="009A29B3" w:rsidP="009A29B3">
      <w:pPr>
        <w:rPr>
          <w:rFonts w:eastAsia="Aptos"/>
        </w:rPr>
      </w:pPr>
    </w:p>
    <w:p w14:paraId="40C2E172" w14:textId="4E7F7036" w:rsidR="006A732D" w:rsidRDefault="009A29B3" w:rsidP="006A732D">
      <w:pPr>
        <w:rPr>
          <w:rFonts w:eastAsia="Aptos"/>
        </w:rPr>
      </w:pPr>
      <w:r>
        <w:rPr>
          <w:rFonts w:eastAsia="Aptos"/>
          <w:noProof/>
        </w:rPr>
        <w:drawing>
          <wp:inline distT="0" distB="0" distL="0" distR="0" wp14:anchorId="0A00B817" wp14:editId="7E04E437">
            <wp:extent cx="4680000" cy="2920512"/>
            <wp:effectExtent l="0" t="0" r="0" b="635"/>
            <wp:docPr id="1844697683" name="Picture 8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97683" name="Picture 8" descr="A computer screen shot of a program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2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53EF8" w14:textId="5B82DCA2" w:rsidR="009A29B3" w:rsidRPr="006A732D" w:rsidRDefault="009A29B3" w:rsidP="006A732D">
      <w:pPr>
        <w:rPr>
          <w:rFonts w:eastAsia="Aptos"/>
        </w:rPr>
      </w:pPr>
      <w:r>
        <w:rPr>
          <w:rFonts w:eastAsia="Aptos"/>
          <w:noProof/>
        </w:rPr>
        <w:drawing>
          <wp:inline distT="0" distB="0" distL="0" distR="0" wp14:anchorId="46570B58" wp14:editId="1BC00F95">
            <wp:extent cx="4680000" cy="2244145"/>
            <wp:effectExtent l="0" t="0" r="0" b="3810"/>
            <wp:docPr id="1574176326" name="Picture 9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76326" name="Picture 9" descr="A screenshot of a computer code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939E" w14:textId="77777777" w:rsidR="001050CC" w:rsidRPr="001050CC" w:rsidRDefault="001050CC" w:rsidP="001050CC">
      <w:pPr>
        <w:rPr>
          <w:rFonts w:eastAsia="Aptos"/>
        </w:rPr>
      </w:pPr>
    </w:p>
    <w:p w14:paraId="0D611FCB" w14:textId="46DB6900" w:rsidR="00F2000D" w:rsidRPr="00F2000D" w:rsidRDefault="00F2000D" w:rsidP="00F2000D">
      <w:pPr>
        <w:rPr>
          <w:rFonts w:eastAsia="Aptos"/>
        </w:rPr>
      </w:pPr>
      <w:r w:rsidRPr="00F2000D">
        <w:rPr>
          <w:rFonts w:eastAsia="Aptos"/>
        </w:rPr>
        <w:t>Unsupervised:</w:t>
      </w:r>
    </w:p>
    <w:p w14:paraId="060A7129" w14:textId="102BCFE1" w:rsidR="001050CC" w:rsidRDefault="00F2000D" w:rsidP="00F2000D">
      <w:pPr>
        <w:spacing w:before="240" w:after="240"/>
        <w:rPr>
          <w:rFonts w:eastAsia="Aptos"/>
        </w:rPr>
      </w:pPr>
      <w:r w:rsidRPr="00F2000D">
        <w:rPr>
          <w:rFonts w:eastAsia="Aptos"/>
        </w:rPr>
        <w:t xml:space="preserve">Uses </w:t>
      </w:r>
      <w:r>
        <w:rPr>
          <w:rFonts w:eastAsia="Aptos"/>
        </w:rPr>
        <w:t>residuals</w:t>
      </w:r>
      <w:r w:rsidRPr="00F2000D">
        <w:rPr>
          <w:rFonts w:eastAsia="Aptos"/>
        </w:rPr>
        <w:t xml:space="preserve"> from the calibration set to set a threshold. During testing, if the model’s prediction error exceeds this threshold, the point is marked as an anomaly.</w:t>
      </w:r>
    </w:p>
    <w:p w14:paraId="42DA5EF7" w14:textId="6D9E1733" w:rsidR="009A29B3" w:rsidRDefault="007A7053" w:rsidP="001050CC">
      <w:pPr>
        <w:rPr>
          <w:rFonts w:eastAsia="Aptos"/>
        </w:rPr>
      </w:pPr>
      <w:r>
        <w:rPr>
          <w:rFonts w:eastAsia="Aptos"/>
          <w:noProof/>
        </w:rPr>
        <w:lastRenderedPageBreak/>
        <w:drawing>
          <wp:inline distT="0" distB="0" distL="0" distR="0" wp14:anchorId="64ECE2F5" wp14:editId="5BAD1303">
            <wp:extent cx="3601329" cy="2166575"/>
            <wp:effectExtent l="0" t="0" r="0" b="5715"/>
            <wp:docPr id="309702013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02013" name="Picture 10" descr="A screenshot of a computer program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914" cy="217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585A" w14:textId="622BBD19" w:rsidR="007A7053" w:rsidRPr="001050CC" w:rsidRDefault="007A7053" w:rsidP="001050CC">
      <w:pPr>
        <w:rPr>
          <w:rFonts w:eastAsia="Aptos"/>
        </w:rPr>
      </w:pPr>
      <w:r>
        <w:rPr>
          <w:rFonts w:eastAsia="Aptos"/>
          <w:noProof/>
        </w:rPr>
        <w:drawing>
          <wp:inline distT="0" distB="0" distL="0" distR="0" wp14:anchorId="4302418C" wp14:editId="245386D3">
            <wp:extent cx="4290646" cy="5950323"/>
            <wp:effectExtent l="0" t="0" r="2540" b="0"/>
            <wp:docPr id="471780881" name="Picture 1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80881" name="Picture 11" descr="A screenshot of a computer code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646" cy="595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9994" w14:textId="185CBDB3" w:rsidR="001050CC" w:rsidRDefault="009A29B3" w:rsidP="009A29B3">
      <w:pPr>
        <w:pStyle w:val="Heading3"/>
        <w:rPr>
          <w:rFonts w:eastAsia="Aptos"/>
        </w:rPr>
      </w:pPr>
      <w:bookmarkStart w:id="37" w:name="_Toc195387325"/>
      <w:r w:rsidRPr="001F2599">
        <w:rPr>
          <w:rFonts w:eastAsia="Aptos"/>
        </w:rPr>
        <w:lastRenderedPageBreak/>
        <w:t>6.</w:t>
      </w:r>
      <w:r>
        <w:rPr>
          <w:rFonts w:eastAsia="Aptos"/>
        </w:rPr>
        <w:t>7</w:t>
      </w:r>
      <w:r w:rsidRPr="001F2599">
        <w:rPr>
          <w:rFonts w:eastAsia="Aptos"/>
        </w:rPr>
        <w:t xml:space="preserve"> </w:t>
      </w:r>
      <w:r>
        <w:rPr>
          <w:rFonts w:eastAsia="Aptos"/>
        </w:rPr>
        <w:t>Implementation</w:t>
      </w:r>
      <w:bookmarkEnd w:id="37"/>
    </w:p>
    <w:p w14:paraId="23E9C54E" w14:textId="5CC5D564" w:rsidR="005737EA" w:rsidRPr="005737EA" w:rsidRDefault="005737EA" w:rsidP="005737EA">
      <w:pPr>
        <w:rPr>
          <w:rFonts w:eastAsia="Aptos"/>
        </w:rPr>
      </w:pPr>
      <w:r>
        <w:rPr>
          <w:rFonts w:eastAsia="Aptos"/>
        </w:rPr>
        <w:t>Running the supervised model pipeline</w:t>
      </w:r>
    </w:p>
    <w:p w14:paraId="4C532C05" w14:textId="2CB97599" w:rsidR="00D55688" w:rsidRDefault="007A7053" w:rsidP="005737EA">
      <w:pPr>
        <w:spacing w:before="240"/>
        <w:rPr>
          <w:rFonts w:eastAsia="Aptos"/>
        </w:rPr>
      </w:pPr>
      <w:r>
        <w:rPr>
          <w:rFonts w:eastAsia="Aptos"/>
          <w:noProof/>
        </w:rPr>
        <w:drawing>
          <wp:inline distT="0" distB="0" distL="0" distR="0" wp14:anchorId="0994FA26" wp14:editId="16721472">
            <wp:extent cx="5150000" cy="7200000"/>
            <wp:effectExtent l="0" t="0" r="0" b="1270"/>
            <wp:docPr id="78818045" name="Picture 1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8045" name="Picture 13" descr="A screen shot of a computer program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000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D820" w14:textId="77777777" w:rsidR="005737EA" w:rsidRDefault="005737EA" w:rsidP="005737EA">
      <w:pPr>
        <w:spacing w:before="240"/>
        <w:rPr>
          <w:rFonts w:eastAsia="Aptos"/>
        </w:rPr>
      </w:pPr>
    </w:p>
    <w:p w14:paraId="0AC33FEE" w14:textId="3BDA2725" w:rsidR="005737EA" w:rsidRDefault="005737EA" w:rsidP="005737EA">
      <w:pPr>
        <w:spacing w:before="240"/>
        <w:rPr>
          <w:rFonts w:eastAsia="Aptos"/>
        </w:rPr>
      </w:pPr>
      <w:r w:rsidRPr="005737EA">
        <w:rPr>
          <w:rFonts w:eastAsia="Aptos"/>
        </w:rPr>
        <w:lastRenderedPageBreak/>
        <w:t xml:space="preserve">Running the </w:t>
      </w:r>
      <w:r>
        <w:rPr>
          <w:rFonts w:eastAsia="Aptos"/>
        </w:rPr>
        <w:t>uns</w:t>
      </w:r>
      <w:r w:rsidRPr="005737EA">
        <w:rPr>
          <w:rFonts w:eastAsia="Aptos"/>
        </w:rPr>
        <w:t>upervised model pipeline</w:t>
      </w:r>
    </w:p>
    <w:p w14:paraId="18CCBE1E" w14:textId="1E338DAD" w:rsidR="005737EA" w:rsidRPr="005737EA" w:rsidRDefault="005737EA" w:rsidP="005737EA">
      <w:pPr>
        <w:spacing w:before="240"/>
        <w:rPr>
          <w:rFonts w:eastAsia="Aptos"/>
        </w:rPr>
      </w:pPr>
      <w:r>
        <w:rPr>
          <w:rFonts w:eastAsia="Aptos"/>
          <w:noProof/>
        </w:rPr>
        <w:drawing>
          <wp:inline distT="0" distB="0" distL="0" distR="0" wp14:anchorId="3ACEF426" wp14:editId="2D7A7701">
            <wp:extent cx="4822417" cy="7560000"/>
            <wp:effectExtent l="0" t="0" r="3810" b="0"/>
            <wp:docPr id="286721707" name="Picture 1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21707" name="Picture 12" descr="A screenshot of a computer program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417" cy="75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BDA2" w14:textId="6AE41DAB" w:rsidR="00A77C26" w:rsidRDefault="00A77C26" w:rsidP="00A77C26">
      <w:pPr>
        <w:pStyle w:val="Heading1"/>
        <w:spacing w:before="322" w:after="322"/>
        <w:rPr>
          <w:rFonts w:ascii="Aptos" w:eastAsia="Aptos" w:hAnsi="Aptos" w:cs="Aptos"/>
          <w:b/>
          <w:bCs/>
          <w:sz w:val="48"/>
          <w:szCs w:val="48"/>
        </w:rPr>
      </w:pPr>
      <w:bookmarkStart w:id="38" w:name="_Toc195387326"/>
      <w:r>
        <w:rPr>
          <w:rFonts w:ascii="Aptos" w:eastAsia="Aptos" w:hAnsi="Aptos" w:cs="Aptos"/>
          <w:b/>
          <w:bCs/>
          <w:sz w:val="48"/>
          <w:szCs w:val="48"/>
        </w:rPr>
        <w:lastRenderedPageBreak/>
        <w:t>7</w:t>
      </w:r>
      <w:r w:rsidRPr="67C36DFF">
        <w:rPr>
          <w:rFonts w:ascii="Aptos" w:eastAsia="Aptos" w:hAnsi="Aptos" w:cs="Aptos"/>
          <w:b/>
          <w:bCs/>
          <w:sz w:val="48"/>
          <w:szCs w:val="48"/>
        </w:rPr>
        <w:t xml:space="preserve">. </w:t>
      </w:r>
      <w:r>
        <w:rPr>
          <w:rFonts w:ascii="Aptos" w:eastAsia="Aptos" w:hAnsi="Aptos" w:cs="Aptos"/>
          <w:b/>
          <w:bCs/>
          <w:sz w:val="48"/>
          <w:szCs w:val="48"/>
        </w:rPr>
        <w:t>References</w:t>
      </w:r>
      <w:bookmarkEnd w:id="38"/>
    </w:p>
    <w:p w14:paraId="502990F7" w14:textId="77777777" w:rsidR="00CB3469" w:rsidRDefault="00CB3469" w:rsidP="00CB3469">
      <w:pPr>
        <w:spacing w:before="100" w:beforeAutospacing="1" w:after="100" w:afterAutospacing="1"/>
      </w:pPr>
      <w:r>
        <w:t xml:space="preserve">Ahmad, S., Lavin, A., Purdy, S., &amp; Agha, Z. (2017). Unsupervised real-time anomaly detection for streaming data. </w:t>
      </w:r>
      <w:r>
        <w:rPr>
          <w:rStyle w:val="Emphasis"/>
        </w:rPr>
        <w:t>Neurocomputing, 262</w:t>
      </w:r>
      <w:r>
        <w:t xml:space="preserve">, 134–147. </w:t>
      </w:r>
      <w:hyperlink r:id="rId32" w:tgtFrame="_new" w:history="1">
        <w:r>
          <w:rPr>
            <w:rStyle w:val="Hyperlink"/>
          </w:rPr>
          <w:t>https://doi.org/10.1016/j.neucom.2017.04.070</w:t>
        </w:r>
      </w:hyperlink>
    </w:p>
    <w:p w14:paraId="65AB3A15" w14:textId="77777777" w:rsidR="00CB3469" w:rsidRDefault="00CB3469" w:rsidP="00CB3469">
      <w:pPr>
        <w:spacing w:before="100" w:beforeAutospacing="1" w:after="100" w:afterAutospacing="1"/>
      </w:pPr>
      <w:r>
        <w:t xml:space="preserve">Amazon Web Services. (n.d.). </w:t>
      </w:r>
      <w:r>
        <w:rPr>
          <w:rStyle w:val="Emphasis"/>
        </w:rPr>
        <w:t>Amazon Lookout for Metrics</w:t>
      </w:r>
      <w:r>
        <w:t xml:space="preserve">. </w:t>
      </w:r>
      <w:hyperlink r:id="rId33" w:tgtFrame="_new" w:history="1">
        <w:r>
          <w:rPr>
            <w:rStyle w:val="Hyperlink"/>
          </w:rPr>
          <w:t>https://aws.amazon.com/lookout-for-metrics/</w:t>
        </w:r>
      </w:hyperlink>
    </w:p>
    <w:p w14:paraId="74E0161C" w14:textId="77777777" w:rsidR="00CB3469" w:rsidRDefault="00CB3469" w:rsidP="00CB3469">
      <w:pPr>
        <w:spacing w:before="100" w:beforeAutospacing="1" w:after="100" w:afterAutospacing="1"/>
      </w:pPr>
      <w:r>
        <w:t xml:space="preserve">Cui, Y., Ahmad, S., &amp; Hawkins, J. (2016). Continuous online sequence learning with an unsupervised neural network model. </w:t>
      </w:r>
      <w:r>
        <w:rPr>
          <w:rStyle w:val="Emphasis"/>
        </w:rPr>
        <w:t>Neural Computation, 28</w:t>
      </w:r>
      <w:r>
        <w:t xml:space="preserve">(11), 2474–2504. </w:t>
      </w:r>
      <w:hyperlink r:id="rId34" w:tgtFrame="_new" w:history="1">
        <w:r>
          <w:rPr>
            <w:rStyle w:val="Hyperlink"/>
          </w:rPr>
          <w:t>https://doi.org/10.1162/NECO_a_00893</w:t>
        </w:r>
      </w:hyperlink>
    </w:p>
    <w:p w14:paraId="53BD323F" w14:textId="77777777" w:rsidR="00CB3469" w:rsidRDefault="00CB3469" w:rsidP="00CB3469">
      <w:pPr>
        <w:spacing w:before="100" w:beforeAutospacing="1" w:after="100" w:afterAutospacing="1"/>
      </w:pPr>
      <w:r>
        <w:t xml:space="preserve">Google Cloud. (n.d.). </w:t>
      </w:r>
      <w:r>
        <w:rPr>
          <w:rStyle w:val="Emphasis"/>
        </w:rPr>
        <w:t>Vertex AI</w:t>
      </w:r>
      <w:r>
        <w:t xml:space="preserve">. </w:t>
      </w:r>
      <w:hyperlink r:id="rId35" w:tgtFrame="_new" w:history="1">
        <w:r>
          <w:rPr>
            <w:rStyle w:val="Hyperlink"/>
          </w:rPr>
          <w:t>https://cloud.google.com/vertex-ai</w:t>
        </w:r>
      </w:hyperlink>
    </w:p>
    <w:p w14:paraId="1C3D8151" w14:textId="77777777" w:rsidR="00CB3469" w:rsidRDefault="00CB3469" w:rsidP="00CB3469">
      <w:pPr>
        <w:spacing w:before="100" w:beforeAutospacing="1" w:after="100" w:afterAutospacing="1"/>
      </w:pPr>
      <w:r>
        <w:t xml:space="preserve">Hundman, K., Constantinou, V., Laporte, C., Colwell, I., &amp; Soderstrom, T. (2018). Detecting spacecraft anomalies using LSTMs and nonparametric dynamic thresholding. In </w:t>
      </w:r>
      <w:r>
        <w:rPr>
          <w:rStyle w:val="Emphasis"/>
        </w:rPr>
        <w:t>Proceedings of the 24th ACM SIGKDD International Conference on Knowledge Discovery &amp; Data Mining</w:t>
      </w:r>
      <w:r>
        <w:t xml:space="preserve"> (pp. 387–395). </w:t>
      </w:r>
      <w:hyperlink r:id="rId36" w:tgtFrame="_new" w:history="1">
        <w:r>
          <w:rPr>
            <w:rStyle w:val="Hyperlink"/>
          </w:rPr>
          <w:t>https://doi.org/10.1145/3219819.3219845</w:t>
        </w:r>
      </w:hyperlink>
    </w:p>
    <w:p w14:paraId="7E96BF83" w14:textId="77777777" w:rsidR="00CB3469" w:rsidRDefault="00CB3469" w:rsidP="00CB3469">
      <w:pPr>
        <w:spacing w:before="100" w:beforeAutospacing="1" w:after="100" w:afterAutospacing="1"/>
      </w:pPr>
      <w:r>
        <w:t xml:space="preserve">Microsoft. (n.d.). </w:t>
      </w:r>
      <w:r>
        <w:rPr>
          <w:rStyle w:val="Emphasis"/>
        </w:rPr>
        <w:t>Azure Anomaly Detector</w:t>
      </w:r>
      <w:r>
        <w:t xml:space="preserve">. </w:t>
      </w:r>
      <w:hyperlink r:id="rId37" w:tgtFrame="_new" w:history="1">
        <w:r>
          <w:rPr>
            <w:rStyle w:val="Hyperlink"/>
          </w:rPr>
          <w:t>https://azure.microsoft.com/en-us/services/cognitive-services/anomaly-detector/</w:t>
        </w:r>
      </w:hyperlink>
    </w:p>
    <w:p w14:paraId="5E7A5FF9" w14:textId="77777777" w:rsidR="00A77C26" w:rsidRPr="00A77C26" w:rsidRDefault="00A77C26" w:rsidP="00A77C26"/>
    <w:sectPr w:rsidR="00A77C26" w:rsidRPr="00A77C26" w:rsidSect="00EE21A1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1E6030" w14:textId="77777777" w:rsidR="00142CCF" w:rsidRDefault="00142CCF">
      <w:r>
        <w:separator/>
      </w:r>
    </w:p>
  </w:endnote>
  <w:endnote w:type="continuationSeparator" w:id="0">
    <w:p w14:paraId="51908FF4" w14:textId="77777777" w:rsidR="00142CCF" w:rsidRDefault="00142CCF">
      <w:r>
        <w:continuationSeparator/>
      </w:r>
    </w:p>
  </w:endnote>
  <w:endnote w:type="continuationNotice" w:id="1">
    <w:p w14:paraId="49322EB7" w14:textId="77777777" w:rsidR="00142CCF" w:rsidRDefault="00142CC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829040920"/>
      <w:docPartObj>
        <w:docPartGallery w:val="Page Numbers (Bottom of Page)"/>
        <w:docPartUnique/>
      </w:docPartObj>
    </w:sdtPr>
    <w:sdtContent>
      <w:p w14:paraId="4285524C" w14:textId="63C12679" w:rsidR="00AC73C7" w:rsidRDefault="00AC73C7" w:rsidP="00C9335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7F910E8" w14:paraId="0D31DFA4" w14:textId="77777777" w:rsidTr="77F910E8">
      <w:trPr>
        <w:trHeight w:val="300"/>
      </w:trPr>
      <w:tc>
        <w:tcPr>
          <w:tcW w:w="3120" w:type="dxa"/>
        </w:tcPr>
        <w:p w14:paraId="696BFAEF" w14:textId="6B7F5EB1" w:rsidR="77F910E8" w:rsidRDefault="77F910E8" w:rsidP="00AC73C7">
          <w:pPr>
            <w:pStyle w:val="Header"/>
            <w:ind w:left="-115" w:right="360"/>
          </w:pPr>
        </w:p>
      </w:tc>
      <w:tc>
        <w:tcPr>
          <w:tcW w:w="3120" w:type="dxa"/>
        </w:tcPr>
        <w:p w14:paraId="15AB4FC6" w14:textId="248CEA5A" w:rsidR="77F910E8" w:rsidRDefault="77F910E8" w:rsidP="77F910E8">
          <w:pPr>
            <w:pStyle w:val="Header"/>
            <w:jc w:val="center"/>
          </w:pPr>
        </w:p>
      </w:tc>
      <w:tc>
        <w:tcPr>
          <w:tcW w:w="3120" w:type="dxa"/>
        </w:tcPr>
        <w:p w14:paraId="661A466F" w14:textId="02B60124" w:rsidR="77F910E8" w:rsidRDefault="77F910E8" w:rsidP="77F910E8">
          <w:pPr>
            <w:pStyle w:val="Header"/>
            <w:ind w:right="-115"/>
            <w:jc w:val="right"/>
          </w:pPr>
        </w:p>
      </w:tc>
    </w:tr>
  </w:tbl>
  <w:p w14:paraId="191F214E" w14:textId="08383559" w:rsidR="77F910E8" w:rsidRDefault="77F910E8" w:rsidP="77F910E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987830E" w14:paraId="468661EA" w14:textId="77777777" w:rsidTr="0B04414F">
      <w:trPr>
        <w:trHeight w:val="300"/>
      </w:trPr>
      <w:tc>
        <w:tcPr>
          <w:tcW w:w="3120" w:type="dxa"/>
          <w:tcBorders>
            <w:top w:val="single" w:sz="18" w:space="0" w:color="A5C9EB" w:themeColor="text2" w:themeTint="40"/>
            <w:right w:val="none" w:sz="18" w:space="0" w:color="A5C9EB" w:themeColor="text2" w:themeTint="40"/>
          </w:tcBorders>
        </w:tcPr>
        <w:p w14:paraId="0FDE3622" w14:textId="78CCB6D2" w:rsidR="1987830E" w:rsidRPr="006707B8" w:rsidRDefault="1987830E" w:rsidP="00AC73C7">
          <w:pPr>
            <w:ind w:right="360"/>
            <w:rPr>
              <w:sz w:val="20"/>
              <w:szCs w:val="20"/>
            </w:rPr>
          </w:pPr>
          <w:r w:rsidRPr="006707B8">
            <w:rPr>
              <w:rFonts w:eastAsia="Helvetica" w:cs="Helvetica"/>
              <w:color w:val="000000" w:themeColor="text1"/>
              <w:sz w:val="20"/>
              <w:szCs w:val="20"/>
            </w:rPr>
            <w:t>MACHINE LEARNING – CA</w:t>
          </w:r>
          <w:r w:rsidR="00A77C26" w:rsidRPr="006707B8">
            <w:rPr>
              <w:rFonts w:eastAsia="Helvetica" w:cs="Helvetica"/>
              <w:color w:val="000000" w:themeColor="text1"/>
              <w:sz w:val="20"/>
              <w:szCs w:val="20"/>
            </w:rPr>
            <w:t>2</w:t>
          </w:r>
        </w:p>
      </w:tc>
      <w:tc>
        <w:tcPr>
          <w:tcW w:w="3120" w:type="dxa"/>
          <w:tcBorders>
            <w:top w:val="single" w:sz="18" w:space="0" w:color="A5C9EB" w:themeColor="text2" w:themeTint="40"/>
            <w:left w:val="none" w:sz="18" w:space="0" w:color="A5C9EB" w:themeColor="text2" w:themeTint="40"/>
            <w:bottom w:val="none" w:sz="18" w:space="0" w:color="A5C9EB" w:themeColor="text2" w:themeTint="40"/>
            <w:right w:val="none" w:sz="18" w:space="0" w:color="A5C9EB" w:themeColor="text2" w:themeTint="40"/>
          </w:tcBorders>
        </w:tcPr>
        <w:p w14:paraId="496EA713" w14:textId="1B2C76F5" w:rsidR="1987830E" w:rsidRDefault="1987830E" w:rsidP="1987830E">
          <w:pPr>
            <w:pStyle w:val="Header"/>
            <w:jc w:val="center"/>
          </w:pPr>
        </w:p>
      </w:tc>
      <w:tc>
        <w:tcPr>
          <w:tcW w:w="3120" w:type="dxa"/>
          <w:tcBorders>
            <w:top w:val="single" w:sz="18" w:space="0" w:color="A5C9EB" w:themeColor="text2" w:themeTint="40"/>
            <w:left w:val="none" w:sz="18" w:space="0" w:color="A5C9EB" w:themeColor="text2" w:themeTint="40"/>
          </w:tcBorders>
        </w:tcPr>
        <w:p w14:paraId="19C4CBDD" w14:textId="4F5DA6B0" w:rsidR="1987830E" w:rsidRDefault="1987830E" w:rsidP="1987830E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7F7445">
            <w:rPr>
              <w:noProof/>
            </w:rPr>
            <w:t>2</w:t>
          </w:r>
          <w:r>
            <w:fldChar w:fldCharType="end"/>
          </w:r>
        </w:p>
      </w:tc>
    </w:tr>
  </w:tbl>
  <w:p w14:paraId="10A4427D" w14:textId="3859E83A" w:rsidR="1987830E" w:rsidRDefault="1987830E" w:rsidP="1987830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Borders>
        <w:top w:val="single" w:sz="18" w:space="0" w:color="A5C9EB" w:themeColor="text2" w:themeTint="40"/>
      </w:tblBorders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987830E" w14:paraId="27B3A211" w14:textId="77777777" w:rsidTr="1987830E">
      <w:trPr>
        <w:trHeight w:val="300"/>
      </w:trPr>
      <w:tc>
        <w:tcPr>
          <w:tcW w:w="3120" w:type="dxa"/>
        </w:tcPr>
        <w:p w14:paraId="3D7AD954" w14:textId="504A56A5" w:rsidR="1987830E" w:rsidRPr="00A77C26" w:rsidRDefault="00A77C26" w:rsidP="1987830E">
          <w:pPr>
            <w:rPr>
              <w:rFonts w:eastAsia="Helvetica" w:cs="Helvetica"/>
              <w:color w:val="000000" w:themeColor="text1"/>
              <w:sz w:val="20"/>
              <w:szCs w:val="20"/>
            </w:rPr>
          </w:pPr>
          <w:r w:rsidRPr="00611B2C">
            <w:rPr>
              <w:rFonts w:eastAsia="Helvetica" w:cs="Helvetica"/>
              <w:color w:val="000000" w:themeColor="text1"/>
              <w:sz w:val="20"/>
              <w:szCs w:val="20"/>
            </w:rPr>
            <w:t>MACHINE LEARNING – CA</w:t>
          </w:r>
          <w:r>
            <w:rPr>
              <w:rFonts w:eastAsia="Helvetica" w:cs="Helvetica"/>
              <w:color w:val="000000" w:themeColor="text1"/>
              <w:sz w:val="20"/>
              <w:szCs w:val="20"/>
            </w:rPr>
            <w:t>2</w:t>
          </w:r>
        </w:p>
      </w:tc>
      <w:tc>
        <w:tcPr>
          <w:tcW w:w="3120" w:type="dxa"/>
        </w:tcPr>
        <w:p w14:paraId="74ADC9DD" w14:textId="198FF275" w:rsidR="1987830E" w:rsidRDefault="1987830E" w:rsidP="1987830E">
          <w:pPr>
            <w:pStyle w:val="Header"/>
            <w:jc w:val="center"/>
          </w:pPr>
        </w:p>
      </w:tc>
      <w:tc>
        <w:tcPr>
          <w:tcW w:w="3120" w:type="dxa"/>
        </w:tcPr>
        <w:p w14:paraId="2E55CB5E" w14:textId="18AECC5C" w:rsidR="1987830E" w:rsidRDefault="1987830E" w:rsidP="1987830E">
          <w:pPr>
            <w:pStyle w:val="Header"/>
            <w:ind w:right="-115"/>
            <w:jc w:val="right"/>
          </w:pPr>
        </w:p>
      </w:tc>
    </w:tr>
  </w:tbl>
  <w:p w14:paraId="57E1D3B0" w14:textId="6BEF1C56" w:rsidR="1987830E" w:rsidRDefault="1987830E" w:rsidP="198783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927B73" w14:textId="77777777" w:rsidR="00142CCF" w:rsidRDefault="00142CCF">
      <w:r>
        <w:separator/>
      </w:r>
    </w:p>
  </w:footnote>
  <w:footnote w:type="continuationSeparator" w:id="0">
    <w:p w14:paraId="2F3E105B" w14:textId="77777777" w:rsidR="00142CCF" w:rsidRDefault="00142CCF">
      <w:r>
        <w:continuationSeparator/>
      </w:r>
    </w:p>
  </w:footnote>
  <w:footnote w:type="continuationNotice" w:id="1">
    <w:p w14:paraId="3A3716F2" w14:textId="77777777" w:rsidR="00142CCF" w:rsidRDefault="00142CC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7F910E8" w14:paraId="5FF6B320" w14:textId="77777777" w:rsidTr="77F910E8">
      <w:trPr>
        <w:trHeight w:val="300"/>
      </w:trPr>
      <w:tc>
        <w:tcPr>
          <w:tcW w:w="3120" w:type="dxa"/>
        </w:tcPr>
        <w:p w14:paraId="4EB25063" w14:textId="6777DFEC" w:rsidR="77F910E8" w:rsidRDefault="77F910E8" w:rsidP="77F910E8">
          <w:pPr>
            <w:pStyle w:val="Header"/>
            <w:ind w:left="-115"/>
          </w:pPr>
        </w:p>
      </w:tc>
      <w:tc>
        <w:tcPr>
          <w:tcW w:w="3120" w:type="dxa"/>
        </w:tcPr>
        <w:p w14:paraId="548F66CC" w14:textId="0EF3EB19" w:rsidR="77F910E8" w:rsidRDefault="77F910E8" w:rsidP="77F910E8">
          <w:pPr>
            <w:pStyle w:val="Header"/>
            <w:jc w:val="center"/>
          </w:pPr>
        </w:p>
      </w:tc>
      <w:tc>
        <w:tcPr>
          <w:tcW w:w="3120" w:type="dxa"/>
        </w:tcPr>
        <w:p w14:paraId="3822CEE6" w14:textId="250D77B2" w:rsidR="77F910E8" w:rsidRDefault="77F910E8" w:rsidP="77F910E8">
          <w:pPr>
            <w:pStyle w:val="Header"/>
            <w:ind w:right="-115"/>
            <w:jc w:val="right"/>
          </w:pPr>
        </w:p>
      </w:tc>
    </w:tr>
  </w:tbl>
  <w:p w14:paraId="05AEE3C1" w14:textId="2DD21CD2" w:rsidR="77F910E8" w:rsidRDefault="77F910E8" w:rsidP="77F910E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987830E" w14:paraId="39AA6956" w14:textId="77777777" w:rsidTr="1987830E">
      <w:trPr>
        <w:trHeight w:val="300"/>
      </w:trPr>
      <w:tc>
        <w:tcPr>
          <w:tcW w:w="3120" w:type="dxa"/>
        </w:tcPr>
        <w:p w14:paraId="1BB076DE" w14:textId="62BBE681" w:rsidR="1987830E" w:rsidRDefault="1987830E" w:rsidP="1987830E">
          <w:pPr>
            <w:pStyle w:val="Header"/>
            <w:ind w:left="-115"/>
          </w:pPr>
        </w:p>
      </w:tc>
      <w:tc>
        <w:tcPr>
          <w:tcW w:w="3120" w:type="dxa"/>
        </w:tcPr>
        <w:p w14:paraId="3FCEF71E" w14:textId="51B02AE0" w:rsidR="1987830E" w:rsidRDefault="1987830E" w:rsidP="1987830E">
          <w:pPr>
            <w:pStyle w:val="Header"/>
            <w:jc w:val="center"/>
          </w:pPr>
        </w:p>
      </w:tc>
      <w:tc>
        <w:tcPr>
          <w:tcW w:w="3120" w:type="dxa"/>
        </w:tcPr>
        <w:p w14:paraId="1F7FAAFA" w14:textId="397E3529" w:rsidR="1987830E" w:rsidRDefault="1987830E" w:rsidP="1987830E">
          <w:pPr>
            <w:pStyle w:val="Header"/>
            <w:ind w:right="-115"/>
            <w:jc w:val="right"/>
          </w:pPr>
        </w:p>
      </w:tc>
    </w:tr>
  </w:tbl>
  <w:p w14:paraId="74FBC1F7" w14:textId="15CC44AF" w:rsidR="1987830E" w:rsidRDefault="1987830E" w:rsidP="1987830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987830E" w14:paraId="2FB65344" w14:textId="77777777" w:rsidTr="1987830E">
      <w:trPr>
        <w:trHeight w:val="300"/>
      </w:trPr>
      <w:tc>
        <w:tcPr>
          <w:tcW w:w="3120" w:type="dxa"/>
        </w:tcPr>
        <w:p w14:paraId="53C031D0" w14:textId="61081A3B" w:rsidR="1987830E" w:rsidRDefault="1987830E" w:rsidP="1987830E">
          <w:pPr>
            <w:pStyle w:val="Header"/>
            <w:ind w:left="-115"/>
          </w:pPr>
        </w:p>
      </w:tc>
      <w:tc>
        <w:tcPr>
          <w:tcW w:w="3120" w:type="dxa"/>
        </w:tcPr>
        <w:p w14:paraId="639E6A0D" w14:textId="108F03F0" w:rsidR="1987830E" w:rsidRDefault="1987830E" w:rsidP="1987830E">
          <w:pPr>
            <w:pStyle w:val="Header"/>
            <w:jc w:val="center"/>
          </w:pPr>
        </w:p>
      </w:tc>
      <w:tc>
        <w:tcPr>
          <w:tcW w:w="3120" w:type="dxa"/>
        </w:tcPr>
        <w:p w14:paraId="72854B56" w14:textId="15942A5D" w:rsidR="1987830E" w:rsidRDefault="1987830E" w:rsidP="1987830E">
          <w:pPr>
            <w:pStyle w:val="Header"/>
            <w:ind w:right="-115"/>
            <w:jc w:val="right"/>
          </w:pPr>
        </w:p>
      </w:tc>
    </w:tr>
  </w:tbl>
  <w:p w14:paraId="76568483" w14:textId="449ED822" w:rsidR="1987830E" w:rsidRDefault="1987830E" w:rsidP="1987830E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k4q3PrT9gOef7h" int2:id="08SAIIfN">
      <int2:state int2:value="Rejected" int2:type="AugLoop_Text_Critique"/>
    </int2:textHash>
    <int2:textHash int2:hashCode="UX9cEgchNQSk0n" int2:id="2kHq4UmZ">
      <int2:state int2:value="Rejected" int2:type="AugLoop_Text_Critique"/>
    </int2:textHash>
    <int2:textHash int2:hashCode="pl4dOEXPOxCgGT" int2:id="9KETHYDs">
      <int2:state int2:value="Rejected" int2:type="AugLoop_Text_Critique"/>
    </int2:textHash>
    <int2:textHash int2:hashCode="VE6eIpBdARi04q" int2:id="AB33WpKz">
      <int2:state int2:value="Rejected" int2:type="AugLoop_Text_Critique"/>
    </int2:textHash>
    <int2:textHash int2:hashCode="gBx/0p5mMTBdjN" int2:id="GON6maV7">
      <int2:state int2:value="Rejected" int2:type="AugLoop_Text_Critique"/>
    </int2:textHash>
    <int2:textHash int2:hashCode="kcL4SR8p6KFJs9" int2:id="KaAiHTHc">
      <int2:state int2:value="Rejected" int2:type="AugLoop_Text_Critique"/>
    </int2:textHash>
    <int2:textHash int2:hashCode="PhINEXLK+/9+j7" int2:id="NiVKag6L">
      <int2:state int2:value="Rejected" int2:type="AugLoop_Text_Critique"/>
    </int2:textHash>
    <int2:textHash int2:hashCode="3G4jTqspewXQH1" int2:id="QriFr7Wq">
      <int2:state int2:value="Rejected" int2:type="AugLoop_Text_Critique"/>
    </int2:textHash>
    <int2:textHash int2:hashCode="gKnzeWVsJvMYoE" int2:id="RrDonJlR">
      <int2:state int2:value="Rejected" int2:type="AugLoop_Text_Critique"/>
    </int2:textHash>
    <int2:textHash int2:hashCode="cY7yoD6Rdri9LN" int2:id="VBo6PM3j">
      <int2:state int2:value="Rejected" int2:type="AugLoop_Text_Critique"/>
    </int2:textHash>
    <int2:textHash int2:hashCode="kkZEuuqdPTFdX1" int2:id="ZBbCktDc">
      <int2:state int2:value="Rejected" int2:type="AugLoop_Text_Critique"/>
    </int2:textHash>
    <int2:textHash int2:hashCode="RxqD3wkgwqf0xy" int2:id="ZF1MDQgT">
      <int2:state int2:value="Rejected" int2:type="AugLoop_Text_Critique"/>
    </int2:textHash>
    <int2:textHash int2:hashCode="rnSuvDRw+Ll0A5" int2:id="bqCsTXwl">
      <int2:state int2:value="Rejected" int2:type="AugLoop_Text_Critique"/>
    </int2:textHash>
    <int2:textHash int2:hashCode="q+e4zpgJnBVV8a" int2:id="chFteguZ">
      <int2:state int2:value="Rejected" int2:type="AugLoop_Text_Critique"/>
    </int2:textHash>
    <int2:textHash int2:hashCode="VtvOJgZePg6oVr" int2:id="lOwHrTMs">
      <int2:state int2:value="Rejected" int2:type="AugLoop_Text_Critique"/>
    </int2:textHash>
    <int2:textHash int2:hashCode="CUsP4OMChUrxMR" int2:id="qUTUurNY">
      <int2:state int2:value="Rejected" int2:type="AugLoop_Text_Critique"/>
    </int2:textHash>
    <int2:textHash int2:hashCode="krAQD5jIx7RY/g" int2:id="siKyZfuc">
      <int2:state int2:value="Rejected" int2:type="AugLoop_Text_Critique"/>
    </int2:textHash>
    <int2:textHash int2:hashCode="i4CRw60agNlFzQ" int2:id="tuUGDn9K">
      <int2:state int2:value="Rejected" int2:type="AugLoop_Text_Critique"/>
    </int2:textHash>
    <int2:textHash int2:hashCode="Zls5oelqmhX8mf" int2:id="uBmy9z8C">
      <int2:state int2:value="Rejected" int2:type="AugLoop_Text_Critique"/>
    </int2:textHash>
    <int2:textHash int2:hashCode="CWcM0q2LFXMoo+" int2:id="uCq4pX9B">
      <int2:state int2:value="Rejected" int2:type="AugLoop_Text_Critique"/>
    </int2:textHash>
    <int2:entireDocument int2:id="DMiWKHDE">
      <int2:extLst>
        <oel:ext uri="E302BA01-7950-474C-9AD3-286E660C40A8">
          <int2:similaritySummary int2:version="1" int2:runId="1741200268928" int2:tilesCheckedInThisRun="1" int2:totalNumOfTiles="203" int2:similarityAnnotationCount="0" int2:numWords="2643" int2:numFlaggedWords="0"/>
        </oel:ext>
      </int2:extLst>
    </int2:entireDocument>
  </int2:observations>
  <int2:intelligenceSettings/>
  <int2:onDemandWorkflows>
    <int2:onDemandWorkflow int2:type="SimilarityCheck" int2:paragraphVersions="752348DD-68A03767 6EA346E1-40F226DD 3BD77F03-55488FE0 520B9BC7-2E6AD34F 63ABDBA0-3AD810CC 383908A9-7667568B 756BE1AE-05298074 3C8F429D-50B7EEE7 4EBAD2C1-2EA42900 2AEA34B4-099A6D45 1418E202-31BF6E48 2A33B65D-30CF0AC5 66E3B538-4309D28C 051EA5CA-39EEF5CF 395ABA85-412A2888 10803D7C-69782CBA 3E73BAB8-3D21DA3D 25037CDC-50FE4A7A 270DF685-40F4DF5D 3F1290A6-5DCA413A 1A1131E1-6026CAD5 67E3FBF6-40FA1FBB 0ECCF24A-314DCD76 0AB7FBA7-20DBA92F 3C1ACEF9-3D70460B 28448C31-4E45E6D6 68C30E2A-03315EA5 1E033D59-5C28D2C0 7D553BDF-069379EB 49E6D139-0FF562A3 36F5513F-3062B092 7C3ABA0C-5A2E5812 7400483B-459FE6BD 49DFF299-7B42A7A5 2F6AB877-6AFD5804 2C3381C0-77545669 4F057864-64B35493 1FE885C6-03BE99BF 3660B08E-36E77337 36621732-6490BAA8 6C20AA4F-3A049E76 3C328E0A-29E32A5A 7A7FDA7D-0FA18245 15EDEAD8-622BE819 635716A4-162E6C9A 1F0C77EF-62B947BD 13E62E41-3C61C3F2 3D969C91-7E31E263 51A6D090-1E19B10B 5ED5A69F-6C6C402E 69382BE9-393BD4BA 26CCB5B0-086CE0F5 2FD5F1E3-77777777 3DAD6037-2581F6E5 3F50F426-77777777 1FB32B4D-77777777 3790E61D-77777777 4CD8C8C4-77777777 339AE610-77777777 5878CC00-77777777 0D799C65-5EF48196 770961E5-10DD0844 4F19B4DF-77777777 283C9CA4-77777777 3851F9F3-77777777 3BEEA5DC-77777777 5F259CCB-319109E0 631A13E1-31D39BA4 590061FE-77D914DD 3A0357F5-3BCEA78A 2A55A16A-7B97F0F2 0987365C-76C8B897 42F9CECB-2C5F5E0E 6DF7FDE6-16093B44 1FEF8DCC-17179601 0D40425E-77777777 17023FFA-43CC3CAB 0BC32743-617B6AE4 2A1D7B0C-27B2C3A5 73BF0EEF-77777777 3D4FAAC1-77777777 6F844245-6FE4F31E 593077B0-77777777 0D3DAA86-386DC216 72D19784-72097790 5DCE4BE9-2EF6EE61 17C95E40-062A95CB 4773238E-20357902 28181941-5240E888 17A3DD9D-4DAE2DF8 509B0E77-77777777 7A5BF62A-02542726 1624A4B2-7E7BD9FF 4EB12059-181587D9 2C06AFF5-15F452DC 199B5CC9-2A0EA79E 1E42425D-46A5A144 4126D50A-45C3BFFF 29021996-29E5256F 2607E463-3EC6DFC5 50A2E501-05BFF024 7D388EF5-3CD624A8 691B397D-0FDBD4B7 3346B0DC-478E4E44 3E5EF90C-4F951934 792B02BF-6E89DB13 5B310082-3FF7E9E6 0C76F452-4880CB85 3CCBFCC0-64D3396F 77D465F1-329FB7D5 67E581C9-480435A9 380EA6AA-552798EC 6E4D0E3F-2663A671 5463F6DD-01B1B40D 0FA351E3-10FF4A9C 3A2ED470-416B3BF7 74AC728B-6D50C4FA 0A7B208A-77777777 2B1BA830-2B663139 1CAC6946-77777777 1D4F5156-77777777 06F01ED9-77777777 0793504F-5D2383CE 70F68833-791AA243 503763BA-19861B9C 35E0AB2F-38B2041A 70E7FC35-76C2D173 5BD44DE8-7002E7CA 7B652065-72E82F5F 3B95CAA6-74D454BD 7147BAB6-038C6F21 3A543272-7B147982 0B1287D4-30514F19 4F3E2161-77777777 1D936FAA-77777777 3FD88C76-3FBF2302 3009A460-30F9DA9C 13E58D81-700D8D88 4BA1C1DC-6DA033D3 178BF7DC-2CA33DB8 61A4726E-1118FA5A 29E34F0C-34DA3036 18C5C7D0-4AF81298 0F9B1736-56436CC7 21BF1F63-241347D3 0E8EB060-68457503 45A3E9AA-0258FDF5 370A3FB3-3D4CF4A5 15E33A19-77777777 49387CC4-77777777 53D51404-60E8520D 2A5F68CB-29440F3C 72282F85-2E55BDCF 0AB3F54F-77777777 34D69212-77777777 4329ACE6-6562D643 6F0CB252-77777777 607BDCDA-4BA0B355 6BA92316-77777777 52B3FF39-77777777 5E530DD7-77777777 7B64935E-5CD1B082 15209DD7-772D1666 4670D15A-2CAFD8F6 3EAAF6E5-77777777 541EF0C2-77777777 6AB54A83-42071785 4A18B81C-2CE5F929 77434DEF-54E6D1E8 18237D7D-5519EBD9 2055CC6A-70A69162 46BB9EB3-4CC03F35 290CA9D7-5985F384 38A9DFF2-17014544 77C1D7CF-3265EA6E 4B258051-25F0198A 539B0C63-1CE86C89 0826B0A0-0978EBD4 44793899-6C969721 38AA5F66-4394D6D9 7BC777BB-77777777 050CA0C8-35A11592 7FA16635-6A396C23 13869628-3315CE31 0390637D-77777777 473884D0-0F6BE587 591D5FA5-77777777 5BDECA3B-4525E05E 1A680671-77777777 1F521873-24589FC4 21A81159-77777777 70744C87-55A8AC46 7DDB75E6-77777777 67470245-77777777 3F0CE71B-4D8B0737 20174C6B-1B4F7DC3 09B9D583-426E47F6 5B41390C-77594445 4C97067A-7CC66E38 528935E6-44BBDDA9 57DEB3B3-4A7195C0 356CEB60-24D114A8 55D44344-5409D0FB 1FD0B826-3A87ACB1 46318697-308FABA2 080DFB5B-359666B7 6C9D9CB1-04E3C774 181F66E4-27CE65A1 3933B9D9-21498DA9 77322864-2DB79D4D 29A8BBC6-1D6EAAE0 619DDB8D-5418729C 17A2C17B-3D34C922 60616D2A-77777777 14A5C5BE-77777777 369FC990-77777777 2B04745A-77777777 64F06EC5-77777777 76D65FBE-77777777 1923F69C-77777777 13B87872-77777777 26F1629D-77777777 1560F987-77777777 44517760-77777777 045D74B9-77777777 10537E54-77777777 6E221AEE-77777777 2D700211-77777777 3D0C0557-77777777 1135B92B-77777777 550D62F0-77777777 7D99737D-77777777 02F08E9B-77777777 619B7E17-77777777 25411186-77777777 4C4A1201-77777777 50A17F69-77777777 5EA1D12F-77777777 00E2E373-77777777 1B3C716C-77777777 78D7EA03-77777777 2C078E63-32D161DB 1BB076DE-62BBE681 3FCEF71E-51B02AE0 1F7FAAFA-397E3529 74FBC1F7-15CC44AF 53C031D0-61081A3B 639E6A0D-108F03F0 72854B56-15942A5D 76568483-449ED822 4EB25063-6777DFEC 548F66CC-0EF3EB19 3822CEE6-250D77B2 05AEE3C1-2DD21CD2 0FDE3622-4B4CA579 496EA713-1B2C76F5 19C4CBDD-4F5DA6B0 10A4427D-3859E83A 3D7AD954-510E5229 74ADC9DD-198FF275 2E55CB5E-18AECC5C 57E1D3B0-6BEF1C56 4285524C-63C12679 696BFAEF-6B7F5EB1 15AB4FC6-248CEA5A 661A466F-02B60124 191F214E-08383559"/>
  </int2:onDemandWorkflows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768C4"/>
    <w:multiLevelType w:val="hybridMultilevel"/>
    <w:tmpl w:val="FFFFFFFF"/>
    <w:lvl w:ilvl="0" w:tplc="9BD833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1EAB5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2896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30DC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746E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88A8B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CC00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681F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A230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A2916"/>
    <w:multiLevelType w:val="hybridMultilevel"/>
    <w:tmpl w:val="FFFFFFFF"/>
    <w:lvl w:ilvl="0" w:tplc="13947E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BEB7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0699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AB298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CEE4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2441D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EC2E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4CC7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5675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511E6F"/>
    <w:multiLevelType w:val="hybridMultilevel"/>
    <w:tmpl w:val="DF58AF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EE41F4"/>
    <w:multiLevelType w:val="hybridMultilevel"/>
    <w:tmpl w:val="EDF0B5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6FFFC9"/>
    <w:multiLevelType w:val="hybridMultilevel"/>
    <w:tmpl w:val="FFFFFFFF"/>
    <w:lvl w:ilvl="0" w:tplc="52A866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7A30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30F2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8AA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4005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2EA8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9A2F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50A1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FC1A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0628D2"/>
    <w:multiLevelType w:val="hybridMultilevel"/>
    <w:tmpl w:val="FFFFFFFF"/>
    <w:lvl w:ilvl="0" w:tplc="5E2891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408B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5C66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A299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8ABD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E89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BC1B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086B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C5E44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54FD84"/>
    <w:multiLevelType w:val="hybridMultilevel"/>
    <w:tmpl w:val="FFFFFFFF"/>
    <w:lvl w:ilvl="0" w:tplc="3E2690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68F4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9441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E6D0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66EC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FEA7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D06E4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6E81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3431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550BFB"/>
    <w:multiLevelType w:val="hybridMultilevel"/>
    <w:tmpl w:val="FFFFFFFF"/>
    <w:lvl w:ilvl="0" w:tplc="E9888A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0A9F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0AB3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7A59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122A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0AFA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2A77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E689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8660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F25789"/>
    <w:multiLevelType w:val="multilevel"/>
    <w:tmpl w:val="D1E28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1D45F3"/>
    <w:multiLevelType w:val="hybridMultilevel"/>
    <w:tmpl w:val="927C35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FE5048"/>
    <w:multiLevelType w:val="hybridMultilevel"/>
    <w:tmpl w:val="FFFFFFFF"/>
    <w:lvl w:ilvl="0" w:tplc="23000B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B89F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DF689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2886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A3F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7A89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A07E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BF00D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FACF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97EE4B"/>
    <w:multiLevelType w:val="hybridMultilevel"/>
    <w:tmpl w:val="FFFFFFFF"/>
    <w:lvl w:ilvl="0" w:tplc="9364E0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EA68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6A3B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2C12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5A43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04B7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7A59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DA47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5807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1363D6"/>
    <w:multiLevelType w:val="multilevel"/>
    <w:tmpl w:val="CDB2C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2F5FB6"/>
    <w:multiLevelType w:val="hybridMultilevel"/>
    <w:tmpl w:val="FFFFFFFF"/>
    <w:lvl w:ilvl="0" w:tplc="21DEBA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A8B2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F6B0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141F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C037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E5C0A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886B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80D1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38A4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9313AC"/>
    <w:multiLevelType w:val="hybridMultilevel"/>
    <w:tmpl w:val="FFFFFFFF"/>
    <w:lvl w:ilvl="0" w:tplc="4566B3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989E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761E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5AAC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D450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C84A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161A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905E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F844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2B3375"/>
    <w:multiLevelType w:val="multilevel"/>
    <w:tmpl w:val="90D26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07DF68"/>
    <w:multiLevelType w:val="hybridMultilevel"/>
    <w:tmpl w:val="FFFFFFFF"/>
    <w:lvl w:ilvl="0" w:tplc="CE2C16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EE97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3893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16D8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9A27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909F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1C20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F415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9272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54D1F8"/>
    <w:multiLevelType w:val="hybridMultilevel"/>
    <w:tmpl w:val="FFFFFFFF"/>
    <w:lvl w:ilvl="0" w:tplc="D42890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D20B4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0A4B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8141C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817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FC47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50B3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C613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86A7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3C482A"/>
    <w:multiLevelType w:val="multilevel"/>
    <w:tmpl w:val="49CC8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9743488"/>
    <w:multiLevelType w:val="multilevel"/>
    <w:tmpl w:val="02C6D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9BF08C8"/>
    <w:multiLevelType w:val="hybridMultilevel"/>
    <w:tmpl w:val="FFFFFFFF"/>
    <w:lvl w:ilvl="0" w:tplc="1074969A">
      <w:start w:val="1"/>
      <w:numFmt w:val="decimal"/>
      <w:lvlText w:val="%1."/>
      <w:lvlJc w:val="left"/>
      <w:pPr>
        <w:ind w:left="524" w:hanging="425"/>
      </w:pPr>
      <w:rPr>
        <w:rFonts w:ascii="Calibri" w:hAnsi="Calibri" w:hint="default"/>
      </w:rPr>
    </w:lvl>
    <w:lvl w:ilvl="1" w:tplc="FAFEA15A">
      <w:start w:val="1"/>
      <w:numFmt w:val="lowerLetter"/>
      <w:lvlText w:val="%2."/>
      <w:lvlJc w:val="left"/>
      <w:pPr>
        <w:ind w:left="1440" w:hanging="360"/>
      </w:pPr>
    </w:lvl>
    <w:lvl w:ilvl="2" w:tplc="6E6697F6">
      <w:start w:val="1"/>
      <w:numFmt w:val="lowerRoman"/>
      <w:lvlText w:val="%3."/>
      <w:lvlJc w:val="right"/>
      <w:pPr>
        <w:ind w:left="2160" w:hanging="180"/>
      </w:pPr>
    </w:lvl>
    <w:lvl w:ilvl="3" w:tplc="229657CA">
      <w:start w:val="1"/>
      <w:numFmt w:val="decimal"/>
      <w:lvlText w:val="%4."/>
      <w:lvlJc w:val="left"/>
      <w:pPr>
        <w:ind w:left="2880" w:hanging="360"/>
      </w:pPr>
    </w:lvl>
    <w:lvl w:ilvl="4" w:tplc="50E8264C">
      <w:start w:val="1"/>
      <w:numFmt w:val="lowerLetter"/>
      <w:lvlText w:val="%5."/>
      <w:lvlJc w:val="left"/>
      <w:pPr>
        <w:ind w:left="3600" w:hanging="360"/>
      </w:pPr>
    </w:lvl>
    <w:lvl w:ilvl="5" w:tplc="A0A087F0">
      <w:start w:val="1"/>
      <w:numFmt w:val="lowerRoman"/>
      <w:lvlText w:val="%6."/>
      <w:lvlJc w:val="right"/>
      <w:pPr>
        <w:ind w:left="4320" w:hanging="180"/>
      </w:pPr>
    </w:lvl>
    <w:lvl w:ilvl="6" w:tplc="83C0DD14">
      <w:start w:val="1"/>
      <w:numFmt w:val="decimal"/>
      <w:lvlText w:val="%7."/>
      <w:lvlJc w:val="left"/>
      <w:pPr>
        <w:ind w:left="5040" w:hanging="360"/>
      </w:pPr>
    </w:lvl>
    <w:lvl w:ilvl="7" w:tplc="08C84BE4">
      <w:start w:val="1"/>
      <w:numFmt w:val="lowerLetter"/>
      <w:lvlText w:val="%8."/>
      <w:lvlJc w:val="left"/>
      <w:pPr>
        <w:ind w:left="5760" w:hanging="360"/>
      </w:pPr>
    </w:lvl>
    <w:lvl w:ilvl="8" w:tplc="E97CBA1A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0E3417"/>
    <w:multiLevelType w:val="hybridMultilevel"/>
    <w:tmpl w:val="3AE48B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3BEAD7"/>
    <w:multiLevelType w:val="hybridMultilevel"/>
    <w:tmpl w:val="FFFFFFFF"/>
    <w:lvl w:ilvl="0" w:tplc="1F6845F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3707E0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3E4A239C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941A368C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2E3DA4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D84C1BE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538C67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276C0E0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DC58C4AA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AA01E65"/>
    <w:multiLevelType w:val="multilevel"/>
    <w:tmpl w:val="8C4A7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BB639FC"/>
    <w:multiLevelType w:val="hybridMultilevel"/>
    <w:tmpl w:val="8FCAD0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412733"/>
    <w:multiLevelType w:val="multilevel"/>
    <w:tmpl w:val="F5F41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4F5AB3"/>
    <w:multiLevelType w:val="hybridMultilevel"/>
    <w:tmpl w:val="937ECC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9F4B70"/>
    <w:multiLevelType w:val="hybridMultilevel"/>
    <w:tmpl w:val="FFFFFFFF"/>
    <w:lvl w:ilvl="0" w:tplc="3B245C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66FF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34D6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4A85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684ED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9047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7A5F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AEA3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A41A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A93F82"/>
    <w:multiLevelType w:val="multilevel"/>
    <w:tmpl w:val="60C26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5320BE9"/>
    <w:multiLevelType w:val="hybridMultilevel"/>
    <w:tmpl w:val="FFFFFFFF"/>
    <w:lvl w:ilvl="0" w:tplc="4B485D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BAAD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02C9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1E65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7E2B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4AD5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427C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80A9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3E46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991B4A"/>
    <w:multiLevelType w:val="multilevel"/>
    <w:tmpl w:val="31F4E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CC12CF5"/>
    <w:multiLevelType w:val="multilevel"/>
    <w:tmpl w:val="BAD03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E8561BB"/>
    <w:multiLevelType w:val="multilevel"/>
    <w:tmpl w:val="06206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0D88E09"/>
    <w:multiLevelType w:val="hybridMultilevel"/>
    <w:tmpl w:val="FFFFFFFF"/>
    <w:lvl w:ilvl="0" w:tplc="509490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44B7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0A41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8AAC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B4C4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CE6D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2E6B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5863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98EF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C83476"/>
    <w:multiLevelType w:val="hybridMultilevel"/>
    <w:tmpl w:val="FFFFFFFF"/>
    <w:lvl w:ilvl="0" w:tplc="64DE2B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4438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C417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9E7A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46A5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3AB0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2609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62FE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EA77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2FEDD4A"/>
    <w:multiLevelType w:val="hybridMultilevel"/>
    <w:tmpl w:val="FFFFFFFF"/>
    <w:lvl w:ilvl="0" w:tplc="1938D6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D6BD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B726D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545A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E8EF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6262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6C29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4066D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EE7E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C1CBB5"/>
    <w:multiLevelType w:val="hybridMultilevel"/>
    <w:tmpl w:val="FFFFFFFF"/>
    <w:lvl w:ilvl="0" w:tplc="8788CC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A2FF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262DB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F666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B436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5C4DE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60E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CE76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E2FD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C451A2"/>
    <w:multiLevelType w:val="hybridMultilevel"/>
    <w:tmpl w:val="FFFFFFFF"/>
    <w:lvl w:ilvl="0" w:tplc="DC484D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E0A7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2AC2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3229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D620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4AA8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F48F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0E59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F0EF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257D6A"/>
    <w:multiLevelType w:val="multilevel"/>
    <w:tmpl w:val="32369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4F6AC71"/>
    <w:multiLevelType w:val="hybridMultilevel"/>
    <w:tmpl w:val="FFFFFFFF"/>
    <w:lvl w:ilvl="0" w:tplc="FEE2E6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A064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8C55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08F5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F0FA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B0AA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CA94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6857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C860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8010B9"/>
    <w:multiLevelType w:val="hybridMultilevel"/>
    <w:tmpl w:val="622CC1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9E061D"/>
    <w:multiLevelType w:val="hybridMultilevel"/>
    <w:tmpl w:val="777C5C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2EB66C"/>
    <w:multiLevelType w:val="hybridMultilevel"/>
    <w:tmpl w:val="FFFFFFFF"/>
    <w:lvl w:ilvl="0" w:tplc="6D6A00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24AE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443D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0EAB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36D0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876BC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0268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7E65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B03E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2537AD"/>
    <w:multiLevelType w:val="hybridMultilevel"/>
    <w:tmpl w:val="3FBA25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6150613">
    <w:abstractNumId w:val="39"/>
  </w:num>
  <w:num w:numId="2" w16cid:durableId="1153259990">
    <w:abstractNumId w:val="7"/>
  </w:num>
  <w:num w:numId="3" w16cid:durableId="55784178">
    <w:abstractNumId w:val="1"/>
  </w:num>
  <w:num w:numId="4" w16cid:durableId="1965774059">
    <w:abstractNumId w:val="5"/>
  </w:num>
  <w:num w:numId="5" w16cid:durableId="1904488700">
    <w:abstractNumId w:val="42"/>
  </w:num>
  <w:num w:numId="6" w16cid:durableId="1145320013">
    <w:abstractNumId w:val="4"/>
  </w:num>
  <w:num w:numId="7" w16cid:durableId="1731420970">
    <w:abstractNumId w:val="22"/>
  </w:num>
  <w:num w:numId="8" w16cid:durableId="466431208">
    <w:abstractNumId w:val="16"/>
  </w:num>
  <w:num w:numId="9" w16cid:durableId="1888563128">
    <w:abstractNumId w:val="20"/>
  </w:num>
  <w:num w:numId="10" w16cid:durableId="376008382">
    <w:abstractNumId w:val="34"/>
  </w:num>
  <w:num w:numId="11" w16cid:durableId="1140731339">
    <w:abstractNumId w:val="29"/>
  </w:num>
  <w:num w:numId="12" w16cid:durableId="1602954493">
    <w:abstractNumId w:val="33"/>
  </w:num>
  <w:num w:numId="13" w16cid:durableId="157576253">
    <w:abstractNumId w:val="37"/>
  </w:num>
  <w:num w:numId="14" w16cid:durableId="1264072776">
    <w:abstractNumId w:val="0"/>
  </w:num>
  <w:num w:numId="15" w16cid:durableId="402217197">
    <w:abstractNumId w:val="11"/>
  </w:num>
  <w:num w:numId="16" w16cid:durableId="449975293">
    <w:abstractNumId w:val="35"/>
  </w:num>
  <w:num w:numId="17" w16cid:durableId="536822869">
    <w:abstractNumId w:val="27"/>
  </w:num>
  <w:num w:numId="18" w16cid:durableId="1784107261">
    <w:abstractNumId w:val="6"/>
  </w:num>
  <w:num w:numId="19" w16cid:durableId="225606955">
    <w:abstractNumId w:val="14"/>
  </w:num>
  <w:num w:numId="20" w16cid:durableId="1769616880">
    <w:abstractNumId w:val="13"/>
  </w:num>
  <w:num w:numId="21" w16cid:durableId="721367764">
    <w:abstractNumId w:val="36"/>
  </w:num>
  <w:num w:numId="22" w16cid:durableId="1696808284">
    <w:abstractNumId w:val="10"/>
  </w:num>
  <w:num w:numId="23" w16cid:durableId="1130779584">
    <w:abstractNumId w:val="17"/>
  </w:num>
  <w:num w:numId="24" w16cid:durableId="66539811">
    <w:abstractNumId w:val="41"/>
  </w:num>
  <w:num w:numId="25" w16cid:durableId="1425154041">
    <w:abstractNumId w:val="38"/>
  </w:num>
  <w:num w:numId="26" w16cid:durableId="1220366734">
    <w:abstractNumId w:val="2"/>
  </w:num>
  <w:num w:numId="27" w16cid:durableId="1070886655">
    <w:abstractNumId w:val="19"/>
  </w:num>
  <w:num w:numId="28" w16cid:durableId="240070543">
    <w:abstractNumId w:val="8"/>
  </w:num>
  <w:num w:numId="29" w16cid:durableId="1438712710">
    <w:abstractNumId w:val="15"/>
  </w:num>
  <w:num w:numId="30" w16cid:durableId="2246454">
    <w:abstractNumId w:val="30"/>
  </w:num>
  <w:num w:numId="31" w16cid:durableId="1456489319">
    <w:abstractNumId w:val="28"/>
  </w:num>
  <w:num w:numId="32" w16cid:durableId="1764498344">
    <w:abstractNumId w:val="9"/>
  </w:num>
  <w:num w:numId="33" w16cid:durableId="1250384340">
    <w:abstractNumId w:val="18"/>
  </w:num>
  <w:num w:numId="34" w16cid:durableId="1113477226">
    <w:abstractNumId w:val="31"/>
  </w:num>
  <w:num w:numId="35" w16cid:durableId="1827234564">
    <w:abstractNumId w:val="12"/>
  </w:num>
  <w:num w:numId="36" w16cid:durableId="117534694">
    <w:abstractNumId w:val="3"/>
  </w:num>
  <w:num w:numId="37" w16cid:durableId="1809279114">
    <w:abstractNumId w:val="24"/>
  </w:num>
  <w:num w:numId="38" w16cid:durableId="1550337543">
    <w:abstractNumId w:val="21"/>
  </w:num>
  <w:num w:numId="39" w16cid:durableId="81755189">
    <w:abstractNumId w:val="26"/>
  </w:num>
  <w:num w:numId="40" w16cid:durableId="633028977">
    <w:abstractNumId w:val="32"/>
  </w:num>
  <w:num w:numId="41" w16cid:durableId="1889413162">
    <w:abstractNumId w:val="23"/>
  </w:num>
  <w:num w:numId="42" w16cid:durableId="325744213">
    <w:abstractNumId w:val="43"/>
  </w:num>
  <w:num w:numId="43" w16cid:durableId="1159272964">
    <w:abstractNumId w:val="25"/>
  </w:num>
  <w:num w:numId="44" w16cid:durableId="888807712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EECB88F"/>
    <w:rsid w:val="00000A93"/>
    <w:rsid w:val="00005EDD"/>
    <w:rsid w:val="000065E9"/>
    <w:rsid w:val="00022B60"/>
    <w:rsid w:val="00031B1A"/>
    <w:rsid w:val="00036E4E"/>
    <w:rsid w:val="000427F2"/>
    <w:rsid w:val="00043548"/>
    <w:rsid w:val="00045687"/>
    <w:rsid w:val="0004655F"/>
    <w:rsid w:val="000521FC"/>
    <w:rsid w:val="000540AE"/>
    <w:rsid w:val="00054515"/>
    <w:rsid w:val="00057265"/>
    <w:rsid w:val="000630B0"/>
    <w:rsid w:val="0006383D"/>
    <w:rsid w:val="00072F4C"/>
    <w:rsid w:val="0007385C"/>
    <w:rsid w:val="00075A03"/>
    <w:rsid w:val="00084A20"/>
    <w:rsid w:val="00085F32"/>
    <w:rsid w:val="0008635C"/>
    <w:rsid w:val="0009124F"/>
    <w:rsid w:val="00092273"/>
    <w:rsid w:val="00093323"/>
    <w:rsid w:val="000942E6"/>
    <w:rsid w:val="00094EA6"/>
    <w:rsid w:val="00095316"/>
    <w:rsid w:val="000956B1"/>
    <w:rsid w:val="000B1AE7"/>
    <w:rsid w:val="000B1F1B"/>
    <w:rsid w:val="000B232D"/>
    <w:rsid w:val="000B25CF"/>
    <w:rsid w:val="000C4877"/>
    <w:rsid w:val="000D3E00"/>
    <w:rsid w:val="000D507A"/>
    <w:rsid w:val="000D5C1C"/>
    <w:rsid w:val="000E291E"/>
    <w:rsid w:val="000F7299"/>
    <w:rsid w:val="00101E48"/>
    <w:rsid w:val="001050CC"/>
    <w:rsid w:val="001069EF"/>
    <w:rsid w:val="00114EA3"/>
    <w:rsid w:val="001155D1"/>
    <w:rsid w:val="001158C5"/>
    <w:rsid w:val="00130CB6"/>
    <w:rsid w:val="00132A62"/>
    <w:rsid w:val="00141CBF"/>
    <w:rsid w:val="00142CCF"/>
    <w:rsid w:val="00144164"/>
    <w:rsid w:val="00163869"/>
    <w:rsid w:val="001845E7"/>
    <w:rsid w:val="001A5E68"/>
    <w:rsid w:val="001A69C1"/>
    <w:rsid w:val="001B6E89"/>
    <w:rsid w:val="001C1DA7"/>
    <w:rsid w:val="001C3922"/>
    <w:rsid w:val="001D2CF6"/>
    <w:rsid w:val="001D55B2"/>
    <w:rsid w:val="001D6AF4"/>
    <w:rsid w:val="001E271D"/>
    <w:rsid w:val="001E5F84"/>
    <w:rsid w:val="001F1585"/>
    <w:rsid w:val="001F2599"/>
    <w:rsid w:val="001F703B"/>
    <w:rsid w:val="001F7BBA"/>
    <w:rsid w:val="0020053B"/>
    <w:rsid w:val="002016F3"/>
    <w:rsid w:val="00201991"/>
    <w:rsid w:val="002073FA"/>
    <w:rsid w:val="002104EF"/>
    <w:rsid w:val="0021292D"/>
    <w:rsid w:val="00214914"/>
    <w:rsid w:val="00214C50"/>
    <w:rsid w:val="00223CA1"/>
    <w:rsid w:val="00225A11"/>
    <w:rsid w:val="00225B26"/>
    <w:rsid w:val="00233924"/>
    <w:rsid w:val="002348DD"/>
    <w:rsid w:val="00242826"/>
    <w:rsid w:val="0025099D"/>
    <w:rsid w:val="00257161"/>
    <w:rsid w:val="00277243"/>
    <w:rsid w:val="002774DB"/>
    <w:rsid w:val="00277CFD"/>
    <w:rsid w:val="002810D0"/>
    <w:rsid w:val="00284A07"/>
    <w:rsid w:val="002A3FCC"/>
    <w:rsid w:val="002A5437"/>
    <w:rsid w:val="002B3BC8"/>
    <w:rsid w:val="002B44D4"/>
    <w:rsid w:val="002C43A4"/>
    <w:rsid w:val="002D059C"/>
    <w:rsid w:val="002D1EBD"/>
    <w:rsid w:val="002E2704"/>
    <w:rsid w:val="002E6091"/>
    <w:rsid w:val="002F4976"/>
    <w:rsid w:val="003013F9"/>
    <w:rsid w:val="003041C7"/>
    <w:rsid w:val="00304214"/>
    <w:rsid w:val="00304299"/>
    <w:rsid w:val="0030622D"/>
    <w:rsid w:val="00311053"/>
    <w:rsid w:val="003149E5"/>
    <w:rsid w:val="00315CDC"/>
    <w:rsid w:val="0032397F"/>
    <w:rsid w:val="00325761"/>
    <w:rsid w:val="00334914"/>
    <w:rsid w:val="00337376"/>
    <w:rsid w:val="00361007"/>
    <w:rsid w:val="0036124E"/>
    <w:rsid w:val="003665E7"/>
    <w:rsid w:val="00370595"/>
    <w:rsid w:val="00372B0D"/>
    <w:rsid w:val="003800D6"/>
    <w:rsid w:val="00384C36"/>
    <w:rsid w:val="00386AAA"/>
    <w:rsid w:val="00392601"/>
    <w:rsid w:val="003C00BF"/>
    <w:rsid w:val="003D29E4"/>
    <w:rsid w:val="003D2CBB"/>
    <w:rsid w:val="003E6781"/>
    <w:rsid w:val="00401D45"/>
    <w:rsid w:val="00402BCF"/>
    <w:rsid w:val="00402C7F"/>
    <w:rsid w:val="004073A7"/>
    <w:rsid w:val="00416107"/>
    <w:rsid w:val="00420479"/>
    <w:rsid w:val="0042307B"/>
    <w:rsid w:val="004231E4"/>
    <w:rsid w:val="0042482A"/>
    <w:rsid w:val="00426902"/>
    <w:rsid w:val="00431FC8"/>
    <w:rsid w:val="00434222"/>
    <w:rsid w:val="004446FF"/>
    <w:rsid w:val="00446112"/>
    <w:rsid w:val="00446D8E"/>
    <w:rsid w:val="00452BEA"/>
    <w:rsid w:val="00456046"/>
    <w:rsid w:val="0046276E"/>
    <w:rsid w:val="00462FC4"/>
    <w:rsid w:val="004640AF"/>
    <w:rsid w:val="00472350"/>
    <w:rsid w:val="00475B39"/>
    <w:rsid w:val="00475F34"/>
    <w:rsid w:val="004839A4"/>
    <w:rsid w:val="00484A23"/>
    <w:rsid w:val="004859FB"/>
    <w:rsid w:val="0049282E"/>
    <w:rsid w:val="004A02CB"/>
    <w:rsid w:val="004A2210"/>
    <w:rsid w:val="004B127A"/>
    <w:rsid w:val="004B2225"/>
    <w:rsid w:val="004B402C"/>
    <w:rsid w:val="004C1364"/>
    <w:rsid w:val="004C3016"/>
    <w:rsid w:val="004C35AC"/>
    <w:rsid w:val="004C61C8"/>
    <w:rsid w:val="004C689B"/>
    <w:rsid w:val="004C768A"/>
    <w:rsid w:val="004E3204"/>
    <w:rsid w:val="004E4A11"/>
    <w:rsid w:val="004F0B89"/>
    <w:rsid w:val="004F2270"/>
    <w:rsid w:val="004F50B0"/>
    <w:rsid w:val="00501E54"/>
    <w:rsid w:val="00506838"/>
    <w:rsid w:val="00507924"/>
    <w:rsid w:val="005135BD"/>
    <w:rsid w:val="00516897"/>
    <w:rsid w:val="00520EFE"/>
    <w:rsid w:val="005214E6"/>
    <w:rsid w:val="00523918"/>
    <w:rsid w:val="00524168"/>
    <w:rsid w:val="00524D0D"/>
    <w:rsid w:val="005317FD"/>
    <w:rsid w:val="00536609"/>
    <w:rsid w:val="005407CA"/>
    <w:rsid w:val="00540944"/>
    <w:rsid w:val="0055019D"/>
    <w:rsid w:val="005528A9"/>
    <w:rsid w:val="005536AF"/>
    <w:rsid w:val="00554090"/>
    <w:rsid w:val="0056554F"/>
    <w:rsid w:val="005737EA"/>
    <w:rsid w:val="0057724B"/>
    <w:rsid w:val="00592456"/>
    <w:rsid w:val="00593D5A"/>
    <w:rsid w:val="00595261"/>
    <w:rsid w:val="00595FF3"/>
    <w:rsid w:val="005A023D"/>
    <w:rsid w:val="005A3A5C"/>
    <w:rsid w:val="005A5A2F"/>
    <w:rsid w:val="005B1BB6"/>
    <w:rsid w:val="005B4FA6"/>
    <w:rsid w:val="005B5660"/>
    <w:rsid w:val="005B5B8D"/>
    <w:rsid w:val="005C223D"/>
    <w:rsid w:val="005D1425"/>
    <w:rsid w:val="005D59DE"/>
    <w:rsid w:val="005E2470"/>
    <w:rsid w:val="005E6B1B"/>
    <w:rsid w:val="005F1BCF"/>
    <w:rsid w:val="005F4590"/>
    <w:rsid w:val="0060064E"/>
    <w:rsid w:val="00600824"/>
    <w:rsid w:val="00602537"/>
    <w:rsid w:val="0060391D"/>
    <w:rsid w:val="0060396F"/>
    <w:rsid w:val="00606439"/>
    <w:rsid w:val="00606DAD"/>
    <w:rsid w:val="00607752"/>
    <w:rsid w:val="00607C9D"/>
    <w:rsid w:val="00611B2C"/>
    <w:rsid w:val="006150D7"/>
    <w:rsid w:val="00622D2C"/>
    <w:rsid w:val="00631C95"/>
    <w:rsid w:val="00634525"/>
    <w:rsid w:val="00635080"/>
    <w:rsid w:val="00645F4E"/>
    <w:rsid w:val="006512D4"/>
    <w:rsid w:val="00652932"/>
    <w:rsid w:val="00655AA7"/>
    <w:rsid w:val="0065B2B0"/>
    <w:rsid w:val="00663BBC"/>
    <w:rsid w:val="006663E0"/>
    <w:rsid w:val="00667785"/>
    <w:rsid w:val="006707B8"/>
    <w:rsid w:val="00674A45"/>
    <w:rsid w:val="00677B36"/>
    <w:rsid w:val="00677C8C"/>
    <w:rsid w:val="00686E72"/>
    <w:rsid w:val="00687194"/>
    <w:rsid w:val="006938C8"/>
    <w:rsid w:val="00695396"/>
    <w:rsid w:val="006A149D"/>
    <w:rsid w:val="006A732D"/>
    <w:rsid w:val="006A7641"/>
    <w:rsid w:val="006C1069"/>
    <w:rsid w:val="006D4B12"/>
    <w:rsid w:val="006E02E7"/>
    <w:rsid w:val="006E4FDC"/>
    <w:rsid w:val="006E7DE5"/>
    <w:rsid w:val="006F031F"/>
    <w:rsid w:val="006F738F"/>
    <w:rsid w:val="00701033"/>
    <w:rsid w:val="007042A2"/>
    <w:rsid w:val="00706EB1"/>
    <w:rsid w:val="00710E1D"/>
    <w:rsid w:val="007126D1"/>
    <w:rsid w:val="007165CE"/>
    <w:rsid w:val="0071774C"/>
    <w:rsid w:val="0071784E"/>
    <w:rsid w:val="00724F8A"/>
    <w:rsid w:val="00731719"/>
    <w:rsid w:val="007406B0"/>
    <w:rsid w:val="0076159A"/>
    <w:rsid w:val="007657E3"/>
    <w:rsid w:val="007730BA"/>
    <w:rsid w:val="00773C5E"/>
    <w:rsid w:val="0077525C"/>
    <w:rsid w:val="007837A3"/>
    <w:rsid w:val="00786238"/>
    <w:rsid w:val="007862F5"/>
    <w:rsid w:val="0078694D"/>
    <w:rsid w:val="00787FE6"/>
    <w:rsid w:val="00790022"/>
    <w:rsid w:val="00797F00"/>
    <w:rsid w:val="007A25B7"/>
    <w:rsid w:val="007A2EA1"/>
    <w:rsid w:val="007A4128"/>
    <w:rsid w:val="007A7053"/>
    <w:rsid w:val="007A75BF"/>
    <w:rsid w:val="007B1EE8"/>
    <w:rsid w:val="007B33CF"/>
    <w:rsid w:val="007C106C"/>
    <w:rsid w:val="007C4D4D"/>
    <w:rsid w:val="007D246B"/>
    <w:rsid w:val="007D2495"/>
    <w:rsid w:val="007D704A"/>
    <w:rsid w:val="007D7E51"/>
    <w:rsid w:val="007E2C81"/>
    <w:rsid w:val="007E7085"/>
    <w:rsid w:val="007F2EBA"/>
    <w:rsid w:val="007F7445"/>
    <w:rsid w:val="00815CE3"/>
    <w:rsid w:val="00823927"/>
    <w:rsid w:val="00833551"/>
    <w:rsid w:val="00836688"/>
    <w:rsid w:val="00843104"/>
    <w:rsid w:val="00853331"/>
    <w:rsid w:val="00856748"/>
    <w:rsid w:val="00857400"/>
    <w:rsid w:val="00857E89"/>
    <w:rsid w:val="00857F29"/>
    <w:rsid w:val="008670E3"/>
    <w:rsid w:val="00886854"/>
    <w:rsid w:val="0089107F"/>
    <w:rsid w:val="00893792"/>
    <w:rsid w:val="008A21E6"/>
    <w:rsid w:val="008A64D1"/>
    <w:rsid w:val="008B66F9"/>
    <w:rsid w:val="008B7920"/>
    <w:rsid w:val="008C4B21"/>
    <w:rsid w:val="008C69D3"/>
    <w:rsid w:val="008D1396"/>
    <w:rsid w:val="008E1F58"/>
    <w:rsid w:val="008F1F35"/>
    <w:rsid w:val="008F398F"/>
    <w:rsid w:val="008F4DA5"/>
    <w:rsid w:val="00906915"/>
    <w:rsid w:val="00911B70"/>
    <w:rsid w:val="00916C26"/>
    <w:rsid w:val="00926B32"/>
    <w:rsid w:val="0094748D"/>
    <w:rsid w:val="00977FA8"/>
    <w:rsid w:val="00982EBC"/>
    <w:rsid w:val="009852C7"/>
    <w:rsid w:val="00985657"/>
    <w:rsid w:val="009959AB"/>
    <w:rsid w:val="00996C49"/>
    <w:rsid w:val="00997FA6"/>
    <w:rsid w:val="009A29B3"/>
    <w:rsid w:val="009C78E5"/>
    <w:rsid w:val="009D0B7B"/>
    <w:rsid w:val="009D17D4"/>
    <w:rsid w:val="009D334F"/>
    <w:rsid w:val="009E25D7"/>
    <w:rsid w:val="009E6157"/>
    <w:rsid w:val="009F3D16"/>
    <w:rsid w:val="00A063B6"/>
    <w:rsid w:val="00A127C0"/>
    <w:rsid w:val="00A23E70"/>
    <w:rsid w:val="00A24028"/>
    <w:rsid w:val="00A26A6F"/>
    <w:rsid w:val="00A26D9F"/>
    <w:rsid w:val="00A55DCC"/>
    <w:rsid w:val="00A64911"/>
    <w:rsid w:val="00A7460E"/>
    <w:rsid w:val="00A77BFC"/>
    <w:rsid w:val="00A77C26"/>
    <w:rsid w:val="00A77F47"/>
    <w:rsid w:val="00A87F1C"/>
    <w:rsid w:val="00A91D97"/>
    <w:rsid w:val="00A9501E"/>
    <w:rsid w:val="00AA1C48"/>
    <w:rsid w:val="00AB06BF"/>
    <w:rsid w:val="00AB3DA0"/>
    <w:rsid w:val="00AB6E6F"/>
    <w:rsid w:val="00AC2879"/>
    <w:rsid w:val="00AC4171"/>
    <w:rsid w:val="00AC514F"/>
    <w:rsid w:val="00AC73C7"/>
    <w:rsid w:val="00AD0235"/>
    <w:rsid w:val="00AD2BDF"/>
    <w:rsid w:val="00AD4E74"/>
    <w:rsid w:val="00AD5DE6"/>
    <w:rsid w:val="00AE360A"/>
    <w:rsid w:val="00AE4CD2"/>
    <w:rsid w:val="00AE6B66"/>
    <w:rsid w:val="00B03810"/>
    <w:rsid w:val="00B15B87"/>
    <w:rsid w:val="00B26AA0"/>
    <w:rsid w:val="00B3399B"/>
    <w:rsid w:val="00B35202"/>
    <w:rsid w:val="00B35978"/>
    <w:rsid w:val="00B410BA"/>
    <w:rsid w:val="00B50165"/>
    <w:rsid w:val="00B501C8"/>
    <w:rsid w:val="00B52243"/>
    <w:rsid w:val="00B5578F"/>
    <w:rsid w:val="00B61400"/>
    <w:rsid w:val="00B635DC"/>
    <w:rsid w:val="00B63DC0"/>
    <w:rsid w:val="00B65E1E"/>
    <w:rsid w:val="00B76F97"/>
    <w:rsid w:val="00B85DA8"/>
    <w:rsid w:val="00B86C6C"/>
    <w:rsid w:val="00B90809"/>
    <w:rsid w:val="00B945D3"/>
    <w:rsid w:val="00B95CB4"/>
    <w:rsid w:val="00BA0AB9"/>
    <w:rsid w:val="00BD26ED"/>
    <w:rsid w:val="00BD4630"/>
    <w:rsid w:val="00BD72E7"/>
    <w:rsid w:val="00BD7945"/>
    <w:rsid w:val="00BE16FA"/>
    <w:rsid w:val="00BF08AB"/>
    <w:rsid w:val="00BF3B03"/>
    <w:rsid w:val="00BF50EA"/>
    <w:rsid w:val="00BF5F04"/>
    <w:rsid w:val="00C02230"/>
    <w:rsid w:val="00C075EB"/>
    <w:rsid w:val="00C1045B"/>
    <w:rsid w:val="00C156D8"/>
    <w:rsid w:val="00C165B4"/>
    <w:rsid w:val="00C20398"/>
    <w:rsid w:val="00C26690"/>
    <w:rsid w:val="00C33B0B"/>
    <w:rsid w:val="00C37638"/>
    <w:rsid w:val="00C43A5F"/>
    <w:rsid w:val="00C46F41"/>
    <w:rsid w:val="00C5059C"/>
    <w:rsid w:val="00C5513C"/>
    <w:rsid w:val="00C568F5"/>
    <w:rsid w:val="00C5A654"/>
    <w:rsid w:val="00C603AE"/>
    <w:rsid w:val="00C6777F"/>
    <w:rsid w:val="00C74435"/>
    <w:rsid w:val="00C80A90"/>
    <w:rsid w:val="00C85579"/>
    <w:rsid w:val="00C9335C"/>
    <w:rsid w:val="00C973DB"/>
    <w:rsid w:val="00CA3F18"/>
    <w:rsid w:val="00CA6812"/>
    <w:rsid w:val="00CB16FF"/>
    <w:rsid w:val="00CB247A"/>
    <w:rsid w:val="00CB3469"/>
    <w:rsid w:val="00CB72B0"/>
    <w:rsid w:val="00CB77A6"/>
    <w:rsid w:val="00CC1289"/>
    <w:rsid w:val="00CC2CE4"/>
    <w:rsid w:val="00CC4215"/>
    <w:rsid w:val="00CC50B8"/>
    <w:rsid w:val="00CC50CD"/>
    <w:rsid w:val="00CD568F"/>
    <w:rsid w:val="00CD6095"/>
    <w:rsid w:val="00CD71DB"/>
    <w:rsid w:val="00CE3DAF"/>
    <w:rsid w:val="00CF2A99"/>
    <w:rsid w:val="00CF3A07"/>
    <w:rsid w:val="00CF6228"/>
    <w:rsid w:val="00CF7920"/>
    <w:rsid w:val="00D06128"/>
    <w:rsid w:val="00D13435"/>
    <w:rsid w:val="00D15A30"/>
    <w:rsid w:val="00D25D37"/>
    <w:rsid w:val="00D3087D"/>
    <w:rsid w:val="00D314F0"/>
    <w:rsid w:val="00D352E4"/>
    <w:rsid w:val="00D395F4"/>
    <w:rsid w:val="00D52132"/>
    <w:rsid w:val="00D54946"/>
    <w:rsid w:val="00D55688"/>
    <w:rsid w:val="00D62F2D"/>
    <w:rsid w:val="00D639C8"/>
    <w:rsid w:val="00D649C7"/>
    <w:rsid w:val="00D80612"/>
    <w:rsid w:val="00D84370"/>
    <w:rsid w:val="00D85018"/>
    <w:rsid w:val="00D86DCF"/>
    <w:rsid w:val="00D91587"/>
    <w:rsid w:val="00D96035"/>
    <w:rsid w:val="00DA08C4"/>
    <w:rsid w:val="00DB2EEF"/>
    <w:rsid w:val="00DB4E7C"/>
    <w:rsid w:val="00DB5288"/>
    <w:rsid w:val="00DB6DA1"/>
    <w:rsid w:val="00DB7EEB"/>
    <w:rsid w:val="00DC1CD2"/>
    <w:rsid w:val="00DC2DE7"/>
    <w:rsid w:val="00DD027A"/>
    <w:rsid w:val="00DD287B"/>
    <w:rsid w:val="00DD2F5C"/>
    <w:rsid w:val="00DF1355"/>
    <w:rsid w:val="00DF3DCF"/>
    <w:rsid w:val="00DF6209"/>
    <w:rsid w:val="00E133CC"/>
    <w:rsid w:val="00E1B3D8"/>
    <w:rsid w:val="00E22989"/>
    <w:rsid w:val="00E231A1"/>
    <w:rsid w:val="00E24020"/>
    <w:rsid w:val="00E310ED"/>
    <w:rsid w:val="00E32BBA"/>
    <w:rsid w:val="00E411C7"/>
    <w:rsid w:val="00E447C8"/>
    <w:rsid w:val="00E44CC3"/>
    <w:rsid w:val="00E4730B"/>
    <w:rsid w:val="00E5281E"/>
    <w:rsid w:val="00E558C2"/>
    <w:rsid w:val="00E56D56"/>
    <w:rsid w:val="00E61F3F"/>
    <w:rsid w:val="00E6599A"/>
    <w:rsid w:val="00E65A97"/>
    <w:rsid w:val="00E66EC6"/>
    <w:rsid w:val="00E70927"/>
    <w:rsid w:val="00E72492"/>
    <w:rsid w:val="00E7450F"/>
    <w:rsid w:val="00E767BD"/>
    <w:rsid w:val="00E77598"/>
    <w:rsid w:val="00E801B7"/>
    <w:rsid w:val="00E81B8B"/>
    <w:rsid w:val="00E83BE4"/>
    <w:rsid w:val="00E8676F"/>
    <w:rsid w:val="00E92C39"/>
    <w:rsid w:val="00E931EE"/>
    <w:rsid w:val="00E9650D"/>
    <w:rsid w:val="00E97125"/>
    <w:rsid w:val="00EA2659"/>
    <w:rsid w:val="00EA4C9E"/>
    <w:rsid w:val="00EA7F89"/>
    <w:rsid w:val="00EB3D2B"/>
    <w:rsid w:val="00EC11F2"/>
    <w:rsid w:val="00EC7BA8"/>
    <w:rsid w:val="00ED0F0C"/>
    <w:rsid w:val="00ED549F"/>
    <w:rsid w:val="00EE0F9F"/>
    <w:rsid w:val="00EE214E"/>
    <w:rsid w:val="00EE21A1"/>
    <w:rsid w:val="00EE4D31"/>
    <w:rsid w:val="00F009C1"/>
    <w:rsid w:val="00F16D39"/>
    <w:rsid w:val="00F179C8"/>
    <w:rsid w:val="00F2000D"/>
    <w:rsid w:val="00F2336A"/>
    <w:rsid w:val="00F371EA"/>
    <w:rsid w:val="00F41C57"/>
    <w:rsid w:val="00F4235E"/>
    <w:rsid w:val="00F514BC"/>
    <w:rsid w:val="00F56DB7"/>
    <w:rsid w:val="00F64096"/>
    <w:rsid w:val="00F65FDF"/>
    <w:rsid w:val="00F662AE"/>
    <w:rsid w:val="00F73FD4"/>
    <w:rsid w:val="00F753F2"/>
    <w:rsid w:val="00F82DFF"/>
    <w:rsid w:val="00F9149F"/>
    <w:rsid w:val="00F9309F"/>
    <w:rsid w:val="00F954A6"/>
    <w:rsid w:val="00FA2A04"/>
    <w:rsid w:val="00FB0F44"/>
    <w:rsid w:val="00FB1842"/>
    <w:rsid w:val="00FD57E9"/>
    <w:rsid w:val="00FD6034"/>
    <w:rsid w:val="00FD6BAA"/>
    <w:rsid w:val="00FD7D5D"/>
    <w:rsid w:val="00FF3C05"/>
    <w:rsid w:val="00FF7DE7"/>
    <w:rsid w:val="0116D5C0"/>
    <w:rsid w:val="013B5A6B"/>
    <w:rsid w:val="0142B7AA"/>
    <w:rsid w:val="014B1620"/>
    <w:rsid w:val="0161BACA"/>
    <w:rsid w:val="01AB1CBC"/>
    <w:rsid w:val="01B2C95A"/>
    <w:rsid w:val="01B593D1"/>
    <w:rsid w:val="01BB27A3"/>
    <w:rsid w:val="02346BE1"/>
    <w:rsid w:val="029A40DC"/>
    <w:rsid w:val="02ADA86C"/>
    <w:rsid w:val="02E88151"/>
    <w:rsid w:val="036404C6"/>
    <w:rsid w:val="0370E485"/>
    <w:rsid w:val="040C00E2"/>
    <w:rsid w:val="042D4C48"/>
    <w:rsid w:val="044FC4EA"/>
    <w:rsid w:val="04C0C207"/>
    <w:rsid w:val="05677745"/>
    <w:rsid w:val="05A4622C"/>
    <w:rsid w:val="0638B003"/>
    <w:rsid w:val="06EEE529"/>
    <w:rsid w:val="0714664F"/>
    <w:rsid w:val="07CC0AC9"/>
    <w:rsid w:val="07E46C48"/>
    <w:rsid w:val="081A88F8"/>
    <w:rsid w:val="087C7B34"/>
    <w:rsid w:val="08969281"/>
    <w:rsid w:val="08BFDCAD"/>
    <w:rsid w:val="08EF1696"/>
    <w:rsid w:val="090F8237"/>
    <w:rsid w:val="09348661"/>
    <w:rsid w:val="09E2A652"/>
    <w:rsid w:val="09F54EA5"/>
    <w:rsid w:val="0A4922F4"/>
    <w:rsid w:val="0A5256E0"/>
    <w:rsid w:val="0A6532B3"/>
    <w:rsid w:val="0A750F2E"/>
    <w:rsid w:val="0A85B361"/>
    <w:rsid w:val="0A9C45FA"/>
    <w:rsid w:val="0AAAD392"/>
    <w:rsid w:val="0AC0247D"/>
    <w:rsid w:val="0B04414F"/>
    <w:rsid w:val="0B055C19"/>
    <w:rsid w:val="0BC7F7F5"/>
    <w:rsid w:val="0C570027"/>
    <w:rsid w:val="0C9273A2"/>
    <w:rsid w:val="0CC8A189"/>
    <w:rsid w:val="0CF71C14"/>
    <w:rsid w:val="0D181507"/>
    <w:rsid w:val="0D2CE53A"/>
    <w:rsid w:val="0D624F43"/>
    <w:rsid w:val="0D6490A0"/>
    <w:rsid w:val="0E23F812"/>
    <w:rsid w:val="0E8ACBCD"/>
    <w:rsid w:val="0E918C7B"/>
    <w:rsid w:val="0EC3F278"/>
    <w:rsid w:val="0ED98BE2"/>
    <w:rsid w:val="0F04BF36"/>
    <w:rsid w:val="0F630FC0"/>
    <w:rsid w:val="0F674203"/>
    <w:rsid w:val="0F791AB6"/>
    <w:rsid w:val="0F94E3CE"/>
    <w:rsid w:val="11145542"/>
    <w:rsid w:val="113081D0"/>
    <w:rsid w:val="11772987"/>
    <w:rsid w:val="11A12625"/>
    <w:rsid w:val="11BDD01E"/>
    <w:rsid w:val="123E9A32"/>
    <w:rsid w:val="1272508F"/>
    <w:rsid w:val="12E4186D"/>
    <w:rsid w:val="12EC26D7"/>
    <w:rsid w:val="132AA348"/>
    <w:rsid w:val="13B08F23"/>
    <w:rsid w:val="13CD9B19"/>
    <w:rsid w:val="13E4BECD"/>
    <w:rsid w:val="143059F9"/>
    <w:rsid w:val="143FDDF5"/>
    <w:rsid w:val="14692A39"/>
    <w:rsid w:val="14C5891A"/>
    <w:rsid w:val="152B1478"/>
    <w:rsid w:val="15339173"/>
    <w:rsid w:val="1546A7CD"/>
    <w:rsid w:val="158908C8"/>
    <w:rsid w:val="16086A97"/>
    <w:rsid w:val="1691FAEF"/>
    <w:rsid w:val="16CC4EF9"/>
    <w:rsid w:val="16DD43C9"/>
    <w:rsid w:val="174B6D37"/>
    <w:rsid w:val="17665A60"/>
    <w:rsid w:val="17B30D47"/>
    <w:rsid w:val="17C76353"/>
    <w:rsid w:val="1814FFBC"/>
    <w:rsid w:val="182E3F53"/>
    <w:rsid w:val="184D2F4C"/>
    <w:rsid w:val="18D38017"/>
    <w:rsid w:val="18D4B72E"/>
    <w:rsid w:val="1982DC80"/>
    <w:rsid w:val="1987830E"/>
    <w:rsid w:val="199D1343"/>
    <w:rsid w:val="19EE83D5"/>
    <w:rsid w:val="1A678016"/>
    <w:rsid w:val="1A8BE59F"/>
    <w:rsid w:val="1ACDC79A"/>
    <w:rsid w:val="1ADB235F"/>
    <w:rsid w:val="1AE69EFF"/>
    <w:rsid w:val="1B3341E7"/>
    <w:rsid w:val="1B8B274D"/>
    <w:rsid w:val="1BAFB677"/>
    <w:rsid w:val="1C7CEFC1"/>
    <w:rsid w:val="1D160228"/>
    <w:rsid w:val="1D8638D9"/>
    <w:rsid w:val="1D8DE458"/>
    <w:rsid w:val="1DA233C3"/>
    <w:rsid w:val="1DBF6544"/>
    <w:rsid w:val="1DC1B911"/>
    <w:rsid w:val="1DD0CA91"/>
    <w:rsid w:val="1DFEB888"/>
    <w:rsid w:val="1E52F88E"/>
    <w:rsid w:val="1E6DA8DC"/>
    <w:rsid w:val="1E73BE3C"/>
    <w:rsid w:val="1EFBB6C4"/>
    <w:rsid w:val="1F06E7F3"/>
    <w:rsid w:val="1F1C2F75"/>
    <w:rsid w:val="1F9530DD"/>
    <w:rsid w:val="1FA26169"/>
    <w:rsid w:val="1FE167ED"/>
    <w:rsid w:val="2030C53C"/>
    <w:rsid w:val="2058376D"/>
    <w:rsid w:val="207F14D4"/>
    <w:rsid w:val="20DDD0A1"/>
    <w:rsid w:val="20FA3B69"/>
    <w:rsid w:val="2122D13B"/>
    <w:rsid w:val="212AC00E"/>
    <w:rsid w:val="212EC80C"/>
    <w:rsid w:val="21698A63"/>
    <w:rsid w:val="2188637E"/>
    <w:rsid w:val="21BBA70D"/>
    <w:rsid w:val="22652E6B"/>
    <w:rsid w:val="229BB616"/>
    <w:rsid w:val="2361D0A0"/>
    <w:rsid w:val="2398A23D"/>
    <w:rsid w:val="23BFDE54"/>
    <w:rsid w:val="2435714A"/>
    <w:rsid w:val="244842DC"/>
    <w:rsid w:val="2479394B"/>
    <w:rsid w:val="24E41D40"/>
    <w:rsid w:val="24F29489"/>
    <w:rsid w:val="2530C3FD"/>
    <w:rsid w:val="2533F7B2"/>
    <w:rsid w:val="255EDA01"/>
    <w:rsid w:val="259D37E0"/>
    <w:rsid w:val="26019346"/>
    <w:rsid w:val="2609EC95"/>
    <w:rsid w:val="26C67140"/>
    <w:rsid w:val="26CA026D"/>
    <w:rsid w:val="26D77F5E"/>
    <w:rsid w:val="26E65765"/>
    <w:rsid w:val="274C75EE"/>
    <w:rsid w:val="27E96054"/>
    <w:rsid w:val="27FB17F2"/>
    <w:rsid w:val="28071641"/>
    <w:rsid w:val="2832ADFC"/>
    <w:rsid w:val="2896A561"/>
    <w:rsid w:val="28C200AA"/>
    <w:rsid w:val="28DAC4BA"/>
    <w:rsid w:val="28EE55C0"/>
    <w:rsid w:val="29253230"/>
    <w:rsid w:val="29278BB6"/>
    <w:rsid w:val="293E37FC"/>
    <w:rsid w:val="296AF7B8"/>
    <w:rsid w:val="29BA9B4F"/>
    <w:rsid w:val="2A137229"/>
    <w:rsid w:val="2A3BCDEF"/>
    <w:rsid w:val="2A3CE63F"/>
    <w:rsid w:val="2ADEEEF5"/>
    <w:rsid w:val="2B3048F2"/>
    <w:rsid w:val="2B63292E"/>
    <w:rsid w:val="2B6449CF"/>
    <w:rsid w:val="2C00BAA8"/>
    <w:rsid w:val="2C4C47A2"/>
    <w:rsid w:val="2C81373A"/>
    <w:rsid w:val="2D30BEB1"/>
    <w:rsid w:val="2D3ED8FF"/>
    <w:rsid w:val="2D44B61C"/>
    <w:rsid w:val="2D5F6D2B"/>
    <w:rsid w:val="2D90B223"/>
    <w:rsid w:val="2D90DC91"/>
    <w:rsid w:val="2DA4D2B9"/>
    <w:rsid w:val="2DFC5A9B"/>
    <w:rsid w:val="2E54A2B3"/>
    <w:rsid w:val="2F33DA33"/>
    <w:rsid w:val="2FB4B4CB"/>
    <w:rsid w:val="2FC5E8BE"/>
    <w:rsid w:val="301FFB38"/>
    <w:rsid w:val="304EBE06"/>
    <w:rsid w:val="32131948"/>
    <w:rsid w:val="32135270"/>
    <w:rsid w:val="327370E3"/>
    <w:rsid w:val="32CC5A1A"/>
    <w:rsid w:val="32CF6169"/>
    <w:rsid w:val="32EF7A55"/>
    <w:rsid w:val="33171F22"/>
    <w:rsid w:val="336A738A"/>
    <w:rsid w:val="3378E49F"/>
    <w:rsid w:val="33913BCC"/>
    <w:rsid w:val="33A65CC3"/>
    <w:rsid w:val="33D7055E"/>
    <w:rsid w:val="34849466"/>
    <w:rsid w:val="348D0698"/>
    <w:rsid w:val="34AA21B0"/>
    <w:rsid w:val="34BA975C"/>
    <w:rsid w:val="34BE085B"/>
    <w:rsid w:val="356E6C79"/>
    <w:rsid w:val="35C952CC"/>
    <w:rsid w:val="36290B5D"/>
    <w:rsid w:val="362E706B"/>
    <w:rsid w:val="3637C0E9"/>
    <w:rsid w:val="366FA0F9"/>
    <w:rsid w:val="36CDB807"/>
    <w:rsid w:val="36E0515D"/>
    <w:rsid w:val="37894C9C"/>
    <w:rsid w:val="37B8B759"/>
    <w:rsid w:val="381293CE"/>
    <w:rsid w:val="3825BA61"/>
    <w:rsid w:val="38C8BE07"/>
    <w:rsid w:val="38CBF9E2"/>
    <w:rsid w:val="38D45CD4"/>
    <w:rsid w:val="38F7F5C5"/>
    <w:rsid w:val="394491DA"/>
    <w:rsid w:val="398A1D44"/>
    <w:rsid w:val="39B4AECB"/>
    <w:rsid w:val="39ED95F0"/>
    <w:rsid w:val="39EECAB5"/>
    <w:rsid w:val="3A397FE9"/>
    <w:rsid w:val="3A5D99F7"/>
    <w:rsid w:val="3A99738C"/>
    <w:rsid w:val="3B039821"/>
    <w:rsid w:val="3B5D31BC"/>
    <w:rsid w:val="3BD28BD8"/>
    <w:rsid w:val="3BECE6E7"/>
    <w:rsid w:val="3C2B45D4"/>
    <w:rsid w:val="3C6781B6"/>
    <w:rsid w:val="3C698EF4"/>
    <w:rsid w:val="3CF28916"/>
    <w:rsid w:val="3CFE3899"/>
    <w:rsid w:val="3D0430D4"/>
    <w:rsid w:val="3D36C104"/>
    <w:rsid w:val="3D8B8791"/>
    <w:rsid w:val="3DA66E31"/>
    <w:rsid w:val="3DF2F23C"/>
    <w:rsid w:val="3E1BB6C2"/>
    <w:rsid w:val="3ED5AB1C"/>
    <w:rsid w:val="3F40961B"/>
    <w:rsid w:val="3F5D3754"/>
    <w:rsid w:val="3F81CA83"/>
    <w:rsid w:val="3FD0AFE1"/>
    <w:rsid w:val="3FE417D6"/>
    <w:rsid w:val="3FE66998"/>
    <w:rsid w:val="403621BB"/>
    <w:rsid w:val="407B0C8F"/>
    <w:rsid w:val="407BFC9A"/>
    <w:rsid w:val="40907B65"/>
    <w:rsid w:val="40A7907B"/>
    <w:rsid w:val="40B27B97"/>
    <w:rsid w:val="40D0EF31"/>
    <w:rsid w:val="4125BDDD"/>
    <w:rsid w:val="41370F03"/>
    <w:rsid w:val="41733E97"/>
    <w:rsid w:val="419820AB"/>
    <w:rsid w:val="41B95C7D"/>
    <w:rsid w:val="41C6949A"/>
    <w:rsid w:val="41C9EA30"/>
    <w:rsid w:val="422C7824"/>
    <w:rsid w:val="422DBC5C"/>
    <w:rsid w:val="4237BCED"/>
    <w:rsid w:val="436EB321"/>
    <w:rsid w:val="437F3291"/>
    <w:rsid w:val="4397043A"/>
    <w:rsid w:val="43A451BD"/>
    <w:rsid w:val="43C51F9B"/>
    <w:rsid w:val="43D7FDF8"/>
    <w:rsid w:val="44048C8B"/>
    <w:rsid w:val="4408CC75"/>
    <w:rsid w:val="441A4667"/>
    <w:rsid w:val="44277242"/>
    <w:rsid w:val="444D83D6"/>
    <w:rsid w:val="446CD958"/>
    <w:rsid w:val="450A63A3"/>
    <w:rsid w:val="453F1AE5"/>
    <w:rsid w:val="45846B79"/>
    <w:rsid w:val="458486E0"/>
    <w:rsid w:val="458A57FB"/>
    <w:rsid w:val="45D7E126"/>
    <w:rsid w:val="47108B51"/>
    <w:rsid w:val="47CDAC83"/>
    <w:rsid w:val="47D832A9"/>
    <w:rsid w:val="481527D9"/>
    <w:rsid w:val="482152FE"/>
    <w:rsid w:val="4822529C"/>
    <w:rsid w:val="48367101"/>
    <w:rsid w:val="48910538"/>
    <w:rsid w:val="48F2AD7C"/>
    <w:rsid w:val="495F72EA"/>
    <w:rsid w:val="496C72D7"/>
    <w:rsid w:val="499047B8"/>
    <w:rsid w:val="49D52463"/>
    <w:rsid w:val="4A53497D"/>
    <w:rsid w:val="4A81E234"/>
    <w:rsid w:val="4B154CFD"/>
    <w:rsid w:val="4B1724E6"/>
    <w:rsid w:val="4BD07C15"/>
    <w:rsid w:val="4C33F908"/>
    <w:rsid w:val="4C507673"/>
    <w:rsid w:val="4C8B5EBA"/>
    <w:rsid w:val="4CB31CE7"/>
    <w:rsid w:val="4D3C5D85"/>
    <w:rsid w:val="4D445789"/>
    <w:rsid w:val="4D4E8C07"/>
    <w:rsid w:val="4D6AE45E"/>
    <w:rsid w:val="4D7B0051"/>
    <w:rsid w:val="4E782958"/>
    <w:rsid w:val="4ED8DC80"/>
    <w:rsid w:val="4EF462CD"/>
    <w:rsid w:val="4F788F68"/>
    <w:rsid w:val="501119B4"/>
    <w:rsid w:val="503D43A0"/>
    <w:rsid w:val="50D6F0AC"/>
    <w:rsid w:val="5113E0E1"/>
    <w:rsid w:val="511A0308"/>
    <w:rsid w:val="5123F7F1"/>
    <w:rsid w:val="5130CD37"/>
    <w:rsid w:val="513C7517"/>
    <w:rsid w:val="514CF2EE"/>
    <w:rsid w:val="5166FD48"/>
    <w:rsid w:val="51893347"/>
    <w:rsid w:val="5198DCFF"/>
    <w:rsid w:val="51A49C8F"/>
    <w:rsid w:val="51BB9600"/>
    <w:rsid w:val="5203421C"/>
    <w:rsid w:val="527C0636"/>
    <w:rsid w:val="52D8BFF7"/>
    <w:rsid w:val="52FC52B1"/>
    <w:rsid w:val="530FD605"/>
    <w:rsid w:val="532515A5"/>
    <w:rsid w:val="532AEB32"/>
    <w:rsid w:val="5339601F"/>
    <w:rsid w:val="539B7C0A"/>
    <w:rsid w:val="53C1D2AE"/>
    <w:rsid w:val="5464229E"/>
    <w:rsid w:val="5498D488"/>
    <w:rsid w:val="54A782C2"/>
    <w:rsid w:val="552AE034"/>
    <w:rsid w:val="552EA620"/>
    <w:rsid w:val="55627F29"/>
    <w:rsid w:val="55A87FBF"/>
    <w:rsid w:val="55D3793A"/>
    <w:rsid w:val="55F406A9"/>
    <w:rsid w:val="5672460E"/>
    <w:rsid w:val="568C9EC8"/>
    <w:rsid w:val="56EFE8ED"/>
    <w:rsid w:val="577C04F9"/>
    <w:rsid w:val="57B9B54E"/>
    <w:rsid w:val="57BFE926"/>
    <w:rsid w:val="57F13BEE"/>
    <w:rsid w:val="58274028"/>
    <w:rsid w:val="582AD886"/>
    <w:rsid w:val="585870EC"/>
    <w:rsid w:val="587C3E7C"/>
    <w:rsid w:val="58841455"/>
    <w:rsid w:val="589EA44E"/>
    <w:rsid w:val="58D984EC"/>
    <w:rsid w:val="58E7A99C"/>
    <w:rsid w:val="5905A526"/>
    <w:rsid w:val="592463A9"/>
    <w:rsid w:val="5A007704"/>
    <w:rsid w:val="5A0B86FE"/>
    <w:rsid w:val="5AD50832"/>
    <w:rsid w:val="5AD9DCD0"/>
    <w:rsid w:val="5B38F09D"/>
    <w:rsid w:val="5B7AB05E"/>
    <w:rsid w:val="5B7EE2AB"/>
    <w:rsid w:val="5BD152B3"/>
    <w:rsid w:val="5C174BCA"/>
    <w:rsid w:val="5C1DFAFD"/>
    <w:rsid w:val="5C227F3D"/>
    <w:rsid w:val="5D3DCE88"/>
    <w:rsid w:val="5D9500CC"/>
    <w:rsid w:val="5DDB097C"/>
    <w:rsid w:val="5E6878E1"/>
    <w:rsid w:val="5E85C87A"/>
    <w:rsid w:val="5F2E35FD"/>
    <w:rsid w:val="5F36FA2E"/>
    <w:rsid w:val="5F47D22D"/>
    <w:rsid w:val="5F908B08"/>
    <w:rsid w:val="5F961564"/>
    <w:rsid w:val="5FD2F216"/>
    <w:rsid w:val="5FD4FCF2"/>
    <w:rsid w:val="602621B6"/>
    <w:rsid w:val="60789F4A"/>
    <w:rsid w:val="6085B7D1"/>
    <w:rsid w:val="6089AF46"/>
    <w:rsid w:val="60938BA2"/>
    <w:rsid w:val="60EB5E4A"/>
    <w:rsid w:val="60EE07F9"/>
    <w:rsid w:val="611D60ED"/>
    <w:rsid w:val="619F7F5D"/>
    <w:rsid w:val="61A8EE1C"/>
    <w:rsid w:val="61BB32E7"/>
    <w:rsid w:val="6236A85A"/>
    <w:rsid w:val="623D6957"/>
    <w:rsid w:val="627143A5"/>
    <w:rsid w:val="62811E2F"/>
    <w:rsid w:val="62F9814F"/>
    <w:rsid w:val="62FF02D9"/>
    <w:rsid w:val="630A08BC"/>
    <w:rsid w:val="633C2681"/>
    <w:rsid w:val="63594EB5"/>
    <w:rsid w:val="63C45A9D"/>
    <w:rsid w:val="63DC5430"/>
    <w:rsid w:val="63FB402F"/>
    <w:rsid w:val="6463F915"/>
    <w:rsid w:val="64A052B5"/>
    <w:rsid w:val="64B12CB2"/>
    <w:rsid w:val="653A92B2"/>
    <w:rsid w:val="653D2CAF"/>
    <w:rsid w:val="655F705E"/>
    <w:rsid w:val="6571D619"/>
    <w:rsid w:val="65809B84"/>
    <w:rsid w:val="65A367F4"/>
    <w:rsid w:val="65D6DF1F"/>
    <w:rsid w:val="65E47492"/>
    <w:rsid w:val="65EB49B2"/>
    <w:rsid w:val="664AC560"/>
    <w:rsid w:val="665F7E53"/>
    <w:rsid w:val="672246BE"/>
    <w:rsid w:val="67294D58"/>
    <w:rsid w:val="67C36DFF"/>
    <w:rsid w:val="67D19FD3"/>
    <w:rsid w:val="683D4C11"/>
    <w:rsid w:val="68B5CBED"/>
    <w:rsid w:val="69025DE9"/>
    <w:rsid w:val="69121925"/>
    <w:rsid w:val="69580F63"/>
    <w:rsid w:val="69F90CDA"/>
    <w:rsid w:val="6A332839"/>
    <w:rsid w:val="6A3C7E50"/>
    <w:rsid w:val="6A3D2446"/>
    <w:rsid w:val="6A611D6C"/>
    <w:rsid w:val="6A672F9A"/>
    <w:rsid w:val="6ABDC571"/>
    <w:rsid w:val="6B0566C1"/>
    <w:rsid w:val="6B1FD5BE"/>
    <w:rsid w:val="6B55F830"/>
    <w:rsid w:val="6B997CEB"/>
    <w:rsid w:val="6BD751C9"/>
    <w:rsid w:val="6BFFAF3D"/>
    <w:rsid w:val="6C0F604A"/>
    <w:rsid w:val="6C23DDFC"/>
    <w:rsid w:val="6CA3531D"/>
    <w:rsid w:val="6D1DAE55"/>
    <w:rsid w:val="6DA1F482"/>
    <w:rsid w:val="6E6C392B"/>
    <w:rsid w:val="6EECB88F"/>
    <w:rsid w:val="6F7CAB0A"/>
    <w:rsid w:val="702FFD0F"/>
    <w:rsid w:val="704CA511"/>
    <w:rsid w:val="707D06DA"/>
    <w:rsid w:val="708C3E03"/>
    <w:rsid w:val="70B48283"/>
    <w:rsid w:val="71788A1B"/>
    <w:rsid w:val="718E9144"/>
    <w:rsid w:val="71E0BC72"/>
    <w:rsid w:val="723FE235"/>
    <w:rsid w:val="7261EAA8"/>
    <w:rsid w:val="72C9E26E"/>
    <w:rsid w:val="72D9B8E5"/>
    <w:rsid w:val="7334A507"/>
    <w:rsid w:val="737CA68C"/>
    <w:rsid w:val="7389DECC"/>
    <w:rsid w:val="73B732EF"/>
    <w:rsid w:val="73D18681"/>
    <w:rsid w:val="7419A617"/>
    <w:rsid w:val="7427953A"/>
    <w:rsid w:val="744F2B97"/>
    <w:rsid w:val="74CAC64A"/>
    <w:rsid w:val="74E13D5D"/>
    <w:rsid w:val="74EF085D"/>
    <w:rsid w:val="75687E4F"/>
    <w:rsid w:val="757E1C09"/>
    <w:rsid w:val="75ADC283"/>
    <w:rsid w:val="75B0B18E"/>
    <w:rsid w:val="761EF1C5"/>
    <w:rsid w:val="76797148"/>
    <w:rsid w:val="76CF531F"/>
    <w:rsid w:val="77195598"/>
    <w:rsid w:val="772B6C8B"/>
    <w:rsid w:val="77C4A512"/>
    <w:rsid w:val="77F910E8"/>
    <w:rsid w:val="78416825"/>
    <w:rsid w:val="7863F585"/>
    <w:rsid w:val="78769C7C"/>
    <w:rsid w:val="78D61918"/>
    <w:rsid w:val="790F1A40"/>
    <w:rsid w:val="79FE798F"/>
    <w:rsid w:val="7A037196"/>
    <w:rsid w:val="7A1376FE"/>
    <w:rsid w:val="7A1E9451"/>
    <w:rsid w:val="7A520DFD"/>
    <w:rsid w:val="7A6E2934"/>
    <w:rsid w:val="7A75A0E7"/>
    <w:rsid w:val="7A984EEA"/>
    <w:rsid w:val="7ACC1F85"/>
    <w:rsid w:val="7ADBD775"/>
    <w:rsid w:val="7B741A15"/>
    <w:rsid w:val="7B742473"/>
    <w:rsid w:val="7B79C8B9"/>
    <w:rsid w:val="7B9C192D"/>
    <w:rsid w:val="7BE25EBD"/>
    <w:rsid w:val="7C66CF84"/>
    <w:rsid w:val="7C79AD98"/>
    <w:rsid w:val="7C906A41"/>
    <w:rsid w:val="7CA59B79"/>
    <w:rsid w:val="7CB90B55"/>
    <w:rsid w:val="7D29BD1C"/>
    <w:rsid w:val="7D4F1A5A"/>
    <w:rsid w:val="7D80A3C9"/>
    <w:rsid w:val="7D863A16"/>
    <w:rsid w:val="7DA06EEA"/>
    <w:rsid w:val="7E1B4376"/>
    <w:rsid w:val="7EC50CC8"/>
    <w:rsid w:val="7F151E23"/>
    <w:rsid w:val="7F613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29489"/>
  <w15:chartTrackingRefBased/>
  <w15:docId w15:val="{12D52D56-0977-42BD-B209-48D19387E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63E0"/>
    <w:pPr>
      <w:spacing w:after="0" w:line="240" w:lineRule="auto"/>
    </w:pPr>
    <w:rPr>
      <w:rFonts w:eastAsia="Times New Roman" w:cs="Times New Roman"/>
      <w:lang w:val="en-IN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29B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A29B3"/>
    <w:rPr>
      <w:rFonts w:asciiTheme="majorHAnsi" w:eastAsiaTheme="majorEastAsia" w:hAnsiTheme="majorHAnsi" w:cstheme="majorBidi"/>
      <w:color w:val="0F4761" w:themeColor="accent1" w:themeShade="BF"/>
      <w:sz w:val="28"/>
      <w:szCs w:val="28"/>
      <w:lang w:val="en-IN" w:eastAsia="en-GB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1C7CEFC1"/>
    <w:pPr>
      <w:ind w:left="720"/>
      <w:contextualSpacing/>
    </w:pPr>
  </w:style>
  <w:style w:type="paragraph" w:styleId="Header">
    <w:name w:val="header"/>
    <w:basedOn w:val="Normal"/>
    <w:uiPriority w:val="99"/>
    <w:unhideWhenUsed/>
    <w:rsid w:val="1987830E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uiPriority w:val="99"/>
    <w:unhideWhenUsed/>
    <w:rsid w:val="1987830E"/>
    <w:pPr>
      <w:tabs>
        <w:tab w:val="center" w:pos="4680"/>
        <w:tab w:val="right" w:pos="9360"/>
      </w:tabs>
    </w:pPr>
  </w:style>
  <w:style w:type="character" w:styleId="Hyperlink">
    <w:name w:val="Hyperlink"/>
    <w:basedOn w:val="DefaultParagraphFont"/>
    <w:uiPriority w:val="99"/>
    <w:unhideWhenUsed/>
    <w:rsid w:val="1987830E"/>
    <w:rPr>
      <w:color w:val="467886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AC73C7"/>
  </w:style>
  <w:style w:type="paragraph" w:styleId="NoSpacing">
    <w:name w:val="No Spacing"/>
    <w:link w:val="NoSpacingChar"/>
    <w:uiPriority w:val="1"/>
    <w:qFormat/>
    <w:rsid w:val="00EE21A1"/>
    <w:pPr>
      <w:spacing w:after="0" w:line="240" w:lineRule="auto"/>
    </w:pPr>
    <w:rPr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EE21A1"/>
    <w:rPr>
      <w:sz w:val="22"/>
      <w:szCs w:val="22"/>
      <w:lang w:eastAsia="zh-CN"/>
    </w:rPr>
  </w:style>
  <w:style w:type="character" w:styleId="Strong">
    <w:name w:val="Strong"/>
    <w:basedOn w:val="DefaultParagraphFont"/>
    <w:uiPriority w:val="22"/>
    <w:qFormat/>
    <w:rsid w:val="00277243"/>
    <w:rPr>
      <w:b/>
      <w:bCs/>
    </w:rPr>
  </w:style>
  <w:style w:type="character" w:customStyle="1" w:styleId="ms-1">
    <w:name w:val="ms-1"/>
    <w:basedOn w:val="DefaultParagraphFont"/>
    <w:rsid w:val="00F662AE"/>
  </w:style>
  <w:style w:type="character" w:customStyle="1" w:styleId="max-w-full">
    <w:name w:val="max-w-full"/>
    <w:basedOn w:val="DefaultParagraphFont"/>
    <w:rsid w:val="00F662AE"/>
  </w:style>
  <w:style w:type="character" w:styleId="Emphasis">
    <w:name w:val="Emphasis"/>
    <w:basedOn w:val="DefaultParagraphFont"/>
    <w:uiPriority w:val="20"/>
    <w:qFormat/>
    <w:rsid w:val="00094EA6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BD26E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1F1B"/>
    <w:rPr>
      <w:color w:val="96607D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7785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7785"/>
    <w:rPr>
      <w:rFonts w:ascii="Consolas" w:hAnsi="Consolas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F6228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472350"/>
    <w:pPr>
      <w:spacing w:after="200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070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3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525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49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9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4632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14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8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9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9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4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2.xml"/><Relationship Id="rId21" Type="http://schemas.openxmlformats.org/officeDocument/2006/relationships/image" Target="media/image12.png"/><Relationship Id="rId34" Type="http://schemas.openxmlformats.org/officeDocument/2006/relationships/hyperlink" Target="https://doi.org/10.1162/NECO_a_00893" TargetMode="External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colab.research.google.com/drive/1E4ATUk2mBCizDGUXYAOVS_rvqgPPxbFe?usp=sharing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doi.org/10.1016/j.neucom.2017.04.070" TargetMode="External"/><Relationship Id="rId37" Type="http://schemas.openxmlformats.org/officeDocument/2006/relationships/hyperlink" Target="https://azure.microsoft.com/en-us/services/cognitive-services/anomaly-detector/" TargetMode="External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numenta/NAB/tree/master/data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doi.org/10.1145/3219819.3219845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cloud.google.com/vertex-ai" TargetMode="External"/><Relationship Id="rId43" Type="http://schemas.openxmlformats.org/officeDocument/2006/relationships/footer" Target="footer3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aws.amazon.com/lookout-for-metrics/" TargetMode="External"/><Relationship Id="rId38" Type="http://schemas.openxmlformats.org/officeDocument/2006/relationships/header" Target="header1.xml"/><Relationship Id="rId46" Type="http://schemas.microsoft.com/office/2020/10/relationships/intelligence" Target="intelligence2.xml"/><Relationship Id="rId20" Type="http://schemas.openxmlformats.org/officeDocument/2006/relationships/image" Target="media/image11.png"/><Relationship Id="rId4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1BF4B23-4C3F-164C-B695-53E8F7E8B2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22</Pages>
  <Words>3144</Words>
  <Characters>17921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Rao</dc:creator>
  <cp:keywords/>
  <dc:description/>
  <cp:lastModifiedBy>Anish Rao</cp:lastModifiedBy>
  <cp:revision>15</cp:revision>
  <cp:lastPrinted>2025-03-05T03:47:00Z</cp:lastPrinted>
  <dcterms:created xsi:type="dcterms:W3CDTF">2025-04-12T19:56:00Z</dcterms:created>
  <dcterms:modified xsi:type="dcterms:W3CDTF">2025-04-12T20:59:00Z</dcterms:modified>
</cp:coreProperties>
</file>