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3A" w:rsidRDefault="00160F84" w:rsidP="00160F84">
      <w:r w:rsidRPr="00B23643">
        <w:rPr>
          <w:noProof/>
          <w:highlight w:val="blue"/>
          <w:lang w:val="en-US"/>
        </w:rPr>
        <w:drawing>
          <wp:inline distT="0" distB="0" distL="0" distR="0">
            <wp:extent cx="5943600" cy="23104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42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643" w:rsidRDefault="00B23643" w:rsidP="00160F84"/>
    <w:p w:rsidR="00B23643" w:rsidRDefault="00B23643" w:rsidP="00160F84"/>
    <w:p w:rsidR="00B23643" w:rsidRDefault="00B23643" w:rsidP="00160F84">
      <w:r w:rsidRPr="00B23643">
        <w:rPr>
          <w:noProof/>
          <w:highlight w:val="blue"/>
          <w:lang w:val="en-US"/>
        </w:rPr>
        <w:drawing>
          <wp:inline distT="0" distB="0" distL="0" distR="0">
            <wp:extent cx="5943600" cy="25330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643" w:rsidRDefault="00B23643" w:rsidP="00160F84"/>
    <w:p w:rsidR="00896E63" w:rsidRPr="00896E63" w:rsidRDefault="00B23643" w:rsidP="00160F84">
      <w:pPr>
        <w:rPr>
          <w:sz w:val="22"/>
        </w:rPr>
      </w:pPr>
      <w:r w:rsidRPr="00896E63">
        <w:rPr>
          <w:sz w:val="22"/>
        </w:rPr>
        <w:t xml:space="preserve">Can’t create </w:t>
      </w:r>
      <w:proofErr w:type="spellStart"/>
      <w:r w:rsidRPr="00896E63">
        <w:rPr>
          <w:sz w:val="22"/>
        </w:rPr>
        <w:t>po</w:t>
      </w:r>
      <w:proofErr w:type="spellEnd"/>
      <w:r w:rsidRPr="00896E63">
        <w:rPr>
          <w:sz w:val="22"/>
        </w:rPr>
        <w:t xml:space="preserve"> under this mentioned work order, </w:t>
      </w:r>
      <w:proofErr w:type="spellStart"/>
      <w:r w:rsidRPr="00896E63">
        <w:rPr>
          <w:sz w:val="22"/>
        </w:rPr>
        <w:t>its</w:t>
      </w:r>
      <w:proofErr w:type="spellEnd"/>
      <w:r w:rsidRPr="00896E63">
        <w:rPr>
          <w:sz w:val="22"/>
        </w:rPr>
        <w:t xml:space="preserve"> not listing when new vendor created is </w:t>
      </w:r>
      <w:proofErr w:type="gramStart"/>
      <w:r w:rsidRPr="00896E63">
        <w:rPr>
          <w:sz w:val="22"/>
        </w:rPr>
        <w:t>selected  or</w:t>
      </w:r>
      <w:proofErr w:type="gramEnd"/>
      <w:r w:rsidRPr="00896E63">
        <w:rPr>
          <w:sz w:val="22"/>
        </w:rPr>
        <w:t xml:space="preserve"> </w:t>
      </w:r>
      <w:proofErr w:type="spellStart"/>
      <w:r w:rsidRPr="00896E63">
        <w:rPr>
          <w:sz w:val="22"/>
        </w:rPr>
        <w:t>with out</w:t>
      </w:r>
      <w:proofErr w:type="spellEnd"/>
      <w:r w:rsidRPr="00896E63">
        <w:rPr>
          <w:sz w:val="22"/>
        </w:rPr>
        <w:t xml:space="preserve"> vendor selected. </w:t>
      </w:r>
      <w:proofErr w:type="gramStart"/>
      <w:r w:rsidRPr="00896E63">
        <w:rPr>
          <w:sz w:val="22"/>
        </w:rPr>
        <w:t>So tried to do with shown work order in drop down</w:t>
      </w:r>
      <w:r w:rsidR="00896E63" w:rsidRPr="00896E63">
        <w:rPr>
          <w:sz w:val="22"/>
        </w:rPr>
        <w:t>.</w:t>
      </w:r>
      <w:proofErr w:type="gramEnd"/>
    </w:p>
    <w:p w:rsidR="00B23643" w:rsidRDefault="00B23643" w:rsidP="00160F84">
      <w:r>
        <w:lastRenderedPageBreak/>
        <w:t xml:space="preserve"> </w:t>
      </w:r>
      <w:r w:rsidR="00C97956" w:rsidRPr="00BC7741">
        <w:rPr>
          <w:noProof/>
          <w:highlight w:val="yellow"/>
          <w:lang w:val="en-US"/>
        </w:rPr>
        <w:drawing>
          <wp:inline distT="0" distB="0" distL="0" distR="0">
            <wp:extent cx="5943600" cy="35900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84" w:rsidRDefault="00DD5684" w:rsidP="00160F84"/>
    <w:p w:rsidR="008C7482" w:rsidRDefault="008C7482" w:rsidP="00160F84"/>
    <w:p w:rsidR="008C7482" w:rsidRDefault="008C7482" w:rsidP="00160F84"/>
    <w:p w:rsidR="008C7482" w:rsidRDefault="008C7482" w:rsidP="00160F84"/>
    <w:p w:rsidR="008C7482" w:rsidRDefault="008C7482" w:rsidP="00160F84"/>
    <w:p w:rsidR="00DD5684" w:rsidRPr="00160F84" w:rsidRDefault="00DD5684" w:rsidP="00160F84">
      <w:r w:rsidRPr="00BC7741">
        <w:rPr>
          <w:noProof/>
          <w:highlight w:val="yellow"/>
          <w:lang w:val="en-US"/>
        </w:rPr>
        <w:drawing>
          <wp:inline distT="0" distB="0" distL="0" distR="0">
            <wp:extent cx="5943600" cy="35650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684" w:rsidRPr="00160F84" w:rsidSect="00923B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F48"/>
    <w:multiLevelType w:val="hybridMultilevel"/>
    <w:tmpl w:val="A4D0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B2CCD"/>
    <w:multiLevelType w:val="multilevel"/>
    <w:tmpl w:val="CF1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D7A48"/>
    <w:multiLevelType w:val="hybridMultilevel"/>
    <w:tmpl w:val="F690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4032A"/>
    <w:multiLevelType w:val="hybridMultilevel"/>
    <w:tmpl w:val="FF74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A61F1"/>
    <w:multiLevelType w:val="multilevel"/>
    <w:tmpl w:val="70D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11255"/>
    <w:multiLevelType w:val="multilevel"/>
    <w:tmpl w:val="0498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87AF3"/>
    <w:multiLevelType w:val="hybridMultilevel"/>
    <w:tmpl w:val="0112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960FA"/>
    <w:multiLevelType w:val="multilevel"/>
    <w:tmpl w:val="5AC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9006EB"/>
    <w:multiLevelType w:val="multilevel"/>
    <w:tmpl w:val="466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1E0C2D"/>
    <w:multiLevelType w:val="multilevel"/>
    <w:tmpl w:val="750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5569A0"/>
    <w:multiLevelType w:val="hybridMultilevel"/>
    <w:tmpl w:val="DAFC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B88"/>
    <w:rsid w:val="000068BD"/>
    <w:rsid w:val="0001283F"/>
    <w:rsid w:val="00030AFE"/>
    <w:rsid w:val="00036DDA"/>
    <w:rsid w:val="0007122A"/>
    <w:rsid w:val="0013504D"/>
    <w:rsid w:val="00160F84"/>
    <w:rsid w:val="00171678"/>
    <w:rsid w:val="001A7B14"/>
    <w:rsid w:val="001B5197"/>
    <w:rsid w:val="0022357F"/>
    <w:rsid w:val="00231266"/>
    <w:rsid w:val="0028470D"/>
    <w:rsid w:val="00296B6C"/>
    <w:rsid w:val="002B50A1"/>
    <w:rsid w:val="002D34A1"/>
    <w:rsid w:val="002D6166"/>
    <w:rsid w:val="002F6C96"/>
    <w:rsid w:val="00322C6F"/>
    <w:rsid w:val="0032444B"/>
    <w:rsid w:val="00324D9D"/>
    <w:rsid w:val="00352C16"/>
    <w:rsid w:val="00364F45"/>
    <w:rsid w:val="00365FB9"/>
    <w:rsid w:val="00394134"/>
    <w:rsid w:val="003D65EA"/>
    <w:rsid w:val="00413CD0"/>
    <w:rsid w:val="004143F0"/>
    <w:rsid w:val="0045078B"/>
    <w:rsid w:val="0046055F"/>
    <w:rsid w:val="004678DC"/>
    <w:rsid w:val="004A465E"/>
    <w:rsid w:val="004C0CBB"/>
    <w:rsid w:val="005078BD"/>
    <w:rsid w:val="005101A9"/>
    <w:rsid w:val="0051779A"/>
    <w:rsid w:val="0052361D"/>
    <w:rsid w:val="00534A77"/>
    <w:rsid w:val="005374C8"/>
    <w:rsid w:val="00550BF9"/>
    <w:rsid w:val="00555093"/>
    <w:rsid w:val="00562D38"/>
    <w:rsid w:val="005630FA"/>
    <w:rsid w:val="00566D93"/>
    <w:rsid w:val="00586C8A"/>
    <w:rsid w:val="0059114A"/>
    <w:rsid w:val="005A1477"/>
    <w:rsid w:val="005E7AFB"/>
    <w:rsid w:val="0060668D"/>
    <w:rsid w:val="006178E4"/>
    <w:rsid w:val="00654328"/>
    <w:rsid w:val="006E60F0"/>
    <w:rsid w:val="006F5860"/>
    <w:rsid w:val="007145AB"/>
    <w:rsid w:val="007301CF"/>
    <w:rsid w:val="00756BCD"/>
    <w:rsid w:val="0078030D"/>
    <w:rsid w:val="007965E6"/>
    <w:rsid w:val="007D5F5F"/>
    <w:rsid w:val="007E57CB"/>
    <w:rsid w:val="00821802"/>
    <w:rsid w:val="00841BB3"/>
    <w:rsid w:val="0086201C"/>
    <w:rsid w:val="0088083A"/>
    <w:rsid w:val="008929FC"/>
    <w:rsid w:val="00896E63"/>
    <w:rsid w:val="008C3FB4"/>
    <w:rsid w:val="008C7482"/>
    <w:rsid w:val="008D63F2"/>
    <w:rsid w:val="008F4FD3"/>
    <w:rsid w:val="00923B88"/>
    <w:rsid w:val="009707F7"/>
    <w:rsid w:val="00977613"/>
    <w:rsid w:val="009C3832"/>
    <w:rsid w:val="009F764A"/>
    <w:rsid w:val="00A104A0"/>
    <w:rsid w:val="00A128CF"/>
    <w:rsid w:val="00A30DBD"/>
    <w:rsid w:val="00A36C96"/>
    <w:rsid w:val="00A41EDF"/>
    <w:rsid w:val="00A52037"/>
    <w:rsid w:val="00AC6901"/>
    <w:rsid w:val="00AF0819"/>
    <w:rsid w:val="00B0434D"/>
    <w:rsid w:val="00B049EA"/>
    <w:rsid w:val="00B20DC0"/>
    <w:rsid w:val="00B23643"/>
    <w:rsid w:val="00B90511"/>
    <w:rsid w:val="00BB7125"/>
    <w:rsid w:val="00BC39FF"/>
    <w:rsid w:val="00BC7741"/>
    <w:rsid w:val="00BE1559"/>
    <w:rsid w:val="00BF2347"/>
    <w:rsid w:val="00C47CE2"/>
    <w:rsid w:val="00C72D62"/>
    <w:rsid w:val="00C97956"/>
    <w:rsid w:val="00CC3B59"/>
    <w:rsid w:val="00D10619"/>
    <w:rsid w:val="00D25101"/>
    <w:rsid w:val="00D4526D"/>
    <w:rsid w:val="00D45B8D"/>
    <w:rsid w:val="00D6458C"/>
    <w:rsid w:val="00DD5684"/>
    <w:rsid w:val="00DF0493"/>
    <w:rsid w:val="00E201B3"/>
    <w:rsid w:val="00E759A4"/>
    <w:rsid w:val="00E7735B"/>
    <w:rsid w:val="00EA6FE6"/>
    <w:rsid w:val="00EC421F"/>
    <w:rsid w:val="00F42106"/>
    <w:rsid w:val="00F55AB7"/>
    <w:rsid w:val="00F63EF4"/>
    <w:rsid w:val="00F948C4"/>
    <w:rsid w:val="00FA7592"/>
    <w:rsid w:val="00FE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5F"/>
  </w:style>
  <w:style w:type="paragraph" w:styleId="Heading1">
    <w:name w:val="heading 1"/>
    <w:basedOn w:val="normal0"/>
    <w:next w:val="normal0"/>
    <w:rsid w:val="00923B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23B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23B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23B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23B8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23B88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3B88"/>
  </w:style>
  <w:style w:type="paragraph" w:styleId="Title">
    <w:name w:val="Title"/>
    <w:basedOn w:val="normal0"/>
    <w:next w:val="normal0"/>
    <w:rsid w:val="00923B8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23B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6C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106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6C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477"/>
    <w:rPr>
      <w:color w:val="0000FF"/>
      <w:u w:val="single"/>
    </w:rPr>
  </w:style>
  <w:style w:type="character" w:customStyle="1" w:styleId="artdeco-buttontext">
    <w:name w:val="artdeco-button__text"/>
    <w:basedOn w:val="DefaultParagraphFont"/>
    <w:rsid w:val="005A1477"/>
  </w:style>
  <w:style w:type="paragraph" w:customStyle="1" w:styleId="bodysmall">
    <w:name w:val="bodysmall"/>
    <w:basedOn w:val="Normal"/>
    <w:rsid w:val="00566D9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bold">
    <w:name w:val="bodybold"/>
    <w:basedOn w:val="DefaultParagraphFont"/>
    <w:rsid w:val="00566D93"/>
  </w:style>
  <w:style w:type="paragraph" w:styleId="ListParagraph">
    <w:name w:val="List Paragraph"/>
    <w:basedOn w:val="Normal"/>
    <w:uiPriority w:val="34"/>
    <w:qFormat/>
    <w:rsid w:val="00A41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E5E7EB"/>
          </w:divBdr>
          <w:divsChild>
            <w:div w:id="357393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0653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39774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8606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6466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5519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1899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5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ANISHA</cp:lastModifiedBy>
  <cp:revision>83</cp:revision>
  <dcterms:created xsi:type="dcterms:W3CDTF">2025-01-27T14:35:00Z</dcterms:created>
  <dcterms:modified xsi:type="dcterms:W3CDTF">2025-03-04T07:25:00Z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4ae608a522fb43308801a5015965226d</vt:lpwstr>
  </property>
</Properties>
</file>