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00338" cy="8450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845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Activity: Complete the Query</w:t>
      </w:r>
    </w:p>
    <w:p w:rsidR="00000000" w:rsidDel="00000000" w:rsidP="00000000" w:rsidRDefault="00000000" w:rsidRPr="00000000" w14:paraId="00000004">
      <w:pPr>
        <w:pStyle w:val="Heading1"/>
        <w:spacing w:after="240" w:before="240" w:lineRule="auto"/>
        <w:rPr/>
      </w:pPr>
      <w:bookmarkStart w:colFirst="0" w:colLast="0" w:name="_i10q7hgqdsra" w:id="0"/>
      <w:bookmarkEnd w:id="0"/>
      <w:r w:rsidDel="00000000" w:rsidR="00000000" w:rsidRPr="00000000">
        <w:rPr>
          <w:rtl w:val="0"/>
        </w:rPr>
        <w:t xml:space="preserve">1. Convert product price from DECIMAL to INT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SELECT ProductID, ProductName, CAST(</w:t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_____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_____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) AS RoundedPrice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FROM Products;</w:t>
      </w:r>
    </w:p>
    <w:p w:rsidR="00000000" w:rsidDel="00000000" w:rsidP="00000000" w:rsidRDefault="00000000" w:rsidRPr="00000000" w14:paraId="00000007">
      <w:pPr>
        <w:pStyle w:val="Heading1"/>
        <w:spacing w:after="240" w:before="240" w:lineRule="auto"/>
        <w:rPr/>
      </w:pPr>
      <w:bookmarkStart w:colFirst="0" w:colLast="0" w:name="_o81iitapkkx3" w:id="1"/>
      <w:bookmarkEnd w:id="1"/>
      <w:r w:rsidDel="00000000" w:rsidR="00000000" w:rsidRPr="00000000">
        <w:rPr>
          <w:rtl w:val="0"/>
        </w:rPr>
        <w:t xml:space="preserve">2. Convert total order amount from DECIMAL to VARCHAR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SELECT OrderID, CAST(</w:t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_____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highlight w:val="yellow"/>
          <w:rtl w:val="0"/>
        </w:rPr>
        <w:t xml:space="preserve">_____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) AS TotalAsText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FROM Orders;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spacing w:line="276" w:lineRule="auto"/>
      <w:jc w:val="center"/>
      <w:rPr/>
    </w:pPr>
    <w:r w:rsidDel="00000000" w:rsidR="00000000" w:rsidRPr="00000000">
      <w:rPr>
        <w:rtl w:val="0"/>
      </w:rPr>
      <w:t xml:space="preserve">© 2024</w:t>
    </w:r>
    <w:r w:rsidDel="00000000" w:rsidR="00000000" w:rsidRPr="00000000">
      <w:rPr>
        <w:color w:val="ff0000"/>
        <w:rtl w:val="0"/>
      </w:rPr>
      <w:t xml:space="preserve"> </w:t>
    </w:r>
    <w:r w:rsidDel="00000000" w:rsidR="00000000" w:rsidRPr="00000000">
      <w:rPr>
        <w:rtl w:val="0"/>
      </w:rPr>
      <w:t xml:space="preserve">Generation: You Employed, Inc.</w:t>
    </w:r>
  </w:p>
  <w:p w:rsidR="00000000" w:rsidDel="00000000" w:rsidP="00000000" w:rsidRDefault="00000000" w:rsidRPr="00000000" w14:paraId="0000000C">
    <w:pPr>
      <w:spacing w:line="276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  <w:t xml:space="preserve">SQL-11 - SQL: Data Cleaning and Working with Different Types of Data - Handout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