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94B13">
      <w:pPr>
        <w:jc w:val="both"/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40"/>
          <w:szCs w:val="40"/>
          <w:lang w:val="en-US"/>
        </w:rPr>
        <w:t>SHREYA SHANKAR</w:t>
      </w:r>
    </w:p>
    <w:p w14:paraId="57F6F27A">
      <w:pPr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Shreyashankar297@gmail.com </w:t>
      </w:r>
    </w:p>
    <w:p w14:paraId="27F2DD48">
      <w:pPr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+91 9051195365 </w:t>
      </w:r>
    </w:p>
    <w:p w14:paraId="5213379D">
      <w:pPr>
        <w:jc w:val="both"/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www.linkedin.com/in/shreyashankar29</w:t>
      </w:r>
    </w:p>
    <w:p w14:paraId="5D86B3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55880</wp:posOffset>
                </wp:positionV>
                <wp:extent cx="5923280" cy="0"/>
                <wp:effectExtent l="17780" t="17780" r="21590" b="2032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328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0.65pt;margin-top:4.4pt;height:0pt;width:466.4pt;z-index:251659264;mso-width-relative:page;mso-height-relative:page;" filled="f" stroked="t" coordsize="21600,21600" o:gfxdata="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TaKeNdEAAAAFAQAADwAAAAAAAAABACAAAAAiAAAA&#10;ZHJzL2Rvd25yZXYueG1sUEsBAhQAFAAAAAgAh07iQMVmHGTVAQAAswMAAA4AAAAAAAAAAQAgAAAA&#10;IAEAAGRycy9lMm9Eb2MueG1sUEsFBgAAAAAGAAYAWQEAAGcFAAAAAA==&#10;">
                <v:fill on="f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758C04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</w:p>
    <w:p w14:paraId="408B339D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2F34A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b/>
          <w:bCs/>
          <w:lang w:val="en-US"/>
        </w:rPr>
        <w:t xml:space="preserve">Kalinga Institute of Industrial Technology - </w:t>
      </w:r>
      <w:r>
        <w:rPr>
          <w:rFonts w:hint="default" w:ascii="Times New Roman" w:hAnsi="Times New Roman"/>
          <w:lang w:val="en-US"/>
        </w:rPr>
        <w:t>Bhubaneswar, India</w:t>
      </w:r>
      <w:r>
        <w:rPr>
          <w:rFonts w:ascii="Times New Roman" w:hAnsi="Times New Roman"/>
        </w:rPr>
        <w:t xml:space="preserve">                      </w:t>
      </w:r>
      <w:r>
        <w:rPr>
          <w:rFonts w:hint="default" w:ascii="Times New Roman" w:hAnsi="Times New Roman"/>
          <w:lang w:val="en-US"/>
        </w:rPr>
        <w:t xml:space="preserve">     July 2023 - present </w:t>
      </w:r>
    </w:p>
    <w:p w14:paraId="50537E13">
      <w:pPr>
        <w:contextualSpacing/>
        <w:rPr>
          <w:rFonts w:ascii="Times New Roman" w:hAnsi="Times New Roman"/>
        </w:rPr>
      </w:pPr>
      <w:r>
        <w:rPr>
          <w:rFonts w:hint="default" w:ascii="Times New Roman" w:hAnsi="Times New Roman"/>
          <w:lang w:val="en-US"/>
        </w:rPr>
        <w:t>Bachelor of Technology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2AE04E1E">
      <w:pPr>
        <w:contextualSpacing/>
        <w:rPr>
          <w:rFonts w:hint="default" w:ascii="Times New Roman" w:hAnsi="Times New Roman"/>
          <w:b w:val="0"/>
          <w:bCs/>
          <w:color w:val="auto"/>
          <w:lang w:val="en-US"/>
        </w:rPr>
      </w:pPr>
      <w:r>
        <w:rPr>
          <w:rFonts w:ascii="Times New Roman" w:hAnsi="Times New Roman"/>
          <w:b/>
        </w:rPr>
        <w:t>Major</w:t>
      </w:r>
      <w:r>
        <w:rPr>
          <w:rFonts w:hint="default" w:ascii="Times New Roman" w:hAnsi="Times New Roman"/>
          <w:b/>
          <w:lang w:val="en-US"/>
        </w:rPr>
        <w:t xml:space="preserve"> </w:t>
      </w:r>
      <w:r>
        <w:rPr>
          <w:rFonts w:ascii="Times New Roman" w:hAnsi="Times New Roman"/>
          <w:b/>
          <w:color w:val="auto"/>
        </w:rPr>
        <w:t>:</w:t>
      </w:r>
      <w:r>
        <w:rPr>
          <w:rFonts w:hint="default" w:ascii="Times New Roman" w:hAnsi="Times New Roman"/>
          <w:b/>
          <w:color w:val="auto"/>
          <w:lang w:val="en-US"/>
        </w:rPr>
        <w:t xml:space="preserve"> Information Technology- </w:t>
      </w:r>
      <w:r>
        <w:rPr>
          <w:rFonts w:hint="default" w:ascii="Times New Roman" w:hAnsi="Times New Roman"/>
          <w:b w:val="0"/>
          <w:bCs/>
          <w:color w:val="auto"/>
          <w:lang w:val="en-US"/>
        </w:rPr>
        <w:t>CGPA 8.45</w:t>
      </w:r>
      <w:bookmarkStart w:id="0" w:name="_GoBack"/>
      <w:bookmarkEnd w:id="0"/>
    </w:p>
    <w:p w14:paraId="3C17EA1A">
      <w:pPr>
        <w:rPr>
          <w:rFonts w:ascii="Times New Roman" w:hAnsi="Times New Roman"/>
          <w:b/>
          <w:color w:val="0070C0"/>
        </w:rPr>
      </w:pPr>
    </w:p>
    <w:p w14:paraId="69076874">
      <w:pPr>
        <w:rPr>
          <w:rFonts w:hint="default" w:ascii="Times New Roman" w:hAnsi="Times New Roman"/>
          <w:color w:val="auto"/>
          <w:lang w:val="en-US"/>
        </w:rPr>
      </w:pPr>
      <w:r>
        <w:rPr>
          <w:rFonts w:hint="default" w:ascii="Times New Roman" w:hAnsi="Times New Roman"/>
          <w:b/>
          <w:color w:val="auto"/>
          <w:lang w:val="en-US"/>
        </w:rPr>
        <w:t xml:space="preserve">The Heritage School - </w:t>
      </w:r>
      <w:r>
        <w:rPr>
          <w:rFonts w:hint="default" w:ascii="Times New Roman" w:hAnsi="Times New Roman"/>
          <w:b w:val="0"/>
          <w:bCs/>
          <w:color w:val="auto"/>
          <w:lang w:val="en-US"/>
        </w:rPr>
        <w:t>Kolkata, India</w:t>
      </w:r>
      <w:r>
        <w:rPr>
          <w:rFonts w:ascii="Times New Roman" w:hAnsi="Times New Roman"/>
          <w:b w:val="0"/>
          <w:bCs/>
          <w:color w:val="auto"/>
        </w:rPr>
        <w:tab/>
      </w:r>
      <w:r>
        <w:rPr>
          <w:rFonts w:ascii="Times New Roman" w:hAnsi="Times New Roman"/>
          <w:color w:val="0070C0"/>
        </w:rPr>
        <w:tab/>
      </w:r>
      <w:r>
        <w:rPr>
          <w:rFonts w:ascii="Times New Roman" w:hAnsi="Times New Roman"/>
          <w:color w:val="0070C0"/>
        </w:rPr>
        <w:tab/>
      </w:r>
      <w:r>
        <w:rPr>
          <w:rFonts w:ascii="Times New Roman" w:hAnsi="Times New Roman"/>
          <w:color w:val="0070C0"/>
        </w:rPr>
        <w:tab/>
      </w:r>
      <w:r>
        <w:rPr>
          <w:rFonts w:ascii="Times New Roman" w:hAnsi="Times New Roman"/>
          <w:color w:val="0070C0"/>
        </w:rPr>
        <w:tab/>
      </w:r>
      <w:r>
        <w:rPr>
          <w:rFonts w:ascii="Times New Roman" w:hAnsi="Times New Roman"/>
          <w:color w:val="0070C0"/>
        </w:rPr>
        <w:t xml:space="preserve">         </w:t>
      </w:r>
      <w:r>
        <w:rPr>
          <w:rFonts w:hint="default" w:ascii="Times New Roman" w:hAnsi="Times New Roman"/>
          <w:color w:val="0070C0"/>
          <w:lang w:val="en-US"/>
        </w:rPr>
        <w:t xml:space="preserve">     </w:t>
      </w:r>
      <w:r>
        <w:rPr>
          <w:rFonts w:hint="default" w:ascii="Times New Roman" w:hAnsi="Times New Roman"/>
          <w:color w:val="auto"/>
          <w:lang w:val="en-US"/>
        </w:rPr>
        <w:t xml:space="preserve">  April 2008- May 2023</w:t>
      </w:r>
    </w:p>
    <w:p w14:paraId="0FA830B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Council for the Indian School Certificate Examination (CISCE)- 89%</w:t>
      </w:r>
    </w:p>
    <w:p w14:paraId="24445D2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Indian Certificate of Secondary Examination (ICSE) - 96%</w:t>
      </w:r>
    </w:p>
    <w:p w14:paraId="29A1CF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en-US"/>
        </w:rPr>
      </w:pPr>
    </w:p>
    <w:p w14:paraId="00000010">
      <w:pPr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  <w:rtl w:val="0"/>
        </w:rPr>
        <w:t xml:space="preserve">LEADERSHIP &amp; INVOLVEMENT </w:t>
      </w:r>
    </w:p>
    <w:p w14:paraId="00000011">
      <w:pPr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72C9C26E">
      <w:pPr>
        <w:jc w:val="both"/>
        <w:rPr>
          <w:rFonts w:hint="default" w:ascii="Times New Roman" w:hAnsi="Times New Roman" w:eastAsia="Times New Roman" w:cs="Times New Roman"/>
          <w:b w:val="0"/>
          <w:u w:val="none"/>
          <w:lang w:val="en-US"/>
        </w:rPr>
      </w:pPr>
      <w:r>
        <w:rPr>
          <w:rFonts w:ascii="Times New Roman" w:hAnsi="Times New Roman" w:eastAsia="Times New Roman" w:cs="Times New Roman"/>
          <w:b/>
          <w:u w:val="none"/>
          <w:rtl w:val="0"/>
        </w:rPr>
        <w:t>KIIT MUN’2</w:t>
      </w:r>
      <w:r>
        <w:rPr>
          <w:rFonts w:hint="default" w:ascii="Times New Roman" w:hAnsi="Times New Roman" w:eastAsia="Times New Roman" w:cs="Times New Roman"/>
          <w:b/>
          <w:u w:val="none"/>
          <w:rtl w:val="0"/>
          <w:lang w:val="en-US"/>
        </w:rPr>
        <w:t>5</w:t>
      </w:r>
      <w:r>
        <w:rPr>
          <w:rFonts w:ascii="Times New Roman" w:hAnsi="Times New Roman" w:eastAsia="Times New Roman" w:cs="Times New Roman"/>
          <w:b/>
          <w:u w:val="none"/>
          <w:rtl w:val="0"/>
        </w:rPr>
        <w:t xml:space="preserve">- </w:t>
      </w:r>
      <w:r>
        <w:rPr>
          <w:rFonts w:ascii="Times New Roman" w:hAnsi="Times New Roman" w:eastAsia="Times New Roman" w:cs="Times New Roman"/>
          <w:b w:val="0"/>
          <w:u w:val="none"/>
          <w:rtl w:val="0"/>
        </w:rPr>
        <w:t xml:space="preserve">Bhubaneswar, India                                                             </w:t>
      </w:r>
      <w:r>
        <w:rPr>
          <w:rFonts w:hint="default" w:ascii="Times New Roman" w:hAnsi="Times New Roman" w:eastAsia="Times New Roman" w:cs="Times New Roman"/>
          <w:b w:val="0"/>
          <w:u w:val="none"/>
          <w:rtl w:val="0"/>
          <w:lang w:val="en-US"/>
        </w:rPr>
        <w:t>October</w:t>
      </w:r>
      <w:r>
        <w:rPr>
          <w:rFonts w:ascii="Times New Roman" w:hAnsi="Times New Roman" w:eastAsia="Times New Roman" w:cs="Times New Roman"/>
          <w:b w:val="0"/>
          <w:u w:val="none"/>
          <w:rtl w:val="0"/>
        </w:rPr>
        <w:t xml:space="preserve"> 202</w:t>
      </w:r>
      <w:r>
        <w:rPr>
          <w:rFonts w:hint="default" w:ascii="Times New Roman" w:hAnsi="Times New Roman" w:eastAsia="Times New Roman" w:cs="Times New Roman"/>
          <w:b w:val="0"/>
          <w:u w:val="none"/>
          <w:rtl w:val="0"/>
          <w:lang w:val="en-US"/>
        </w:rPr>
        <w:t>5</w:t>
      </w:r>
      <w:r>
        <w:rPr>
          <w:rFonts w:ascii="Times New Roman" w:hAnsi="Times New Roman" w:eastAsia="Times New Roman" w:cs="Times New Roman"/>
          <w:b w:val="0"/>
          <w:u w:val="none"/>
          <w:rtl w:val="0"/>
        </w:rPr>
        <w:t xml:space="preserve">- </w:t>
      </w:r>
      <w:r>
        <w:rPr>
          <w:rFonts w:hint="default" w:ascii="Times New Roman" w:hAnsi="Times New Roman" w:eastAsia="Times New Roman" w:cs="Times New Roman"/>
          <w:b w:val="0"/>
          <w:u w:val="none"/>
          <w:rtl w:val="0"/>
          <w:lang w:val="en-US"/>
        </w:rPr>
        <w:t>December</w:t>
      </w:r>
      <w:r>
        <w:rPr>
          <w:rFonts w:ascii="Times New Roman" w:hAnsi="Times New Roman" w:eastAsia="Times New Roman" w:cs="Times New Roman"/>
          <w:b w:val="0"/>
          <w:u w:val="none"/>
          <w:rtl w:val="0"/>
        </w:rPr>
        <w:t xml:space="preserve"> 202</w:t>
      </w:r>
      <w:r>
        <w:rPr>
          <w:rFonts w:hint="default" w:ascii="Times New Roman" w:hAnsi="Times New Roman" w:eastAsia="Times New Roman" w:cs="Times New Roman"/>
          <w:b w:val="0"/>
          <w:u w:val="none"/>
          <w:rtl w:val="0"/>
          <w:lang w:val="en-US"/>
        </w:rPr>
        <w:t>5</w:t>
      </w:r>
    </w:p>
    <w:p w14:paraId="7BD9BA20">
      <w:pPr>
        <w:jc w:val="both"/>
        <w:rPr>
          <w:rFonts w:ascii="Times New Roman" w:hAnsi="Times New Roman" w:eastAsia="Times New Roman" w:cs="Times New Roman"/>
          <w:b w:val="0"/>
          <w:i/>
          <w:u w:val="none"/>
        </w:rPr>
      </w:pPr>
      <w:r>
        <w:rPr>
          <w:rFonts w:ascii="Times New Roman" w:hAnsi="Times New Roman" w:eastAsia="Times New Roman" w:cs="Times New Roman"/>
          <w:b w:val="0"/>
          <w:i/>
          <w:u w:val="none"/>
          <w:rtl w:val="0"/>
        </w:rPr>
        <w:t xml:space="preserve">Secretariat </w:t>
      </w:r>
    </w:p>
    <w:p w14:paraId="07671135">
      <w:pPr>
        <w:numPr>
          <w:ilvl w:val="0"/>
          <w:numId w:val="2"/>
        </w:numPr>
        <w:ind w:left="420" w:hanging="420"/>
        <w:jc w:val="both"/>
        <w:rPr>
          <w:rFonts w:ascii="Times New Roman" w:hAnsi="Times New Roman" w:eastAsia="Times New Roman" w:cs="Times New Roman"/>
          <w:b w:val="0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Contributed to the smooth execution of a large-scale, high-profile academic event</w:t>
      </w:r>
      <w:r>
        <w:rPr>
          <w:rFonts w:ascii="SimSun" w:hAnsi="SimSun" w:eastAsia="SimSun" w:cs="SimSun"/>
          <w:sz w:val="24"/>
          <w:szCs w:val="24"/>
          <w:rtl w:val="0"/>
        </w:rPr>
        <w:t>.</w:t>
      </w:r>
    </w:p>
    <w:p w14:paraId="6B742362">
      <w:pPr>
        <w:numPr>
          <w:ilvl w:val="0"/>
          <w:numId w:val="2"/>
        </w:numPr>
        <w:ind w:left="420" w:hanging="420"/>
        <w:jc w:val="both"/>
        <w:rPr>
          <w:rFonts w:ascii="Times New Roman" w:hAnsi="Times New Roman" w:eastAsia="Times New Roman" w:cs="Times New Roman"/>
          <w:b w:val="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Managed schedules, participant data, and logistics using spreadsheets and structured planning.</w:t>
      </w:r>
    </w:p>
    <w:p w14:paraId="47F9DB06">
      <w:pPr>
        <w:numPr>
          <w:ilvl w:val="0"/>
          <w:numId w:val="2"/>
        </w:numPr>
        <w:ind w:left="420" w:hanging="420"/>
        <w:jc w:val="both"/>
        <w:rPr>
          <w:rFonts w:ascii="Times New Roman" w:hAnsi="Times New Roman" w:eastAsia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</w:rPr>
        <w:t>Collaborated in a cross-functional team environment, reinforcing communication, problem-solving, and adaptability under pressure.</w:t>
      </w:r>
    </w:p>
    <w:p w14:paraId="0E7E125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en-US"/>
        </w:rPr>
      </w:pPr>
    </w:p>
    <w:p w14:paraId="6A1504CF">
      <w:pPr>
        <w:jc w:val="both"/>
        <w:rPr>
          <w:rFonts w:ascii="Times New Roman" w:hAnsi="Times New Roman" w:cs="Times New Roman"/>
          <w:b/>
          <w:u w:val="single"/>
        </w:rPr>
      </w:pPr>
    </w:p>
    <w:p w14:paraId="041B2E26">
      <w:pPr>
        <w:jc w:val="both"/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CERTIFICATIONS</w:t>
      </w:r>
    </w:p>
    <w:p w14:paraId="426BFD2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left="420" w:leftChars="0" w:hanging="420" w:firstLineChars="0"/>
        <w:jc w:val="both"/>
        <w:textAlignment w:val="auto"/>
        <w:rPr>
          <w:rFonts w:hint="default" w:ascii="Times New Roman" w:hAnsi="Times New Roman"/>
          <w:b/>
          <w:bCs w:val="0"/>
          <w:i/>
          <w:iCs/>
          <w:sz w:val="24"/>
          <w:szCs w:val="24"/>
          <w:u w:val="none"/>
          <w:lang w:val="en-US"/>
        </w:rPr>
      </w:pPr>
      <w:r>
        <w:rPr>
          <w:rFonts w:hint="default" w:ascii="Times New Roman" w:hAnsi="Times New Roman"/>
          <w:b/>
          <w:bCs w:val="0"/>
          <w:sz w:val="24"/>
          <w:szCs w:val="24"/>
          <w:u w:val="none"/>
          <w:lang w:val="en-US"/>
        </w:rPr>
        <w:t>Google Data Analytics Certification</w:t>
      </w:r>
    </w:p>
    <w:p w14:paraId="0565A6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Autospacing="0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/>
          <w:i/>
          <w:iCs/>
          <w:sz w:val="22"/>
          <w:szCs w:val="22"/>
          <w:u w:val="none"/>
          <w:lang w:val="en-US"/>
        </w:rPr>
      </w:pPr>
      <w:r>
        <w:rPr>
          <w:rStyle w:val="4"/>
          <w:rFonts w:hint="default" w:ascii="Times New Roman" w:hAnsi="Times New Roman" w:cs="Times New Roman"/>
          <w:i/>
          <w:iCs/>
          <w:lang w:val="en-US"/>
        </w:rPr>
        <w:t>L</w:t>
      </w:r>
      <w:r>
        <w:rPr>
          <w:rStyle w:val="4"/>
          <w:rFonts w:hint="default" w:ascii="Times New Roman" w:hAnsi="Times New Roman" w:cs="Times New Roman"/>
          <w:i/>
          <w:iCs/>
        </w:rPr>
        <w:t>earning SQL</w:t>
      </w:r>
      <w:r>
        <w:rPr>
          <w:rStyle w:val="4"/>
          <w:rFonts w:hint="default" w:ascii="Times New Roman" w:hAnsi="Times New Roman" w:cs="Times New Roman"/>
          <w:i/>
          <w:iCs/>
          <w:lang w:val="en-US"/>
        </w:rPr>
        <w:t>&amp; R</w:t>
      </w:r>
      <w:r>
        <w:rPr>
          <w:rStyle w:val="4"/>
          <w:rFonts w:hint="default" w:ascii="Times New Roman" w:hAnsi="Times New Roman" w:cs="Times New Roman"/>
          <w:i/>
          <w:iCs/>
        </w:rPr>
        <w:t>, data cleaning, visualization, dashboards, and problem-solving with real datasets</w:t>
      </w:r>
    </w:p>
    <w:p w14:paraId="31DC646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Style w:val="4"/>
        </w:rPr>
      </w:pPr>
      <w:r>
        <w:rPr>
          <w:rStyle w:val="9"/>
        </w:rPr>
        <w:t>C Programming (Udemy, Completed)</w:t>
      </w:r>
      <w:r>
        <w:br w:type="textWrapping"/>
      </w:r>
      <w:r>
        <w:rPr>
          <w:rStyle w:val="4"/>
        </w:rPr>
        <w:t>Learned fundamentals of C, including pointers, arrays, structures, and memory management</w:t>
      </w:r>
    </w:p>
    <w:p w14:paraId="597E548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Style w:val="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Actively practicing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coding problems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on online platforms</w:t>
      </w:r>
    </w:p>
    <w:p w14:paraId="6B7E20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  <w:b/>
          <w:sz w:val="24"/>
          <w:szCs w:val="24"/>
          <w:u w:val="single"/>
          <w:lang w:val="en-US"/>
        </w:rPr>
        <w:t>TECHNICAL SKILLS</w:t>
      </w:r>
    </w:p>
    <w:p w14:paraId="5CA1AC71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425" w:leftChars="0" w:right="0" w:hanging="425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Languages:</w:t>
      </w:r>
      <w:r>
        <w:rPr>
          <w:rFonts w:hint="default" w:ascii="Times New Roman" w:hAnsi="Times New Roman" w:cs="Times New Roman"/>
          <w:sz w:val="22"/>
          <w:szCs w:val="22"/>
        </w:rPr>
        <w:t xml:space="preserve"> Java, SQ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L, C</w:t>
      </w:r>
      <w:r>
        <w:rPr>
          <w:rFonts w:hint="default" w:cs="Times New Roman"/>
          <w:sz w:val="22"/>
          <w:szCs w:val="22"/>
          <w:lang w:val="en-US"/>
        </w:rPr>
        <w:t xml:space="preserve">, Python, R </w:t>
      </w:r>
    </w:p>
    <w:p w14:paraId="4CDCB83E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425" w:leftChars="0" w:right="0" w:hanging="425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Web Technologies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 HTML, CSS (</w:t>
      </w:r>
      <w:r>
        <w:rPr>
          <w:rFonts w:hint="default" w:ascii="Times New Roman" w:hAnsi="Times New Roman" w:cs="Times New Roman"/>
          <w:i/>
          <w:iCs/>
          <w:sz w:val="22"/>
          <w:szCs w:val="22"/>
          <w:lang w:val="en-US"/>
        </w:rPr>
        <w:t>in progress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)</w:t>
      </w:r>
    </w:p>
    <w:p w14:paraId="7F378DCA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425" w:leftChars="0" w:right="0" w:hanging="425" w:firstLineChars="0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Data Analytics:</w:t>
      </w:r>
      <w:r>
        <w:rPr>
          <w:rFonts w:hint="default" w:ascii="Times New Roman" w:hAnsi="Times New Roman" w:cs="Times New Roman"/>
          <w:sz w:val="22"/>
          <w:szCs w:val="22"/>
        </w:rPr>
        <w:t xml:space="preserve"> Microsoft Excel, Power B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I</w:t>
      </w:r>
      <w:r>
        <w:rPr>
          <w:rFonts w:hint="default" w:cs="Times New Roman"/>
          <w:sz w:val="22"/>
          <w:szCs w:val="22"/>
          <w:lang w:val="en-US"/>
        </w:rPr>
        <w:t>, Tableau</w:t>
      </w:r>
    </w:p>
    <w:p w14:paraId="10B7081C">
      <w:pPr>
        <w:pStyle w:val="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425" w:leftChars="0" w:right="0" w:rightChars="0" w:hanging="425" w:firstLineChars="0"/>
        <w:textAlignment w:val="auto"/>
        <w:rPr>
          <w:rFonts w:hint="default" w:ascii="Times New Roman" w:hAnsi="Times New Roman"/>
          <w:color w:val="0070C0"/>
          <w:sz w:val="22"/>
          <w:szCs w:val="22"/>
          <w:lang w:val="en-US"/>
        </w:rPr>
      </w:pPr>
      <w:r>
        <w:rPr>
          <w:rStyle w:val="9"/>
          <w:rFonts w:hint="default" w:ascii="Times New Roman" w:hAnsi="Times New Roman" w:cs="Times New Roman"/>
          <w:sz w:val="22"/>
          <w:szCs w:val="22"/>
        </w:rPr>
        <w:t>Core CS Concepts:</w:t>
      </w:r>
      <w:r>
        <w:rPr>
          <w:rFonts w:hint="default" w:ascii="Times New Roman" w:hAnsi="Times New Roman" w:cs="Times New Roman"/>
          <w:sz w:val="22"/>
          <w:szCs w:val="22"/>
        </w:rPr>
        <w:t xml:space="preserve"> Data Structures &amp; Algorithms, Operating Systems, Database Management, Computer Architecture</w:t>
      </w:r>
      <w:r>
        <w:rPr>
          <w:rFonts w:hint="default" w:cs="Times New Roman"/>
          <w:sz w:val="22"/>
          <w:szCs w:val="22"/>
          <w:lang w:val="en-US"/>
        </w:rPr>
        <w:t>, Computer Networks, Machine Learning</w:t>
      </w:r>
    </w:p>
    <w:sectPr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oto Sans Symbol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20" w:hanging="420"/>
      </w:pPr>
      <w:rPr>
        <w:rFonts w:ascii="Noto Sans Symbols" w:hAnsi="Noto Sans Symbols" w:eastAsia="Noto Sans Symbols" w:cs="Noto Sans Symbols"/>
        <w:color w:val="000000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4B96CC3"/>
    <w:multiLevelType w:val="singleLevel"/>
    <w:tmpl w:val="44B96C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953"/>
    <w:rsid w:val="000472B9"/>
    <w:rsid w:val="00047362"/>
    <w:rsid w:val="00091837"/>
    <w:rsid w:val="000A48E3"/>
    <w:rsid w:val="000E12E0"/>
    <w:rsid w:val="001066CD"/>
    <w:rsid w:val="00164953"/>
    <w:rsid w:val="001C7511"/>
    <w:rsid w:val="001F7633"/>
    <w:rsid w:val="002054BC"/>
    <w:rsid w:val="00221E2F"/>
    <w:rsid w:val="002621E6"/>
    <w:rsid w:val="00266FF4"/>
    <w:rsid w:val="002E446F"/>
    <w:rsid w:val="002F0477"/>
    <w:rsid w:val="002F3322"/>
    <w:rsid w:val="00350126"/>
    <w:rsid w:val="003F1EF7"/>
    <w:rsid w:val="00417A18"/>
    <w:rsid w:val="004A0DCD"/>
    <w:rsid w:val="004A7DAA"/>
    <w:rsid w:val="004B7E82"/>
    <w:rsid w:val="004E4AFC"/>
    <w:rsid w:val="004E5F13"/>
    <w:rsid w:val="0051437A"/>
    <w:rsid w:val="0057585A"/>
    <w:rsid w:val="00585C13"/>
    <w:rsid w:val="005A22E3"/>
    <w:rsid w:val="005D7FF9"/>
    <w:rsid w:val="005E5B3D"/>
    <w:rsid w:val="006C5B2A"/>
    <w:rsid w:val="008563B0"/>
    <w:rsid w:val="00943429"/>
    <w:rsid w:val="00970F5C"/>
    <w:rsid w:val="009B3FE6"/>
    <w:rsid w:val="009E6129"/>
    <w:rsid w:val="009F6408"/>
    <w:rsid w:val="00A1741C"/>
    <w:rsid w:val="00A52B10"/>
    <w:rsid w:val="00A53F6F"/>
    <w:rsid w:val="00A7647C"/>
    <w:rsid w:val="00AB0909"/>
    <w:rsid w:val="00AC0424"/>
    <w:rsid w:val="00B35451"/>
    <w:rsid w:val="00B84ECF"/>
    <w:rsid w:val="00BA3AEA"/>
    <w:rsid w:val="00BB19D3"/>
    <w:rsid w:val="00BE4315"/>
    <w:rsid w:val="00C50A2F"/>
    <w:rsid w:val="00C778E7"/>
    <w:rsid w:val="00C824A0"/>
    <w:rsid w:val="00CC2DD2"/>
    <w:rsid w:val="00CD7C86"/>
    <w:rsid w:val="00CE6016"/>
    <w:rsid w:val="00CF202A"/>
    <w:rsid w:val="00CF79F0"/>
    <w:rsid w:val="00D11E1A"/>
    <w:rsid w:val="00D6200D"/>
    <w:rsid w:val="00D71AA4"/>
    <w:rsid w:val="00D76EFA"/>
    <w:rsid w:val="00DC602B"/>
    <w:rsid w:val="00DD6250"/>
    <w:rsid w:val="00DD66E2"/>
    <w:rsid w:val="00DE3903"/>
    <w:rsid w:val="00DE692F"/>
    <w:rsid w:val="00DF50F5"/>
    <w:rsid w:val="00E427F5"/>
    <w:rsid w:val="00E66A4E"/>
    <w:rsid w:val="00E833BF"/>
    <w:rsid w:val="00EA2244"/>
    <w:rsid w:val="00F14992"/>
    <w:rsid w:val="00F34300"/>
    <w:rsid w:val="00F367DA"/>
    <w:rsid w:val="00F50694"/>
    <w:rsid w:val="00FA0F27"/>
    <w:rsid w:val="00FD452B"/>
    <w:rsid w:val="00FF25F8"/>
    <w:rsid w:val="025B2F52"/>
    <w:rsid w:val="09E22CAB"/>
    <w:rsid w:val="13875AC4"/>
    <w:rsid w:val="148A7E40"/>
    <w:rsid w:val="1E1E009F"/>
    <w:rsid w:val="24EC1C23"/>
    <w:rsid w:val="25B3293B"/>
    <w:rsid w:val="33426EB6"/>
    <w:rsid w:val="744C41E3"/>
    <w:rsid w:val="7807195B"/>
    <w:rsid w:val="7F01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12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Times New Roman"/>
    </w:rPr>
  </w:style>
  <w:style w:type="character" w:customStyle="1" w:styleId="11">
    <w:name w:val="Header Char"/>
    <w:basedOn w:val="2"/>
    <w:link w:val="6"/>
    <w:semiHidden/>
    <w:qFormat/>
    <w:uiPriority w:val="99"/>
  </w:style>
  <w:style w:type="character" w:customStyle="1" w:styleId="12">
    <w:name w:val="Footer Char"/>
    <w:basedOn w:val="2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C493B-CCAA-41D1-9094-E9A8824776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Indiana University</Company>
  <Pages>1</Pages>
  <Words>377</Words>
  <Characters>2150</Characters>
  <Lines>17</Lines>
  <Paragraphs>5</Paragraphs>
  <TotalTime>5</TotalTime>
  <ScaleCrop>false</ScaleCrop>
  <LinksUpToDate>false</LinksUpToDate>
  <CharactersWithSpaces>2522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2021-08-26T13:41:00Z</dcterms:created>
  <dc:creator>David Dyer</dc:creator>
  <cp:lastModifiedBy>Shreya Shankar</cp:lastModifiedBy>
  <cp:lastPrinted>2010-10-21T18:19:00Z</cp:lastPrinted>
  <dcterms:modified xsi:type="dcterms:W3CDTF">2026-02-03T11:12:00Z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1B932ED1907548F08B3EF67DBC072718_13</vt:lpwstr>
  </property>
</Properties>
</file>