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FF2" w:rsidRDefault="00C23FF2">
      <w:r>
        <w:t>CSC553</w:t>
      </w:r>
    </w:p>
    <w:p w:rsidR="00C23FF2" w:rsidRDefault="00C23FF2">
      <w:r>
        <w:t>Raymond Elward</w:t>
      </w:r>
    </w:p>
    <w:p w:rsidR="00C23FF2" w:rsidRDefault="00C23FF2">
      <w:r>
        <w:t>Assignment 4</w:t>
      </w:r>
    </w:p>
    <w:p w:rsidR="00C23FF2" w:rsidRDefault="00C23FF2">
      <w:r>
        <w:t>2/19/2012</w:t>
      </w:r>
    </w:p>
    <w:p w:rsidR="00C23FF2" w:rsidRDefault="00C23FF2"/>
    <w:p w:rsidR="00A96667" w:rsidRDefault="00A96667">
      <w:r>
        <w:t>2A)</w:t>
      </w:r>
    </w:p>
    <w:p w:rsidR="00A96667" w:rsidRDefault="00A96667"/>
    <w:p w:rsidR="00A96667" w:rsidRDefault="00A96667">
      <w:r>
        <w:t>Q1… no indexes:</w:t>
      </w:r>
    </w:p>
    <w:p w:rsidR="00A96667" w:rsidRDefault="00A96667" w:rsidP="000F4B58">
      <w:r>
        <w:t>Estimated Cost = 71598.429688</w:t>
      </w:r>
    </w:p>
    <w:p w:rsidR="000F4B58" w:rsidRDefault="00A96667" w:rsidP="000F4B58">
      <w:r>
        <w:t>with suggested index:</w:t>
      </w:r>
      <w:r w:rsidR="000F4B58" w:rsidRPr="000F4B58">
        <w:t xml:space="preserve"> </w:t>
      </w:r>
    </w:p>
    <w:p w:rsidR="000F4B58" w:rsidRDefault="000F4B58" w:rsidP="000F4B58">
      <w:r>
        <w:t>Estimated Cost = 26986.078125</w:t>
      </w:r>
    </w:p>
    <w:p w:rsidR="00A96667" w:rsidRDefault="00A96667" w:rsidP="000F4B58"/>
    <w:p w:rsidR="00A96667" w:rsidRDefault="00A96667" w:rsidP="00A96667">
      <w:r>
        <w:t>Q2 no indexes:</w:t>
      </w:r>
    </w:p>
    <w:p w:rsidR="00C607E7" w:rsidRDefault="00A96667" w:rsidP="00C607E7">
      <w:r>
        <w:t>Estimated Cost = 71670.421875</w:t>
      </w:r>
    </w:p>
    <w:p w:rsidR="00A96667" w:rsidRDefault="00A96667" w:rsidP="00C607E7">
      <w:r>
        <w:t>with suggested index:</w:t>
      </w:r>
    </w:p>
    <w:p w:rsidR="00C607E7" w:rsidRDefault="00C607E7" w:rsidP="00C607E7">
      <w:r w:rsidRPr="00C607E7">
        <w:t>Estimated Cost = 27631.779297</w:t>
      </w:r>
    </w:p>
    <w:p w:rsidR="00A96667" w:rsidRDefault="00A96667" w:rsidP="00C607E7"/>
    <w:p w:rsidR="00A96667" w:rsidRDefault="00A96667" w:rsidP="00A96667">
      <w:r>
        <w:t>Q3 no indexes:</w:t>
      </w:r>
    </w:p>
    <w:p w:rsidR="0023352D" w:rsidRDefault="00A96667" w:rsidP="0023352D">
      <w:r>
        <w:t>Estimated Cost = 71670.640625</w:t>
      </w:r>
    </w:p>
    <w:p w:rsidR="00A96667" w:rsidRDefault="00A96667" w:rsidP="0023352D">
      <w:r>
        <w:t>with suggested index:</w:t>
      </w:r>
    </w:p>
    <w:p w:rsidR="0023352D" w:rsidRDefault="0023352D" w:rsidP="0023352D">
      <w:r w:rsidRPr="0023352D">
        <w:t>Estimated Cost = 27669.808594</w:t>
      </w:r>
    </w:p>
    <w:p w:rsidR="0023352D" w:rsidRDefault="0023352D" w:rsidP="0023352D"/>
    <w:p w:rsidR="00920994" w:rsidRDefault="0023352D" w:rsidP="0023352D">
      <w:r>
        <w:t>Yes, they all use the index and save a lot on estimated cost.  See above for exact numbers of saved cost on indexes.</w:t>
      </w:r>
    </w:p>
    <w:p w:rsidR="00920994" w:rsidRDefault="00920994" w:rsidP="0023352D"/>
    <w:p w:rsidR="00920994" w:rsidRDefault="00920994" w:rsidP="0023352D">
      <w:r>
        <w:t>2b)</w:t>
      </w:r>
    </w:p>
    <w:p w:rsidR="0043628B" w:rsidRDefault="0043628B" w:rsidP="0023352D"/>
    <w:p w:rsidR="0043628B" w:rsidRDefault="0043628B" w:rsidP="0023352D">
      <w:r>
        <w:t>(d_year=1993) = 0.14</w:t>
      </w:r>
    </w:p>
    <w:p w:rsidR="0043628B" w:rsidRDefault="0043628B" w:rsidP="0023352D">
      <w:r>
        <w:t>(lo_discount between 1 and 3) = 0.27</w:t>
      </w:r>
    </w:p>
    <w:p w:rsidR="00920994" w:rsidRDefault="0043628B" w:rsidP="0023352D">
      <w:r>
        <w:t>(lo_quantity &lt; 25) = 0.48</w:t>
      </w:r>
    </w:p>
    <w:p w:rsidR="00E62377" w:rsidRDefault="00637343" w:rsidP="0023352D">
      <w:r>
        <w:t xml:space="preserve">yes, It suggests that we should reorder the index values to get the less selections first.  </w:t>
      </w:r>
      <w:r w:rsidR="00E62377">
        <w:t>So we should change the order to those entries with the lowest selectivity first.</w:t>
      </w:r>
    </w:p>
    <w:p w:rsidR="00E62377" w:rsidRDefault="00342741" w:rsidP="0023352D">
      <w:r>
        <w:t xml:space="preserve">The new index declaration is : </w:t>
      </w:r>
      <w:r w:rsidRPr="00342741">
        <w:t>CREATE INDEX Q123_INDEX1 ON LINEORDER (lo_discount, lo_quantity, lo_orderdate, lo_extendedprice)</w:t>
      </w:r>
    </w:p>
    <w:p w:rsidR="00E62377" w:rsidRDefault="00E62377" w:rsidP="0023352D"/>
    <w:p w:rsidR="00342741" w:rsidRDefault="00E62377" w:rsidP="0023352D">
      <w:r>
        <w:t xml:space="preserve">The new </w:t>
      </w:r>
      <w:r w:rsidRPr="00E62377">
        <w:t>Estimated Cost = 2318.881592</w:t>
      </w:r>
      <w:r>
        <w:t>.  10 times lower than the original index.</w:t>
      </w:r>
    </w:p>
    <w:p w:rsidR="00342741" w:rsidRDefault="00342741" w:rsidP="0023352D"/>
    <w:p w:rsidR="00342741" w:rsidRDefault="00342741" w:rsidP="0023352D"/>
    <w:p w:rsidR="00342741" w:rsidRDefault="00342741" w:rsidP="0023352D">
      <w:r>
        <w:t>2c)</w:t>
      </w:r>
    </w:p>
    <w:p w:rsidR="00342741" w:rsidRDefault="00342741" w:rsidP="0023352D">
      <w:r>
        <w:t xml:space="preserve">I created the index compressed with: </w:t>
      </w:r>
      <w:r w:rsidRPr="00342741">
        <w:t>CREATE INDEX Q123_INDEX1 ON LINEORDER (lo_discount, lo_quantity, lo_orderdate, lo_extendedprice) COMPRESS YES</w:t>
      </w:r>
    </w:p>
    <w:p w:rsidR="00342741" w:rsidRDefault="00342741" w:rsidP="0023352D"/>
    <w:p w:rsidR="00342741" w:rsidRDefault="00342741" w:rsidP="0023352D">
      <w:r>
        <w:t xml:space="preserve">The new Estimated Cost = </w:t>
      </w:r>
      <w:r w:rsidRPr="00342741">
        <w:t>3314.249023</w:t>
      </w:r>
      <w:r>
        <w:t>.  A little bit more expensive than the non-compressed version.  I wouldn’t have guessed that.  The main downside to compressing indexes is on updates you have uncompress the block change it then recompress it to get anything changed, and this can get very expensive.</w:t>
      </w:r>
    </w:p>
    <w:p w:rsidR="00342741" w:rsidRDefault="00342741" w:rsidP="0023352D"/>
    <w:p w:rsidR="00342741" w:rsidRDefault="00342741" w:rsidP="0023352D">
      <w:r>
        <w:t>2d)</w:t>
      </w:r>
    </w:p>
    <w:p w:rsidR="00342741" w:rsidRDefault="00342741" w:rsidP="0023352D">
      <w:pPr>
        <w:rPr>
          <w:rFonts w:ascii="Times New Roman" w:hAnsi="Times New Roman"/>
        </w:rPr>
      </w:pPr>
      <w:r>
        <w:t xml:space="preserve">Indexed with </w:t>
      </w:r>
      <w:r w:rsidRPr="00A41C0C">
        <w:rPr>
          <w:rFonts w:ascii="Times New Roman" w:hAnsi="Times New Roman"/>
        </w:rPr>
        <w:t>CREATE INDEX Q123_INDEX1 ON LINEORDER (lo_extendedprice, lo_orderdate, lo_discount, lo_quantity) CLUSTER</w:t>
      </w:r>
    </w:p>
    <w:p w:rsidR="00342741" w:rsidRDefault="00342741" w:rsidP="0023352D">
      <w:pPr>
        <w:rPr>
          <w:rFonts w:ascii="Times New Roman" w:hAnsi="Times New Roman"/>
        </w:rPr>
      </w:pPr>
    </w:p>
    <w:p w:rsidR="00B91771" w:rsidRDefault="00B91771" w:rsidP="0023352D">
      <w:pPr>
        <w:rPr>
          <w:rFonts w:ascii="Times New Roman" w:hAnsi="Times New Roman"/>
        </w:rPr>
      </w:pPr>
      <w:r>
        <w:rPr>
          <w:rFonts w:ascii="Times New Roman" w:hAnsi="Times New Roman"/>
        </w:rPr>
        <w:t>Q1</w:t>
      </w:r>
      <w:r w:rsidR="00342741">
        <w:rPr>
          <w:rFonts w:ascii="Times New Roman" w:hAnsi="Times New Roman"/>
        </w:rPr>
        <w:t xml:space="preserve"> new estimated cost = </w:t>
      </w:r>
      <w:r w:rsidRPr="00B91771">
        <w:rPr>
          <w:rFonts w:ascii="Times New Roman" w:hAnsi="Times New Roman"/>
        </w:rPr>
        <w:t>8920.618164</w:t>
      </w:r>
    </w:p>
    <w:p w:rsidR="00B91771" w:rsidRDefault="00B91771" w:rsidP="0023352D">
      <w:pPr>
        <w:rPr>
          <w:rFonts w:ascii="Times New Roman" w:hAnsi="Times New Roman"/>
        </w:rPr>
      </w:pPr>
      <w:r>
        <w:rPr>
          <w:rFonts w:ascii="Times New Roman" w:hAnsi="Times New Roman"/>
        </w:rPr>
        <w:t xml:space="preserve">Q2 new estimated cost = </w:t>
      </w:r>
      <w:r w:rsidR="003111C6" w:rsidRPr="003111C6">
        <w:rPr>
          <w:rFonts w:ascii="Times New Roman" w:hAnsi="Times New Roman"/>
        </w:rPr>
        <w:t>9586.207031</w:t>
      </w:r>
    </w:p>
    <w:p w:rsidR="003111C6" w:rsidRDefault="00B91771" w:rsidP="0023352D">
      <w:pPr>
        <w:rPr>
          <w:rFonts w:ascii="Times New Roman" w:hAnsi="Times New Roman"/>
        </w:rPr>
      </w:pPr>
      <w:r>
        <w:rPr>
          <w:rFonts w:ascii="Times New Roman" w:hAnsi="Times New Roman"/>
        </w:rPr>
        <w:t>Q3 new estimated cost =</w:t>
      </w:r>
      <w:r w:rsidR="003111C6">
        <w:rPr>
          <w:rFonts w:ascii="Times New Roman" w:hAnsi="Times New Roman"/>
        </w:rPr>
        <w:t xml:space="preserve"> </w:t>
      </w:r>
      <w:r w:rsidR="003111C6" w:rsidRPr="003111C6">
        <w:rPr>
          <w:rFonts w:ascii="Times New Roman" w:hAnsi="Times New Roman"/>
        </w:rPr>
        <w:t>9606.917969</w:t>
      </w:r>
    </w:p>
    <w:p w:rsidR="003111C6" w:rsidRDefault="003111C6" w:rsidP="0023352D">
      <w:pPr>
        <w:rPr>
          <w:rFonts w:ascii="Times New Roman" w:hAnsi="Times New Roman"/>
        </w:rPr>
      </w:pPr>
    </w:p>
    <w:p w:rsidR="00601AB5" w:rsidRDefault="003111C6" w:rsidP="0023352D">
      <w:pPr>
        <w:rPr>
          <w:rFonts w:ascii="Times New Roman" w:hAnsi="Times New Roman"/>
        </w:rPr>
      </w:pPr>
      <w:r>
        <w:rPr>
          <w:rFonts w:ascii="Times New Roman" w:hAnsi="Times New Roman"/>
        </w:rPr>
        <w:t>Yes it did improve performance on the queries from the original index.</w:t>
      </w:r>
      <w:r w:rsidR="00601AB5">
        <w:rPr>
          <w:rFonts w:ascii="Times New Roman" w:hAnsi="Times New Roman"/>
        </w:rPr>
        <w:t xml:space="preserve">  Clustering indexes just have more overhead at insert time to reorganize the clusters.</w:t>
      </w:r>
    </w:p>
    <w:p w:rsidR="00601AB5" w:rsidRDefault="00601AB5" w:rsidP="0023352D">
      <w:pPr>
        <w:rPr>
          <w:rFonts w:ascii="Times New Roman" w:hAnsi="Times New Roman"/>
        </w:rPr>
      </w:pPr>
    </w:p>
    <w:p w:rsidR="003111C6" w:rsidRDefault="00601AB5" w:rsidP="0023352D">
      <w:pPr>
        <w:rPr>
          <w:rFonts w:ascii="Times New Roman" w:hAnsi="Times New Roman"/>
        </w:rPr>
      </w:pPr>
      <w:r>
        <w:rPr>
          <w:rFonts w:ascii="Times New Roman" w:hAnsi="Times New Roman"/>
        </w:rPr>
        <w:t xml:space="preserve">now with my index we create: </w:t>
      </w:r>
      <w:r w:rsidRPr="00342741">
        <w:t>CREATE INDEX Q123_INDEX1 ON LINEORDER (lo_discount, lo_quantity, lo_orderdate, lo_extendedprice)</w:t>
      </w:r>
      <w:r>
        <w:t xml:space="preserve"> CLUSTER</w:t>
      </w:r>
    </w:p>
    <w:p w:rsidR="00601AB5" w:rsidRDefault="00601AB5" w:rsidP="0023352D">
      <w:pPr>
        <w:rPr>
          <w:rFonts w:ascii="Times New Roman" w:hAnsi="Times New Roman"/>
        </w:rPr>
      </w:pPr>
    </w:p>
    <w:p w:rsidR="00601AB5" w:rsidRDefault="00601AB5" w:rsidP="00601AB5">
      <w:pPr>
        <w:rPr>
          <w:rFonts w:ascii="Times New Roman" w:hAnsi="Times New Roman"/>
        </w:rPr>
      </w:pPr>
      <w:r>
        <w:rPr>
          <w:rFonts w:ascii="Times New Roman" w:hAnsi="Times New Roman"/>
        </w:rPr>
        <w:t xml:space="preserve">Q1 new estimated cost = </w:t>
      </w:r>
      <w:r w:rsidRPr="00601AB5">
        <w:rPr>
          <w:rFonts w:ascii="Times New Roman" w:hAnsi="Times New Roman"/>
        </w:rPr>
        <w:t>3429.600586</w:t>
      </w:r>
    </w:p>
    <w:p w:rsidR="00601AB5" w:rsidRDefault="00601AB5" w:rsidP="00601AB5">
      <w:pPr>
        <w:rPr>
          <w:rFonts w:ascii="Times New Roman" w:hAnsi="Times New Roman"/>
        </w:rPr>
      </w:pPr>
      <w:r>
        <w:rPr>
          <w:rFonts w:ascii="Times New Roman" w:hAnsi="Times New Roman"/>
        </w:rPr>
        <w:t xml:space="preserve">Q2 new estimated cost = </w:t>
      </w:r>
      <w:r w:rsidRPr="00601AB5">
        <w:rPr>
          <w:rFonts w:ascii="Times New Roman" w:hAnsi="Times New Roman"/>
        </w:rPr>
        <w:t>3310.259766</w:t>
      </w:r>
    </w:p>
    <w:p w:rsidR="00601AB5" w:rsidRDefault="00601AB5" w:rsidP="00601AB5">
      <w:pPr>
        <w:rPr>
          <w:rFonts w:ascii="Times New Roman" w:hAnsi="Times New Roman"/>
        </w:rPr>
      </w:pPr>
      <w:r>
        <w:rPr>
          <w:rFonts w:ascii="Times New Roman" w:hAnsi="Times New Roman"/>
        </w:rPr>
        <w:t xml:space="preserve">Q3 new estimated cost = </w:t>
      </w:r>
      <w:r w:rsidRPr="00601AB5">
        <w:rPr>
          <w:rFonts w:ascii="Times New Roman" w:hAnsi="Times New Roman"/>
        </w:rPr>
        <w:t>3271.632080</w:t>
      </w:r>
    </w:p>
    <w:p w:rsidR="000249C8" w:rsidRDefault="000249C8" w:rsidP="0023352D">
      <w:pPr>
        <w:rPr>
          <w:rFonts w:ascii="Times New Roman" w:hAnsi="Times New Roman"/>
        </w:rPr>
      </w:pPr>
    </w:p>
    <w:p w:rsidR="003111C6" w:rsidRDefault="000249C8" w:rsidP="0023352D">
      <w:pPr>
        <w:rPr>
          <w:rFonts w:ascii="Times New Roman" w:hAnsi="Times New Roman"/>
        </w:rPr>
      </w:pPr>
      <w:r>
        <w:rPr>
          <w:rFonts w:ascii="Times New Roman" w:hAnsi="Times New Roman"/>
        </w:rPr>
        <w:t>Yes it did improve performance over the given clustering index.</w:t>
      </w:r>
      <w:r w:rsidR="006E057B">
        <w:rPr>
          <w:rFonts w:ascii="Times New Roman" w:hAnsi="Times New Roman"/>
        </w:rPr>
        <w:t xml:space="preserve">  But still </w:t>
      </w:r>
      <w:r w:rsidR="00713BB1">
        <w:rPr>
          <w:rFonts w:ascii="Times New Roman" w:hAnsi="Times New Roman"/>
        </w:rPr>
        <w:t>the oringinal non-clustered version of my index creates the best performance for these 3 queries out of all the ones I’ve tried in question 2.</w:t>
      </w:r>
    </w:p>
    <w:p w:rsidR="00A724F8" w:rsidRDefault="00A724F8" w:rsidP="0023352D"/>
    <w:p w:rsidR="00713BB1" w:rsidRDefault="00A724F8" w:rsidP="0023352D">
      <w:r>
        <w:t>3)</w:t>
      </w:r>
    </w:p>
    <w:p w:rsidR="00713BB1" w:rsidRDefault="00713BB1" w:rsidP="0023352D">
      <w:r>
        <w:t>a)</w:t>
      </w:r>
    </w:p>
    <w:p w:rsidR="00713BB1" w:rsidRDefault="00713BB1" w:rsidP="0023352D">
      <w:r>
        <w:t>T1</w:t>
      </w:r>
      <w:r>
        <w:tab/>
        <w:t>T2</w:t>
      </w:r>
      <w:r>
        <w:tab/>
        <w:t>T3</w:t>
      </w:r>
    </w:p>
    <w:p w:rsidR="00C159A8" w:rsidRDefault="00C159A8" w:rsidP="0023352D">
      <w:r>
        <w:t>R(X)</w:t>
      </w:r>
      <w:r>
        <w:tab/>
      </w:r>
      <w:r>
        <w:tab/>
      </w:r>
    </w:p>
    <w:p w:rsidR="00C159A8" w:rsidRDefault="00C159A8" w:rsidP="0023352D">
      <w:r>
        <w:tab/>
      </w:r>
      <w:r>
        <w:tab/>
        <w:t>R(X)</w:t>
      </w:r>
    </w:p>
    <w:p w:rsidR="00C159A8" w:rsidRDefault="00C159A8" w:rsidP="0023352D">
      <w:r>
        <w:t>W(X)</w:t>
      </w:r>
    </w:p>
    <w:p w:rsidR="00C159A8" w:rsidRDefault="00C159A8" w:rsidP="0023352D">
      <w:r>
        <w:tab/>
        <w:t>R(X)</w:t>
      </w:r>
    </w:p>
    <w:p w:rsidR="00A724F8" w:rsidRDefault="00C159A8" w:rsidP="0023352D">
      <w:r>
        <w:tab/>
      </w:r>
      <w:r>
        <w:tab/>
        <w:t>W(X)</w:t>
      </w:r>
    </w:p>
    <w:p w:rsidR="00A724F8" w:rsidRDefault="00A724F8" w:rsidP="0023352D"/>
    <w:p w:rsidR="00AF47A9" w:rsidRDefault="00AF47A9" w:rsidP="0023352D">
      <w:r>
        <w:t>Conflict Serializable? No.  You can’t swap to achieve serializability.</w:t>
      </w:r>
      <w:r w:rsidR="00D879BA">
        <w:t xml:space="preserve"> The circle of dependency is T3 –R/W-&gt; T1 –R/W -&gt; T3.</w:t>
      </w:r>
    </w:p>
    <w:p w:rsidR="00F63C67" w:rsidRDefault="00AF47A9" w:rsidP="0023352D">
      <w:r>
        <w:t>equivalent serial schedule?</w:t>
      </w:r>
      <w:r w:rsidR="00334C1C">
        <w:t xml:space="preserve"> n/a</w:t>
      </w:r>
    </w:p>
    <w:p w:rsidR="00C23FF2" w:rsidRDefault="00F63C67" w:rsidP="0023352D">
      <w:r>
        <w:t>B)</w:t>
      </w:r>
    </w:p>
    <w:p w:rsidR="00F63C67" w:rsidRDefault="00F63C67" w:rsidP="0023352D"/>
    <w:p w:rsidR="00F63C67" w:rsidRDefault="00F63C67" w:rsidP="0023352D">
      <w:r>
        <w:t>T1</w:t>
      </w:r>
      <w:r>
        <w:tab/>
        <w:t>T2</w:t>
      </w:r>
      <w:r>
        <w:tab/>
        <w:t>T3</w:t>
      </w:r>
    </w:p>
    <w:p w:rsidR="00F63C67" w:rsidRDefault="00F63C67" w:rsidP="0023352D">
      <w:r>
        <w:t>R(X)</w:t>
      </w:r>
    </w:p>
    <w:p w:rsidR="00F63C67" w:rsidRDefault="00F63C67" w:rsidP="0023352D">
      <w:r>
        <w:tab/>
      </w:r>
      <w:r>
        <w:tab/>
        <w:t>R(X)</w:t>
      </w:r>
    </w:p>
    <w:p w:rsidR="00F63C67" w:rsidRDefault="00F63C67" w:rsidP="0023352D">
      <w:r>
        <w:tab/>
      </w:r>
      <w:r>
        <w:tab/>
        <w:t>W(X)</w:t>
      </w:r>
    </w:p>
    <w:p w:rsidR="00F63C67" w:rsidRDefault="00F63C67" w:rsidP="0023352D">
      <w:r>
        <w:t>R(X)</w:t>
      </w:r>
    </w:p>
    <w:p w:rsidR="00C23FF2" w:rsidRDefault="00F63C67" w:rsidP="0023352D">
      <w:r>
        <w:tab/>
        <w:t>R(X)</w:t>
      </w:r>
    </w:p>
    <w:p w:rsidR="00334C1C" w:rsidRDefault="00334C1C" w:rsidP="00334C1C">
      <w:r>
        <w:t>Conflict Serializable? No.  You can’t swap to achieve serializability.</w:t>
      </w:r>
      <w:r w:rsidR="00B00E53">
        <w:t xml:space="preserve"> The circle of dependency is T1 –R/W-&gt; T3 –R/W -&gt; T1.</w:t>
      </w:r>
    </w:p>
    <w:p w:rsidR="00334C1C" w:rsidRDefault="00334C1C" w:rsidP="0023352D">
      <w:r>
        <w:t>equivalent serial schedule? n/a</w:t>
      </w:r>
    </w:p>
    <w:p w:rsidR="00F63C67" w:rsidRDefault="00F63C67" w:rsidP="0023352D"/>
    <w:p w:rsidR="00F63C67" w:rsidRDefault="00F63C67" w:rsidP="0023352D">
      <w:r>
        <w:t>C)</w:t>
      </w:r>
    </w:p>
    <w:p w:rsidR="00F63C67" w:rsidRDefault="00F63C67" w:rsidP="0023352D">
      <w:r>
        <w:t>T1</w:t>
      </w:r>
      <w:r>
        <w:tab/>
        <w:t>T2</w:t>
      </w:r>
      <w:r>
        <w:tab/>
        <w:t>T3</w:t>
      </w:r>
    </w:p>
    <w:p w:rsidR="00F63C67" w:rsidRDefault="00F63C67" w:rsidP="0023352D">
      <w:r>
        <w:tab/>
      </w:r>
      <w:r>
        <w:tab/>
        <w:t>R(X)</w:t>
      </w:r>
    </w:p>
    <w:p w:rsidR="00F63C67" w:rsidRDefault="00F63C67" w:rsidP="0023352D">
      <w:r>
        <w:tab/>
        <w:t>R(X)</w:t>
      </w:r>
    </w:p>
    <w:p w:rsidR="00F63C67" w:rsidRDefault="00F63C67" w:rsidP="0023352D">
      <w:r>
        <w:tab/>
      </w:r>
      <w:r>
        <w:tab/>
        <w:t>W(X)</w:t>
      </w:r>
    </w:p>
    <w:p w:rsidR="00F63C67" w:rsidRDefault="00F63C67" w:rsidP="0023352D">
      <w:r>
        <w:t>R(X)</w:t>
      </w:r>
    </w:p>
    <w:p w:rsidR="00C23FF2" w:rsidRDefault="00F63C67" w:rsidP="0023352D">
      <w:r>
        <w:t>W(X)</w:t>
      </w:r>
    </w:p>
    <w:p w:rsidR="00334C1C" w:rsidRDefault="00334C1C" w:rsidP="00334C1C">
      <w:r>
        <w:t>Conflict Serializable? Yes.  You can swap to achieve conflict serializability.  Just need to swap the R(X) in T2 with the R(X) in T3.</w:t>
      </w:r>
    </w:p>
    <w:p w:rsidR="00334C1C" w:rsidRDefault="00334C1C" w:rsidP="00334C1C">
      <w:r>
        <w:t>equivalent serial schedule? &lt;T2, T3, T1&gt;</w:t>
      </w:r>
    </w:p>
    <w:p w:rsidR="00F63C67" w:rsidRDefault="00F63C67" w:rsidP="0023352D"/>
    <w:p w:rsidR="00F63C67" w:rsidRDefault="00F63C67" w:rsidP="0023352D">
      <w:r>
        <w:t>D)</w:t>
      </w:r>
    </w:p>
    <w:p w:rsidR="00F63C67" w:rsidRDefault="00F63C67" w:rsidP="0023352D">
      <w:r>
        <w:t>T1</w:t>
      </w:r>
      <w:r>
        <w:tab/>
        <w:t>T2</w:t>
      </w:r>
      <w:r>
        <w:tab/>
        <w:t>T3</w:t>
      </w:r>
    </w:p>
    <w:p w:rsidR="00F63C67" w:rsidRDefault="00F63C67" w:rsidP="0023352D">
      <w:r>
        <w:tab/>
      </w:r>
      <w:r>
        <w:tab/>
        <w:t>R(X)</w:t>
      </w:r>
    </w:p>
    <w:p w:rsidR="00F63C67" w:rsidRDefault="00F63C67" w:rsidP="0023352D">
      <w:r>
        <w:tab/>
        <w:t>R(X)</w:t>
      </w:r>
    </w:p>
    <w:p w:rsidR="00F63C67" w:rsidRDefault="00F63C67" w:rsidP="0023352D">
      <w:r>
        <w:t>R(X)</w:t>
      </w:r>
    </w:p>
    <w:p w:rsidR="00F63C67" w:rsidRDefault="00F63C67" w:rsidP="0023352D">
      <w:r>
        <w:tab/>
      </w:r>
      <w:r>
        <w:tab/>
        <w:t>W(X)</w:t>
      </w:r>
    </w:p>
    <w:p w:rsidR="00334C1C" w:rsidRDefault="00F63C67" w:rsidP="0023352D">
      <w:r>
        <w:t>W(X)</w:t>
      </w:r>
    </w:p>
    <w:p w:rsidR="00334C1C" w:rsidRDefault="00334C1C" w:rsidP="0023352D"/>
    <w:p w:rsidR="00334C1C" w:rsidRDefault="00334C1C" w:rsidP="00334C1C">
      <w:r>
        <w:t>Conflict Serializable? No.  You can’t swap to achieve serializability.</w:t>
      </w:r>
      <w:r w:rsidR="00912664">
        <w:t xml:space="preserve"> </w:t>
      </w:r>
      <w:r w:rsidR="00D85496">
        <w:t xml:space="preserve">The circle of dependency is T3 –R/W-&gt; T1 –R/W -&gt; T3.  </w:t>
      </w:r>
      <w:r w:rsidR="00912664">
        <w:t>But it is view serializable that can be achieved through blind writes.</w:t>
      </w:r>
    </w:p>
    <w:p w:rsidR="00334C1C" w:rsidRDefault="00334C1C" w:rsidP="00334C1C">
      <w:r>
        <w:t>equivalent serial schedule? n/a</w:t>
      </w:r>
    </w:p>
    <w:p w:rsidR="000F4B58" w:rsidRDefault="000F4B58" w:rsidP="0023352D"/>
    <w:sectPr w:rsidR="000F4B58" w:rsidSect="000F4B5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6667"/>
    <w:rsid w:val="000249C8"/>
    <w:rsid w:val="000F4B58"/>
    <w:rsid w:val="0023352D"/>
    <w:rsid w:val="003111C6"/>
    <w:rsid w:val="00334C1C"/>
    <w:rsid w:val="00342741"/>
    <w:rsid w:val="0043628B"/>
    <w:rsid w:val="00601AB5"/>
    <w:rsid w:val="00637343"/>
    <w:rsid w:val="006E057B"/>
    <w:rsid w:val="00713BB1"/>
    <w:rsid w:val="00912664"/>
    <w:rsid w:val="00920994"/>
    <w:rsid w:val="00A724F8"/>
    <w:rsid w:val="00A96667"/>
    <w:rsid w:val="00AF47A9"/>
    <w:rsid w:val="00B00E53"/>
    <w:rsid w:val="00B91771"/>
    <w:rsid w:val="00C159A8"/>
    <w:rsid w:val="00C23FF2"/>
    <w:rsid w:val="00C607E7"/>
    <w:rsid w:val="00D85496"/>
    <w:rsid w:val="00D879BA"/>
    <w:rsid w:val="00E62377"/>
    <w:rsid w:val="00F073B0"/>
    <w:rsid w:val="00F63C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9A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343</Words>
  <Characters>1960</Characters>
  <Application>Microsoft Macintosh Word</Application>
  <DocSecurity>0</DocSecurity>
  <Lines>16</Lines>
  <Paragraphs>3</Paragraphs>
  <ScaleCrop>false</ScaleCrop>
  <Company>DePaul University</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Elward</dc:creator>
  <cp:keywords/>
  <cp:lastModifiedBy>Raymond Elward</cp:lastModifiedBy>
  <cp:revision>14</cp:revision>
  <dcterms:created xsi:type="dcterms:W3CDTF">2012-02-19T17:21:00Z</dcterms:created>
  <dcterms:modified xsi:type="dcterms:W3CDTF">2012-02-20T02:44:00Z</dcterms:modified>
</cp:coreProperties>
</file>