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32"/>
        </w:rPr>
        <w:t xml:space="preserve">Ôn Tập Cuối Kỳ </w:t>
      </w:r>
    </w:p>
    <w:p>
      <w:pPr>
        <w:autoSpaceDN w:val="0"/>
        <w:autoSpaceDE w:val="0"/>
        <w:widowControl/>
        <w:spacing w:line="266" w:lineRule="exact" w:before="394" w:after="0"/>
        <w:ind w:left="39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Java được phát triển bởi công ty nào? </w:t>
      </w:r>
    </w:p>
    <w:p>
      <w:pPr>
        <w:autoSpaceDN w:val="0"/>
        <w:autoSpaceDE w:val="0"/>
        <w:widowControl/>
        <w:spacing w:line="276" w:lineRule="exact" w:before="24" w:after="0"/>
        <w:ind w:left="392" w:right="561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2)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Java có đặc trưng gì nổi bật nhất?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Ai là người sáng lập ra ngôn ngữ Java? </w:t>
      </w:r>
    </w:p>
    <w:p>
      <w:pPr>
        <w:autoSpaceDN w:val="0"/>
        <w:autoSpaceDE w:val="0"/>
        <w:widowControl/>
        <w:spacing w:line="286" w:lineRule="exact" w:before="14" w:after="0"/>
        <w:ind w:left="39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4)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Java có đặc trưng gì nổi bật nhất? </w:t>
      </w:r>
    </w:p>
    <w:p>
      <w:pPr>
        <w:autoSpaceDN w:val="0"/>
        <w:autoSpaceDE w:val="0"/>
        <w:widowControl/>
        <w:spacing w:line="266" w:lineRule="exact" w:before="54" w:after="0"/>
        <w:ind w:left="39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Ngôn ngữ Java được phát hành lần đầu tiên vào năm nào? </w:t>
      </w:r>
    </w:p>
    <w:p>
      <w:pPr>
        <w:autoSpaceDN w:val="0"/>
        <w:autoSpaceDE w:val="0"/>
        <w:widowControl/>
        <w:spacing w:line="288" w:lineRule="exact" w:before="12" w:after="0"/>
        <w:ind w:left="39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6)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Cấu trúc cơ bản của một chương trình Java bao gồm những thành phần nào?</w:t>
      </w:r>
    </w:p>
    <w:p>
      <w:pPr>
        <w:autoSpaceDN w:val="0"/>
        <w:autoSpaceDE w:val="0"/>
        <w:widowControl/>
        <w:spacing w:line="266" w:lineRule="exact" w:before="8" w:after="0"/>
        <w:ind w:left="39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7)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Java có đặc trưng gì nổi bật nhất? </w:t>
      </w:r>
    </w:p>
    <w:p>
      <w:pPr>
        <w:autoSpaceDN w:val="0"/>
        <w:autoSpaceDE w:val="0"/>
        <w:widowControl/>
        <w:spacing w:line="278" w:lineRule="exact" w:before="20" w:after="0"/>
        <w:ind w:left="392" w:right="201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8)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Ngôn ngữ Java được phát hành lần đầu tiên vào năm nào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Máy ảo Java (JVM) có chức năng gì trong quá trình chạy chương trình Java? </w:t>
      </w:r>
    </w:p>
    <w:p>
      <w:pPr>
        <w:autoSpaceDN w:val="0"/>
        <w:autoSpaceDE w:val="0"/>
        <w:widowControl/>
        <w:spacing w:line="278" w:lineRule="exact" w:before="20" w:after="0"/>
        <w:ind w:left="392" w:right="44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10)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Java 1.1 giới thiệu tính năng nào quan trọng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11)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Đặc điểm nào không phải của Máy ảo Java (JVM)? </w:t>
      </w:r>
    </w:p>
    <w:p>
      <w:pPr>
        <w:autoSpaceDN w:val="0"/>
        <w:autoSpaceDE w:val="0"/>
        <w:widowControl/>
        <w:spacing w:line="266" w:lineRule="exact" w:before="10" w:after="0"/>
        <w:ind w:left="39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12)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Câu lệnh nào dưới đây là đúng khi khai báo một lớp trong Java? </w:t>
      </w:r>
    </w:p>
    <w:p>
      <w:pPr>
        <w:autoSpaceDN w:val="0"/>
        <w:autoSpaceDE w:val="0"/>
        <w:widowControl/>
        <w:spacing w:line="266" w:lineRule="exact" w:before="10" w:after="0"/>
        <w:ind w:left="39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13)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Phương thức ‘main’ trong Java có đặc điểm gì? </w:t>
      </w:r>
    </w:p>
    <w:p>
      <w:pPr>
        <w:autoSpaceDN w:val="0"/>
        <w:tabs>
          <w:tab w:pos="752" w:val="left"/>
        </w:tabs>
        <w:autoSpaceDE w:val="0"/>
        <w:widowControl/>
        <w:spacing w:line="290" w:lineRule="exact" w:before="8" w:after="0"/>
        <w:ind w:left="39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14)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Trong Java, lớp (class) nào chứa phương thức ‘main’ được gọi đầu tiên khi chương trình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bắt đầu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15)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Câu lệnh nào dùng để biên dịch chương trình Java? </w:t>
      </w:r>
    </w:p>
    <w:p>
      <w:pPr>
        <w:autoSpaceDN w:val="0"/>
        <w:autoSpaceDE w:val="0"/>
        <w:widowControl/>
        <w:spacing w:line="276" w:lineRule="exact" w:before="22" w:after="0"/>
        <w:ind w:left="392" w:right="230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16)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Trong Java, phương thức ‘main’ có gì đặc biệt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17)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Máy ảo Java (JVM) chuyển mã nguồn Java thành loại mã nào để thực thi? </w:t>
      </w:r>
    </w:p>
    <w:p>
      <w:pPr>
        <w:autoSpaceDN w:val="0"/>
        <w:tabs>
          <w:tab w:pos="752" w:val="left"/>
        </w:tabs>
        <w:autoSpaceDE w:val="0"/>
        <w:widowControl/>
        <w:spacing w:line="284" w:lineRule="exact" w:before="0" w:after="0"/>
        <w:ind w:left="39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18)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Khi chương trình Java bị lỗi, phần lớn các lỗi sẽ được phát hiện ở đâu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19)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Máy ảo Java (JVM) hoạt động như thế nào để đảm bảo tính “viết một lần, chạy ở mọi nơi”?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20)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Java có một số đặc điểm nổi bật. Đặc điểm nào dưới đây là một phần của Java nhưng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không phải là đặc điểm của JVM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21)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Chương trình Java đầu tiên thường có phương thức chính nào? </w:t>
      </w:r>
    </w:p>
    <w:p>
      <w:pPr>
        <w:autoSpaceDN w:val="0"/>
        <w:autoSpaceDE w:val="0"/>
        <w:widowControl/>
        <w:spacing w:line="276" w:lineRule="exact" w:before="24" w:after="0"/>
        <w:ind w:left="392" w:right="475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22)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Java là một ngôn ngữ lập trình thuộc loại nào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23)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Lớp (Class) trong Java có thể hiểu là gì? </w:t>
      </w:r>
    </w:p>
    <w:p>
      <w:pPr>
        <w:autoSpaceDN w:val="0"/>
        <w:autoSpaceDE w:val="0"/>
        <w:widowControl/>
        <w:spacing w:line="264" w:lineRule="exact" w:before="12" w:after="0"/>
        <w:ind w:left="39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24)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Câu lệnh nào được dùng để tạo đối tượng của lớp trong Java? </w:t>
      </w:r>
    </w:p>
    <w:p>
      <w:pPr>
        <w:autoSpaceDN w:val="0"/>
        <w:autoSpaceDE w:val="0"/>
        <w:widowControl/>
        <w:spacing w:line="286" w:lineRule="exact" w:before="14" w:after="0"/>
        <w:ind w:left="39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25)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Cú pháp khai báo một lớp trong Java là gì? </w:t>
      </w:r>
    </w:p>
    <w:p>
      <w:pPr>
        <w:autoSpaceDN w:val="0"/>
        <w:autoSpaceDE w:val="0"/>
        <w:widowControl/>
        <w:spacing w:line="288" w:lineRule="exact" w:before="56" w:after="0"/>
        <w:ind w:left="39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26)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Thuộc tính của lớp trong Java là gì? </w:t>
      </w:r>
    </w:p>
    <w:p>
      <w:pPr>
        <w:autoSpaceDN w:val="0"/>
        <w:autoSpaceDE w:val="0"/>
        <w:widowControl/>
        <w:spacing w:line="266" w:lineRule="exact" w:before="54" w:after="0"/>
        <w:ind w:left="39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27)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Phương thức trong Java có thể là gì? </w:t>
      </w:r>
    </w:p>
    <w:p>
      <w:pPr>
        <w:autoSpaceDN w:val="0"/>
        <w:autoSpaceDE w:val="0"/>
        <w:widowControl/>
        <w:spacing w:line="266" w:lineRule="exact" w:before="10" w:after="0"/>
        <w:ind w:left="39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28)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Trong Java, từ khóa ‘this’ có chức năng gì? </w:t>
      </w:r>
    </w:p>
    <w:p>
      <w:pPr>
        <w:autoSpaceDN w:val="0"/>
        <w:autoSpaceDE w:val="0"/>
        <w:widowControl/>
        <w:spacing w:line="276" w:lineRule="exact" w:before="20" w:after="0"/>
        <w:ind w:left="392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29)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Phương thức trong Java có thể là gì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30)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Câu lệnh nào là ví dụ về nạp chồng phương thức (overloading method) trong Java?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31)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Tính kế thừa (inheritance) trong Java có nghĩa là gì? </w:t>
      </w:r>
    </w:p>
    <w:p>
      <w:pPr>
        <w:autoSpaceDN w:val="0"/>
        <w:autoSpaceDE w:val="0"/>
        <w:widowControl/>
        <w:spacing w:line="286" w:lineRule="exact" w:before="12" w:after="0"/>
        <w:ind w:left="39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32)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Tính đa hình (polymorphism) trong Java có thể được thực hiện thông qua? </w:t>
      </w:r>
    </w:p>
    <w:p>
      <w:pPr>
        <w:autoSpaceDN w:val="0"/>
        <w:autoSpaceDE w:val="0"/>
        <w:widowControl/>
        <w:spacing w:line="264" w:lineRule="exact" w:before="56" w:after="0"/>
        <w:ind w:left="39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33)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Tính đóng gói (encapsulation) trong Java giúp gì? </w:t>
      </w:r>
    </w:p>
    <w:p>
      <w:pPr>
        <w:autoSpaceDN w:val="0"/>
        <w:autoSpaceDE w:val="0"/>
        <w:widowControl/>
        <w:spacing w:line="264" w:lineRule="exact" w:before="12" w:after="0"/>
        <w:ind w:left="39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34)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Phương thức nào trong Java cho phép lớp con gọi phương thức của lớp cha? </w:t>
      </w:r>
    </w:p>
    <w:p>
      <w:pPr>
        <w:autoSpaceDN w:val="0"/>
        <w:autoSpaceDE w:val="0"/>
        <w:widowControl/>
        <w:spacing w:line="276" w:lineRule="exact" w:before="0" w:after="0"/>
        <w:ind w:left="392" w:right="201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35)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Để một lớp có thể sử dụng tính kế thừa, cú pháp khai báo lớp con như thế nào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36)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Gói (package) trong Java dùng để làm gì? </w:t>
      </w:r>
    </w:p>
    <w:p>
      <w:pPr>
        <w:autoSpaceDN w:val="0"/>
        <w:autoSpaceDE w:val="0"/>
        <w:widowControl/>
        <w:spacing w:line="286" w:lineRule="exact" w:before="14" w:after="0"/>
        <w:ind w:left="39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37)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Cú pháp khai báo gói (package) trong Java là gì?</w:t>
      </w:r>
    </w:p>
    <w:p>
      <w:pPr>
        <w:autoSpaceDN w:val="0"/>
        <w:autoSpaceDE w:val="0"/>
        <w:widowControl/>
        <w:spacing w:line="274" w:lineRule="exact" w:before="26" w:after="0"/>
        <w:ind w:left="392" w:right="244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38)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Lớp ‘Math’ trong Java thuộc gói (package) nào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39)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Khi tạo một lớp trong Java, từ khóa nào được sử dụng để định nghĩa lớp? </w:t>
      </w:r>
    </w:p>
    <w:p>
      <w:pPr>
        <w:autoSpaceDN w:val="0"/>
        <w:autoSpaceDE w:val="0"/>
        <w:widowControl/>
        <w:spacing w:line="266" w:lineRule="exact" w:before="12" w:after="0"/>
        <w:ind w:left="39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40)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Cần sử dụng câu lệnh nào dưới đây để tạo một đối tượng của lớp ‘Student’? </w:t>
      </w:r>
    </w:p>
    <w:p>
      <w:pPr>
        <w:autoSpaceDN w:val="0"/>
        <w:autoSpaceDE w:val="0"/>
        <w:widowControl/>
        <w:spacing w:line="286" w:lineRule="exact" w:before="12" w:after="0"/>
        <w:ind w:left="39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41)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Câu lệnh nào dưới đây dùng để khai báo một lớp có tên là ‘Person’ trong Java?</w:t>
      </w:r>
    </w:p>
    <w:p>
      <w:pPr>
        <w:autoSpaceDN w:val="0"/>
        <w:tabs>
          <w:tab w:pos="752" w:val="left"/>
        </w:tabs>
        <w:autoSpaceDE w:val="0"/>
        <w:widowControl/>
        <w:spacing w:line="298" w:lineRule="exact" w:before="2" w:after="0"/>
        <w:ind w:left="39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42)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Trong Java, lớp (class) nào chứa phương thức ‘main’ được gọi đầu tiên khi chương trình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bắt đầu?</w:t>
      </w:r>
    </w:p>
    <w:p>
      <w:pPr>
        <w:autoSpaceDN w:val="0"/>
        <w:autoSpaceDE w:val="0"/>
        <w:widowControl/>
        <w:spacing w:line="266" w:lineRule="exact" w:before="10" w:after="0"/>
        <w:ind w:left="39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43)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Phương thức ‘main’ trong Java có vai trò gì? </w:t>
      </w:r>
    </w:p>
    <w:p>
      <w:pPr>
        <w:autoSpaceDN w:val="0"/>
        <w:autoSpaceDE w:val="0"/>
        <w:widowControl/>
        <w:spacing w:line="276" w:lineRule="exact" w:before="24" w:after="0"/>
        <w:ind w:left="392" w:right="331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44)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Trong Java, phương thức main được định nghĩa như thế nào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45)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Constructor trong Java có điểm gì đặc biệt? </w:t>
      </w:r>
    </w:p>
    <w:p>
      <w:pPr>
        <w:autoSpaceDN w:val="0"/>
        <w:autoSpaceDE w:val="0"/>
        <w:widowControl/>
        <w:spacing w:line="288" w:lineRule="exact" w:before="12" w:after="0"/>
        <w:ind w:left="39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46)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Câu lệnh dùng để khai báo một constructor trong Java?</w:t>
      </w:r>
    </w:p>
    <w:p>
      <w:pPr>
        <w:autoSpaceDN w:val="0"/>
        <w:autoSpaceDE w:val="0"/>
        <w:widowControl/>
        <w:spacing w:line="266" w:lineRule="exact" w:before="8" w:after="62"/>
        <w:ind w:left="39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47)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Phương thức nào KHÔNG phải là phương thức constructor?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62"/>
        <w:gridCol w:w="5162"/>
      </w:tblGrid>
      <w:tr>
        <w:trPr>
          <w:trHeight w:hRule="exact" w:val="358"/>
        </w:trPr>
        <w:tc>
          <w:tcPr>
            <w:tcW w:type="dxa" w:w="5498"/>
            <w:tcBorders>
              <w:top w:sz="24.0" w:val="single" w:color="#61232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8" w:after="0"/>
              <w:ind w:left="2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Lập trình Java </w:t>
            </w:r>
          </w:p>
        </w:tc>
        <w:tc>
          <w:tcPr>
            <w:tcW w:type="dxa" w:w="4800"/>
            <w:tcBorders>
              <w:top w:sz="24.0" w:val="single" w:color="#61232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8" w:after="0"/>
              <w:ind w:left="0" w:right="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Page 1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178" w:right="480" w:bottom="412" w:left="11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32"/>
        </w:rPr>
        <w:t xml:space="preserve">Ôn Tập Cuối Kỳ </w:t>
      </w:r>
    </w:p>
    <w:p>
      <w:pPr>
        <w:autoSpaceDN w:val="0"/>
        <w:autoSpaceDE w:val="0"/>
        <w:widowControl/>
        <w:spacing w:line="266" w:lineRule="exact" w:before="394" w:after="0"/>
        <w:ind w:left="39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48)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Điều kiện đúng khi khai báo nạp chồng phương thức (method overloading) trong Java? </w:t>
      </w:r>
    </w:p>
    <w:p>
      <w:pPr>
        <w:autoSpaceDN w:val="0"/>
        <w:autoSpaceDE w:val="0"/>
        <w:widowControl/>
        <w:spacing w:line="276" w:lineRule="exact" w:before="0" w:after="0"/>
        <w:ind w:left="752" w:right="24" w:hanging="36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49)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Trong Java, khi một lớp kế thừa từ một lớp khác, nếu lớp con không định nghĩa lại phương thức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khởi tạo (constructor), phương thức khởi tạo nào sẽ được gọi khi đối tượng của lớp con được tạo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ra? </w:t>
      </w:r>
    </w:p>
    <w:p>
      <w:pPr>
        <w:autoSpaceDN w:val="0"/>
        <w:tabs>
          <w:tab w:pos="752" w:val="left"/>
        </w:tabs>
        <w:autoSpaceDE w:val="0"/>
        <w:widowControl/>
        <w:spacing w:line="276" w:lineRule="exact" w:before="0" w:after="0"/>
        <w:ind w:left="39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50)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Trong Java, khi sử dụng ‘super’ trong lớp con để gọi phương thức của lớp cha, điều gì xảy ra nếu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phương thức trong lớp cha không có modifier ‘public’ hoặc ‘protected’? </w:t>
      </w:r>
    </w:p>
    <w:p>
      <w:pPr>
        <w:autoSpaceDN w:val="0"/>
        <w:tabs>
          <w:tab w:pos="752" w:val="left"/>
        </w:tabs>
        <w:autoSpaceDE w:val="0"/>
        <w:widowControl/>
        <w:spacing w:line="300" w:lineRule="exact" w:before="0" w:after="0"/>
        <w:ind w:left="39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51)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Khi sử dụng từ khóa ‘super()’ trong phương thức constructor của lớp con, điều gì sẽ xảy ra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nếu không có constructor mặc định trong lớp cha?</w:t>
      </w:r>
    </w:p>
    <w:p>
      <w:pPr>
        <w:autoSpaceDN w:val="0"/>
        <w:tabs>
          <w:tab w:pos="752" w:val="left"/>
        </w:tabs>
        <w:autoSpaceDE w:val="0"/>
        <w:widowControl/>
        <w:spacing w:line="276" w:lineRule="exact" w:before="0" w:after="0"/>
        <w:ind w:left="39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52)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Nếu cần tạo một lớp có thể chứa các lớp con, nhưng không muốn lớp này được khởi tạo trực tiếp,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thì chúng ta cần phải khai báo lớp này như thế nào? </w:t>
      </w:r>
    </w:p>
    <w:p>
      <w:pPr>
        <w:autoSpaceDN w:val="0"/>
        <w:autoSpaceDE w:val="0"/>
        <w:widowControl/>
        <w:spacing w:line="276" w:lineRule="exact" w:before="0" w:after="0"/>
        <w:ind w:left="392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53)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Phương thức ‘toString()’ trong lớp ‘Object’ trả về giá trị mặc định nào nếu không bị ghi đè?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54)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Biệt lệ “Unchecked Exception” trong Java kế thừa từ lớp nào? </w:t>
      </w:r>
    </w:p>
    <w:p>
      <w:pPr>
        <w:autoSpaceDN w:val="0"/>
        <w:autoSpaceDE w:val="0"/>
        <w:widowControl/>
        <w:spacing w:line="288" w:lineRule="exact" w:before="12" w:after="0"/>
        <w:ind w:left="39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55)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Liệt kê các loại biệt lệ “Unchecked Exception”?</w:t>
      </w:r>
    </w:p>
    <w:p>
      <w:pPr>
        <w:autoSpaceDN w:val="0"/>
        <w:autoSpaceDE w:val="0"/>
        <w:widowControl/>
        <w:spacing w:line="266" w:lineRule="exact" w:before="10" w:after="0"/>
        <w:ind w:left="39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56)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Cho là một ví dụ của “Checked Exception”? </w:t>
      </w:r>
    </w:p>
    <w:p>
      <w:pPr>
        <w:autoSpaceDN w:val="0"/>
        <w:autoSpaceDE w:val="0"/>
        <w:widowControl/>
        <w:spacing w:line="266" w:lineRule="exact" w:before="10" w:after="0"/>
        <w:ind w:left="39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57)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Khối nào trong cấu trúc xử lý biệt lệ luôn được thực thi dù có biệt lệ xảy ra hay không? </w:t>
      </w:r>
    </w:p>
    <w:p>
      <w:pPr>
        <w:autoSpaceDN w:val="0"/>
        <w:autoSpaceDE w:val="0"/>
        <w:widowControl/>
        <w:spacing w:line="266" w:lineRule="exact" w:before="10" w:after="0"/>
        <w:ind w:left="39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58)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Câu lệnh nào dùng để khai báo rằng một phương thức có thể ném ra biệt lệ trong Java? </w:t>
      </w:r>
    </w:p>
    <w:p>
      <w:pPr>
        <w:autoSpaceDN w:val="0"/>
        <w:autoSpaceDE w:val="0"/>
        <w:widowControl/>
        <w:spacing w:line="286" w:lineRule="exact" w:before="14" w:after="0"/>
        <w:ind w:left="39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59)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Lớp cha của tất cả biệt lệ trong Java?</w:t>
      </w:r>
    </w:p>
    <w:p>
      <w:pPr>
        <w:autoSpaceDN w:val="0"/>
        <w:autoSpaceDE w:val="0"/>
        <w:widowControl/>
        <w:spacing w:line="266" w:lineRule="exact" w:before="8" w:after="0"/>
        <w:ind w:left="39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60)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Biệt lệ ‘StackOverflowError’ là một ví dụ của loại biệt lệ nào trong Java? </w:t>
      </w:r>
    </w:p>
    <w:p>
      <w:pPr>
        <w:autoSpaceDN w:val="0"/>
        <w:autoSpaceDE w:val="0"/>
        <w:widowControl/>
        <w:spacing w:line="266" w:lineRule="exact" w:before="10" w:after="0"/>
        <w:ind w:left="39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61)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Luồng I/O trong Java dùng để làm gì? </w:t>
      </w:r>
    </w:p>
    <w:p>
      <w:pPr>
        <w:autoSpaceDN w:val="0"/>
        <w:autoSpaceDE w:val="0"/>
        <w:widowControl/>
        <w:spacing w:line="266" w:lineRule="exact" w:before="10" w:after="0"/>
        <w:ind w:left="39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62)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Gói nào trong Java cung cấp các lớp để thực hiện nhập xuất dữ liệu? </w:t>
      </w:r>
    </w:p>
    <w:p>
      <w:pPr>
        <w:autoSpaceDN w:val="0"/>
        <w:autoSpaceDE w:val="0"/>
        <w:widowControl/>
        <w:spacing w:line="266" w:lineRule="exact" w:before="10" w:after="0"/>
        <w:ind w:left="39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63)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Trong Java, lớp nào dưới đây được sử dụng để đọc dữ liệu từ một file dưới dạng byte? </w:t>
      </w:r>
    </w:p>
    <w:p>
      <w:pPr>
        <w:autoSpaceDN w:val="0"/>
        <w:autoSpaceDE w:val="0"/>
        <w:widowControl/>
        <w:spacing w:line="288" w:lineRule="exact" w:before="12" w:after="0"/>
        <w:ind w:left="39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64)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Lớp nào trong Java dùng để ghi dữ liệu vào một file dưới dạng byte?</w:t>
      </w:r>
    </w:p>
    <w:p>
      <w:pPr>
        <w:autoSpaceDN w:val="0"/>
        <w:autoSpaceDE w:val="0"/>
        <w:widowControl/>
        <w:spacing w:line="266" w:lineRule="exact" w:before="1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65)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Phương thức nào dưới đây được sử dụng để ghi dữ liệu vào một file bằng ‘FileOutputStream’? </w:t>
      </w:r>
    </w:p>
    <w:p>
      <w:pPr>
        <w:autoSpaceDN w:val="0"/>
        <w:autoSpaceDE w:val="0"/>
        <w:widowControl/>
        <w:spacing w:line="298" w:lineRule="exact" w:before="2" w:after="0"/>
        <w:ind w:left="392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66)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Khi sử dụng lớp ‘FileInputStream’ để đọc dữ liệu từ file, dữ liệu được đọc dưới dạng gì?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67)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Khi nào thì khối ‘catch’ trong Java sẽ được thực thi?</w:t>
      </w:r>
    </w:p>
    <w:p>
      <w:pPr>
        <w:autoSpaceDN w:val="0"/>
        <w:autoSpaceDE w:val="0"/>
        <w:widowControl/>
        <w:spacing w:line="288" w:lineRule="exact" w:before="12" w:after="0"/>
        <w:ind w:left="39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68)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Khối mã nào trong cấu trúc ‘try-catch’ được sử dụng để ném một biệt lệ?</w:t>
      </w:r>
    </w:p>
    <w:p>
      <w:pPr>
        <w:autoSpaceDN w:val="0"/>
        <w:autoSpaceDE w:val="0"/>
        <w:widowControl/>
        <w:spacing w:line="286" w:lineRule="exact" w:before="10" w:after="0"/>
        <w:ind w:left="39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69)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Phương thức nào trong Java giúp bắt và xử lý biệt lệ?</w:t>
      </w:r>
    </w:p>
    <w:p>
      <w:pPr>
        <w:autoSpaceDN w:val="0"/>
        <w:autoSpaceDE w:val="0"/>
        <w:widowControl/>
        <w:spacing w:line="300" w:lineRule="exact" w:before="0" w:after="0"/>
        <w:ind w:left="392" w:right="10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70)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Biệt lệ có thể được ném ra trong Java bằng từ khóa nào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71)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Biệt lệ “Checked Exception” trong Java thường xảy ra trong các tình huống nào? </w:t>
      </w:r>
    </w:p>
    <w:p>
      <w:pPr>
        <w:autoSpaceDN w:val="0"/>
        <w:autoSpaceDE w:val="0"/>
        <w:widowControl/>
        <w:spacing w:line="298" w:lineRule="exact" w:before="46" w:after="0"/>
        <w:ind w:left="392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72)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Khi một biệt lệ xảy ra trong Java, chương trình sẽ làm gì nếu không có cơ chế xử lý?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73)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Khối ‘finally’ trong cấu trúc ‘try-catch-finally’ có tác dụng gì?</w:t>
      </w:r>
    </w:p>
    <w:p>
      <w:pPr>
        <w:autoSpaceDN w:val="0"/>
        <w:tabs>
          <w:tab w:pos="752" w:val="left"/>
        </w:tabs>
        <w:autoSpaceDE w:val="0"/>
        <w:widowControl/>
        <w:spacing w:line="300" w:lineRule="exact" w:before="0" w:after="0"/>
        <w:ind w:left="39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74)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Khi một biệt lệ được ném ra trong Java, nếu không có khối ‘catch’ phù hợp, chương trình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sẽ làm gì?</w:t>
      </w:r>
    </w:p>
    <w:p>
      <w:pPr>
        <w:autoSpaceDN w:val="0"/>
        <w:tabs>
          <w:tab w:pos="752" w:val="left"/>
        </w:tabs>
        <w:autoSpaceDE w:val="0"/>
        <w:widowControl/>
        <w:spacing w:line="298" w:lineRule="exact" w:before="0" w:after="0"/>
        <w:ind w:left="39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75)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Khi sử dụng ‘BufferedReader’, phương thức nào giúp đọc một dòng dữ liệu từ file?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76)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Lớp nào trong Java được sử dụng để ghi dữ liệu vào file với khả năng sử dụng vùng đệm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(buffer)?</w:t>
      </w:r>
    </w:p>
    <w:p>
      <w:pPr>
        <w:autoSpaceDN w:val="0"/>
        <w:tabs>
          <w:tab w:pos="752" w:val="left"/>
        </w:tabs>
        <w:autoSpaceDE w:val="0"/>
        <w:widowControl/>
        <w:spacing w:line="298" w:lineRule="exact" w:before="2" w:after="0"/>
        <w:ind w:left="39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77)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Khi cần ghi dữ liệu vào một file mà không ghi đè dữ liệu cũ, nên sử dụng lớp nào?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78)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Khi sử dụng lớp ‘BufferedWriter’ để ghi dữ liệu vào một file trong Java, tại sao cần gọi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phương thức ‘flush()’ ngay sau khi ghi dữ liệu?</w:t>
      </w:r>
    </w:p>
    <w:p>
      <w:pPr>
        <w:autoSpaceDN w:val="0"/>
        <w:autoSpaceDE w:val="0"/>
        <w:widowControl/>
        <w:spacing w:line="300" w:lineRule="exact" w:before="0" w:after="0"/>
        <w:ind w:left="752" w:right="22" w:hanging="36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79)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Khi đọc dữ liệu từ file sử dụng ‘FileInputStream’ và ghi dữ liệu vào file sử dụng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‘FileOutputStream’, nếu gặp vấn đề về hiệu suất khi làm việc với các tệp dữ liệu lớn, cách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nào là tốt nhất để cải thiện hiệu suất?</w:t>
      </w:r>
    </w:p>
    <w:p>
      <w:pPr>
        <w:autoSpaceDN w:val="0"/>
        <w:tabs>
          <w:tab w:pos="752" w:val="left"/>
        </w:tabs>
        <w:autoSpaceDE w:val="0"/>
        <w:widowControl/>
        <w:spacing w:line="298" w:lineRule="exact" w:before="0" w:after="1760"/>
        <w:ind w:left="39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80)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Khi sử dụng ‘BufferedInputStream’ để đọc dữ liệu từ file, tại sao việc sử dụng bộ đệm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(buffer) lại cải thiện hiệu suất so với việc sử dụng ‘FileInputStream’ trực tiếp?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62"/>
        <w:gridCol w:w="5162"/>
      </w:tblGrid>
      <w:tr>
        <w:trPr>
          <w:trHeight w:hRule="exact" w:val="358"/>
        </w:trPr>
        <w:tc>
          <w:tcPr>
            <w:tcW w:type="dxa" w:w="5498"/>
            <w:tcBorders>
              <w:top w:sz="24.0" w:val="single" w:color="#61232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8" w:after="0"/>
              <w:ind w:left="2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Lập trình Java </w:t>
            </w:r>
          </w:p>
        </w:tc>
        <w:tc>
          <w:tcPr>
            <w:tcW w:type="dxa" w:w="4800"/>
            <w:tcBorders>
              <w:top w:sz="24.0" w:val="single" w:color="#61232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8" w:after="0"/>
              <w:ind w:left="0" w:right="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Page 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41"/>
      <w:pgMar w:top="178" w:right="480" w:bottom="412" w:left="110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