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565F7" w14:textId="77777777" w:rsidR="00A7683F" w:rsidRPr="00916129" w:rsidRDefault="00A7683F" w:rsidP="00A96CCF">
      <w:pPr>
        <w:jc w:val="center"/>
        <w:rPr>
          <w:b/>
        </w:rPr>
      </w:pPr>
      <w:r w:rsidRPr="00A96CCF">
        <w:rPr>
          <w:b/>
          <w:sz w:val="32"/>
        </w:rPr>
        <w:t>SCHOOL OF INFORMATION SCIENCES</w:t>
      </w:r>
    </w:p>
    <w:p w14:paraId="237B4CBC" w14:textId="77777777" w:rsidR="00BE5D62" w:rsidRDefault="00916129" w:rsidP="00916129">
      <w:pPr>
        <w:ind w:left="2880"/>
      </w:pPr>
      <w:r>
        <w:t xml:space="preserve">         </w:t>
      </w:r>
      <w:r w:rsidR="00BE5D62">
        <w:t>TERM PROJECT SYNOPSIS</w:t>
      </w:r>
    </w:p>
    <w:tbl>
      <w:tblPr>
        <w:tblStyle w:val="TableGrid"/>
        <w:tblW w:w="9480" w:type="dxa"/>
        <w:tblLook w:val="04A0" w:firstRow="1" w:lastRow="0" w:firstColumn="1" w:lastColumn="0" w:noHBand="0" w:noVBand="1"/>
      </w:tblPr>
      <w:tblGrid>
        <w:gridCol w:w="1220"/>
        <w:gridCol w:w="1630"/>
        <w:gridCol w:w="1455"/>
        <w:gridCol w:w="3810"/>
        <w:gridCol w:w="1365"/>
      </w:tblGrid>
      <w:tr w:rsidR="00BE5D62" w14:paraId="6FC181E2" w14:textId="77777777" w:rsidTr="008A223D">
        <w:trPr>
          <w:trHeight w:val="296"/>
        </w:trPr>
        <w:tc>
          <w:tcPr>
            <w:tcW w:w="1220" w:type="dxa"/>
          </w:tcPr>
          <w:p w14:paraId="0869E752" w14:textId="77777777" w:rsidR="00BE5D62" w:rsidRDefault="00BE5D62">
            <w:r>
              <w:t>Reg. No</w:t>
            </w:r>
          </w:p>
        </w:tc>
        <w:tc>
          <w:tcPr>
            <w:tcW w:w="1630" w:type="dxa"/>
          </w:tcPr>
          <w:p w14:paraId="08D57A53" w14:textId="77777777" w:rsidR="00BE5D62" w:rsidRDefault="00BE5D62">
            <w:r>
              <w:t>Name</w:t>
            </w:r>
          </w:p>
        </w:tc>
        <w:tc>
          <w:tcPr>
            <w:tcW w:w="1455" w:type="dxa"/>
          </w:tcPr>
          <w:p w14:paraId="0662F871" w14:textId="77777777" w:rsidR="00BE5D62" w:rsidRDefault="00BE5D62">
            <w:r>
              <w:t>Branch</w:t>
            </w:r>
          </w:p>
        </w:tc>
        <w:tc>
          <w:tcPr>
            <w:tcW w:w="3810" w:type="dxa"/>
          </w:tcPr>
          <w:p w14:paraId="5E725DC3" w14:textId="77777777" w:rsidR="00BE5D62" w:rsidRDefault="00BE5D62">
            <w:r>
              <w:t>Email-id</w:t>
            </w:r>
          </w:p>
        </w:tc>
        <w:tc>
          <w:tcPr>
            <w:tcW w:w="1365" w:type="dxa"/>
          </w:tcPr>
          <w:p w14:paraId="059FFBFA" w14:textId="77777777" w:rsidR="00BE5D62" w:rsidRDefault="00BE5D62">
            <w:r>
              <w:t>Phone Number</w:t>
            </w:r>
          </w:p>
        </w:tc>
      </w:tr>
      <w:tr w:rsidR="00BE5D62" w14:paraId="2F84B71C" w14:textId="77777777" w:rsidTr="008A223D">
        <w:tc>
          <w:tcPr>
            <w:tcW w:w="1220" w:type="dxa"/>
          </w:tcPr>
          <w:p w14:paraId="0C1B972D" w14:textId="20ED689C" w:rsidR="00BE5D62" w:rsidRDefault="676D6ADE">
            <w:r>
              <w:t>171041005</w:t>
            </w:r>
          </w:p>
        </w:tc>
        <w:tc>
          <w:tcPr>
            <w:tcW w:w="1630" w:type="dxa"/>
          </w:tcPr>
          <w:p w14:paraId="5C15CB58" w14:textId="689D4520" w:rsidR="00BE5D62" w:rsidRDefault="19F3E47F">
            <w:r>
              <w:t>Anish N Shetty</w:t>
            </w:r>
          </w:p>
        </w:tc>
        <w:tc>
          <w:tcPr>
            <w:tcW w:w="1455" w:type="dxa"/>
          </w:tcPr>
          <w:p w14:paraId="179A083E" w14:textId="08C6F870" w:rsidR="00BE5D62" w:rsidRDefault="19F3E47F">
            <w:r>
              <w:t>Virtualization</w:t>
            </w:r>
          </w:p>
        </w:tc>
        <w:tc>
          <w:tcPr>
            <w:tcW w:w="3810" w:type="dxa"/>
          </w:tcPr>
          <w:p w14:paraId="3D4D1100" w14:textId="4A7B64AD" w:rsidR="00BE5D62" w:rsidRDefault="00DB0E8B">
            <w:hyperlink r:id="rId8" w:history="1">
              <w:r w:rsidRPr="00E63B7F">
                <w:rPr>
                  <w:rStyle w:val="Hyperlink"/>
                </w:rPr>
                <w:t>anishshetty@live.com</w:t>
              </w:r>
            </w:hyperlink>
          </w:p>
        </w:tc>
        <w:tc>
          <w:tcPr>
            <w:tcW w:w="1365" w:type="dxa"/>
          </w:tcPr>
          <w:p w14:paraId="07237495" w14:textId="65438E16" w:rsidR="00BE5D62" w:rsidRDefault="19F3E47F">
            <w:r>
              <w:t>8867935196</w:t>
            </w:r>
          </w:p>
        </w:tc>
      </w:tr>
      <w:tr w:rsidR="00BE5D62" w14:paraId="6B808CE5" w14:textId="77777777" w:rsidTr="008A223D">
        <w:tc>
          <w:tcPr>
            <w:tcW w:w="1220" w:type="dxa"/>
          </w:tcPr>
          <w:p w14:paraId="2FE53DDF" w14:textId="2898C87E" w:rsidR="00BE5D62" w:rsidRDefault="676D6ADE">
            <w:r>
              <w:t>171041009</w:t>
            </w:r>
          </w:p>
        </w:tc>
        <w:tc>
          <w:tcPr>
            <w:tcW w:w="1630" w:type="dxa"/>
          </w:tcPr>
          <w:p w14:paraId="69B43DCB" w14:textId="246DE9C5" w:rsidR="00BE5D62" w:rsidRDefault="19F3E47F">
            <w:r>
              <w:t>Preethi S R</w:t>
            </w:r>
          </w:p>
        </w:tc>
        <w:tc>
          <w:tcPr>
            <w:tcW w:w="1455" w:type="dxa"/>
          </w:tcPr>
          <w:p w14:paraId="5F3FCEDF" w14:textId="34E346AF" w:rsidR="00BE5D62" w:rsidRDefault="19F3E47F">
            <w:r>
              <w:t>Virtualization</w:t>
            </w:r>
          </w:p>
        </w:tc>
        <w:tc>
          <w:tcPr>
            <w:tcW w:w="3810" w:type="dxa"/>
          </w:tcPr>
          <w:p w14:paraId="3BCC1BAD" w14:textId="58CD57A7" w:rsidR="00BE5D62" w:rsidRDefault="19F3E47F">
            <w:r>
              <w:t>preethi.rudradevaramatt@gmail.com</w:t>
            </w:r>
          </w:p>
        </w:tc>
        <w:tc>
          <w:tcPr>
            <w:tcW w:w="1365" w:type="dxa"/>
          </w:tcPr>
          <w:p w14:paraId="09A5C6F3" w14:textId="6898AD32" w:rsidR="00BE5D62" w:rsidRDefault="19F3E47F">
            <w:r>
              <w:t>8050308980</w:t>
            </w:r>
          </w:p>
        </w:tc>
      </w:tr>
    </w:tbl>
    <w:p w14:paraId="453DFF8F" w14:textId="0252C466" w:rsidR="00BE5D62" w:rsidRPr="00A1004F" w:rsidRDefault="008A223D" w:rsidP="00BE5D62">
      <w:pPr>
        <w:jc w:val="center"/>
        <w:rPr>
          <w:sz w:val="40"/>
        </w:rPr>
      </w:pPr>
      <w:r>
        <w:rPr>
          <w:sz w:val="40"/>
        </w:rPr>
        <w:t>Network Orchestration and Management</w:t>
      </w:r>
    </w:p>
    <w:tbl>
      <w:tblPr>
        <w:tblStyle w:val="TableGrid"/>
        <w:tblW w:w="0" w:type="auto"/>
        <w:tblLook w:val="04A0" w:firstRow="1" w:lastRow="0" w:firstColumn="1" w:lastColumn="0" w:noHBand="0" w:noVBand="1"/>
      </w:tblPr>
      <w:tblGrid>
        <w:gridCol w:w="9576"/>
      </w:tblGrid>
      <w:tr w:rsidR="00BE5D62" w14:paraId="418D5DEB" w14:textId="77777777" w:rsidTr="676D6ADE">
        <w:tc>
          <w:tcPr>
            <w:tcW w:w="9576" w:type="dxa"/>
            <w:shd w:val="clear" w:color="auto" w:fill="D9D9D9" w:themeFill="background1" w:themeFillShade="D9"/>
          </w:tcPr>
          <w:p w14:paraId="4DE47278" w14:textId="77777777" w:rsidR="00BE5D62" w:rsidRDefault="00BE5D62" w:rsidP="00BE5D62">
            <w:r>
              <w:t xml:space="preserve">INTRODUCTION </w:t>
            </w:r>
          </w:p>
        </w:tc>
      </w:tr>
      <w:tr w:rsidR="00BE5D62" w14:paraId="04DF3E36" w14:textId="77777777" w:rsidTr="676D6ADE">
        <w:tc>
          <w:tcPr>
            <w:tcW w:w="9576" w:type="dxa"/>
          </w:tcPr>
          <w:p w14:paraId="4A66E7FD" w14:textId="3CDDC6B1" w:rsidR="00BE5D62" w:rsidRDefault="676D6ADE" w:rsidP="676D6ADE">
            <w:r w:rsidRPr="676D6ADE">
              <w:rPr>
                <w:rFonts w:ascii="Calibri" w:eastAsia="Calibri" w:hAnsi="Calibri" w:cs="Calibri"/>
              </w:rPr>
              <w:t>The work of a traditional application developer these days has become very flexible. In most cases</w:t>
            </w:r>
            <w:proofErr w:type="gramStart"/>
            <w:r w:rsidRPr="676D6ADE">
              <w:rPr>
                <w:rFonts w:ascii="Calibri" w:eastAsia="Calibri" w:hAnsi="Calibri" w:cs="Calibri"/>
              </w:rPr>
              <w:t>,</w:t>
            </w:r>
            <w:proofErr w:type="gramEnd"/>
            <w:r w:rsidR="0010345B">
              <w:br/>
            </w:r>
            <w:r w:rsidRPr="676D6ADE">
              <w:rPr>
                <w:rFonts w:ascii="Calibri" w:eastAsia="Calibri" w:hAnsi="Calibri" w:cs="Calibri"/>
              </w:rPr>
              <w:t xml:space="preserve">the details of the underlying hardware is irrelevant to the developer, since the OS performs the necessary abstraction. However, the same can't be said about Network Engineers. Many of the </w:t>
            </w:r>
            <w:r w:rsidR="0010345B">
              <w:br/>
            </w:r>
            <w:r w:rsidRPr="676D6ADE">
              <w:rPr>
                <w:rFonts w:ascii="Calibri" w:eastAsia="Calibri" w:hAnsi="Calibri" w:cs="Calibri"/>
              </w:rPr>
              <w:t xml:space="preserve">functionalities are vendor proprietary and hardware oriented even in these days. This has resulted in minimal progress in the Networking field as opposed to other related IT fields over the past decade. </w:t>
            </w:r>
            <w:proofErr w:type="spellStart"/>
            <w:r w:rsidRPr="676D6ADE">
              <w:rPr>
                <w:rFonts w:ascii="Calibri" w:eastAsia="Calibri" w:hAnsi="Calibri" w:cs="Calibri"/>
              </w:rPr>
              <w:t>OpenFlow</w:t>
            </w:r>
            <w:proofErr w:type="spellEnd"/>
            <w:r w:rsidRPr="676D6ADE">
              <w:rPr>
                <w:rFonts w:ascii="Calibri" w:eastAsia="Calibri" w:hAnsi="Calibri" w:cs="Calibri"/>
              </w:rPr>
              <w:t xml:space="preserve"> is a communication protocol that aims at providing a layer of abstraction to Network Engineers, to make their job easier. </w:t>
            </w:r>
          </w:p>
        </w:tc>
      </w:tr>
      <w:tr w:rsidR="00BE5D62" w14:paraId="3AA45E0C" w14:textId="77777777" w:rsidTr="676D6ADE">
        <w:tc>
          <w:tcPr>
            <w:tcW w:w="9576" w:type="dxa"/>
            <w:shd w:val="clear" w:color="auto" w:fill="D9D9D9" w:themeFill="background1" w:themeFillShade="D9"/>
          </w:tcPr>
          <w:p w14:paraId="7A48BBA7" w14:textId="77777777" w:rsidR="00BE5D62" w:rsidRDefault="00BE5D62" w:rsidP="00BE5D62">
            <w:r>
              <w:t>OBJECTIVE</w:t>
            </w:r>
          </w:p>
        </w:tc>
      </w:tr>
      <w:tr w:rsidR="00BE5D62" w14:paraId="6522B126" w14:textId="77777777" w:rsidTr="676D6ADE">
        <w:tc>
          <w:tcPr>
            <w:tcW w:w="9576" w:type="dxa"/>
          </w:tcPr>
          <w:p w14:paraId="010C94A8" w14:textId="63D6B22F" w:rsidR="00BE5D62" w:rsidRDefault="676D6ADE" w:rsidP="19F3E47F">
            <w:r w:rsidRPr="676D6ADE">
              <w:rPr>
                <w:rFonts w:ascii="Calibri" w:eastAsia="Calibri" w:hAnsi="Calibri" w:cs="Calibri"/>
              </w:rPr>
              <w:t>The aim of our project is to make use of the newer trends in the Networking field, wherein the complexity of network infrastructure is not the major focus for a network engineer. And thereby setting up a platform for orchestration and management of the network infrastructure in an easier way.</w:t>
            </w:r>
          </w:p>
        </w:tc>
      </w:tr>
      <w:tr w:rsidR="00BE5D62" w14:paraId="182901C0" w14:textId="77777777" w:rsidTr="676D6ADE">
        <w:tc>
          <w:tcPr>
            <w:tcW w:w="9576" w:type="dxa"/>
            <w:shd w:val="clear" w:color="auto" w:fill="D9D9D9" w:themeFill="background1" w:themeFillShade="D9"/>
          </w:tcPr>
          <w:p w14:paraId="3FF23C39" w14:textId="77777777" w:rsidR="00BE5D62" w:rsidRDefault="00BE5D62" w:rsidP="00E40C4D">
            <w:r>
              <w:t xml:space="preserve">SCOPE </w:t>
            </w:r>
          </w:p>
        </w:tc>
      </w:tr>
      <w:tr w:rsidR="00BE5D62" w14:paraId="0C7EE2A6" w14:textId="77777777" w:rsidTr="676D6ADE">
        <w:tc>
          <w:tcPr>
            <w:tcW w:w="9576" w:type="dxa"/>
          </w:tcPr>
          <w:p w14:paraId="109BFE87" w14:textId="65D591AD" w:rsidR="00BE5D62" w:rsidRDefault="676D6ADE" w:rsidP="19F3E47F">
            <w:r w:rsidRPr="676D6ADE">
              <w:rPr>
                <w:rFonts w:ascii="Calibri" w:eastAsia="Calibri" w:hAnsi="Calibri" w:cs="Calibri"/>
              </w:rPr>
              <w:t xml:space="preserve">The project will make use of an SDN controller such as </w:t>
            </w:r>
            <w:proofErr w:type="spellStart"/>
            <w:r w:rsidRPr="676D6ADE">
              <w:rPr>
                <w:rFonts w:ascii="Calibri" w:eastAsia="Calibri" w:hAnsi="Calibri" w:cs="Calibri"/>
              </w:rPr>
              <w:t>OpenDayLight</w:t>
            </w:r>
            <w:proofErr w:type="spellEnd"/>
            <w:r w:rsidRPr="676D6ADE">
              <w:rPr>
                <w:rFonts w:ascii="Calibri" w:eastAsia="Calibri" w:hAnsi="Calibri" w:cs="Calibri"/>
              </w:rPr>
              <w:t xml:space="preserve">. The communication between the SDN </w:t>
            </w:r>
            <w:proofErr w:type="gramStart"/>
            <w:r w:rsidRPr="676D6ADE">
              <w:rPr>
                <w:rFonts w:ascii="Calibri" w:eastAsia="Calibri" w:hAnsi="Calibri" w:cs="Calibri"/>
              </w:rPr>
              <w:t>controller,</w:t>
            </w:r>
            <w:proofErr w:type="gramEnd"/>
            <w:r w:rsidRPr="676D6ADE">
              <w:rPr>
                <w:rFonts w:ascii="Calibri" w:eastAsia="Calibri" w:hAnsi="Calibri" w:cs="Calibri"/>
              </w:rPr>
              <w:t xml:space="preserve"> and the Network infrastructure will be done using the </w:t>
            </w:r>
            <w:proofErr w:type="spellStart"/>
            <w:r w:rsidRPr="676D6ADE">
              <w:rPr>
                <w:rFonts w:ascii="Calibri" w:eastAsia="Calibri" w:hAnsi="Calibri" w:cs="Calibri"/>
              </w:rPr>
              <w:t>OpenFlow</w:t>
            </w:r>
            <w:proofErr w:type="spellEnd"/>
            <w:r w:rsidRPr="676D6ADE">
              <w:rPr>
                <w:rFonts w:ascii="Calibri" w:eastAsia="Calibri" w:hAnsi="Calibri" w:cs="Calibri"/>
              </w:rPr>
              <w:t xml:space="preserve"> protocol. An application would be built over the SDN controller using high level language such as Python. The </w:t>
            </w:r>
            <w:proofErr w:type="gramStart"/>
            <w:r w:rsidRPr="676D6ADE">
              <w:rPr>
                <w:rFonts w:ascii="Calibri" w:eastAsia="Calibri" w:hAnsi="Calibri" w:cs="Calibri"/>
              </w:rPr>
              <w:t>application  would</w:t>
            </w:r>
            <w:proofErr w:type="gramEnd"/>
            <w:r w:rsidRPr="676D6ADE">
              <w:rPr>
                <w:rFonts w:ascii="Calibri" w:eastAsia="Calibri" w:hAnsi="Calibri" w:cs="Calibri"/>
              </w:rPr>
              <w:t xml:space="preserve"> have various functionalities that would help in an efficient management of the network. </w:t>
            </w:r>
          </w:p>
        </w:tc>
      </w:tr>
      <w:tr w:rsidR="00BE5D62" w14:paraId="737CAB79" w14:textId="77777777" w:rsidTr="676D6ADE">
        <w:tc>
          <w:tcPr>
            <w:tcW w:w="9576" w:type="dxa"/>
            <w:shd w:val="clear" w:color="auto" w:fill="D9D9D9" w:themeFill="background1" w:themeFillShade="D9"/>
          </w:tcPr>
          <w:p w14:paraId="7FE81E55" w14:textId="77777777" w:rsidR="00BE5D62" w:rsidRDefault="00E40C4D" w:rsidP="00BE5D62">
            <w:r>
              <w:t>USECASE</w:t>
            </w:r>
          </w:p>
        </w:tc>
      </w:tr>
      <w:tr w:rsidR="00BE5D62" w14:paraId="244AE0BE" w14:textId="77777777" w:rsidTr="676D6ADE">
        <w:tc>
          <w:tcPr>
            <w:tcW w:w="9576" w:type="dxa"/>
          </w:tcPr>
          <w:p w14:paraId="6E6DB4C6" w14:textId="77777777" w:rsidR="008A223D" w:rsidRPr="008A223D" w:rsidRDefault="676D6ADE" w:rsidP="008A223D">
            <w:pPr>
              <w:pStyle w:val="ListParagraph"/>
              <w:numPr>
                <w:ilvl w:val="0"/>
                <w:numId w:val="1"/>
              </w:numPr>
            </w:pPr>
            <w:r w:rsidRPr="008A223D">
              <w:rPr>
                <w:rFonts w:ascii="Calibri" w:eastAsia="Calibri" w:hAnsi="Calibri" w:cs="Calibri"/>
              </w:rPr>
              <w:t>Modify the data flow in a network as per need.</w:t>
            </w:r>
          </w:p>
          <w:p w14:paraId="54909476" w14:textId="77777777" w:rsidR="008A223D" w:rsidRDefault="676D6ADE" w:rsidP="008A223D">
            <w:pPr>
              <w:pStyle w:val="ListParagraph"/>
              <w:numPr>
                <w:ilvl w:val="0"/>
                <w:numId w:val="1"/>
              </w:numPr>
            </w:pPr>
            <w:r w:rsidRPr="008A223D">
              <w:rPr>
                <w:rFonts w:ascii="Calibri" w:eastAsia="Calibri" w:hAnsi="Calibri" w:cs="Calibri"/>
              </w:rPr>
              <w:t>Modify ACL, NAT configurations of multiple devices instantly using a single control device.</w:t>
            </w:r>
          </w:p>
          <w:p w14:paraId="5AE99762" w14:textId="499C4A75" w:rsidR="00BE5D62" w:rsidRDefault="676D6ADE" w:rsidP="008A223D">
            <w:pPr>
              <w:pStyle w:val="ListParagraph"/>
              <w:numPr>
                <w:ilvl w:val="0"/>
                <w:numId w:val="1"/>
              </w:numPr>
            </w:pPr>
            <w:r w:rsidRPr="008A223D">
              <w:rPr>
                <w:rFonts w:ascii="Calibri" w:eastAsia="Calibri" w:hAnsi="Calibri" w:cs="Calibri"/>
              </w:rPr>
              <w:t>Traffic Engineering.</w:t>
            </w:r>
          </w:p>
        </w:tc>
      </w:tr>
      <w:tr w:rsidR="00E40C4D" w14:paraId="4B2BDAF1" w14:textId="77777777" w:rsidTr="676D6ADE">
        <w:tc>
          <w:tcPr>
            <w:tcW w:w="9576" w:type="dxa"/>
            <w:shd w:val="clear" w:color="auto" w:fill="D9D9D9" w:themeFill="background1" w:themeFillShade="D9"/>
          </w:tcPr>
          <w:p w14:paraId="3517EE98" w14:textId="77777777" w:rsidR="00E40C4D" w:rsidRDefault="00E40C4D" w:rsidP="00020091">
            <w:r>
              <w:t xml:space="preserve">TOOLS/SOFTWARE </w:t>
            </w:r>
          </w:p>
        </w:tc>
      </w:tr>
      <w:tr w:rsidR="00E40C4D" w14:paraId="046643DD" w14:textId="77777777" w:rsidTr="676D6ADE">
        <w:tc>
          <w:tcPr>
            <w:tcW w:w="9576" w:type="dxa"/>
          </w:tcPr>
          <w:p w14:paraId="5664A8CE" w14:textId="76C2D1C9" w:rsidR="00E40C4D" w:rsidRDefault="19F3E47F" w:rsidP="19F3E47F">
            <w:proofErr w:type="spellStart"/>
            <w:r w:rsidRPr="19F3E47F">
              <w:rPr>
                <w:rFonts w:ascii="Calibri" w:eastAsia="Calibri" w:hAnsi="Calibri" w:cs="Calibri"/>
              </w:rPr>
              <w:t>OpenDayLight</w:t>
            </w:r>
            <w:proofErr w:type="spellEnd"/>
            <w:r w:rsidRPr="19F3E47F">
              <w:rPr>
                <w:rFonts w:ascii="Calibri" w:eastAsia="Calibri" w:hAnsi="Calibri" w:cs="Calibri"/>
              </w:rPr>
              <w:t xml:space="preserve">, </w:t>
            </w:r>
            <w:proofErr w:type="spellStart"/>
            <w:r w:rsidRPr="19F3E47F">
              <w:rPr>
                <w:rFonts w:ascii="Calibri" w:eastAsia="Calibri" w:hAnsi="Calibri" w:cs="Calibri"/>
              </w:rPr>
              <w:t>OpenFlow</w:t>
            </w:r>
            <w:proofErr w:type="spellEnd"/>
            <w:r w:rsidRPr="19F3E47F">
              <w:rPr>
                <w:rFonts w:ascii="Calibri" w:eastAsia="Calibri" w:hAnsi="Calibri" w:cs="Calibri"/>
              </w:rPr>
              <w:t xml:space="preserve">, </w:t>
            </w:r>
            <w:proofErr w:type="spellStart"/>
            <w:r w:rsidRPr="19F3E47F">
              <w:rPr>
                <w:rFonts w:ascii="Calibri" w:eastAsia="Calibri" w:hAnsi="Calibri" w:cs="Calibri"/>
              </w:rPr>
              <w:t>MiniNet</w:t>
            </w:r>
            <w:proofErr w:type="spellEnd"/>
            <w:r w:rsidRPr="19F3E47F">
              <w:rPr>
                <w:rFonts w:ascii="Calibri" w:eastAsia="Calibri" w:hAnsi="Calibri" w:cs="Calibri"/>
              </w:rPr>
              <w:t xml:space="preserve">, Python 2.7, </w:t>
            </w:r>
            <w:proofErr w:type="spellStart"/>
            <w:r w:rsidRPr="19F3E47F">
              <w:rPr>
                <w:rFonts w:ascii="Calibri" w:eastAsia="Calibri" w:hAnsi="Calibri" w:cs="Calibri"/>
              </w:rPr>
              <w:t>RestAPI</w:t>
            </w:r>
            <w:proofErr w:type="spellEnd"/>
          </w:p>
        </w:tc>
      </w:tr>
      <w:tr w:rsidR="00E40C4D" w14:paraId="71DA9C49" w14:textId="77777777" w:rsidTr="676D6ADE">
        <w:tc>
          <w:tcPr>
            <w:tcW w:w="9576" w:type="dxa"/>
            <w:shd w:val="clear" w:color="auto" w:fill="D9D9D9" w:themeFill="background1" w:themeFillShade="D9"/>
          </w:tcPr>
          <w:p w14:paraId="533C311D" w14:textId="77777777" w:rsidR="00E40C4D" w:rsidRDefault="00E40C4D" w:rsidP="00020091">
            <w:r>
              <w:t xml:space="preserve">HARDWARE </w:t>
            </w:r>
          </w:p>
        </w:tc>
      </w:tr>
      <w:tr w:rsidR="00E40C4D" w14:paraId="1B536538" w14:textId="77777777" w:rsidTr="676D6ADE">
        <w:tc>
          <w:tcPr>
            <w:tcW w:w="9576" w:type="dxa"/>
            <w:shd w:val="clear" w:color="auto" w:fill="FFFFFF" w:themeFill="background1"/>
          </w:tcPr>
          <w:p w14:paraId="67993B88" w14:textId="0BE1514F" w:rsidR="00E40C4D" w:rsidRDefault="008A223D" w:rsidP="00020091">
            <w:r>
              <w:t>64-bit Processor, 4 GB RAM, 50 GB HDD</w:t>
            </w:r>
          </w:p>
        </w:tc>
      </w:tr>
      <w:tr w:rsidR="00E40C4D" w14:paraId="3A410108" w14:textId="77777777" w:rsidTr="676D6ADE">
        <w:tc>
          <w:tcPr>
            <w:tcW w:w="9576" w:type="dxa"/>
            <w:shd w:val="clear" w:color="auto" w:fill="D9D9D9" w:themeFill="background1" w:themeFillShade="D9"/>
          </w:tcPr>
          <w:p w14:paraId="65D36583" w14:textId="77777777" w:rsidR="00E40C4D" w:rsidRDefault="00E40C4D" w:rsidP="00020091">
            <w:r>
              <w:t>REFERENCES</w:t>
            </w:r>
          </w:p>
        </w:tc>
      </w:tr>
      <w:tr w:rsidR="0010345B" w14:paraId="7FC6AE22" w14:textId="77777777" w:rsidTr="676D6ADE">
        <w:tc>
          <w:tcPr>
            <w:tcW w:w="9576" w:type="dxa"/>
            <w:shd w:val="clear" w:color="auto" w:fill="FFFFFF" w:themeFill="background1"/>
          </w:tcPr>
          <w:p w14:paraId="3BD2B225" w14:textId="7B6C17BC" w:rsidR="0010345B" w:rsidRDefault="19F3E47F" w:rsidP="19F3E47F">
            <w:pPr>
              <w:rPr>
                <w:rFonts w:ascii="Calibri" w:eastAsia="Calibri" w:hAnsi="Calibri" w:cs="Calibri"/>
              </w:rPr>
            </w:pPr>
            <w:r w:rsidRPr="19F3E47F">
              <w:rPr>
                <w:rFonts w:ascii="Calibri" w:eastAsia="Calibri" w:hAnsi="Calibri" w:cs="Calibri"/>
              </w:rPr>
              <w:t xml:space="preserve">[1].Nick </w:t>
            </w:r>
            <w:proofErr w:type="spellStart"/>
            <w:r w:rsidRPr="19F3E47F">
              <w:rPr>
                <w:rFonts w:ascii="Calibri" w:eastAsia="Calibri" w:hAnsi="Calibri" w:cs="Calibri"/>
              </w:rPr>
              <w:t>McKeown</w:t>
            </w:r>
            <w:proofErr w:type="spellEnd"/>
            <w:r w:rsidRPr="19F3E47F">
              <w:rPr>
                <w:rFonts w:ascii="Calibri" w:eastAsia="Calibri" w:hAnsi="Calibri" w:cs="Calibri"/>
              </w:rPr>
              <w:t xml:space="preserve">, Tom Anderson, </w:t>
            </w:r>
            <w:proofErr w:type="spellStart"/>
            <w:r w:rsidRPr="19F3E47F">
              <w:rPr>
                <w:rFonts w:ascii="Calibri" w:eastAsia="Calibri" w:hAnsi="Calibri" w:cs="Calibri"/>
              </w:rPr>
              <w:t>Hari</w:t>
            </w:r>
            <w:proofErr w:type="spellEnd"/>
            <w:r w:rsidRPr="19F3E47F">
              <w:rPr>
                <w:rFonts w:ascii="Calibri" w:eastAsia="Calibri" w:hAnsi="Calibri" w:cs="Calibri"/>
              </w:rPr>
              <w:t xml:space="preserve"> </w:t>
            </w:r>
            <w:proofErr w:type="spellStart"/>
            <w:r w:rsidRPr="19F3E47F">
              <w:rPr>
                <w:rFonts w:ascii="Calibri" w:eastAsia="Calibri" w:hAnsi="Calibri" w:cs="Calibri"/>
              </w:rPr>
              <w:t>Balakrishnan</w:t>
            </w:r>
            <w:proofErr w:type="spellEnd"/>
            <w:r w:rsidRPr="19F3E47F">
              <w:rPr>
                <w:rFonts w:ascii="Calibri" w:eastAsia="Calibri" w:hAnsi="Calibri" w:cs="Calibri"/>
              </w:rPr>
              <w:t xml:space="preserve">, Guru </w:t>
            </w:r>
            <w:proofErr w:type="spellStart"/>
            <w:r w:rsidRPr="19F3E47F">
              <w:rPr>
                <w:rFonts w:ascii="Calibri" w:eastAsia="Calibri" w:hAnsi="Calibri" w:cs="Calibri"/>
              </w:rPr>
              <w:t>Parulkar</w:t>
            </w:r>
            <w:proofErr w:type="spellEnd"/>
            <w:r w:rsidRPr="19F3E47F">
              <w:rPr>
                <w:rFonts w:ascii="Calibri" w:eastAsia="Calibri" w:hAnsi="Calibri" w:cs="Calibri"/>
              </w:rPr>
              <w:t xml:space="preserve">, Larry Peterson , Jennifer Rexford , Scott </w:t>
            </w:r>
            <w:proofErr w:type="spellStart"/>
            <w:r w:rsidRPr="19F3E47F">
              <w:rPr>
                <w:rFonts w:ascii="Calibri" w:eastAsia="Calibri" w:hAnsi="Calibri" w:cs="Calibri"/>
              </w:rPr>
              <w:t>Shenker</w:t>
            </w:r>
            <w:proofErr w:type="spellEnd"/>
            <w:r w:rsidRPr="19F3E47F">
              <w:rPr>
                <w:rFonts w:ascii="Calibri" w:eastAsia="Calibri" w:hAnsi="Calibri" w:cs="Calibri"/>
              </w:rPr>
              <w:t xml:space="preserve"> , Jonathan Turner, "</w:t>
            </w:r>
            <w:proofErr w:type="spellStart"/>
            <w:r w:rsidRPr="19F3E47F">
              <w:rPr>
                <w:rFonts w:ascii="Calibri" w:eastAsia="Calibri" w:hAnsi="Calibri" w:cs="Calibri"/>
              </w:rPr>
              <w:t>OpenFlow</w:t>
            </w:r>
            <w:proofErr w:type="spellEnd"/>
            <w:r w:rsidRPr="19F3E47F">
              <w:rPr>
                <w:rFonts w:ascii="Calibri" w:eastAsia="Calibri" w:hAnsi="Calibri" w:cs="Calibri"/>
              </w:rPr>
              <w:t>: Enabling Innovation in Campus Network", 2008</w:t>
            </w:r>
          </w:p>
          <w:p w14:paraId="2B8A8E8B" w14:textId="5DF8FF44" w:rsidR="0010345B" w:rsidRPr="008A223D" w:rsidRDefault="00CC04E8" w:rsidP="19F3E47F">
            <w:hyperlink r:id="rId9">
              <w:r w:rsidR="19F3E47F" w:rsidRPr="19F3E47F">
                <w:rPr>
                  <w:rStyle w:val="Hyperlink"/>
                  <w:rFonts w:ascii="Calibri" w:eastAsia="Calibri" w:hAnsi="Calibri" w:cs="Calibri"/>
                </w:rPr>
                <w:t>http://archive.openflow.org/documents/openflow-wp-latest.pdf</w:t>
              </w:r>
            </w:hyperlink>
          </w:p>
          <w:p w14:paraId="1FDC6257" w14:textId="6B4C4201" w:rsidR="0010345B" w:rsidRDefault="19F3E47F" w:rsidP="19F3E47F">
            <w:pPr>
              <w:rPr>
                <w:rFonts w:ascii="Calibri" w:eastAsia="Calibri" w:hAnsi="Calibri" w:cs="Calibri"/>
              </w:rPr>
            </w:pPr>
            <w:r w:rsidRPr="19F3E47F">
              <w:rPr>
                <w:rFonts w:ascii="Calibri" w:eastAsia="Calibri" w:hAnsi="Calibri" w:cs="Calibri"/>
              </w:rPr>
              <w:t>[2].</w:t>
            </w:r>
            <w:proofErr w:type="spellStart"/>
            <w:r w:rsidRPr="19F3E47F">
              <w:rPr>
                <w:rFonts w:ascii="Calibri" w:eastAsia="Calibri" w:hAnsi="Calibri" w:cs="Calibri"/>
              </w:rPr>
              <w:t>Okung</w:t>
            </w:r>
            <w:proofErr w:type="spellEnd"/>
            <w:r w:rsidRPr="19F3E47F">
              <w:rPr>
                <w:rFonts w:ascii="Calibri" w:eastAsia="Calibri" w:hAnsi="Calibri" w:cs="Calibri"/>
              </w:rPr>
              <w:t xml:space="preserve">-Dike </w:t>
            </w:r>
            <w:proofErr w:type="spellStart"/>
            <w:r w:rsidRPr="19F3E47F">
              <w:rPr>
                <w:rFonts w:ascii="Calibri" w:eastAsia="Calibri" w:hAnsi="Calibri" w:cs="Calibri"/>
              </w:rPr>
              <w:t>Ntofon</w:t>
            </w:r>
            <w:proofErr w:type="spellEnd"/>
            <w:r w:rsidRPr="19F3E47F">
              <w:rPr>
                <w:rFonts w:ascii="Calibri" w:eastAsia="Calibri" w:hAnsi="Calibri" w:cs="Calibri"/>
              </w:rPr>
              <w:t xml:space="preserve">, </w:t>
            </w:r>
            <w:proofErr w:type="spellStart"/>
            <w:r w:rsidRPr="19F3E47F">
              <w:rPr>
                <w:rFonts w:ascii="Calibri" w:eastAsia="Calibri" w:hAnsi="Calibri" w:cs="Calibri"/>
              </w:rPr>
              <w:t>Mayur</w:t>
            </w:r>
            <w:proofErr w:type="spellEnd"/>
            <w:r w:rsidRPr="19F3E47F">
              <w:rPr>
                <w:rFonts w:ascii="Calibri" w:eastAsia="Calibri" w:hAnsi="Calibri" w:cs="Calibri"/>
              </w:rPr>
              <w:t xml:space="preserve"> P. </w:t>
            </w:r>
            <w:proofErr w:type="spellStart"/>
            <w:r w:rsidRPr="19F3E47F">
              <w:rPr>
                <w:rFonts w:ascii="Calibri" w:eastAsia="Calibri" w:hAnsi="Calibri" w:cs="Calibri"/>
              </w:rPr>
              <w:t>Channegowda</w:t>
            </w:r>
            <w:proofErr w:type="spellEnd"/>
            <w:r w:rsidRPr="19F3E47F">
              <w:rPr>
                <w:rFonts w:ascii="Calibri" w:eastAsia="Calibri" w:hAnsi="Calibri" w:cs="Calibri"/>
              </w:rPr>
              <w:t xml:space="preserve">, </w:t>
            </w:r>
            <w:proofErr w:type="spellStart"/>
            <w:r w:rsidRPr="19F3E47F">
              <w:rPr>
                <w:rFonts w:ascii="Calibri" w:eastAsia="Calibri" w:hAnsi="Calibri" w:cs="Calibri"/>
              </w:rPr>
              <w:t>Nikolaos</w:t>
            </w:r>
            <w:proofErr w:type="spellEnd"/>
            <w:r w:rsidRPr="19F3E47F">
              <w:rPr>
                <w:rFonts w:ascii="Calibri" w:eastAsia="Calibri" w:hAnsi="Calibri" w:cs="Calibri"/>
              </w:rPr>
              <w:t xml:space="preserve"> </w:t>
            </w:r>
            <w:proofErr w:type="spellStart"/>
            <w:r w:rsidRPr="19F3E47F">
              <w:rPr>
                <w:rFonts w:ascii="Calibri" w:eastAsia="Calibri" w:hAnsi="Calibri" w:cs="Calibri"/>
              </w:rPr>
              <w:t>Efstathiou</w:t>
            </w:r>
            <w:proofErr w:type="spellEnd"/>
            <w:r w:rsidRPr="19F3E47F">
              <w:rPr>
                <w:rFonts w:ascii="Calibri" w:eastAsia="Calibri" w:hAnsi="Calibri" w:cs="Calibri"/>
              </w:rPr>
              <w:t xml:space="preserve">, Mehdi </w:t>
            </w:r>
            <w:proofErr w:type="spellStart"/>
            <w:r w:rsidRPr="19F3E47F">
              <w:rPr>
                <w:rFonts w:ascii="Calibri" w:eastAsia="Calibri" w:hAnsi="Calibri" w:cs="Calibri"/>
              </w:rPr>
              <w:t>Rashidi</w:t>
            </w:r>
            <w:proofErr w:type="spellEnd"/>
            <w:r w:rsidRPr="19F3E47F">
              <w:rPr>
                <w:rFonts w:ascii="Calibri" w:eastAsia="Calibri" w:hAnsi="Calibri" w:cs="Calibri"/>
              </w:rPr>
              <w:t xml:space="preserve"> </w:t>
            </w:r>
            <w:proofErr w:type="spellStart"/>
            <w:r w:rsidRPr="19F3E47F">
              <w:rPr>
                <w:rFonts w:ascii="Calibri" w:eastAsia="Calibri" w:hAnsi="Calibri" w:cs="Calibri"/>
              </w:rPr>
              <w:t>Fard</w:t>
            </w:r>
            <w:proofErr w:type="spellEnd"/>
            <w:r w:rsidRPr="19F3E47F">
              <w:rPr>
                <w:rFonts w:ascii="Calibri" w:eastAsia="Calibri" w:hAnsi="Calibri" w:cs="Calibri"/>
              </w:rPr>
              <w:t xml:space="preserve">, Reza </w:t>
            </w:r>
            <w:proofErr w:type="spellStart"/>
            <w:r w:rsidRPr="19F3E47F">
              <w:rPr>
                <w:rFonts w:ascii="Calibri" w:eastAsia="Calibri" w:hAnsi="Calibri" w:cs="Calibri"/>
              </w:rPr>
              <w:t>Nejabati</w:t>
            </w:r>
            <w:proofErr w:type="spellEnd"/>
            <w:r w:rsidRPr="19F3E47F">
              <w:rPr>
                <w:rFonts w:ascii="Calibri" w:eastAsia="Calibri" w:hAnsi="Calibri" w:cs="Calibri"/>
              </w:rPr>
              <w:t xml:space="preserve">, David K. Hunter, </w:t>
            </w:r>
            <w:proofErr w:type="spellStart"/>
            <w:r w:rsidRPr="19F3E47F">
              <w:rPr>
                <w:rFonts w:ascii="Calibri" w:eastAsia="Calibri" w:hAnsi="Calibri" w:cs="Calibri"/>
              </w:rPr>
              <w:t>Dimitra</w:t>
            </w:r>
            <w:proofErr w:type="spellEnd"/>
            <w:r w:rsidRPr="19F3E47F">
              <w:rPr>
                <w:rFonts w:ascii="Calibri" w:eastAsia="Calibri" w:hAnsi="Calibri" w:cs="Calibri"/>
              </w:rPr>
              <w:t xml:space="preserve"> </w:t>
            </w:r>
            <w:proofErr w:type="spellStart"/>
            <w:r w:rsidRPr="19F3E47F">
              <w:rPr>
                <w:rFonts w:ascii="Calibri" w:eastAsia="Calibri" w:hAnsi="Calibri" w:cs="Calibri"/>
              </w:rPr>
              <w:t>Simeonidou</w:t>
            </w:r>
            <w:proofErr w:type="spellEnd"/>
            <w:r w:rsidRPr="19F3E47F">
              <w:rPr>
                <w:rFonts w:ascii="Calibri" w:eastAsia="Calibri" w:hAnsi="Calibri" w:cs="Calibri"/>
              </w:rPr>
              <w:t xml:space="preserve"> , "Experimental demonstration of </w:t>
            </w:r>
            <w:proofErr w:type="spellStart"/>
            <w:r w:rsidRPr="19F3E47F">
              <w:rPr>
                <w:rFonts w:ascii="Calibri" w:eastAsia="Calibri" w:hAnsi="Calibri" w:cs="Calibri"/>
              </w:rPr>
              <w:t>OpenFlow</w:t>
            </w:r>
            <w:proofErr w:type="spellEnd"/>
            <w:r w:rsidRPr="19F3E47F">
              <w:rPr>
                <w:rFonts w:ascii="Calibri" w:eastAsia="Calibri" w:hAnsi="Calibri" w:cs="Calibri"/>
              </w:rPr>
              <w:t>-enabled media ecosystem architecture for high-end applications over metro and core networks , 2012</w:t>
            </w:r>
          </w:p>
          <w:p w14:paraId="285C5157" w14:textId="3465BD0E" w:rsidR="0010345B" w:rsidRDefault="00CC04E8" w:rsidP="008A223D">
            <w:pPr>
              <w:rPr>
                <w:rFonts w:ascii="Calibri" w:eastAsia="Calibri" w:hAnsi="Calibri" w:cs="Calibri"/>
              </w:rPr>
            </w:pPr>
            <w:hyperlink r:id="rId10">
              <w:r w:rsidR="19F3E47F" w:rsidRPr="19F3E47F">
                <w:rPr>
                  <w:rStyle w:val="Hyperlink"/>
                  <w:rFonts w:ascii="Calibri" w:eastAsia="Calibri" w:hAnsi="Calibri" w:cs="Calibri"/>
                </w:rPr>
                <w:t>http://ieeexplore.ieee.org/document/6706144/</w:t>
              </w:r>
            </w:hyperlink>
          </w:p>
        </w:tc>
      </w:tr>
    </w:tbl>
    <w:p w14:paraId="26AC95AA" w14:textId="77777777" w:rsidR="00BE5D62" w:rsidRDefault="00BE5D62" w:rsidP="00DE5838">
      <w:bookmarkStart w:id="0" w:name="_GoBack"/>
      <w:bookmarkEnd w:id="0"/>
    </w:p>
    <w:sectPr w:rsidR="00BE5D6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A50ED" w14:textId="77777777" w:rsidR="00CC04E8" w:rsidRDefault="00CC04E8" w:rsidP="00A96CCF">
      <w:pPr>
        <w:spacing w:after="0" w:line="240" w:lineRule="auto"/>
      </w:pPr>
      <w:r>
        <w:separator/>
      </w:r>
    </w:p>
  </w:endnote>
  <w:endnote w:type="continuationSeparator" w:id="0">
    <w:p w14:paraId="7190566B" w14:textId="77777777" w:rsidR="00CC04E8" w:rsidRDefault="00CC04E8" w:rsidP="00A96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95AF3" w14:textId="77777777" w:rsidR="00A96CCF" w:rsidRDefault="00A96CCF">
    <w:pPr>
      <w:pStyle w:val="Footer"/>
    </w:pPr>
    <w:r>
      <w:t>School of Information Sciences</w:t>
    </w:r>
    <w:r w:rsidR="000D5496">
      <w:t xml:space="preserve">, </w:t>
    </w:r>
    <w:proofErr w:type="spellStart"/>
    <w:r w:rsidR="000D5496">
      <w:t>Manipal</w:t>
    </w:r>
    <w:proofErr w:type="spellEnd"/>
    <w:r w:rsidR="000D5496">
      <w:t xml:space="preserve"> University</w:t>
    </w:r>
    <w:r>
      <w:tab/>
    </w:r>
    <w:r>
      <w:tab/>
    </w:r>
    <w:r>
      <w:fldChar w:fldCharType="begin"/>
    </w:r>
    <w:r>
      <w:instrText xml:space="preserve"> PAGE   \* MERGEFORMAT </w:instrText>
    </w:r>
    <w:r>
      <w:fldChar w:fldCharType="separate"/>
    </w:r>
    <w:r w:rsidR="00DB0E8B">
      <w:rPr>
        <w:noProof/>
      </w:rPr>
      <w:t>1</w:t>
    </w:r>
    <w:r>
      <w:rPr>
        <w:noProof/>
      </w:rPr>
      <w:fldChar w:fldCharType="end"/>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5F239" w14:textId="77777777" w:rsidR="00CC04E8" w:rsidRDefault="00CC04E8" w:rsidP="00A96CCF">
      <w:pPr>
        <w:spacing w:after="0" w:line="240" w:lineRule="auto"/>
      </w:pPr>
      <w:r>
        <w:separator/>
      </w:r>
    </w:p>
  </w:footnote>
  <w:footnote w:type="continuationSeparator" w:id="0">
    <w:p w14:paraId="1989704D" w14:textId="77777777" w:rsidR="00CC04E8" w:rsidRDefault="00CC04E8" w:rsidP="00A96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11C46" w14:textId="5CD7E3DD" w:rsidR="00A96CCF" w:rsidRDefault="008A223D">
    <w:pPr>
      <w:pStyle w:val="Header"/>
    </w:pPr>
    <w:r>
      <w:t>Network Orchestration and Management</w:t>
    </w:r>
    <w:r w:rsidR="00A96CCF">
      <w:ptab w:relativeTo="margin" w:alignment="center" w:leader="none"/>
    </w:r>
    <w:r w:rsidR="00A96CCF">
      <w:ptab w:relativeTo="margin" w:alignment="right" w:leader="none"/>
    </w:r>
    <w:r w:rsidR="00A96CCF">
      <w:t>Term Project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42A60"/>
    <w:multiLevelType w:val="hybridMultilevel"/>
    <w:tmpl w:val="D6AC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62"/>
    <w:rsid w:val="000D5496"/>
    <w:rsid w:val="000E0F9F"/>
    <w:rsid w:val="0010345B"/>
    <w:rsid w:val="00283DB8"/>
    <w:rsid w:val="003B51FC"/>
    <w:rsid w:val="00457836"/>
    <w:rsid w:val="008A223D"/>
    <w:rsid w:val="008B0A61"/>
    <w:rsid w:val="00916129"/>
    <w:rsid w:val="009A453C"/>
    <w:rsid w:val="00A1004F"/>
    <w:rsid w:val="00A32591"/>
    <w:rsid w:val="00A7683F"/>
    <w:rsid w:val="00A96CCF"/>
    <w:rsid w:val="00A97622"/>
    <w:rsid w:val="00BE5D62"/>
    <w:rsid w:val="00CC04E8"/>
    <w:rsid w:val="00DB0E8B"/>
    <w:rsid w:val="00DE5838"/>
    <w:rsid w:val="00E16230"/>
    <w:rsid w:val="00E40C4D"/>
    <w:rsid w:val="00FE1D6A"/>
    <w:rsid w:val="19F3E47F"/>
    <w:rsid w:val="676D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3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0345B"/>
    <w:rPr>
      <w:color w:val="0000FF" w:themeColor="hyperlink"/>
      <w:u w:val="single"/>
    </w:rPr>
  </w:style>
  <w:style w:type="paragraph" w:styleId="Header">
    <w:name w:val="header"/>
    <w:basedOn w:val="Normal"/>
    <w:link w:val="HeaderChar"/>
    <w:uiPriority w:val="99"/>
    <w:unhideWhenUsed/>
    <w:rsid w:val="00A96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CF"/>
  </w:style>
  <w:style w:type="paragraph" w:styleId="Footer">
    <w:name w:val="footer"/>
    <w:basedOn w:val="Normal"/>
    <w:link w:val="FooterChar"/>
    <w:uiPriority w:val="99"/>
    <w:unhideWhenUsed/>
    <w:rsid w:val="00A96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CF"/>
  </w:style>
  <w:style w:type="paragraph" w:styleId="BalloonText">
    <w:name w:val="Balloon Text"/>
    <w:basedOn w:val="Normal"/>
    <w:link w:val="BalloonTextChar"/>
    <w:uiPriority w:val="99"/>
    <w:semiHidden/>
    <w:unhideWhenUsed/>
    <w:rsid w:val="00A9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CCF"/>
    <w:rPr>
      <w:rFonts w:ascii="Tahoma" w:hAnsi="Tahoma" w:cs="Tahoma"/>
      <w:sz w:val="16"/>
      <w:szCs w:val="16"/>
    </w:rPr>
  </w:style>
  <w:style w:type="paragraph" w:styleId="ListParagraph">
    <w:name w:val="List Paragraph"/>
    <w:basedOn w:val="Normal"/>
    <w:uiPriority w:val="34"/>
    <w:qFormat/>
    <w:rsid w:val="008A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D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0345B"/>
    <w:rPr>
      <w:color w:val="0000FF" w:themeColor="hyperlink"/>
      <w:u w:val="single"/>
    </w:rPr>
  </w:style>
  <w:style w:type="paragraph" w:styleId="Header">
    <w:name w:val="header"/>
    <w:basedOn w:val="Normal"/>
    <w:link w:val="HeaderChar"/>
    <w:uiPriority w:val="99"/>
    <w:unhideWhenUsed/>
    <w:rsid w:val="00A96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CF"/>
  </w:style>
  <w:style w:type="paragraph" w:styleId="Footer">
    <w:name w:val="footer"/>
    <w:basedOn w:val="Normal"/>
    <w:link w:val="FooterChar"/>
    <w:uiPriority w:val="99"/>
    <w:unhideWhenUsed/>
    <w:rsid w:val="00A96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CF"/>
  </w:style>
  <w:style w:type="paragraph" w:styleId="BalloonText">
    <w:name w:val="Balloon Text"/>
    <w:basedOn w:val="Normal"/>
    <w:link w:val="BalloonTextChar"/>
    <w:uiPriority w:val="99"/>
    <w:semiHidden/>
    <w:unhideWhenUsed/>
    <w:rsid w:val="00A9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CCF"/>
    <w:rPr>
      <w:rFonts w:ascii="Tahoma" w:hAnsi="Tahoma" w:cs="Tahoma"/>
      <w:sz w:val="16"/>
      <w:szCs w:val="16"/>
    </w:rPr>
  </w:style>
  <w:style w:type="paragraph" w:styleId="ListParagraph">
    <w:name w:val="List Paragraph"/>
    <w:basedOn w:val="Normal"/>
    <w:uiPriority w:val="34"/>
    <w:qFormat/>
    <w:rsid w:val="008A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shetty@liv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eeexplore.ieee.org/document/6706144/" TargetMode="External"/><Relationship Id="rId4" Type="http://schemas.openxmlformats.org/officeDocument/2006/relationships/settings" Target="settings.xml"/><Relationship Id="rId9" Type="http://schemas.openxmlformats.org/officeDocument/2006/relationships/hyperlink" Target="http://archive.openflow.org/documents/openflow-wp-lates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mohujs</dc:creator>
  <cp:lastModifiedBy>ANISH SHETTY</cp:lastModifiedBy>
  <cp:revision>21</cp:revision>
  <cp:lastPrinted>2017-08-17T16:11:00Z</cp:lastPrinted>
  <dcterms:created xsi:type="dcterms:W3CDTF">2017-08-13T04:50:00Z</dcterms:created>
  <dcterms:modified xsi:type="dcterms:W3CDTF">2017-08-17T16:19:00Z</dcterms:modified>
</cp:coreProperties>
</file>