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4366" w14:textId="0EA1A394" w:rsidR="00C03A4B" w:rsidRDefault="00794370" w:rsidP="00794370">
      <w:r>
        <w:t xml:space="preserve">STEP </w:t>
      </w:r>
      <w:proofErr w:type="gramStart"/>
      <w:r>
        <w:t>1 :</w:t>
      </w:r>
      <w:proofErr w:type="gramEnd"/>
      <w:r>
        <w:t xml:space="preserve"> SETTING UP THE GITHUB REPOSITORY AND REQUIREMENTS</w:t>
      </w:r>
    </w:p>
    <w:tbl>
      <w:tblPr>
        <w:tblW w:w="10200" w:type="dxa"/>
        <w:tblInd w:w="-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684"/>
        <w:gridCol w:w="1685"/>
        <w:gridCol w:w="1691"/>
        <w:gridCol w:w="1698"/>
        <w:gridCol w:w="1685"/>
      </w:tblGrid>
      <w:tr w:rsidR="001F459F" w:rsidRPr="001F459F" w14:paraId="20D75B76" w14:textId="77777777" w:rsidTr="00794370">
        <w:trPr>
          <w:trHeight w:val="300"/>
        </w:trPr>
        <w:tc>
          <w:tcPr>
            <w:tcW w:w="1757" w:type="dxa"/>
            <w:shd w:val="clear" w:color="auto" w:fill="auto"/>
            <w:hideMark/>
          </w:tcPr>
          <w:p w14:paraId="4C9CB542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Step</w:t>
            </w:r>
          </w:p>
        </w:tc>
        <w:tc>
          <w:tcPr>
            <w:tcW w:w="1684" w:type="dxa"/>
            <w:shd w:val="clear" w:color="auto" w:fill="auto"/>
            <w:hideMark/>
          </w:tcPr>
          <w:p w14:paraId="32E27D3E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1685" w:type="dxa"/>
            <w:shd w:val="clear" w:color="auto" w:fill="auto"/>
            <w:hideMark/>
          </w:tcPr>
          <w:p w14:paraId="35EB8C50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Importance</w:t>
            </w:r>
          </w:p>
        </w:tc>
        <w:tc>
          <w:tcPr>
            <w:tcW w:w="1691" w:type="dxa"/>
            <w:shd w:val="clear" w:color="auto" w:fill="auto"/>
            <w:hideMark/>
          </w:tcPr>
          <w:p w14:paraId="2872BC45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If </w:t>
            </w:r>
            <w:proofErr w:type="gramStart"/>
            <w:r w:rsidRPr="001F45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Skipped</w:t>
            </w:r>
            <w:proofErr w:type="gramEnd"/>
          </w:p>
        </w:tc>
        <w:tc>
          <w:tcPr>
            <w:tcW w:w="1698" w:type="dxa"/>
            <w:shd w:val="clear" w:color="auto" w:fill="auto"/>
            <w:hideMark/>
          </w:tcPr>
          <w:p w14:paraId="54AD696C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Alternatives</w:t>
            </w:r>
          </w:p>
        </w:tc>
        <w:tc>
          <w:tcPr>
            <w:tcW w:w="1685" w:type="dxa"/>
            <w:shd w:val="clear" w:color="auto" w:fill="auto"/>
            <w:hideMark/>
          </w:tcPr>
          <w:p w14:paraId="1BB24395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Problem Solved</w:t>
            </w:r>
          </w:p>
        </w:tc>
      </w:tr>
      <w:tr w:rsidR="001F459F" w:rsidRPr="001F459F" w14:paraId="31661C50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00DC776B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 Setting up GitHub Repository</w:t>
            </w:r>
          </w:p>
        </w:tc>
        <w:tc>
          <w:tcPr>
            <w:tcW w:w="1684" w:type="dxa"/>
            <w:shd w:val="clear" w:color="auto" w:fill="auto"/>
            <w:hideMark/>
          </w:tcPr>
          <w:p w14:paraId="24DDE42B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 new repo on GitHub</w:t>
            </w:r>
          </w:p>
        </w:tc>
        <w:tc>
          <w:tcPr>
            <w:tcW w:w="1685" w:type="dxa"/>
            <w:shd w:val="clear" w:color="auto" w:fill="auto"/>
            <w:hideMark/>
          </w:tcPr>
          <w:p w14:paraId="6F87041C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Enables version control and collaboration</w:t>
            </w:r>
          </w:p>
        </w:tc>
        <w:tc>
          <w:tcPr>
            <w:tcW w:w="1691" w:type="dxa"/>
            <w:shd w:val="clear" w:color="auto" w:fill="auto"/>
            <w:hideMark/>
          </w:tcPr>
          <w:p w14:paraId="29B59E3F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Difficult to track changes and collaborate</w:t>
            </w:r>
          </w:p>
        </w:tc>
        <w:tc>
          <w:tcPr>
            <w:tcW w:w="1698" w:type="dxa"/>
            <w:shd w:val="clear" w:color="auto" w:fill="auto"/>
            <w:hideMark/>
          </w:tcPr>
          <w:p w14:paraId="3784A0B1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GitLab, Bitbucket</w:t>
            </w:r>
          </w:p>
        </w:tc>
        <w:tc>
          <w:tcPr>
            <w:tcW w:w="1685" w:type="dxa"/>
            <w:shd w:val="clear" w:color="auto" w:fill="auto"/>
            <w:hideMark/>
          </w:tcPr>
          <w:p w14:paraId="76157CEA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Organizes code in distributed environment</w:t>
            </w:r>
          </w:p>
        </w:tc>
      </w:tr>
      <w:tr w:rsidR="001F459F" w:rsidRPr="001F459F" w14:paraId="21ACE1EA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3558F3EB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 Creating Local Project Directory</w:t>
            </w:r>
          </w:p>
        </w:tc>
        <w:tc>
          <w:tcPr>
            <w:tcW w:w="1684" w:type="dxa"/>
            <w:shd w:val="clear" w:color="auto" w:fill="auto"/>
            <w:hideMark/>
          </w:tcPr>
          <w:p w14:paraId="30924375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 folder on local machine</w:t>
            </w:r>
          </w:p>
        </w:tc>
        <w:tc>
          <w:tcPr>
            <w:tcW w:w="1685" w:type="dxa"/>
            <w:shd w:val="clear" w:color="auto" w:fill="auto"/>
            <w:hideMark/>
          </w:tcPr>
          <w:p w14:paraId="7632A51C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Organizes project files</w:t>
            </w:r>
          </w:p>
        </w:tc>
        <w:tc>
          <w:tcPr>
            <w:tcW w:w="1691" w:type="dxa"/>
            <w:shd w:val="clear" w:color="auto" w:fill="auto"/>
            <w:hideMark/>
          </w:tcPr>
          <w:p w14:paraId="0FF51990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Files may be scattered</w:t>
            </w:r>
          </w:p>
        </w:tc>
        <w:tc>
          <w:tcPr>
            <w:tcW w:w="1698" w:type="dxa"/>
            <w:shd w:val="clear" w:color="auto" w:fill="auto"/>
            <w:hideMark/>
          </w:tcPr>
          <w:p w14:paraId="48E25C7D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Using existing directory</w:t>
            </w:r>
          </w:p>
        </w:tc>
        <w:tc>
          <w:tcPr>
            <w:tcW w:w="1685" w:type="dxa"/>
            <w:shd w:val="clear" w:color="auto" w:fill="auto"/>
            <w:hideMark/>
          </w:tcPr>
          <w:p w14:paraId="2F030393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Provides structured local environment</w:t>
            </w:r>
          </w:p>
        </w:tc>
      </w:tr>
      <w:tr w:rsidR="001F459F" w:rsidRPr="001F459F" w14:paraId="29F4969B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00639ABD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3. Initializing Git Repository</w:t>
            </w:r>
          </w:p>
        </w:tc>
        <w:tc>
          <w:tcPr>
            <w:tcW w:w="1684" w:type="dxa"/>
            <w:shd w:val="clear" w:color="auto" w:fill="auto"/>
            <w:hideMark/>
          </w:tcPr>
          <w:p w14:paraId="0833F824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 'git </w:t>
            </w:r>
            <w:proofErr w:type="spellStart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init</w:t>
            </w:r>
            <w:proofErr w:type="spellEnd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' command</w:t>
            </w:r>
          </w:p>
        </w:tc>
        <w:tc>
          <w:tcPr>
            <w:tcW w:w="1685" w:type="dxa"/>
            <w:shd w:val="clear" w:color="auto" w:fill="auto"/>
            <w:hideMark/>
          </w:tcPr>
          <w:p w14:paraId="4CC32863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Enables local version control</w:t>
            </w:r>
          </w:p>
        </w:tc>
        <w:tc>
          <w:tcPr>
            <w:tcW w:w="1691" w:type="dxa"/>
            <w:shd w:val="clear" w:color="auto" w:fill="auto"/>
            <w:hideMark/>
          </w:tcPr>
          <w:p w14:paraId="75F145BA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Cannot track changes or sync with remote</w:t>
            </w:r>
          </w:p>
        </w:tc>
        <w:tc>
          <w:tcPr>
            <w:tcW w:w="1698" w:type="dxa"/>
            <w:shd w:val="clear" w:color="auto" w:fill="auto"/>
            <w:hideMark/>
          </w:tcPr>
          <w:p w14:paraId="440CF771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None for Git-based control</w:t>
            </w:r>
          </w:p>
        </w:tc>
        <w:tc>
          <w:tcPr>
            <w:tcW w:w="1685" w:type="dxa"/>
            <w:shd w:val="clear" w:color="auto" w:fill="auto"/>
            <w:hideMark/>
          </w:tcPr>
          <w:p w14:paraId="407D8218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Prepares directory for version control</w:t>
            </w:r>
          </w:p>
        </w:tc>
      </w:tr>
      <w:tr w:rsidR="001F459F" w:rsidRPr="001F459F" w14:paraId="6E613F51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27428184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Creating README.md</w:t>
            </w:r>
          </w:p>
        </w:tc>
        <w:tc>
          <w:tcPr>
            <w:tcW w:w="1684" w:type="dxa"/>
            <w:shd w:val="clear" w:color="auto" w:fill="auto"/>
            <w:hideMark/>
          </w:tcPr>
          <w:p w14:paraId="3D6F6A30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 README with project description</w:t>
            </w:r>
          </w:p>
        </w:tc>
        <w:tc>
          <w:tcPr>
            <w:tcW w:w="1685" w:type="dxa"/>
            <w:shd w:val="clear" w:color="auto" w:fill="auto"/>
            <w:hideMark/>
          </w:tcPr>
          <w:p w14:paraId="764986FB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Provides project overview</w:t>
            </w:r>
          </w:p>
        </w:tc>
        <w:tc>
          <w:tcPr>
            <w:tcW w:w="1691" w:type="dxa"/>
            <w:shd w:val="clear" w:color="auto" w:fill="auto"/>
            <w:hideMark/>
          </w:tcPr>
          <w:p w14:paraId="7DCC3953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Lack of initial documentation</w:t>
            </w:r>
          </w:p>
        </w:tc>
        <w:tc>
          <w:tcPr>
            <w:tcW w:w="1698" w:type="dxa"/>
            <w:shd w:val="clear" w:color="auto" w:fill="auto"/>
            <w:hideMark/>
          </w:tcPr>
          <w:p w14:paraId="1EC025F5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Other doc formats</w:t>
            </w:r>
          </w:p>
        </w:tc>
        <w:tc>
          <w:tcPr>
            <w:tcW w:w="1685" w:type="dxa"/>
            <w:shd w:val="clear" w:color="auto" w:fill="auto"/>
            <w:hideMark/>
          </w:tcPr>
          <w:p w14:paraId="4C7CE4C5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Offers quick project introduction</w:t>
            </w:r>
          </w:p>
        </w:tc>
      </w:tr>
      <w:tr w:rsidR="001F459F" w:rsidRPr="001F459F" w14:paraId="29E9269E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23C6F9E4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5. Adding and Committing README.md</w:t>
            </w:r>
          </w:p>
        </w:tc>
        <w:tc>
          <w:tcPr>
            <w:tcW w:w="1684" w:type="dxa"/>
            <w:shd w:val="clear" w:color="auto" w:fill="auto"/>
            <w:hideMark/>
          </w:tcPr>
          <w:p w14:paraId="236D7639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Use 'git add' and 'git commit'</w:t>
            </w:r>
          </w:p>
        </w:tc>
        <w:tc>
          <w:tcPr>
            <w:tcW w:w="1685" w:type="dxa"/>
            <w:shd w:val="clear" w:color="auto" w:fill="auto"/>
            <w:hideMark/>
          </w:tcPr>
          <w:p w14:paraId="395D2CBE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Stages and commits file locally</w:t>
            </w:r>
          </w:p>
        </w:tc>
        <w:tc>
          <w:tcPr>
            <w:tcW w:w="1691" w:type="dxa"/>
            <w:shd w:val="clear" w:color="auto" w:fill="auto"/>
            <w:hideMark/>
          </w:tcPr>
          <w:p w14:paraId="468A4C2A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Changes won't be tracked</w:t>
            </w:r>
          </w:p>
        </w:tc>
        <w:tc>
          <w:tcPr>
            <w:tcW w:w="1698" w:type="dxa"/>
            <w:shd w:val="clear" w:color="auto" w:fill="auto"/>
            <w:hideMark/>
          </w:tcPr>
          <w:p w14:paraId="4298CA9D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None within Git workflow</w:t>
            </w:r>
          </w:p>
        </w:tc>
        <w:tc>
          <w:tcPr>
            <w:tcW w:w="1685" w:type="dxa"/>
            <w:shd w:val="clear" w:color="auto" w:fill="auto"/>
            <w:hideMark/>
          </w:tcPr>
          <w:p w14:paraId="7AA1BD54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Tracks changes, prepares for remote syncing</w:t>
            </w:r>
          </w:p>
        </w:tc>
      </w:tr>
      <w:tr w:rsidR="001F459F" w:rsidRPr="001F459F" w14:paraId="6C7A94FF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707B52D6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6. Connecting Local and Remote Repos</w:t>
            </w:r>
          </w:p>
        </w:tc>
        <w:tc>
          <w:tcPr>
            <w:tcW w:w="1684" w:type="dxa"/>
            <w:shd w:val="clear" w:color="auto" w:fill="auto"/>
            <w:hideMark/>
          </w:tcPr>
          <w:p w14:paraId="4625DAF8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Use 'git remote add origin [URL]'</w:t>
            </w:r>
          </w:p>
        </w:tc>
        <w:tc>
          <w:tcPr>
            <w:tcW w:w="1685" w:type="dxa"/>
            <w:shd w:val="clear" w:color="auto" w:fill="auto"/>
            <w:hideMark/>
          </w:tcPr>
          <w:p w14:paraId="354E466B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Links local to GitHub repo</w:t>
            </w:r>
          </w:p>
        </w:tc>
        <w:tc>
          <w:tcPr>
            <w:tcW w:w="1691" w:type="dxa"/>
            <w:shd w:val="clear" w:color="auto" w:fill="auto"/>
            <w:hideMark/>
          </w:tcPr>
          <w:p w14:paraId="16F0470C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Cannot push/pull from GitHub</w:t>
            </w:r>
          </w:p>
        </w:tc>
        <w:tc>
          <w:tcPr>
            <w:tcW w:w="1698" w:type="dxa"/>
            <w:shd w:val="clear" w:color="auto" w:fill="auto"/>
            <w:hideMark/>
          </w:tcPr>
          <w:p w14:paraId="1AE2587A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Manual file upload</w:t>
            </w:r>
          </w:p>
        </w:tc>
        <w:tc>
          <w:tcPr>
            <w:tcW w:w="1685" w:type="dxa"/>
            <w:shd w:val="clear" w:color="auto" w:fill="auto"/>
            <w:hideMark/>
          </w:tcPr>
          <w:p w14:paraId="7868EDE0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Establishes local-remote connection</w:t>
            </w:r>
          </w:p>
        </w:tc>
      </w:tr>
      <w:tr w:rsidR="001F459F" w:rsidRPr="001F459F" w14:paraId="6A7C50D4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35B2E6C2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7. Pushing to GitHub</w:t>
            </w:r>
          </w:p>
        </w:tc>
        <w:tc>
          <w:tcPr>
            <w:tcW w:w="1684" w:type="dxa"/>
            <w:shd w:val="clear" w:color="auto" w:fill="auto"/>
            <w:hideMark/>
          </w:tcPr>
          <w:p w14:paraId="2B4B7E83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Use 'git push -u origin main'</w:t>
            </w:r>
          </w:p>
        </w:tc>
        <w:tc>
          <w:tcPr>
            <w:tcW w:w="1685" w:type="dxa"/>
            <w:shd w:val="clear" w:color="auto" w:fill="auto"/>
            <w:hideMark/>
          </w:tcPr>
          <w:p w14:paraId="0A413FDC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Uploads local commits to GitHub</w:t>
            </w:r>
          </w:p>
        </w:tc>
        <w:tc>
          <w:tcPr>
            <w:tcW w:w="1691" w:type="dxa"/>
            <w:shd w:val="clear" w:color="auto" w:fill="auto"/>
            <w:hideMark/>
          </w:tcPr>
          <w:p w14:paraId="043B8D5A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Local changes won't appear on GitHub</w:t>
            </w:r>
          </w:p>
        </w:tc>
        <w:tc>
          <w:tcPr>
            <w:tcW w:w="1698" w:type="dxa"/>
            <w:shd w:val="clear" w:color="auto" w:fill="auto"/>
            <w:hideMark/>
          </w:tcPr>
          <w:p w14:paraId="7BAA7289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None for initial push</w:t>
            </w:r>
          </w:p>
        </w:tc>
        <w:tc>
          <w:tcPr>
            <w:tcW w:w="1685" w:type="dxa"/>
            <w:shd w:val="clear" w:color="auto" w:fill="auto"/>
            <w:hideMark/>
          </w:tcPr>
          <w:p w14:paraId="54F8DE7D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Syncs local and remote repositories</w:t>
            </w:r>
          </w:p>
        </w:tc>
      </w:tr>
      <w:tr w:rsidR="001F459F" w:rsidRPr="001F459F" w14:paraId="3E0C5383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3E35B2AD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8. </w:t>
            </w:r>
            <w:proofErr w:type="gramStart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Creating .</w:t>
            </w:r>
            <w:proofErr w:type="spellStart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gitignore</w:t>
            </w:r>
            <w:proofErr w:type="spellEnd"/>
            <w:proofErr w:type="gramEnd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File</w:t>
            </w:r>
          </w:p>
        </w:tc>
        <w:tc>
          <w:tcPr>
            <w:tcW w:w="1684" w:type="dxa"/>
            <w:shd w:val="clear" w:color="auto" w:fill="auto"/>
            <w:hideMark/>
          </w:tcPr>
          <w:p w14:paraId="2D1472A3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 .</w:t>
            </w:r>
            <w:proofErr w:type="spellStart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gitignore</w:t>
            </w:r>
            <w:proofErr w:type="spellEnd"/>
            <w:proofErr w:type="gramEnd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with Python template</w:t>
            </w:r>
          </w:p>
        </w:tc>
        <w:tc>
          <w:tcPr>
            <w:tcW w:w="1685" w:type="dxa"/>
            <w:shd w:val="clear" w:color="auto" w:fill="auto"/>
            <w:hideMark/>
          </w:tcPr>
          <w:p w14:paraId="047E9E40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Specifies files to ignore</w:t>
            </w:r>
          </w:p>
        </w:tc>
        <w:tc>
          <w:tcPr>
            <w:tcW w:w="1691" w:type="dxa"/>
            <w:shd w:val="clear" w:color="auto" w:fill="auto"/>
            <w:hideMark/>
          </w:tcPr>
          <w:p w14:paraId="0889B839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May commit unnecessary files</w:t>
            </w:r>
          </w:p>
        </w:tc>
        <w:tc>
          <w:tcPr>
            <w:tcW w:w="1698" w:type="dxa"/>
            <w:shd w:val="clear" w:color="auto" w:fill="auto"/>
            <w:hideMark/>
          </w:tcPr>
          <w:p w14:paraId="266D1450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Manual specification</w:t>
            </w:r>
          </w:p>
        </w:tc>
        <w:tc>
          <w:tcPr>
            <w:tcW w:w="1685" w:type="dxa"/>
            <w:shd w:val="clear" w:color="auto" w:fill="auto"/>
            <w:hideMark/>
          </w:tcPr>
          <w:p w14:paraId="41B0FDFB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Keeps repository clean and secure</w:t>
            </w:r>
          </w:p>
        </w:tc>
      </w:tr>
      <w:tr w:rsidR="001F459F" w:rsidRPr="001F459F" w14:paraId="7E552ECC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79EC8D72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9. Setting Up Python Environment</w:t>
            </w:r>
          </w:p>
        </w:tc>
        <w:tc>
          <w:tcPr>
            <w:tcW w:w="1684" w:type="dxa"/>
            <w:shd w:val="clear" w:color="auto" w:fill="auto"/>
            <w:hideMark/>
          </w:tcPr>
          <w:p w14:paraId="02FB4BD9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 new Conda environment</w:t>
            </w:r>
          </w:p>
        </w:tc>
        <w:tc>
          <w:tcPr>
            <w:tcW w:w="1685" w:type="dxa"/>
            <w:shd w:val="clear" w:color="auto" w:fill="auto"/>
            <w:hideMark/>
          </w:tcPr>
          <w:p w14:paraId="7D997A00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Isolates project dependencies</w:t>
            </w:r>
          </w:p>
        </w:tc>
        <w:tc>
          <w:tcPr>
            <w:tcW w:w="1691" w:type="dxa"/>
            <w:shd w:val="clear" w:color="auto" w:fill="auto"/>
            <w:hideMark/>
          </w:tcPr>
          <w:p w14:paraId="03EA5EB9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Potential conflicts with system packages</w:t>
            </w:r>
          </w:p>
        </w:tc>
        <w:tc>
          <w:tcPr>
            <w:tcW w:w="1698" w:type="dxa"/>
            <w:shd w:val="clear" w:color="auto" w:fill="auto"/>
            <w:hideMark/>
          </w:tcPr>
          <w:p w14:paraId="5140880B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virtualenv</w:t>
            </w:r>
            <w:proofErr w:type="spellEnd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venv</w:t>
            </w:r>
            <w:proofErr w:type="spellEnd"/>
          </w:p>
        </w:tc>
        <w:tc>
          <w:tcPr>
            <w:tcW w:w="1685" w:type="dxa"/>
            <w:shd w:val="clear" w:color="auto" w:fill="auto"/>
            <w:hideMark/>
          </w:tcPr>
          <w:p w14:paraId="33AFE79D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Creates isolated development environment</w:t>
            </w:r>
          </w:p>
        </w:tc>
      </w:tr>
      <w:tr w:rsidR="001F459F" w:rsidRPr="001F459F" w14:paraId="14AA6053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24F1543A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10. Creating setup.py</w:t>
            </w:r>
          </w:p>
        </w:tc>
        <w:tc>
          <w:tcPr>
            <w:tcW w:w="1684" w:type="dxa"/>
            <w:shd w:val="clear" w:color="auto" w:fill="auto"/>
            <w:hideMark/>
          </w:tcPr>
          <w:p w14:paraId="59390252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 setup.py with project metadata</w:t>
            </w:r>
          </w:p>
        </w:tc>
        <w:tc>
          <w:tcPr>
            <w:tcW w:w="1685" w:type="dxa"/>
            <w:shd w:val="clear" w:color="auto" w:fill="auto"/>
            <w:hideMark/>
          </w:tcPr>
          <w:p w14:paraId="7B1AE80A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Defines project as a package</w:t>
            </w:r>
          </w:p>
        </w:tc>
        <w:tc>
          <w:tcPr>
            <w:tcW w:w="1691" w:type="dxa"/>
            <w:shd w:val="clear" w:color="auto" w:fill="auto"/>
            <w:hideMark/>
          </w:tcPr>
          <w:p w14:paraId="5244C92F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Cannot build distributable package</w:t>
            </w:r>
          </w:p>
        </w:tc>
        <w:tc>
          <w:tcPr>
            <w:tcW w:w="1698" w:type="dxa"/>
            <w:shd w:val="clear" w:color="auto" w:fill="auto"/>
            <w:hideMark/>
          </w:tcPr>
          <w:p w14:paraId="33E6EC2A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Using only requirements.txt</w:t>
            </w:r>
          </w:p>
        </w:tc>
        <w:tc>
          <w:tcPr>
            <w:tcW w:w="1685" w:type="dxa"/>
            <w:shd w:val="clear" w:color="auto" w:fill="auto"/>
            <w:hideMark/>
          </w:tcPr>
          <w:p w14:paraId="3CFEC3CD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Enables project packaging</w:t>
            </w:r>
          </w:p>
        </w:tc>
      </w:tr>
      <w:tr w:rsidR="001F459F" w:rsidRPr="001F459F" w14:paraId="6B117232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673E0340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11. Creating requirements.txt</w:t>
            </w:r>
          </w:p>
        </w:tc>
        <w:tc>
          <w:tcPr>
            <w:tcW w:w="1684" w:type="dxa"/>
            <w:shd w:val="clear" w:color="auto" w:fill="auto"/>
            <w:hideMark/>
          </w:tcPr>
          <w:p w14:paraId="510FA9CE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 file with project dependencies</w:t>
            </w:r>
          </w:p>
        </w:tc>
        <w:tc>
          <w:tcPr>
            <w:tcW w:w="1685" w:type="dxa"/>
            <w:shd w:val="clear" w:color="auto" w:fill="auto"/>
            <w:hideMark/>
          </w:tcPr>
          <w:p w14:paraId="60F231D4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Lists all required packages</w:t>
            </w:r>
          </w:p>
        </w:tc>
        <w:tc>
          <w:tcPr>
            <w:tcW w:w="1691" w:type="dxa"/>
            <w:shd w:val="clear" w:color="auto" w:fill="auto"/>
            <w:hideMark/>
          </w:tcPr>
          <w:p w14:paraId="466E84BB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Difficulty reproducing environment</w:t>
            </w:r>
          </w:p>
        </w:tc>
        <w:tc>
          <w:tcPr>
            <w:tcW w:w="1698" w:type="dxa"/>
            <w:shd w:val="clear" w:color="auto" w:fill="auto"/>
            <w:hideMark/>
          </w:tcPr>
          <w:p w14:paraId="18E6D74C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Specifying in setup.py only</w:t>
            </w:r>
          </w:p>
        </w:tc>
        <w:tc>
          <w:tcPr>
            <w:tcW w:w="1685" w:type="dxa"/>
            <w:shd w:val="clear" w:color="auto" w:fill="auto"/>
            <w:hideMark/>
          </w:tcPr>
          <w:p w14:paraId="6ADE3E85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Simplifies dependency management</w:t>
            </w:r>
          </w:p>
        </w:tc>
      </w:tr>
      <w:tr w:rsidR="001F459F" w:rsidRPr="001F459F" w14:paraId="3B3603C6" w14:textId="77777777" w:rsidTr="00794370">
        <w:trPr>
          <w:trHeight w:val="1200"/>
        </w:trPr>
        <w:tc>
          <w:tcPr>
            <w:tcW w:w="1757" w:type="dxa"/>
            <w:shd w:val="clear" w:color="auto" w:fill="auto"/>
            <w:hideMark/>
          </w:tcPr>
          <w:p w14:paraId="1756C800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12. Implementing </w:t>
            </w:r>
            <w:proofErr w:type="spellStart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get_requirements</w:t>
            </w:r>
            <w:proofErr w:type="spellEnd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Function</w:t>
            </w:r>
          </w:p>
        </w:tc>
        <w:tc>
          <w:tcPr>
            <w:tcW w:w="1684" w:type="dxa"/>
            <w:shd w:val="clear" w:color="auto" w:fill="auto"/>
            <w:hideMark/>
          </w:tcPr>
          <w:p w14:paraId="774367C3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 function to read requirements</w:t>
            </w:r>
          </w:p>
        </w:tc>
        <w:tc>
          <w:tcPr>
            <w:tcW w:w="1685" w:type="dxa"/>
            <w:shd w:val="clear" w:color="auto" w:fill="auto"/>
            <w:hideMark/>
          </w:tcPr>
          <w:p w14:paraId="6FF093C8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Dynamically reads requirements</w:t>
            </w:r>
          </w:p>
        </w:tc>
        <w:tc>
          <w:tcPr>
            <w:tcW w:w="1691" w:type="dxa"/>
            <w:shd w:val="clear" w:color="auto" w:fill="auto"/>
            <w:hideMark/>
          </w:tcPr>
          <w:p w14:paraId="7B6247E1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Manual updates to setup.py needed</w:t>
            </w:r>
          </w:p>
        </w:tc>
        <w:tc>
          <w:tcPr>
            <w:tcW w:w="1698" w:type="dxa"/>
            <w:shd w:val="clear" w:color="auto" w:fill="auto"/>
            <w:hideMark/>
          </w:tcPr>
          <w:p w14:paraId="046C760F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Hardcoding in setup.py</w:t>
            </w:r>
          </w:p>
        </w:tc>
        <w:tc>
          <w:tcPr>
            <w:tcW w:w="1685" w:type="dxa"/>
            <w:shd w:val="clear" w:color="auto" w:fill="auto"/>
            <w:hideMark/>
          </w:tcPr>
          <w:p w14:paraId="4FF9BF8A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Ensures consistency in dependencies</w:t>
            </w:r>
          </w:p>
        </w:tc>
      </w:tr>
      <w:tr w:rsidR="001F459F" w:rsidRPr="001F459F" w14:paraId="43A6C040" w14:textId="77777777" w:rsidTr="00794370">
        <w:trPr>
          <w:trHeight w:val="900"/>
        </w:trPr>
        <w:tc>
          <w:tcPr>
            <w:tcW w:w="1757" w:type="dxa"/>
            <w:shd w:val="clear" w:color="auto" w:fill="auto"/>
            <w:hideMark/>
          </w:tcPr>
          <w:p w14:paraId="223B9953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13. Creating Source Directory</w:t>
            </w:r>
          </w:p>
        </w:tc>
        <w:tc>
          <w:tcPr>
            <w:tcW w:w="1684" w:type="dxa"/>
            <w:shd w:val="clear" w:color="auto" w:fill="auto"/>
            <w:hideMark/>
          </w:tcPr>
          <w:p w14:paraId="6375C92F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Create '</w:t>
            </w:r>
            <w:proofErr w:type="spellStart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src</w:t>
            </w:r>
            <w:proofErr w:type="spellEnd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' with </w:t>
            </w:r>
            <w:r w:rsidRPr="001F45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init</w:t>
            </w: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.py</w:t>
            </w:r>
          </w:p>
        </w:tc>
        <w:tc>
          <w:tcPr>
            <w:tcW w:w="1685" w:type="dxa"/>
            <w:shd w:val="clear" w:color="auto" w:fill="auto"/>
            <w:hideMark/>
          </w:tcPr>
          <w:p w14:paraId="38B40D94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Establishes project structure</w:t>
            </w:r>
          </w:p>
        </w:tc>
        <w:tc>
          <w:tcPr>
            <w:tcW w:w="1691" w:type="dxa"/>
            <w:shd w:val="clear" w:color="auto" w:fill="auto"/>
            <w:hideMark/>
          </w:tcPr>
          <w:p w14:paraId="6E79CA1E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Difficulty importing project modules</w:t>
            </w:r>
          </w:p>
        </w:tc>
        <w:tc>
          <w:tcPr>
            <w:tcW w:w="1698" w:type="dxa"/>
            <w:shd w:val="clear" w:color="auto" w:fill="auto"/>
            <w:hideMark/>
          </w:tcPr>
          <w:p w14:paraId="514BDB8E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Flat project structure</w:t>
            </w:r>
          </w:p>
        </w:tc>
        <w:tc>
          <w:tcPr>
            <w:tcW w:w="1685" w:type="dxa"/>
            <w:shd w:val="clear" w:color="auto" w:fill="auto"/>
            <w:hideMark/>
          </w:tcPr>
          <w:p w14:paraId="6632BDC3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Enables proper Python packaging</w:t>
            </w:r>
          </w:p>
        </w:tc>
      </w:tr>
      <w:tr w:rsidR="001F459F" w:rsidRPr="001F459F" w14:paraId="7F8627B9" w14:textId="77777777" w:rsidTr="00794370">
        <w:trPr>
          <w:trHeight w:val="1200"/>
        </w:trPr>
        <w:tc>
          <w:tcPr>
            <w:tcW w:w="1757" w:type="dxa"/>
            <w:shd w:val="clear" w:color="auto" w:fill="auto"/>
            <w:hideMark/>
          </w:tcPr>
          <w:p w14:paraId="6F2A2BFE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14. Installing Project in Editable Mode</w:t>
            </w:r>
          </w:p>
        </w:tc>
        <w:tc>
          <w:tcPr>
            <w:tcW w:w="1684" w:type="dxa"/>
            <w:shd w:val="clear" w:color="auto" w:fill="auto"/>
            <w:hideMark/>
          </w:tcPr>
          <w:p w14:paraId="3FE699D2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Use 'pip install -</w:t>
            </w:r>
            <w:proofErr w:type="gramStart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 .</w:t>
            </w:r>
            <w:proofErr w:type="gramEnd"/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' command</w:t>
            </w:r>
          </w:p>
        </w:tc>
        <w:tc>
          <w:tcPr>
            <w:tcW w:w="1685" w:type="dxa"/>
            <w:shd w:val="clear" w:color="auto" w:fill="auto"/>
            <w:hideMark/>
          </w:tcPr>
          <w:p w14:paraId="0CA7F285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Allows development without reinstalling</w:t>
            </w:r>
          </w:p>
        </w:tc>
        <w:tc>
          <w:tcPr>
            <w:tcW w:w="1691" w:type="dxa"/>
            <w:shd w:val="clear" w:color="auto" w:fill="auto"/>
            <w:hideMark/>
          </w:tcPr>
          <w:p w14:paraId="220F9B01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Changes not immediately reflected</w:t>
            </w:r>
          </w:p>
        </w:tc>
        <w:tc>
          <w:tcPr>
            <w:tcW w:w="1698" w:type="dxa"/>
            <w:shd w:val="clear" w:color="auto" w:fill="auto"/>
            <w:hideMark/>
          </w:tcPr>
          <w:p w14:paraId="4BBA422A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Regular installation</w:t>
            </w:r>
          </w:p>
        </w:tc>
        <w:tc>
          <w:tcPr>
            <w:tcW w:w="1685" w:type="dxa"/>
            <w:shd w:val="clear" w:color="auto" w:fill="auto"/>
            <w:hideMark/>
          </w:tcPr>
          <w:p w14:paraId="43892611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Facilitates easier development and testing</w:t>
            </w:r>
          </w:p>
        </w:tc>
      </w:tr>
      <w:tr w:rsidR="001F459F" w:rsidRPr="001F459F" w14:paraId="5AC16C3B" w14:textId="77777777" w:rsidTr="00794370">
        <w:trPr>
          <w:trHeight w:val="1200"/>
        </w:trPr>
        <w:tc>
          <w:tcPr>
            <w:tcW w:w="1757" w:type="dxa"/>
            <w:shd w:val="clear" w:color="auto" w:fill="auto"/>
            <w:hideMark/>
          </w:tcPr>
          <w:p w14:paraId="58AEE455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15. Committing and Pushing Changes</w:t>
            </w:r>
          </w:p>
        </w:tc>
        <w:tc>
          <w:tcPr>
            <w:tcW w:w="1684" w:type="dxa"/>
            <w:shd w:val="clear" w:color="auto" w:fill="auto"/>
            <w:hideMark/>
          </w:tcPr>
          <w:p w14:paraId="487A8218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Add, commit, push new files to GitHub</w:t>
            </w:r>
          </w:p>
        </w:tc>
        <w:tc>
          <w:tcPr>
            <w:tcW w:w="1685" w:type="dxa"/>
            <w:shd w:val="clear" w:color="auto" w:fill="auto"/>
            <w:hideMark/>
          </w:tcPr>
          <w:p w14:paraId="1EDDBE2B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Updates remote repo with changes</w:t>
            </w:r>
          </w:p>
        </w:tc>
        <w:tc>
          <w:tcPr>
            <w:tcW w:w="1691" w:type="dxa"/>
            <w:shd w:val="clear" w:color="auto" w:fill="auto"/>
            <w:hideMark/>
          </w:tcPr>
          <w:p w14:paraId="3BD53D3B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Remote repo out of sync</w:t>
            </w:r>
          </w:p>
        </w:tc>
        <w:tc>
          <w:tcPr>
            <w:tcW w:w="1698" w:type="dxa"/>
            <w:shd w:val="clear" w:color="auto" w:fill="auto"/>
            <w:hideMark/>
          </w:tcPr>
          <w:p w14:paraId="7E9AD074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None within Git workflow</w:t>
            </w:r>
          </w:p>
        </w:tc>
        <w:tc>
          <w:tcPr>
            <w:tcW w:w="1685" w:type="dxa"/>
            <w:shd w:val="clear" w:color="auto" w:fill="auto"/>
            <w:hideMark/>
          </w:tcPr>
          <w:p w14:paraId="143BF20C" w14:textId="77777777" w:rsidR="001F459F" w:rsidRPr="001F459F" w:rsidRDefault="001F459F" w:rsidP="001F45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F459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Keeps remote updated, enables collaboration</w:t>
            </w:r>
          </w:p>
        </w:tc>
      </w:tr>
    </w:tbl>
    <w:p w14:paraId="232EAA5F" w14:textId="77777777" w:rsidR="001F459F" w:rsidRDefault="001F459F" w:rsidP="001F459F"/>
    <w:sectPr w:rsidR="001F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7361C"/>
    <w:multiLevelType w:val="hybridMultilevel"/>
    <w:tmpl w:val="EA0A0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8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C07"/>
    <w:rsid w:val="001F459F"/>
    <w:rsid w:val="0036247F"/>
    <w:rsid w:val="003E67EF"/>
    <w:rsid w:val="005778C5"/>
    <w:rsid w:val="0058650D"/>
    <w:rsid w:val="00600BCA"/>
    <w:rsid w:val="00794370"/>
    <w:rsid w:val="00A83C07"/>
    <w:rsid w:val="00C03A4B"/>
    <w:rsid w:val="00E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64CAE"/>
  <w15:chartTrackingRefBased/>
  <w15:docId w15:val="{74C8EE12-96AF-49CB-8DEA-6C773352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405</Words>
  <Characters>2558</Characters>
  <Application>Microsoft Office Word</Application>
  <DocSecurity>0</DocSecurity>
  <Lines>255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Gillella, Anish</dc:creator>
  <cp:keywords/>
  <dc:description/>
  <cp:lastModifiedBy>Gillella, Anish</cp:lastModifiedBy>
  <cp:revision>4</cp:revision>
  <dcterms:created xsi:type="dcterms:W3CDTF">2024-09-18T18:13:00Z</dcterms:created>
  <dcterms:modified xsi:type="dcterms:W3CDTF">2024-09-18T19:06:00Z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cca70cd092783e8fdeb62fb9ad6e3bcbd02d57531dd340c98bee204afbce7081</vt:lpwstr>
  </property>
</Properties>
</file>