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73E0" w:rsidRDefault="001973E0" w:rsidP="00552E49">
      <w:pPr>
        <w:rPr>
          <w:b/>
          <w:bCs/>
        </w:rPr>
      </w:pPr>
      <w:r w:rsidRPr="00471518">
        <w:rPr>
          <w:b/>
          <w:bCs/>
          <w:u w:val="single"/>
        </w:rPr>
        <w:t>Punch line</w:t>
      </w:r>
      <w:r>
        <w:rPr>
          <w:b/>
          <w:bCs/>
        </w:rPr>
        <w:t>: Add Value To Your Business</w:t>
      </w:r>
    </w:p>
    <w:p w:rsidR="00552E49" w:rsidRPr="00471518" w:rsidRDefault="00552E49" w:rsidP="00552E49">
      <w:pPr>
        <w:rPr>
          <w:b/>
          <w:bCs/>
          <w:u w:val="single"/>
        </w:rPr>
      </w:pPr>
      <w:r w:rsidRPr="00471518">
        <w:rPr>
          <w:b/>
          <w:bCs/>
          <w:u w:val="single"/>
        </w:rPr>
        <w:t>About US:</w:t>
      </w:r>
    </w:p>
    <w:p w:rsidR="00E36DF3" w:rsidRPr="00E36DF3" w:rsidRDefault="00E36DF3" w:rsidP="00E36DF3">
      <w:pPr>
        <w:rPr>
          <w:color w:val="4472C4" w:themeColor="accent1"/>
        </w:rPr>
      </w:pPr>
      <w:r w:rsidRPr="00E36DF3">
        <w:rPr>
          <w:color w:val="4472C4" w:themeColor="accent1"/>
        </w:rPr>
        <w:t>ADWI Technologies – Empowering Talent, Driving Results</w:t>
      </w:r>
    </w:p>
    <w:p w:rsidR="00E36DF3" w:rsidRPr="00E36DF3" w:rsidRDefault="00E36DF3" w:rsidP="00E36DF3">
      <w:pPr>
        <w:rPr>
          <w:color w:val="4472C4" w:themeColor="accent1"/>
        </w:rPr>
      </w:pPr>
      <w:r w:rsidRPr="00E36DF3">
        <w:rPr>
          <w:color w:val="4472C4" w:themeColor="accent1"/>
        </w:rPr>
        <w:t>ADWI Technologies is a privately owned organization built on a foundation of trust, innovation, and commitment. We treat your business as our own, delivering tailored staffing solutions that align with your goals and values.</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What We Do</w:t>
      </w:r>
    </w:p>
    <w:p w:rsidR="00E36DF3" w:rsidRPr="00E36DF3" w:rsidRDefault="00E36DF3" w:rsidP="00E36DF3">
      <w:pPr>
        <w:numPr>
          <w:ilvl w:val="0"/>
          <w:numId w:val="7"/>
        </w:numPr>
        <w:rPr>
          <w:color w:val="4472C4" w:themeColor="accent1"/>
        </w:rPr>
      </w:pPr>
      <w:r w:rsidRPr="00E36DF3">
        <w:rPr>
          <w:color w:val="4472C4" w:themeColor="accent1"/>
        </w:rPr>
        <w:t>We connect clients with top-tier talent across industries.</w:t>
      </w:r>
    </w:p>
    <w:p w:rsidR="00E36DF3" w:rsidRPr="00E36DF3" w:rsidRDefault="00E36DF3" w:rsidP="00E36DF3">
      <w:pPr>
        <w:numPr>
          <w:ilvl w:val="0"/>
          <w:numId w:val="7"/>
        </w:numPr>
        <w:rPr>
          <w:color w:val="4472C4" w:themeColor="accent1"/>
        </w:rPr>
      </w:pPr>
      <w:r w:rsidRPr="00E36DF3">
        <w:rPr>
          <w:color w:val="4472C4" w:themeColor="accent1"/>
        </w:rPr>
        <w:t>We open doors for candidates to access exceptional career opportunities.</w:t>
      </w:r>
    </w:p>
    <w:p w:rsidR="00E36DF3" w:rsidRPr="00E36DF3" w:rsidRDefault="00E36DF3" w:rsidP="00E36DF3">
      <w:pPr>
        <w:numPr>
          <w:ilvl w:val="0"/>
          <w:numId w:val="7"/>
        </w:numPr>
        <w:rPr>
          <w:color w:val="4472C4" w:themeColor="accent1"/>
        </w:rPr>
      </w:pPr>
      <w:r w:rsidRPr="00E36DF3">
        <w:rPr>
          <w:color w:val="4472C4" w:themeColor="accent1"/>
        </w:rPr>
        <w:t>We understand the critical importance of matching the right person to the right role.</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How We Work</w:t>
      </w:r>
    </w:p>
    <w:p w:rsidR="00E36DF3" w:rsidRPr="00E36DF3" w:rsidRDefault="00E36DF3" w:rsidP="00E36DF3">
      <w:pPr>
        <w:numPr>
          <w:ilvl w:val="0"/>
          <w:numId w:val="8"/>
        </w:numPr>
        <w:rPr>
          <w:color w:val="4472C4" w:themeColor="accent1"/>
        </w:rPr>
      </w:pPr>
      <w:r w:rsidRPr="00E36DF3">
        <w:rPr>
          <w:color w:val="4472C4" w:themeColor="accent1"/>
        </w:rPr>
        <w:t>We leverage industry-leading technology and a robust India-wide and global network of offices.</w:t>
      </w:r>
    </w:p>
    <w:p w:rsidR="00E36DF3" w:rsidRPr="00E36DF3" w:rsidRDefault="00E36DF3" w:rsidP="00E36DF3">
      <w:pPr>
        <w:numPr>
          <w:ilvl w:val="0"/>
          <w:numId w:val="8"/>
        </w:numPr>
        <w:rPr>
          <w:color w:val="4472C4" w:themeColor="accent1"/>
        </w:rPr>
      </w:pPr>
      <w:r w:rsidRPr="00E36DF3">
        <w:rPr>
          <w:color w:val="4472C4" w:themeColor="accent1"/>
        </w:rPr>
        <w:t>Our approach is results-driven, ensuring measurable impact for every client.</w:t>
      </w:r>
    </w:p>
    <w:p w:rsidR="00E36DF3" w:rsidRPr="00E36DF3" w:rsidRDefault="00E36DF3" w:rsidP="00E36DF3">
      <w:pPr>
        <w:numPr>
          <w:ilvl w:val="0"/>
          <w:numId w:val="8"/>
        </w:numPr>
        <w:rPr>
          <w:color w:val="4472C4" w:themeColor="accent1"/>
        </w:rPr>
      </w:pPr>
      <w:r w:rsidRPr="00E36DF3">
        <w:rPr>
          <w:color w:val="4472C4" w:themeColor="accent1"/>
        </w:rPr>
        <w:t xml:space="preserve">Our extensive staffing network enables us to </w:t>
      </w:r>
      <w:proofErr w:type="spellStart"/>
      <w:r w:rsidRPr="00E36DF3">
        <w:rPr>
          <w:color w:val="4472C4" w:themeColor="accent1"/>
        </w:rPr>
        <w:t>fulfill</w:t>
      </w:r>
      <w:proofErr w:type="spellEnd"/>
      <w:r w:rsidRPr="00E36DF3">
        <w:rPr>
          <w:color w:val="4472C4" w:themeColor="accent1"/>
        </w:rPr>
        <w:t xml:space="preserve"> urgent and specialized hiring needs with speed and precision.</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Why Choose Us</w:t>
      </w:r>
    </w:p>
    <w:p w:rsidR="00E36DF3" w:rsidRPr="00E36DF3" w:rsidRDefault="00E36DF3" w:rsidP="00E36DF3">
      <w:pPr>
        <w:numPr>
          <w:ilvl w:val="0"/>
          <w:numId w:val="9"/>
        </w:numPr>
        <w:rPr>
          <w:color w:val="4472C4" w:themeColor="accent1"/>
        </w:rPr>
      </w:pPr>
      <w:r w:rsidRPr="00E36DF3">
        <w:rPr>
          <w:color w:val="4472C4" w:themeColor="accent1"/>
        </w:rPr>
        <w:t>Proven expertise in workforce solutions</w:t>
      </w:r>
    </w:p>
    <w:p w:rsidR="00E36DF3" w:rsidRPr="00E36DF3" w:rsidRDefault="00E36DF3" w:rsidP="00E36DF3">
      <w:pPr>
        <w:numPr>
          <w:ilvl w:val="0"/>
          <w:numId w:val="9"/>
        </w:numPr>
        <w:rPr>
          <w:color w:val="4472C4" w:themeColor="accent1"/>
        </w:rPr>
      </w:pPr>
      <w:r w:rsidRPr="00E36DF3">
        <w:rPr>
          <w:color w:val="4472C4" w:themeColor="accent1"/>
        </w:rPr>
        <w:t>Personalized service with a partnership mindset</w:t>
      </w:r>
    </w:p>
    <w:p w:rsidR="00E36DF3" w:rsidRPr="00E36DF3" w:rsidRDefault="00E36DF3" w:rsidP="00E36DF3">
      <w:pPr>
        <w:numPr>
          <w:ilvl w:val="0"/>
          <w:numId w:val="9"/>
        </w:numPr>
        <w:rPr>
          <w:color w:val="4472C4" w:themeColor="accent1"/>
        </w:rPr>
      </w:pPr>
      <w:r w:rsidRPr="00E36DF3">
        <w:rPr>
          <w:color w:val="4472C4" w:themeColor="accent1"/>
        </w:rPr>
        <w:t>Agile and scalable recruitment strategies</w:t>
      </w:r>
    </w:p>
    <w:p w:rsidR="00552E49" w:rsidRPr="00471518" w:rsidRDefault="00552E49">
      <w:pPr>
        <w:rPr>
          <w:b/>
          <w:bCs/>
          <w:u w:val="single"/>
        </w:rPr>
      </w:pPr>
      <w:r w:rsidRPr="00471518">
        <w:rPr>
          <w:b/>
          <w:bCs/>
          <w:u w:val="single"/>
        </w:rPr>
        <w:t>Services</w:t>
      </w:r>
    </w:p>
    <w:p w:rsidR="00552E49" w:rsidRDefault="00552E49"/>
    <w:p w:rsidR="00552E49" w:rsidRPr="00552E49" w:rsidRDefault="00552E49" w:rsidP="00552E49">
      <w:pPr>
        <w:rPr>
          <w:b/>
          <w:bCs/>
        </w:rPr>
      </w:pPr>
      <w:r w:rsidRPr="00552E49">
        <w:rPr>
          <w:b/>
          <w:bCs/>
        </w:rPr>
        <w:t>Software Development</w:t>
      </w:r>
    </w:p>
    <w:p w:rsidR="00E36DF3" w:rsidRPr="00E36DF3" w:rsidRDefault="00E36DF3" w:rsidP="00E36DF3">
      <w:pPr>
        <w:rPr>
          <w:color w:val="4472C4" w:themeColor="accent1"/>
        </w:rPr>
      </w:pPr>
      <w:r w:rsidRPr="00E36DF3">
        <w:rPr>
          <w:color w:val="4472C4" w:themeColor="accent1"/>
        </w:rPr>
        <w:t>At our core, we deliver niche, essential, and easy-to-integrate services that empower businesses to thrive in the digital age. We’re not just service providers—we’re your strategic partners.</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Our Expertise Includes:</w:t>
      </w:r>
    </w:p>
    <w:p w:rsidR="00E36DF3" w:rsidRPr="00E36DF3" w:rsidRDefault="00E36DF3" w:rsidP="00E36DF3">
      <w:pPr>
        <w:numPr>
          <w:ilvl w:val="0"/>
          <w:numId w:val="6"/>
        </w:numPr>
        <w:rPr>
          <w:color w:val="4472C4" w:themeColor="accent1"/>
        </w:rPr>
      </w:pPr>
      <w:r w:rsidRPr="00E36DF3">
        <w:rPr>
          <w:color w:val="4472C4" w:themeColor="accent1"/>
        </w:rPr>
        <w:t>Custom Software Development</w:t>
      </w:r>
    </w:p>
    <w:p w:rsidR="00E36DF3" w:rsidRPr="00E36DF3" w:rsidRDefault="00E36DF3" w:rsidP="00E36DF3">
      <w:pPr>
        <w:numPr>
          <w:ilvl w:val="0"/>
          <w:numId w:val="6"/>
        </w:numPr>
        <w:rPr>
          <w:color w:val="4472C4" w:themeColor="accent1"/>
        </w:rPr>
      </w:pPr>
      <w:r w:rsidRPr="00E36DF3">
        <w:rPr>
          <w:color w:val="4472C4" w:themeColor="accent1"/>
        </w:rPr>
        <w:t>Web Design &amp; Development</w:t>
      </w:r>
    </w:p>
    <w:p w:rsidR="00E36DF3" w:rsidRPr="00E36DF3" w:rsidRDefault="00E36DF3" w:rsidP="00E36DF3">
      <w:pPr>
        <w:numPr>
          <w:ilvl w:val="0"/>
          <w:numId w:val="6"/>
        </w:numPr>
        <w:rPr>
          <w:color w:val="4472C4" w:themeColor="accent1"/>
        </w:rPr>
      </w:pPr>
      <w:r w:rsidRPr="00E36DF3">
        <w:rPr>
          <w:color w:val="4472C4" w:themeColor="accent1"/>
        </w:rPr>
        <w:t>Mobile App &amp; Application Development</w:t>
      </w:r>
    </w:p>
    <w:p w:rsidR="00E36DF3" w:rsidRPr="00E36DF3" w:rsidRDefault="00E36DF3" w:rsidP="00E36DF3">
      <w:pPr>
        <w:numPr>
          <w:ilvl w:val="0"/>
          <w:numId w:val="6"/>
        </w:numPr>
        <w:rPr>
          <w:color w:val="4472C4" w:themeColor="accent1"/>
        </w:rPr>
      </w:pPr>
      <w:r w:rsidRPr="00E36DF3">
        <w:rPr>
          <w:color w:val="4472C4" w:themeColor="accent1"/>
        </w:rPr>
        <w:lastRenderedPageBreak/>
        <w:t>End-to-End Software Development Methodologies</w:t>
      </w:r>
    </w:p>
    <w:p w:rsidR="00E36DF3" w:rsidRPr="00E36DF3" w:rsidRDefault="00E36DF3" w:rsidP="00E36DF3">
      <w:pPr>
        <w:numPr>
          <w:ilvl w:val="0"/>
          <w:numId w:val="6"/>
        </w:numPr>
        <w:rPr>
          <w:color w:val="4472C4" w:themeColor="accent1"/>
        </w:rPr>
      </w:pPr>
      <w:r w:rsidRPr="00E36DF3">
        <w:rPr>
          <w:color w:val="4472C4" w:themeColor="accent1"/>
        </w:rPr>
        <w:t>Automation-Driven Product Solutions</w:t>
      </w:r>
    </w:p>
    <w:p w:rsidR="00E36DF3" w:rsidRPr="00E36DF3" w:rsidRDefault="00E36DF3" w:rsidP="00E36DF3">
      <w:pPr>
        <w:numPr>
          <w:ilvl w:val="0"/>
          <w:numId w:val="6"/>
        </w:numPr>
        <w:rPr>
          <w:color w:val="4472C4" w:themeColor="accent1"/>
        </w:rPr>
      </w:pPr>
      <w:r w:rsidRPr="00E36DF3">
        <w:rPr>
          <w:color w:val="4472C4" w:themeColor="accent1"/>
        </w:rPr>
        <w:t>2D &amp; 3D Animation Services</w:t>
      </w:r>
    </w:p>
    <w:p w:rsidR="00E36DF3" w:rsidRPr="00E36DF3" w:rsidRDefault="00E36DF3" w:rsidP="00E36DF3">
      <w:pPr>
        <w:numPr>
          <w:ilvl w:val="0"/>
          <w:numId w:val="6"/>
        </w:numPr>
        <w:rPr>
          <w:color w:val="4472C4" w:themeColor="accent1"/>
        </w:rPr>
      </w:pPr>
      <w:r w:rsidRPr="00E36DF3">
        <w:rPr>
          <w:color w:val="4472C4" w:themeColor="accent1"/>
        </w:rPr>
        <w:t>Content Management Website Solutions</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Collaborative Innovation</w:t>
      </w:r>
    </w:p>
    <w:p w:rsidR="00E36DF3" w:rsidRPr="00E36DF3" w:rsidRDefault="00E36DF3" w:rsidP="00E36DF3">
      <w:pPr>
        <w:rPr>
          <w:color w:val="4472C4" w:themeColor="accent1"/>
        </w:rPr>
      </w:pPr>
      <w:r w:rsidRPr="00E36DF3">
        <w:rPr>
          <w:color w:val="4472C4" w:themeColor="accent1"/>
        </w:rPr>
        <w:t>We believe in listening first—understanding your goals, challenges, and vision before we design, develop, and deploy. From initial scoping to final implementation and ongoing support, we stay connected every step of the way.</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Your Business Is Our Business</w:t>
      </w:r>
    </w:p>
    <w:p w:rsidR="00E36DF3" w:rsidRPr="00E36DF3" w:rsidRDefault="00E36DF3" w:rsidP="00E36DF3">
      <w:pPr>
        <w:rPr>
          <w:color w:val="4472C4" w:themeColor="accent1"/>
        </w:rPr>
      </w:pPr>
      <w:r w:rsidRPr="00E36DF3">
        <w:rPr>
          <w:color w:val="4472C4" w:themeColor="accent1"/>
        </w:rPr>
        <w:t>We treat every project with the same care and commitment as if it were our own. And we’re always open to new ideas—your innovation inspires ours.</w:t>
      </w:r>
    </w:p>
    <w:p w:rsidR="00552E49" w:rsidRPr="00552E49" w:rsidRDefault="00552E49" w:rsidP="00552E49">
      <w:pPr>
        <w:rPr>
          <w:b/>
          <w:bCs/>
        </w:rPr>
      </w:pPr>
      <w:r w:rsidRPr="00552E49">
        <w:rPr>
          <w:b/>
          <w:bCs/>
        </w:rPr>
        <w:t>Recruitment and Staffing</w:t>
      </w:r>
    </w:p>
    <w:p w:rsidR="00E36DF3" w:rsidRPr="00E36DF3" w:rsidRDefault="00E36DF3" w:rsidP="00E36DF3">
      <w:pPr>
        <w:rPr>
          <w:color w:val="4472C4" w:themeColor="accent1"/>
        </w:rPr>
      </w:pPr>
      <w:r w:rsidRPr="00E36DF3">
        <w:rPr>
          <w:b/>
          <w:bCs/>
          <w:color w:val="4472C4" w:themeColor="accent1"/>
        </w:rPr>
        <w:t>Empowering Organizations with Proven Leadership Talent</w:t>
      </w:r>
    </w:p>
    <w:p w:rsidR="00E36DF3" w:rsidRPr="00E36DF3" w:rsidRDefault="00E36DF3" w:rsidP="00E36DF3">
      <w:pPr>
        <w:rPr>
          <w:color w:val="4472C4" w:themeColor="accent1"/>
        </w:rPr>
      </w:pPr>
      <w:r w:rsidRPr="00E36DF3">
        <w:rPr>
          <w:color w:val="4472C4" w:themeColor="accent1"/>
        </w:rPr>
        <w:t xml:space="preserve">At our core, we specialize in identifying and placing </w:t>
      </w:r>
      <w:r w:rsidRPr="00E36DF3">
        <w:rPr>
          <w:b/>
          <w:bCs/>
          <w:color w:val="4472C4" w:themeColor="accent1"/>
        </w:rPr>
        <w:t>experienced, high-impact leaders</w:t>
      </w:r>
      <w:r w:rsidRPr="00E36DF3">
        <w:rPr>
          <w:color w:val="4472C4" w:themeColor="accent1"/>
        </w:rPr>
        <w:t xml:space="preserve"> who drive immediate results and long-term transformation. Our candidates are not just qualified—they’re </w:t>
      </w:r>
      <w:r w:rsidRPr="00E36DF3">
        <w:rPr>
          <w:b/>
          <w:bCs/>
          <w:color w:val="4472C4" w:themeColor="accent1"/>
        </w:rPr>
        <w:t>proven performers</w:t>
      </w:r>
      <w:r w:rsidRPr="00E36DF3">
        <w:rPr>
          <w:color w:val="4472C4" w:themeColor="accent1"/>
        </w:rPr>
        <w:t xml:space="preserve"> ready to elevate your organization.</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t>
      </w:r>
      <w:r w:rsidRPr="00E36DF3">
        <w:rPr>
          <w:b/>
          <w:bCs/>
          <w:color w:val="4472C4" w:themeColor="accent1"/>
        </w:rPr>
        <w:t>Strategic Partnership for Long-Term Success</w:t>
      </w:r>
    </w:p>
    <w:p w:rsidR="00E36DF3" w:rsidRPr="00E36DF3" w:rsidRDefault="00E36DF3" w:rsidP="00E36DF3">
      <w:pPr>
        <w:rPr>
          <w:color w:val="4472C4" w:themeColor="accent1"/>
        </w:rPr>
      </w:pPr>
      <w:r w:rsidRPr="00E36DF3">
        <w:rPr>
          <w:color w:val="4472C4" w:themeColor="accent1"/>
        </w:rPr>
        <w:t>We believe in building enduring relationships. That means taking the time to understand:</w:t>
      </w:r>
    </w:p>
    <w:p w:rsidR="00E36DF3" w:rsidRPr="00E36DF3" w:rsidRDefault="00E36DF3" w:rsidP="00E36DF3">
      <w:pPr>
        <w:numPr>
          <w:ilvl w:val="0"/>
          <w:numId w:val="4"/>
        </w:numPr>
        <w:rPr>
          <w:color w:val="4472C4" w:themeColor="accent1"/>
        </w:rPr>
      </w:pPr>
      <w:r w:rsidRPr="00E36DF3">
        <w:rPr>
          <w:color w:val="4472C4" w:themeColor="accent1"/>
        </w:rPr>
        <w:t>Your business goals and strategic direction</w:t>
      </w:r>
    </w:p>
    <w:p w:rsidR="00E36DF3" w:rsidRPr="00E36DF3" w:rsidRDefault="00E36DF3" w:rsidP="00E36DF3">
      <w:pPr>
        <w:numPr>
          <w:ilvl w:val="0"/>
          <w:numId w:val="4"/>
        </w:numPr>
        <w:rPr>
          <w:color w:val="4472C4" w:themeColor="accent1"/>
        </w:rPr>
      </w:pPr>
      <w:r w:rsidRPr="00E36DF3">
        <w:rPr>
          <w:color w:val="4472C4" w:themeColor="accent1"/>
        </w:rPr>
        <w:t>The leadership competencies essential for success</w:t>
      </w:r>
    </w:p>
    <w:p w:rsidR="00E36DF3" w:rsidRPr="00E36DF3" w:rsidRDefault="00E36DF3" w:rsidP="00E36DF3">
      <w:pPr>
        <w:numPr>
          <w:ilvl w:val="0"/>
          <w:numId w:val="4"/>
        </w:numPr>
        <w:rPr>
          <w:color w:val="4472C4" w:themeColor="accent1"/>
        </w:rPr>
      </w:pPr>
      <w:r w:rsidRPr="00E36DF3">
        <w:rPr>
          <w:color w:val="4472C4" w:themeColor="accent1"/>
        </w:rPr>
        <w:t>Your market position, business life-cycle, and competitive landscape</w:t>
      </w:r>
    </w:p>
    <w:p w:rsidR="00E36DF3" w:rsidRPr="00E36DF3" w:rsidRDefault="00E36DF3" w:rsidP="00E36DF3">
      <w:pPr>
        <w:numPr>
          <w:ilvl w:val="0"/>
          <w:numId w:val="4"/>
        </w:numPr>
        <w:rPr>
          <w:color w:val="4472C4" w:themeColor="accent1"/>
        </w:rPr>
      </w:pPr>
      <w:r w:rsidRPr="00E36DF3">
        <w:rPr>
          <w:color w:val="4472C4" w:themeColor="accent1"/>
        </w:rPr>
        <w:t>Your unique organizational culture</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t>
      </w:r>
      <w:r w:rsidRPr="00E36DF3">
        <w:rPr>
          <w:b/>
          <w:bCs/>
          <w:color w:val="4472C4" w:themeColor="accent1"/>
        </w:rPr>
        <w:t>Transparent, Collaborative Process</w:t>
      </w:r>
    </w:p>
    <w:p w:rsidR="00E36DF3" w:rsidRPr="00E36DF3" w:rsidRDefault="00E36DF3" w:rsidP="00E36DF3">
      <w:pPr>
        <w:rPr>
          <w:color w:val="4472C4" w:themeColor="accent1"/>
        </w:rPr>
      </w:pPr>
      <w:r w:rsidRPr="00E36DF3">
        <w:rPr>
          <w:color w:val="4472C4" w:themeColor="accent1"/>
        </w:rPr>
        <w:t xml:space="preserve">Throughout every assignment, we maintain </w:t>
      </w:r>
      <w:r w:rsidRPr="00E36DF3">
        <w:rPr>
          <w:b/>
          <w:bCs/>
          <w:color w:val="4472C4" w:themeColor="accent1"/>
        </w:rPr>
        <w:t>open and honest communication</w:t>
      </w:r>
      <w:r w:rsidRPr="00E36DF3">
        <w:rPr>
          <w:color w:val="4472C4" w:themeColor="accent1"/>
        </w:rPr>
        <w:t xml:space="preserve"> with both clients and candidates. This ensures:</w:t>
      </w:r>
    </w:p>
    <w:p w:rsidR="00E36DF3" w:rsidRPr="00E36DF3" w:rsidRDefault="00E36DF3" w:rsidP="00E36DF3">
      <w:pPr>
        <w:numPr>
          <w:ilvl w:val="0"/>
          <w:numId w:val="5"/>
        </w:numPr>
        <w:rPr>
          <w:color w:val="4472C4" w:themeColor="accent1"/>
        </w:rPr>
      </w:pPr>
      <w:r w:rsidRPr="00E36DF3">
        <w:rPr>
          <w:color w:val="4472C4" w:themeColor="accent1"/>
        </w:rPr>
        <w:t>Clear alignment of expectations</w:t>
      </w:r>
    </w:p>
    <w:p w:rsidR="00E36DF3" w:rsidRPr="00E36DF3" w:rsidRDefault="00E36DF3" w:rsidP="00E36DF3">
      <w:pPr>
        <w:numPr>
          <w:ilvl w:val="0"/>
          <w:numId w:val="5"/>
        </w:numPr>
        <w:rPr>
          <w:color w:val="4472C4" w:themeColor="accent1"/>
        </w:rPr>
      </w:pPr>
      <w:r w:rsidRPr="00E36DF3">
        <w:rPr>
          <w:color w:val="4472C4" w:themeColor="accent1"/>
        </w:rPr>
        <w:t>A seamless transition from selection to onboarding</w:t>
      </w:r>
    </w:p>
    <w:p w:rsidR="00E36DF3" w:rsidRPr="00E36DF3" w:rsidRDefault="00E36DF3" w:rsidP="00E36DF3">
      <w:pPr>
        <w:numPr>
          <w:ilvl w:val="0"/>
          <w:numId w:val="5"/>
        </w:numPr>
        <w:rPr>
          <w:color w:val="4472C4" w:themeColor="accent1"/>
        </w:rPr>
      </w:pPr>
      <w:r w:rsidRPr="00E36DF3">
        <w:rPr>
          <w:color w:val="4472C4" w:themeColor="accent1"/>
        </w:rPr>
        <w:t>Long-term satisfaction and retention</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t>
      </w:r>
      <w:r w:rsidRPr="00E36DF3">
        <w:rPr>
          <w:b/>
          <w:bCs/>
          <w:color w:val="4472C4" w:themeColor="accent1"/>
        </w:rPr>
        <w:t>For Candidates Seeking Career Growth</w:t>
      </w:r>
    </w:p>
    <w:p w:rsidR="00E36DF3" w:rsidRPr="00E36DF3" w:rsidRDefault="00E36DF3" w:rsidP="00E36DF3">
      <w:pPr>
        <w:rPr>
          <w:color w:val="4472C4" w:themeColor="accent1"/>
        </w:rPr>
      </w:pPr>
      <w:r w:rsidRPr="00E36DF3">
        <w:rPr>
          <w:color w:val="4472C4" w:themeColor="accent1"/>
        </w:rPr>
        <w:lastRenderedPageBreak/>
        <w:t xml:space="preserve">If you're a professional ready for your next challenge, we invite you to explore new opportunities with us. </w:t>
      </w:r>
      <w:r w:rsidRPr="00E36DF3">
        <w:rPr>
          <w:b/>
          <w:bCs/>
          <w:color w:val="4472C4" w:themeColor="accent1"/>
        </w:rPr>
        <w:t>Let your next move be a strategic one.</w:t>
      </w:r>
    </w:p>
    <w:p w:rsidR="00552E49" w:rsidRPr="00552E49" w:rsidRDefault="00552E49" w:rsidP="00552E49">
      <w:r w:rsidRPr="00552E49">
        <w:br/>
        <w:t>Send your Profile : </w:t>
      </w:r>
      <w:hyperlink r:id="rId5" w:history="1">
        <w:r w:rsidRPr="00552E49">
          <w:rPr>
            <w:rStyle w:val="Hyperlink"/>
          </w:rPr>
          <w:t>cvadwitech@gmail.com</w:t>
        </w:r>
      </w:hyperlink>
    </w:p>
    <w:p w:rsidR="00552E49" w:rsidRPr="006219C6" w:rsidRDefault="00471518" w:rsidP="00552E49">
      <w:pPr>
        <w:rPr>
          <w:b/>
          <w:bCs/>
          <w:u w:val="single"/>
        </w:rPr>
      </w:pPr>
      <w:r w:rsidRPr="006219C6">
        <w:rPr>
          <w:b/>
          <w:bCs/>
          <w:u w:val="single"/>
        </w:rPr>
        <w:t xml:space="preserve">IT </w:t>
      </w:r>
      <w:r w:rsidR="00552E49" w:rsidRPr="006219C6">
        <w:rPr>
          <w:b/>
          <w:bCs/>
          <w:u w:val="single"/>
        </w:rPr>
        <w:t>Training and Certification</w:t>
      </w:r>
    </w:p>
    <w:p w:rsidR="006219C6" w:rsidRPr="006219C6" w:rsidRDefault="006219C6" w:rsidP="006219C6">
      <w:pPr>
        <w:rPr>
          <w:color w:val="4472C4" w:themeColor="accent1"/>
        </w:rPr>
      </w:pPr>
      <w:r w:rsidRPr="006219C6">
        <w:rPr>
          <w:color w:val="4472C4" w:themeColor="accent1"/>
        </w:rPr>
        <w:t>Fast-Track Your Career in the IT Industry!</w:t>
      </w:r>
    </w:p>
    <w:p w:rsidR="006219C6" w:rsidRPr="006219C6" w:rsidRDefault="006219C6" w:rsidP="006219C6">
      <w:pPr>
        <w:rPr>
          <w:color w:val="4472C4" w:themeColor="accent1"/>
        </w:rPr>
      </w:pPr>
      <w:r w:rsidRPr="006219C6">
        <w:rPr>
          <w:color w:val="4472C4" w:themeColor="accent1"/>
        </w:rPr>
        <w:t>Whether you're aiming for a technical role or a leadership position, certification is your gateway to success. Don’t let a lack of credentials hold you back—invest in your future today with our industry-recognized certification programs.</w:t>
      </w:r>
    </w:p>
    <w:p w:rsidR="006219C6" w:rsidRPr="006219C6" w:rsidRDefault="006219C6" w:rsidP="006219C6">
      <w:pPr>
        <w:rPr>
          <w:color w:val="4472C4" w:themeColor="accent1"/>
        </w:rPr>
      </w:pPr>
      <w:r w:rsidRPr="006219C6">
        <w:rPr>
          <w:rFonts w:ascii="Segoe UI Emoji" w:hAnsi="Segoe UI Emoji" w:cs="Segoe UI Emoji"/>
          <w:color w:val="4472C4" w:themeColor="accent1"/>
        </w:rPr>
        <w:t>🎓</w:t>
      </w:r>
      <w:r w:rsidRPr="006219C6">
        <w:rPr>
          <w:color w:val="4472C4" w:themeColor="accent1"/>
        </w:rPr>
        <w:t xml:space="preserve"> We offer certifications in both Technical and Management domains, including:</w:t>
      </w:r>
    </w:p>
    <w:p w:rsidR="006219C6" w:rsidRPr="006219C6" w:rsidRDefault="006219C6" w:rsidP="006219C6">
      <w:pPr>
        <w:numPr>
          <w:ilvl w:val="0"/>
          <w:numId w:val="2"/>
        </w:numPr>
        <w:rPr>
          <w:color w:val="4472C4" w:themeColor="accent1"/>
        </w:rPr>
      </w:pPr>
      <w:r w:rsidRPr="006219C6">
        <w:rPr>
          <w:color w:val="4472C4" w:themeColor="accent1"/>
        </w:rPr>
        <w:t>Project Management: PMP, PRINCE2</w:t>
      </w:r>
    </w:p>
    <w:p w:rsidR="006219C6" w:rsidRPr="006219C6" w:rsidRDefault="006219C6" w:rsidP="006219C6">
      <w:pPr>
        <w:numPr>
          <w:ilvl w:val="0"/>
          <w:numId w:val="2"/>
        </w:numPr>
        <w:rPr>
          <w:color w:val="4472C4" w:themeColor="accent1"/>
        </w:rPr>
      </w:pPr>
      <w:r w:rsidRPr="006219C6">
        <w:rPr>
          <w:color w:val="4472C4" w:themeColor="accent1"/>
        </w:rPr>
        <w:t>Information Security: CISA, CISM, CRISC</w:t>
      </w:r>
    </w:p>
    <w:p w:rsidR="006219C6" w:rsidRPr="006219C6" w:rsidRDefault="006219C6" w:rsidP="006219C6">
      <w:pPr>
        <w:numPr>
          <w:ilvl w:val="0"/>
          <w:numId w:val="2"/>
        </w:numPr>
        <w:rPr>
          <w:color w:val="4472C4" w:themeColor="accent1"/>
        </w:rPr>
      </w:pPr>
      <w:r w:rsidRPr="006219C6">
        <w:rPr>
          <w:color w:val="4472C4" w:themeColor="accent1"/>
        </w:rPr>
        <w:t>IT Service Management: ITIL</w:t>
      </w:r>
    </w:p>
    <w:p w:rsidR="006219C6" w:rsidRPr="006219C6" w:rsidRDefault="006219C6" w:rsidP="006219C6">
      <w:pPr>
        <w:numPr>
          <w:ilvl w:val="0"/>
          <w:numId w:val="2"/>
        </w:numPr>
        <w:rPr>
          <w:color w:val="4472C4" w:themeColor="accent1"/>
        </w:rPr>
      </w:pPr>
      <w:r w:rsidRPr="006219C6">
        <w:rPr>
          <w:color w:val="4472C4" w:themeColor="accent1"/>
        </w:rPr>
        <w:t>Cloud &amp; Infrastructure: AWS, Microsoft Azure, VMware</w:t>
      </w:r>
    </w:p>
    <w:p w:rsidR="006219C6" w:rsidRPr="006219C6" w:rsidRDefault="006219C6" w:rsidP="006219C6">
      <w:pPr>
        <w:numPr>
          <w:ilvl w:val="0"/>
          <w:numId w:val="2"/>
        </w:numPr>
        <w:rPr>
          <w:color w:val="4472C4" w:themeColor="accent1"/>
        </w:rPr>
      </w:pPr>
      <w:r w:rsidRPr="006219C6">
        <w:rPr>
          <w:color w:val="4472C4" w:themeColor="accent1"/>
        </w:rPr>
        <w:t>Software Testing: ISTQB</w:t>
      </w:r>
    </w:p>
    <w:p w:rsidR="006219C6" w:rsidRPr="006219C6" w:rsidRDefault="006219C6" w:rsidP="006219C6">
      <w:pPr>
        <w:numPr>
          <w:ilvl w:val="0"/>
          <w:numId w:val="2"/>
        </w:numPr>
        <w:rPr>
          <w:color w:val="4472C4" w:themeColor="accent1"/>
        </w:rPr>
      </w:pPr>
      <w:r w:rsidRPr="006219C6">
        <w:rPr>
          <w:color w:val="4472C4" w:themeColor="accent1"/>
        </w:rPr>
        <w:t>Enterprise Architecture: TOGAF</w:t>
      </w:r>
    </w:p>
    <w:p w:rsidR="006219C6" w:rsidRPr="006219C6" w:rsidRDefault="006219C6" w:rsidP="006219C6">
      <w:pPr>
        <w:numPr>
          <w:ilvl w:val="0"/>
          <w:numId w:val="2"/>
        </w:numPr>
        <w:rPr>
          <w:color w:val="4472C4" w:themeColor="accent1"/>
        </w:rPr>
      </w:pPr>
      <w:r w:rsidRPr="006219C6">
        <w:rPr>
          <w:color w:val="4472C4" w:themeColor="accent1"/>
        </w:rPr>
        <w:t>Networking &amp; Systems: Cisco (CCNA, CCNP), Oracle</w:t>
      </w:r>
    </w:p>
    <w:p w:rsidR="006219C6" w:rsidRPr="006219C6" w:rsidRDefault="006219C6" w:rsidP="006219C6">
      <w:pPr>
        <w:rPr>
          <w:color w:val="4472C4" w:themeColor="accent1"/>
        </w:rPr>
      </w:pPr>
      <w:r w:rsidRPr="006219C6">
        <w:rPr>
          <w:rFonts w:ascii="Segoe UI Emoji" w:hAnsi="Segoe UI Emoji" w:cs="Segoe UI Emoji"/>
          <w:color w:val="4472C4" w:themeColor="accent1"/>
        </w:rPr>
        <w:t>🌟</w:t>
      </w:r>
      <w:r w:rsidRPr="006219C6">
        <w:rPr>
          <w:color w:val="4472C4" w:themeColor="accent1"/>
        </w:rPr>
        <w:t xml:space="preserve"> Whether you're just starting out or looking to advance your career, our certifications are designed to help you stand out in a competitive job market.</w:t>
      </w:r>
    </w:p>
    <w:p w:rsidR="006219C6" w:rsidRPr="006219C6" w:rsidRDefault="006219C6" w:rsidP="006219C6">
      <w:pPr>
        <w:rPr>
          <w:color w:val="4472C4" w:themeColor="accent1"/>
        </w:rPr>
      </w:pPr>
      <w:r w:rsidRPr="006219C6">
        <w:rPr>
          <w:rFonts w:ascii="Segoe UI Emoji" w:hAnsi="Segoe UI Emoji" w:cs="Segoe UI Emoji"/>
          <w:color w:val="4472C4" w:themeColor="accent1"/>
        </w:rPr>
        <w:t>📈</w:t>
      </w:r>
      <w:r w:rsidRPr="006219C6">
        <w:rPr>
          <w:color w:val="4472C4" w:themeColor="accent1"/>
        </w:rPr>
        <w:t xml:space="preserve"> Take the next step toward your career goals—</w:t>
      </w:r>
      <w:proofErr w:type="spellStart"/>
      <w:r w:rsidRPr="006219C6">
        <w:rPr>
          <w:color w:val="4472C4" w:themeColor="accent1"/>
        </w:rPr>
        <w:t>enroll</w:t>
      </w:r>
      <w:proofErr w:type="spellEnd"/>
      <w:r w:rsidRPr="006219C6">
        <w:rPr>
          <w:color w:val="4472C4" w:themeColor="accent1"/>
        </w:rPr>
        <w:t xml:space="preserve"> now and get certified!</w:t>
      </w:r>
    </w:p>
    <w:p w:rsidR="00471518" w:rsidRPr="006219C6" w:rsidRDefault="00471518" w:rsidP="00552E49">
      <w:pPr>
        <w:rPr>
          <w:b/>
          <w:bCs/>
          <w:u w:val="single"/>
        </w:rPr>
      </w:pPr>
      <w:r w:rsidRPr="006219C6">
        <w:rPr>
          <w:b/>
          <w:bCs/>
          <w:u w:val="single"/>
        </w:rPr>
        <w:t>Foreign Language</w:t>
      </w:r>
    </w:p>
    <w:p w:rsidR="00E36DF3" w:rsidRPr="00E36DF3" w:rsidRDefault="00E36DF3" w:rsidP="00E36DF3">
      <w:pPr>
        <w:rPr>
          <w:color w:val="4472C4" w:themeColor="accent1"/>
        </w:rPr>
      </w:pPr>
      <w:r w:rsidRPr="00E36DF3">
        <w:rPr>
          <w:color w:val="4472C4" w:themeColor="accent1"/>
        </w:rPr>
        <w:t>Unlock Global Opportunities with Foreign Language Training!</w:t>
      </w:r>
    </w:p>
    <w:p w:rsidR="00E36DF3" w:rsidRPr="00E36DF3" w:rsidRDefault="00E36DF3" w:rsidP="00E36DF3">
      <w:pPr>
        <w:rPr>
          <w:color w:val="4472C4" w:themeColor="accent1"/>
        </w:rPr>
      </w:pPr>
      <w:r w:rsidRPr="00E36DF3">
        <w:rPr>
          <w:color w:val="4472C4" w:themeColor="accent1"/>
        </w:rPr>
        <w:t>Language is the bridge between thought and expression—allowing us to share ideas, connect cultures, and expand horizons. In today’s interconnected world, learning a foreign language is more than a skill—it's a gateway to personal and professional growth.</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At ADWi Technologies, we recognize the rising demand for multilingual professionals in India and beyond. That’s why we offer comprehensive training in key foreign languages, including:</w:t>
      </w:r>
    </w:p>
    <w:p w:rsidR="00E36DF3" w:rsidRPr="00E36DF3" w:rsidRDefault="00E36DF3" w:rsidP="00E36DF3">
      <w:pPr>
        <w:numPr>
          <w:ilvl w:val="0"/>
          <w:numId w:val="3"/>
        </w:numPr>
        <w:rPr>
          <w:color w:val="4472C4" w:themeColor="accent1"/>
        </w:rPr>
      </w:pPr>
      <w:r w:rsidRPr="00E36DF3">
        <w:rPr>
          <w:color w:val="4472C4" w:themeColor="accent1"/>
        </w:rPr>
        <w:t>English</w:t>
      </w:r>
    </w:p>
    <w:p w:rsidR="00E36DF3" w:rsidRPr="00E36DF3" w:rsidRDefault="00E36DF3" w:rsidP="00E36DF3">
      <w:pPr>
        <w:numPr>
          <w:ilvl w:val="0"/>
          <w:numId w:val="3"/>
        </w:numPr>
        <w:rPr>
          <w:color w:val="4472C4" w:themeColor="accent1"/>
        </w:rPr>
      </w:pPr>
      <w:r w:rsidRPr="00E36DF3">
        <w:rPr>
          <w:color w:val="4472C4" w:themeColor="accent1"/>
        </w:rPr>
        <w:t>German</w:t>
      </w:r>
    </w:p>
    <w:p w:rsidR="00E36DF3" w:rsidRPr="00E36DF3" w:rsidRDefault="00E36DF3" w:rsidP="00E36DF3">
      <w:pPr>
        <w:numPr>
          <w:ilvl w:val="0"/>
          <w:numId w:val="3"/>
        </w:numPr>
        <w:rPr>
          <w:color w:val="4472C4" w:themeColor="accent1"/>
        </w:rPr>
      </w:pPr>
      <w:r w:rsidRPr="00E36DF3">
        <w:rPr>
          <w:color w:val="4472C4" w:themeColor="accent1"/>
        </w:rPr>
        <w:lastRenderedPageBreak/>
        <w:t>French</w:t>
      </w:r>
    </w:p>
    <w:p w:rsidR="00E36DF3" w:rsidRPr="00E36DF3" w:rsidRDefault="00E36DF3" w:rsidP="00E36DF3">
      <w:pPr>
        <w:numPr>
          <w:ilvl w:val="0"/>
          <w:numId w:val="3"/>
        </w:numPr>
        <w:rPr>
          <w:color w:val="4472C4" w:themeColor="accent1"/>
        </w:rPr>
      </w:pPr>
      <w:r w:rsidRPr="00E36DF3">
        <w:rPr>
          <w:color w:val="4472C4" w:themeColor="accent1"/>
        </w:rPr>
        <w:t>Japanese</w:t>
      </w:r>
    </w:p>
    <w:p w:rsidR="00E36DF3" w:rsidRPr="00E36DF3" w:rsidRDefault="00E36DF3" w:rsidP="00E36DF3">
      <w:pPr>
        <w:numPr>
          <w:ilvl w:val="0"/>
          <w:numId w:val="3"/>
        </w:numPr>
        <w:rPr>
          <w:color w:val="4472C4" w:themeColor="accent1"/>
        </w:rPr>
      </w:pPr>
      <w:r w:rsidRPr="00E36DF3">
        <w:rPr>
          <w:color w:val="4472C4" w:themeColor="accent1"/>
        </w:rPr>
        <w:t>Spanish</w:t>
      </w:r>
    </w:p>
    <w:p w:rsidR="00E36DF3" w:rsidRPr="00E36DF3" w:rsidRDefault="00E36DF3" w:rsidP="00E36DF3">
      <w:pPr>
        <w:numPr>
          <w:ilvl w:val="0"/>
          <w:numId w:val="3"/>
        </w:numPr>
        <w:rPr>
          <w:color w:val="4472C4" w:themeColor="accent1"/>
        </w:rPr>
      </w:pPr>
      <w:r w:rsidRPr="00E36DF3">
        <w:rPr>
          <w:color w:val="4472C4" w:themeColor="accent1"/>
        </w:rPr>
        <w:t>…and many more!</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Whether you're aiming to boost your career, study abroad, or explore new cultures, mastering a foreign language will help you discover a new potential within yourself.</w:t>
      </w:r>
    </w:p>
    <w:p w:rsidR="00E36DF3" w:rsidRPr="00E36DF3" w:rsidRDefault="00E36DF3" w:rsidP="00E36DF3">
      <w:pPr>
        <w:rPr>
          <w:color w:val="4472C4" w:themeColor="accent1"/>
        </w:rPr>
      </w:pPr>
      <w:r w:rsidRPr="00E36DF3">
        <w:rPr>
          <w:rFonts w:ascii="Segoe UI Emoji" w:hAnsi="Segoe UI Emoji" w:cs="Segoe UI Emoji"/>
          <w:color w:val="4472C4" w:themeColor="accent1"/>
        </w:rPr>
        <w:t>🎯</w:t>
      </w:r>
      <w:r w:rsidRPr="00E36DF3">
        <w:rPr>
          <w:color w:val="4472C4" w:themeColor="accent1"/>
        </w:rPr>
        <w:t xml:space="preserve"> Join ADWi Technologies and take the first step toward becoming a global communicator.</w:t>
      </w:r>
    </w:p>
    <w:p w:rsidR="00552E49" w:rsidRPr="00471518" w:rsidRDefault="00552E49" w:rsidP="00552E49">
      <w:pPr>
        <w:rPr>
          <w:b/>
          <w:bCs/>
          <w:u w:val="single"/>
        </w:rPr>
      </w:pPr>
      <w:r w:rsidRPr="00471518">
        <w:rPr>
          <w:b/>
          <w:bCs/>
          <w:u w:val="single"/>
        </w:rPr>
        <w:t>Contact US</w:t>
      </w:r>
    </w:p>
    <w:p w:rsidR="00E36DF3" w:rsidRDefault="00E36DF3" w:rsidP="00552E49">
      <w:pPr>
        <w:rPr>
          <w:b/>
          <w:bCs/>
        </w:rPr>
      </w:pPr>
      <w:r>
        <w:rPr>
          <w:b/>
          <w:bCs/>
        </w:rPr>
        <w:t>PUNE:</w:t>
      </w:r>
    </w:p>
    <w:p w:rsidR="00552E49" w:rsidRDefault="00552E49" w:rsidP="00552E49">
      <w:r w:rsidRPr="00552E49">
        <w:rPr>
          <w:b/>
          <w:bCs/>
        </w:rPr>
        <w:t>ADWI Technologies</w:t>
      </w:r>
      <w:r w:rsidRPr="00552E49">
        <w:br/>
      </w:r>
      <w:r>
        <w:t>Reg Office:</w:t>
      </w:r>
    </w:p>
    <w:p w:rsidR="00552E49" w:rsidRPr="00552E49" w:rsidRDefault="00552E49" w:rsidP="00552E49">
      <w:r w:rsidRPr="00552E49">
        <w:t>D4/ A /801, Rahul Park,</w:t>
      </w:r>
      <w:r w:rsidRPr="00552E49">
        <w:br/>
        <w:t>Warje, Pune - 411058</w:t>
      </w:r>
    </w:p>
    <w:p w:rsidR="00552E49" w:rsidRPr="00552E49" w:rsidRDefault="00552E49" w:rsidP="00552E49">
      <w:r w:rsidRPr="00552E49">
        <w:t>Ph:- 91 7720077514</w:t>
      </w:r>
      <w:r w:rsidRPr="00552E49">
        <w:br/>
      </w:r>
      <w:hyperlink r:id="rId6" w:history="1">
        <w:r w:rsidRPr="00552E49">
          <w:rPr>
            <w:rStyle w:val="Hyperlink"/>
          </w:rPr>
          <w:t>adwitechnologies@gmail.com</w:t>
        </w:r>
      </w:hyperlink>
    </w:p>
    <w:p w:rsidR="00552E49" w:rsidRDefault="00E36DF3" w:rsidP="00552E49">
      <w:r>
        <w:t>DUBAI</w:t>
      </w:r>
    </w:p>
    <w:p w:rsidR="00E36DF3" w:rsidRDefault="00E36DF3" w:rsidP="00552E49">
      <w:r>
        <w:t>GERMANY</w:t>
      </w:r>
    </w:p>
    <w:p w:rsidR="00E36DF3" w:rsidRDefault="00E36DF3" w:rsidP="00552E49"/>
    <w:p w:rsidR="00FB7DD4" w:rsidRDefault="00FB7DD4">
      <w:r>
        <w:br w:type="page"/>
      </w:r>
    </w:p>
    <w:p w:rsidR="00F228F8" w:rsidRDefault="00FB7DD4" w:rsidP="00552E49">
      <w:r>
        <w:lastRenderedPageBreak/>
        <w:t>Additional info:</w:t>
      </w:r>
      <w:r>
        <w:br/>
      </w:r>
      <w:r>
        <w:br/>
        <w:t>Our offices new tab in header with locations</w:t>
      </w:r>
      <w:r>
        <w:br/>
        <w:t xml:space="preserve">footer </w:t>
      </w:r>
      <w:r w:rsidR="004C15BE">
        <w:t>more details</w:t>
      </w:r>
      <w:r w:rsidR="004C15BE">
        <w:br/>
        <w:t>contact information</w:t>
      </w:r>
      <w:r>
        <w:br/>
        <w:t>new services</w:t>
      </w:r>
      <w:r w:rsidR="003A3F28">
        <w:br/>
        <w:t>skills overall</w:t>
      </w:r>
      <w:r>
        <w:br/>
        <w:t xml:space="preserve">theme with green and black </w:t>
      </w:r>
      <w:r w:rsidR="00501A66">
        <w:t>colour</w:t>
      </w:r>
      <w:r>
        <w:t xml:space="preserve"> theme</w:t>
      </w:r>
      <w:r>
        <w:br/>
        <w:t>team members</w:t>
      </w:r>
      <w:r>
        <w:br/>
        <w:t xml:space="preserve">email service to be focus on </w:t>
      </w:r>
      <w:r>
        <w:br/>
        <w:t>social links</w:t>
      </w:r>
      <w:r>
        <w:br/>
        <w:t xml:space="preserve">timeline as a success stories with year wise achievements </w:t>
      </w:r>
      <w:r w:rsidR="00F228F8">
        <w:t>–</w:t>
      </w:r>
    </w:p>
    <w:p w:rsidR="00F228F8" w:rsidRPr="00F228F8" w:rsidRDefault="00F228F8" w:rsidP="00F228F8">
      <w:hyperlink r:id="rId7" w:tgtFrame="_blank" w:history="1">
        <w:r w:rsidRPr="00F228F8">
          <w:rPr>
            <w:rStyle w:val="Hyperlink"/>
          </w:rPr>
          <w:t>Irfan Khan</w:t>
        </w:r>
      </w:hyperlink>
    </w:p>
    <w:p w:rsidR="00F228F8" w:rsidRPr="00F228F8" w:rsidRDefault="00F228F8" w:rsidP="00F228F8">
      <w:r w:rsidRPr="00F228F8">
        <w:t>Their team is responsive, approachable, and genuinely committed to ensuring the best fit for both parties. If you’re looking for a recruitment company that delivers top-tier talent and exceptional service, I highly recommend ADWI Technologies</w:t>
      </w:r>
    </w:p>
    <w:p w:rsidR="00F228F8" w:rsidRPr="00F228F8" w:rsidRDefault="00F228F8" w:rsidP="00F228F8">
      <w:hyperlink r:id="rId8" w:tgtFrame="_blank" w:history="1">
        <w:r w:rsidRPr="00F228F8">
          <w:rPr>
            <w:rStyle w:val="Hyperlink"/>
          </w:rPr>
          <w:br/>
        </w:r>
        <w:proofErr w:type="spellStart"/>
        <w:r w:rsidRPr="00F228F8">
          <w:rPr>
            <w:rStyle w:val="Hyperlink"/>
          </w:rPr>
          <w:t>bhushan</w:t>
        </w:r>
        <w:proofErr w:type="spellEnd"/>
        <w:r w:rsidRPr="00F228F8">
          <w:rPr>
            <w:rStyle w:val="Hyperlink"/>
          </w:rPr>
          <w:t xml:space="preserve"> </w:t>
        </w:r>
        <w:proofErr w:type="spellStart"/>
        <w:r w:rsidRPr="00F228F8">
          <w:rPr>
            <w:rStyle w:val="Hyperlink"/>
          </w:rPr>
          <w:t>sonawane</w:t>
        </w:r>
        <w:proofErr w:type="spellEnd"/>
      </w:hyperlink>
    </w:p>
    <w:p w:rsidR="00F228F8" w:rsidRPr="00F228F8" w:rsidRDefault="00F228F8" w:rsidP="00F228F8">
      <w:r w:rsidRPr="00F228F8">
        <w:t>User ADWI Technologies and there services for your needs. It will fast track the small businesses.</w:t>
      </w:r>
    </w:p>
    <w:p w:rsidR="00F228F8" w:rsidRDefault="00F228F8" w:rsidP="00552E49"/>
    <w:p w:rsidR="00F228F8" w:rsidRDefault="00FB7DD4" w:rsidP="00552E49">
      <w:r>
        <w:br/>
        <w:t>logo</w:t>
      </w:r>
      <w:r w:rsidR="00F228F8">
        <w:t>- File attached</w:t>
      </w:r>
      <w:r>
        <w:br/>
        <w:t>Go daddy credentials</w:t>
      </w:r>
      <w:r w:rsidR="00F228F8">
        <w:t xml:space="preserve"> – </w:t>
      </w:r>
    </w:p>
    <w:p w:rsidR="00F228F8" w:rsidRPr="00F228F8" w:rsidRDefault="00F228F8" w:rsidP="00F228F8">
      <w:pPr>
        <w:rPr>
          <w:color w:val="4472C4" w:themeColor="accent1"/>
        </w:rPr>
      </w:pPr>
      <w:r w:rsidRPr="00F228F8">
        <w:rPr>
          <w:color w:val="4472C4" w:themeColor="accent1"/>
        </w:rPr>
        <w:t>138135217</w:t>
      </w:r>
    </w:p>
    <w:p w:rsidR="00F228F8" w:rsidRPr="00F228F8" w:rsidRDefault="00F228F8" w:rsidP="00F228F8">
      <w:pPr>
        <w:rPr>
          <w:color w:val="4472C4" w:themeColor="accent1"/>
        </w:rPr>
      </w:pPr>
      <w:r w:rsidRPr="00F228F8">
        <w:rPr>
          <w:color w:val="4472C4" w:themeColor="accent1"/>
        </w:rPr>
        <w:t>Rasshmi@1415</w:t>
      </w:r>
    </w:p>
    <w:p w:rsidR="00552E49" w:rsidRDefault="003A7185" w:rsidP="00552E49">
      <w:r>
        <w:br/>
      </w:r>
      <w:r w:rsidR="00501A66">
        <w:br/>
      </w:r>
      <w:r w:rsidR="00501A66">
        <w:br/>
        <w:t>SSL certificate and https secure auth</w:t>
      </w:r>
      <w:r>
        <w:br/>
      </w:r>
      <w:r>
        <w:br/>
        <w:t xml:space="preserve">main branch </w:t>
      </w:r>
      <w:proofErr w:type="spellStart"/>
      <w:r>
        <w:t>warje</w:t>
      </w:r>
      <w:proofErr w:type="spellEnd"/>
      <w:r w:rsidR="00D625EC">
        <w:br/>
      </w:r>
      <w:r w:rsidR="00D625EC">
        <w:br/>
        <w:t>mail id:</w:t>
      </w:r>
      <w:r w:rsidR="00D625EC">
        <w:br/>
      </w:r>
      <w:hyperlink r:id="rId9" w:history="1">
        <w:r w:rsidR="00D625EC" w:rsidRPr="003C6587">
          <w:rPr>
            <w:rStyle w:val="Hyperlink"/>
          </w:rPr>
          <w:t>anishteli238@gmail.com</w:t>
        </w:r>
      </w:hyperlink>
      <w:r w:rsidR="00D625EC">
        <w:t xml:space="preserve"> </w:t>
      </w:r>
    </w:p>
    <w:sectPr w:rsidR="00552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DC6"/>
    <w:multiLevelType w:val="multilevel"/>
    <w:tmpl w:val="463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7DAE"/>
    <w:multiLevelType w:val="multilevel"/>
    <w:tmpl w:val="968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C4665"/>
    <w:multiLevelType w:val="multilevel"/>
    <w:tmpl w:val="BBF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74C77"/>
    <w:multiLevelType w:val="multilevel"/>
    <w:tmpl w:val="4F2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C65FB"/>
    <w:multiLevelType w:val="multilevel"/>
    <w:tmpl w:val="1D9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C1451"/>
    <w:multiLevelType w:val="multilevel"/>
    <w:tmpl w:val="518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81CB5"/>
    <w:multiLevelType w:val="multilevel"/>
    <w:tmpl w:val="EDE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D6D8E"/>
    <w:multiLevelType w:val="multilevel"/>
    <w:tmpl w:val="4DB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A5127"/>
    <w:multiLevelType w:val="multilevel"/>
    <w:tmpl w:val="FFD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744762">
    <w:abstractNumId w:val="1"/>
  </w:num>
  <w:num w:numId="2" w16cid:durableId="428476949">
    <w:abstractNumId w:val="6"/>
  </w:num>
  <w:num w:numId="3" w16cid:durableId="1675843722">
    <w:abstractNumId w:val="4"/>
  </w:num>
  <w:num w:numId="4" w16cid:durableId="1217396856">
    <w:abstractNumId w:val="3"/>
  </w:num>
  <w:num w:numId="5" w16cid:durableId="855273793">
    <w:abstractNumId w:val="5"/>
  </w:num>
  <w:num w:numId="6" w16cid:durableId="1003166521">
    <w:abstractNumId w:val="8"/>
  </w:num>
  <w:num w:numId="7" w16cid:durableId="489445392">
    <w:abstractNumId w:val="7"/>
  </w:num>
  <w:num w:numId="8" w16cid:durableId="843203191">
    <w:abstractNumId w:val="2"/>
  </w:num>
  <w:num w:numId="9" w16cid:durableId="28227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49"/>
    <w:rsid w:val="00017555"/>
    <w:rsid w:val="001973E0"/>
    <w:rsid w:val="0037204A"/>
    <w:rsid w:val="003A3F28"/>
    <w:rsid w:val="003A7185"/>
    <w:rsid w:val="00471518"/>
    <w:rsid w:val="004C15BE"/>
    <w:rsid w:val="00501A66"/>
    <w:rsid w:val="00552E49"/>
    <w:rsid w:val="006219C6"/>
    <w:rsid w:val="00D625EC"/>
    <w:rsid w:val="00E36DF3"/>
    <w:rsid w:val="00EE086C"/>
    <w:rsid w:val="00F228F8"/>
    <w:rsid w:val="00FB7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C0F3"/>
  <w15:chartTrackingRefBased/>
  <w15:docId w15:val="{EAEF27A6-E94A-47A8-9F00-D98B2151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2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52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49"/>
    <w:rPr>
      <w:rFonts w:eastAsiaTheme="majorEastAsia" w:cstheme="majorBidi"/>
      <w:color w:val="272727" w:themeColor="text1" w:themeTint="D8"/>
    </w:rPr>
  </w:style>
  <w:style w:type="paragraph" w:styleId="Title">
    <w:name w:val="Title"/>
    <w:basedOn w:val="Normal"/>
    <w:next w:val="Normal"/>
    <w:link w:val="TitleChar"/>
    <w:uiPriority w:val="10"/>
    <w:qFormat/>
    <w:rsid w:val="0055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49"/>
    <w:pPr>
      <w:spacing w:before="160"/>
      <w:jc w:val="center"/>
    </w:pPr>
    <w:rPr>
      <w:i/>
      <w:iCs/>
      <w:color w:val="404040" w:themeColor="text1" w:themeTint="BF"/>
    </w:rPr>
  </w:style>
  <w:style w:type="character" w:customStyle="1" w:styleId="QuoteChar">
    <w:name w:val="Quote Char"/>
    <w:basedOn w:val="DefaultParagraphFont"/>
    <w:link w:val="Quote"/>
    <w:uiPriority w:val="29"/>
    <w:rsid w:val="00552E49"/>
    <w:rPr>
      <w:i/>
      <w:iCs/>
      <w:color w:val="404040" w:themeColor="text1" w:themeTint="BF"/>
    </w:rPr>
  </w:style>
  <w:style w:type="paragraph" w:styleId="ListParagraph">
    <w:name w:val="List Paragraph"/>
    <w:basedOn w:val="Normal"/>
    <w:uiPriority w:val="34"/>
    <w:qFormat/>
    <w:rsid w:val="00552E49"/>
    <w:pPr>
      <w:ind w:left="720"/>
      <w:contextualSpacing/>
    </w:pPr>
  </w:style>
  <w:style w:type="character" w:styleId="IntenseEmphasis">
    <w:name w:val="Intense Emphasis"/>
    <w:basedOn w:val="DefaultParagraphFont"/>
    <w:uiPriority w:val="21"/>
    <w:qFormat/>
    <w:rsid w:val="00552E49"/>
    <w:rPr>
      <w:i/>
      <w:iCs/>
      <w:color w:val="2F5496" w:themeColor="accent1" w:themeShade="BF"/>
    </w:rPr>
  </w:style>
  <w:style w:type="paragraph" w:styleId="IntenseQuote">
    <w:name w:val="Intense Quote"/>
    <w:basedOn w:val="Normal"/>
    <w:next w:val="Normal"/>
    <w:link w:val="IntenseQuoteChar"/>
    <w:uiPriority w:val="30"/>
    <w:qFormat/>
    <w:rsid w:val="00552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E49"/>
    <w:rPr>
      <w:i/>
      <w:iCs/>
      <w:color w:val="2F5496" w:themeColor="accent1" w:themeShade="BF"/>
    </w:rPr>
  </w:style>
  <w:style w:type="character" w:styleId="IntenseReference">
    <w:name w:val="Intense Reference"/>
    <w:basedOn w:val="DefaultParagraphFont"/>
    <w:uiPriority w:val="32"/>
    <w:qFormat/>
    <w:rsid w:val="00552E49"/>
    <w:rPr>
      <w:b/>
      <w:bCs/>
      <w:smallCaps/>
      <w:color w:val="2F5496" w:themeColor="accent1" w:themeShade="BF"/>
      <w:spacing w:val="5"/>
    </w:rPr>
  </w:style>
  <w:style w:type="character" w:styleId="Hyperlink">
    <w:name w:val="Hyperlink"/>
    <w:basedOn w:val="DefaultParagraphFont"/>
    <w:uiPriority w:val="99"/>
    <w:unhideWhenUsed/>
    <w:rsid w:val="00552E49"/>
    <w:rPr>
      <w:color w:val="0563C1" w:themeColor="hyperlink"/>
      <w:u w:val="single"/>
    </w:rPr>
  </w:style>
  <w:style w:type="character" w:styleId="UnresolvedMention">
    <w:name w:val="Unresolved Mention"/>
    <w:basedOn w:val="DefaultParagraphFont"/>
    <w:uiPriority w:val="99"/>
    <w:semiHidden/>
    <w:unhideWhenUsed/>
    <w:rsid w:val="00552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contrib/101304368213640730580/reviews?hl=en-GB" TargetMode="External"/><Relationship Id="rId3" Type="http://schemas.openxmlformats.org/officeDocument/2006/relationships/settings" Target="settings.xml"/><Relationship Id="rId7" Type="http://schemas.openxmlformats.org/officeDocument/2006/relationships/hyperlink" Target="https://www.google.com/maps/contrib/113164121246752682991/reviews?hl=en-G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witechnologies@gmail.com" TargetMode="External"/><Relationship Id="rId11" Type="http://schemas.openxmlformats.org/officeDocument/2006/relationships/theme" Target="theme/theme1.xml"/><Relationship Id="rId5" Type="http://schemas.openxmlformats.org/officeDocument/2006/relationships/hyperlink" Target="mailto:cvadwitech@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nishteli23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4386</TotalTime>
  <Pages>5</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Thakur</dc:creator>
  <cp:keywords/>
  <dc:description/>
  <cp:lastModifiedBy>Dheeraj Thakur</cp:lastModifiedBy>
  <cp:revision>19</cp:revision>
  <dcterms:created xsi:type="dcterms:W3CDTF">2025-11-06T05:09:00Z</dcterms:created>
  <dcterms:modified xsi:type="dcterms:W3CDTF">2025-11-11T11:49:00Z</dcterms:modified>
</cp:coreProperties>
</file>