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A3" w:rsidRDefault="009772E2" w:rsidP="009772E2">
      <w:pPr>
        <w:jc w:val="center"/>
        <w:rPr>
          <w:b/>
        </w:rPr>
      </w:pPr>
      <w:r w:rsidRPr="009772E2">
        <w:rPr>
          <w:b/>
        </w:rPr>
        <w:t>Lista de peças para a impressora</w:t>
      </w:r>
    </w:p>
    <w:p w:rsidR="005F6518" w:rsidRDefault="005F6518" w:rsidP="009772E2">
      <w:pPr>
        <w:jc w:val="center"/>
      </w:pPr>
      <w:r>
        <w:rPr>
          <w:b/>
        </w:rPr>
        <w:t>Parte mecânica</w:t>
      </w:r>
    </w:p>
    <w:tbl>
      <w:tblPr>
        <w:tblStyle w:val="Tabelacomgrade"/>
        <w:tblW w:w="8920" w:type="dxa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9772E2" w:rsidTr="00707401">
        <w:trPr>
          <w:trHeight w:val="390"/>
        </w:trPr>
        <w:tc>
          <w:tcPr>
            <w:tcW w:w="2973" w:type="dxa"/>
          </w:tcPr>
          <w:p w:rsidR="009772E2" w:rsidRPr="009772E2" w:rsidRDefault="009772E2" w:rsidP="009772E2">
            <w:pPr>
              <w:jc w:val="center"/>
              <w:rPr>
                <w:b/>
              </w:rPr>
            </w:pPr>
            <w:r w:rsidRPr="009772E2">
              <w:rPr>
                <w:b/>
              </w:rPr>
              <w:t>Componente</w:t>
            </w:r>
          </w:p>
        </w:tc>
        <w:tc>
          <w:tcPr>
            <w:tcW w:w="2973" w:type="dxa"/>
          </w:tcPr>
          <w:p w:rsidR="009772E2" w:rsidRPr="009772E2" w:rsidRDefault="009772E2" w:rsidP="009772E2">
            <w:pPr>
              <w:jc w:val="center"/>
              <w:rPr>
                <w:b/>
              </w:rPr>
            </w:pPr>
            <w:r w:rsidRPr="009772E2">
              <w:rPr>
                <w:b/>
              </w:rPr>
              <w:t>Quantidade</w:t>
            </w:r>
          </w:p>
        </w:tc>
        <w:tc>
          <w:tcPr>
            <w:tcW w:w="2974" w:type="dxa"/>
          </w:tcPr>
          <w:p w:rsidR="009772E2" w:rsidRPr="009772E2" w:rsidRDefault="009772E2" w:rsidP="009772E2">
            <w:pPr>
              <w:jc w:val="center"/>
              <w:rPr>
                <w:b/>
              </w:rPr>
            </w:pPr>
            <w:r>
              <w:rPr>
                <w:b/>
              </w:rPr>
              <w:t>Preço</w:t>
            </w:r>
          </w:p>
        </w:tc>
      </w:tr>
      <w:tr w:rsidR="009772E2" w:rsidTr="00707401">
        <w:trPr>
          <w:trHeight w:val="373"/>
        </w:trPr>
        <w:tc>
          <w:tcPr>
            <w:tcW w:w="2973" w:type="dxa"/>
          </w:tcPr>
          <w:p w:rsidR="009772E2" w:rsidRDefault="009772E2" w:rsidP="009772E2"/>
        </w:tc>
        <w:tc>
          <w:tcPr>
            <w:tcW w:w="2973" w:type="dxa"/>
          </w:tcPr>
          <w:p w:rsidR="009772E2" w:rsidRDefault="009772E2" w:rsidP="009772E2"/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73"/>
        </w:trPr>
        <w:tc>
          <w:tcPr>
            <w:tcW w:w="2973" w:type="dxa"/>
          </w:tcPr>
          <w:p w:rsidR="009772E2" w:rsidRDefault="009772E2" w:rsidP="009772E2">
            <w:r>
              <w:t>Placa MDF</w:t>
            </w:r>
            <w:proofErr w:type="gramStart"/>
            <w:r>
              <w:t xml:space="preserve">   </w:t>
            </w:r>
            <w:proofErr w:type="gramEnd"/>
            <w:r>
              <w:t>30X34 cm</w:t>
            </w:r>
          </w:p>
        </w:tc>
        <w:tc>
          <w:tcPr>
            <w:tcW w:w="2973" w:type="dxa"/>
          </w:tcPr>
          <w:p w:rsidR="009772E2" w:rsidRDefault="009772E2" w:rsidP="005F6518">
            <w:proofErr w:type="gramStart"/>
            <w:r>
              <w:t>1</w:t>
            </w:r>
            <w:proofErr w:type="gramEnd"/>
            <w:r w:rsidR="005F6518">
              <w:t xml:space="preserve"> </w:t>
            </w:r>
            <w:r w:rsidR="005F6518">
              <w:t>unidades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73"/>
        </w:trPr>
        <w:tc>
          <w:tcPr>
            <w:tcW w:w="2973" w:type="dxa"/>
          </w:tcPr>
          <w:p w:rsidR="009772E2" w:rsidRDefault="009772E2" w:rsidP="009772E2">
            <w:r>
              <w:t>Placa MDF</w:t>
            </w:r>
            <w:proofErr w:type="gramStart"/>
            <w:r>
              <w:t xml:space="preserve">    </w:t>
            </w:r>
            <w:proofErr w:type="gramEnd"/>
            <w:r>
              <w:t>6x4 cm</w:t>
            </w:r>
          </w:p>
        </w:tc>
        <w:tc>
          <w:tcPr>
            <w:tcW w:w="2973" w:type="dxa"/>
          </w:tcPr>
          <w:p w:rsidR="009772E2" w:rsidRDefault="009772E2" w:rsidP="005F6518">
            <w:proofErr w:type="gramStart"/>
            <w:r>
              <w:t>2</w:t>
            </w:r>
            <w:proofErr w:type="gramEnd"/>
            <w:r w:rsidR="005F6518">
              <w:t xml:space="preserve"> </w:t>
            </w:r>
            <w:r w:rsidR="005F6518">
              <w:t>unidades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90"/>
        </w:trPr>
        <w:tc>
          <w:tcPr>
            <w:tcW w:w="2973" w:type="dxa"/>
          </w:tcPr>
          <w:p w:rsidR="009772E2" w:rsidRDefault="009772E2" w:rsidP="009772E2">
            <w:r>
              <w:t>Placa MDF</w:t>
            </w:r>
            <w:proofErr w:type="gramStart"/>
            <w:r>
              <w:t xml:space="preserve">    </w:t>
            </w:r>
            <w:proofErr w:type="gramEnd"/>
            <w:r>
              <w:t>34x6cm</w:t>
            </w:r>
          </w:p>
        </w:tc>
        <w:tc>
          <w:tcPr>
            <w:tcW w:w="2973" w:type="dxa"/>
          </w:tcPr>
          <w:p w:rsidR="009772E2" w:rsidRDefault="009772E2" w:rsidP="005F6518">
            <w:proofErr w:type="gramStart"/>
            <w:r>
              <w:t>1</w:t>
            </w:r>
            <w:proofErr w:type="gramEnd"/>
            <w:r w:rsidR="005F6518">
              <w:t xml:space="preserve"> unidade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73"/>
        </w:trPr>
        <w:tc>
          <w:tcPr>
            <w:tcW w:w="2973" w:type="dxa"/>
          </w:tcPr>
          <w:p w:rsidR="009772E2" w:rsidRDefault="009772E2" w:rsidP="009772E2">
            <w:r>
              <w:t>Placa MDF</w:t>
            </w:r>
            <w:proofErr w:type="gramStart"/>
            <w:r>
              <w:t xml:space="preserve">   </w:t>
            </w:r>
            <w:proofErr w:type="gramEnd"/>
            <w:r>
              <w:t>15x4 cm</w:t>
            </w:r>
          </w:p>
        </w:tc>
        <w:tc>
          <w:tcPr>
            <w:tcW w:w="2973" w:type="dxa"/>
          </w:tcPr>
          <w:p w:rsidR="009772E2" w:rsidRDefault="009772E2" w:rsidP="005F6518">
            <w:proofErr w:type="gramStart"/>
            <w:r>
              <w:t>1</w:t>
            </w:r>
            <w:proofErr w:type="gramEnd"/>
            <w:r w:rsidR="005F6518">
              <w:t xml:space="preserve"> unidade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73"/>
        </w:trPr>
        <w:tc>
          <w:tcPr>
            <w:tcW w:w="2973" w:type="dxa"/>
          </w:tcPr>
          <w:p w:rsidR="009772E2" w:rsidRDefault="005F6518" w:rsidP="009772E2">
            <w:r>
              <w:t>Rolamento</w:t>
            </w:r>
            <w:proofErr w:type="gramStart"/>
            <w:r>
              <w:t xml:space="preserve">  </w:t>
            </w:r>
            <w:proofErr w:type="gramEnd"/>
            <w:r>
              <w:t>LM8UU</w:t>
            </w:r>
          </w:p>
        </w:tc>
        <w:tc>
          <w:tcPr>
            <w:tcW w:w="2973" w:type="dxa"/>
          </w:tcPr>
          <w:p w:rsidR="009772E2" w:rsidRDefault="005F6518" w:rsidP="005F6518">
            <w:r>
              <w:t xml:space="preserve">12 </w:t>
            </w:r>
            <w:r>
              <w:t>unidades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73"/>
        </w:trPr>
        <w:tc>
          <w:tcPr>
            <w:tcW w:w="2973" w:type="dxa"/>
          </w:tcPr>
          <w:p w:rsidR="009772E2" w:rsidRDefault="005F6518" w:rsidP="009772E2">
            <w:r>
              <w:t>Polia GT2 + 1m de GT2 cinto</w:t>
            </w:r>
          </w:p>
        </w:tc>
        <w:tc>
          <w:tcPr>
            <w:tcW w:w="2973" w:type="dxa"/>
          </w:tcPr>
          <w:p w:rsidR="009772E2" w:rsidRDefault="005F6518" w:rsidP="009772E2">
            <w:proofErr w:type="gramStart"/>
            <w:r>
              <w:t>2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390"/>
        </w:trPr>
        <w:tc>
          <w:tcPr>
            <w:tcW w:w="2973" w:type="dxa"/>
          </w:tcPr>
          <w:p w:rsidR="009772E2" w:rsidRDefault="005F6518" w:rsidP="009772E2">
            <w:r>
              <w:t>Rolamento 624</w:t>
            </w:r>
          </w:p>
        </w:tc>
        <w:tc>
          <w:tcPr>
            <w:tcW w:w="2973" w:type="dxa"/>
          </w:tcPr>
          <w:p w:rsidR="009772E2" w:rsidRDefault="005F6518" w:rsidP="009772E2">
            <w:r>
              <w:t>10 unidades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9772E2" w:rsidTr="00707401">
        <w:trPr>
          <w:trHeight w:val="432"/>
        </w:trPr>
        <w:tc>
          <w:tcPr>
            <w:tcW w:w="2973" w:type="dxa"/>
          </w:tcPr>
          <w:p w:rsidR="009772E2" w:rsidRDefault="005F6518" w:rsidP="009772E2">
            <w:proofErr w:type="spellStart"/>
            <w:r>
              <w:t>Drivergear</w:t>
            </w:r>
            <w:proofErr w:type="spellEnd"/>
            <w:r>
              <w:t xml:space="preserve"> MK8</w:t>
            </w:r>
          </w:p>
        </w:tc>
        <w:tc>
          <w:tcPr>
            <w:tcW w:w="2973" w:type="dxa"/>
          </w:tcPr>
          <w:p w:rsidR="009772E2" w:rsidRDefault="005F6518" w:rsidP="009772E2">
            <w:proofErr w:type="gramStart"/>
            <w:r>
              <w:t>1</w:t>
            </w:r>
            <w:proofErr w:type="gramEnd"/>
            <w:r>
              <w:t xml:space="preserve"> Unidade</w:t>
            </w:r>
          </w:p>
        </w:tc>
        <w:tc>
          <w:tcPr>
            <w:tcW w:w="2974" w:type="dxa"/>
          </w:tcPr>
          <w:p w:rsidR="009772E2" w:rsidRDefault="009772E2" w:rsidP="009772E2"/>
        </w:tc>
      </w:tr>
      <w:tr w:rsidR="005F6518" w:rsidTr="00707401">
        <w:trPr>
          <w:trHeight w:val="424"/>
        </w:trPr>
        <w:tc>
          <w:tcPr>
            <w:tcW w:w="2973" w:type="dxa"/>
          </w:tcPr>
          <w:p w:rsidR="005F6518" w:rsidRDefault="005F6518" w:rsidP="009772E2">
            <w:r>
              <w:t>Tubo de PTFE</w:t>
            </w:r>
          </w:p>
        </w:tc>
        <w:tc>
          <w:tcPr>
            <w:tcW w:w="2973" w:type="dxa"/>
          </w:tcPr>
          <w:p w:rsidR="005F6518" w:rsidRDefault="005F6518" w:rsidP="009772E2">
            <w:proofErr w:type="gramStart"/>
            <w:r>
              <w:t>1</w:t>
            </w:r>
            <w:proofErr w:type="gramEnd"/>
            <w:r>
              <w:t xml:space="preserve"> unidade</w:t>
            </w:r>
          </w:p>
        </w:tc>
        <w:tc>
          <w:tcPr>
            <w:tcW w:w="2974" w:type="dxa"/>
          </w:tcPr>
          <w:p w:rsidR="005F6518" w:rsidRDefault="005F6518" w:rsidP="009772E2"/>
        </w:tc>
      </w:tr>
      <w:tr w:rsidR="005F6518" w:rsidTr="00707401">
        <w:trPr>
          <w:trHeight w:val="402"/>
        </w:trPr>
        <w:tc>
          <w:tcPr>
            <w:tcW w:w="2973" w:type="dxa"/>
          </w:tcPr>
          <w:p w:rsidR="005F6518" w:rsidRDefault="005F6518" w:rsidP="009772E2">
            <w:r>
              <w:t xml:space="preserve">Barra lisa </w:t>
            </w:r>
            <w:proofErr w:type="gramStart"/>
            <w:r w:rsidR="00707401">
              <w:t>8</w:t>
            </w:r>
            <w:proofErr w:type="gramEnd"/>
            <w:r w:rsidR="00707401">
              <w:t xml:space="preserve"> mm</w:t>
            </w:r>
            <w:r>
              <w:t xml:space="preserve"> </w:t>
            </w:r>
            <w:r w:rsidR="00707401">
              <w:t>– 22cm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2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5F6518" w:rsidRDefault="005F6518" w:rsidP="009772E2"/>
        </w:tc>
      </w:tr>
      <w:tr w:rsidR="00707401" w:rsidTr="00707401">
        <w:trPr>
          <w:trHeight w:val="421"/>
        </w:trPr>
        <w:tc>
          <w:tcPr>
            <w:tcW w:w="2973" w:type="dxa"/>
          </w:tcPr>
          <w:p w:rsidR="00707401" w:rsidRDefault="00707401" w:rsidP="009772E2">
            <w:r>
              <w:t xml:space="preserve">Barra lisa </w:t>
            </w:r>
            <w:proofErr w:type="gramStart"/>
            <w:r>
              <w:t>8</w:t>
            </w:r>
            <w:proofErr w:type="gramEnd"/>
            <w:r>
              <w:t xml:space="preserve"> mm</w:t>
            </w:r>
            <w:r>
              <w:t xml:space="preserve"> – 17,5cm 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4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4"/>
        </w:trPr>
        <w:tc>
          <w:tcPr>
            <w:tcW w:w="2973" w:type="dxa"/>
          </w:tcPr>
          <w:p w:rsidR="00707401" w:rsidRDefault="00707401" w:rsidP="009772E2">
            <w:r>
              <w:t>Haste de rosca M5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1</w:t>
            </w:r>
            <w:proofErr w:type="gramEnd"/>
            <w:r>
              <w:t xml:space="preserve"> unidade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20"/>
        </w:trPr>
        <w:tc>
          <w:tcPr>
            <w:tcW w:w="2973" w:type="dxa"/>
          </w:tcPr>
          <w:p w:rsidR="00707401" w:rsidRDefault="00707401" w:rsidP="009772E2">
            <w:r>
              <w:t>Porca M5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2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1"/>
        </w:trPr>
        <w:tc>
          <w:tcPr>
            <w:tcW w:w="2973" w:type="dxa"/>
          </w:tcPr>
          <w:p w:rsidR="00707401" w:rsidRDefault="00707401" w:rsidP="009772E2">
            <w:r>
              <w:t>Parafusos M3X16mm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8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8"/>
        </w:trPr>
        <w:tc>
          <w:tcPr>
            <w:tcW w:w="2973" w:type="dxa"/>
          </w:tcPr>
          <w:p w:rsidR="00707401" w:rsidRDefault="00707401" w:rsidP="00707401">
            <w:r>
              <w:t>Parafusos M3X25</w:t>
            </w:r>
            <w:r>
              <w:t>mm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6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0"/>
        </w:trPr>
        <w:tc>
          <w:tcPr>
            <w:tcW w:w="2973" w:type="dxa"/>
          </w:tcPr>
          <w:p w:rsidR="00707401" w:rsidRDefault="00707401" w:rsidP="00707401">
            <w:r>
              <w:t>Parafusos M</w:t>
            </w:r>
            <w:r>
              <w:t>4</w:t>
            </w:r>
            <w:r>
              <w:t>X</w:t>
            </w:r>
            <w:r>
              <w:t>45</w:t>
            </w:r>
            <w:r>
              <w:t>mm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4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6"/>
        </w:trPr>
        <w:tc>
          <w:tcPr>
            <w:tcW w:w="2973" w:type="dxa"/>
          </w:tcPr>
          <w:p w:rsidR="00707401" w:rsidRDefault="00707401" w:rsidP="00707401">
            <w:r>
              <w:t>Parafusos M</w:t>
            </w:r>
            <w:r>
              <w:t>4X60</w:t>
            </w:r>
            <w:r>
              <w:t>mm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2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22"/>
        </w:trPr>
        <w:tc>
          <w:tcPr>
            <w:tcW w:w="2973" w:type="dxa"/>
          </w:tcPr>
          <w:p w:rsidR="00707401" w:rsidRDefault="00707401" w:rsidP="00707401">
            <w:r>
              <w:t>Parafusos M</w:t>
            </w:r>
            <w:r>
              <w:t>4</w:t>
            </w:r>
            <w:r>
              <w:t>X</w:t>
            </w:r>
            <w:r>
              <w:t>20</w:t>
            </w:r>
            <w:r>
              <w:t>mm</w:t>
            </w:r>
          </w:p>
        </w:tc>
        <w:tc>
          <w:tcPr>
            <w:tcW w:w="2973" w:type="dxa"/>
          </w:tcPr>
          <w:p w:rsidR="00707401" w:rsidRDefault="00707401" w:rsidP="009772E2">
            <w:proofErr w:type="gramStart"/>
            <w:r>
              <w:t>4</w:t>
            </w:r>
            <w:proofErr w:type="gramEnd"/>
            <w:r>
              <w:t xml:space="preserve">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3"/>
        </w:trPr>
        <w:tc>
          <w:tcPr>
            <w:tcW w:w="2973" w:type="dxa"/>
          </w:tcPr>
          <w:p w:rsidR="00707401" w:rsidRDefault="00707401" w:rsidP="00707401">
            <w:r>
              <w:t>Porca M4</w:t>
            </w:r>
          </w:p>
        </w:tc>
        <w:tc>
          <w:tcPr>
            <w:tcW w:w="2973" w:type="dxa"/>
          </w:tcPr>
          <w:p w:rsidR="00707401" w:rsidRDefault="00707401" w:rsidP="009772E2">
            <w:r>
              <w:t>20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20"/>
        </w:trPr>
        <w:tc>
          <w:tcPr>
            <w:tcW w:w="2973" w:type="dxa"/>
          </w:tcPr>
          <w:p w:rsidR="00707401" w:rsidRDefault="00707401" w:rsidP="00707401">
            <w:r>
              <w:t>Porca M3</w:t>
            </w:r>
          </w:p>
        </w:tc>
        <w:tc>
          <w:tcPr>
            <w:tcW w:w="2973" w:type="dxa"/>
          </w:tcPr>
          <w:p w:rsidR="00707401" w:rsidRDefault="00707401" w:rsidP="009772E2">
            <w:r>
              <w:t>10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  <w:tr w:rsidR="00707401" w:rsidTr="00707401">
        <w:trPr>
          <w:trHeight w:val="412"/>
        </w:trPr>
        <w:tc>
          <w:tcPr>
            <w:tcW w:w="2973" w:type="dxa"/>
          </w:tcPr>
          <w:p w:rsidR="00707401" w:rsidRDefault="00707401" w:rsidP="009772E2">
            <w:r>
              <w:t>Parafuso para madeira</w:t>
            </w:r>
          </w:p>
        </w:tc>
        <w:tc>
          <w:tcPr>
            <w:tcW w:w="2973" w:type="dxa"/>
          </w:tcPr>
          <w:p w:rsidR="00707401" w:rsidRDefault="00707401" w:rsidP="009772E2">
            <w:r>
              <w:t>12 unidades</w:t>
            </w:r>
          </w:p>
        </w:tc>
        <w:tc>
          <w:tcPr>
            <w:tcW w:w="2974" w:type="dxa"/>
          </w:tcPr>
          <w:p w:rsidR="00707401" w:rsidRDefault="00707401" w:rsidP="009772E2"/>
        </w:tc>
      </w:tr>
    </w:tbl>
    <w:p w:rsidR="009772E2" w:rsidRDefault="009772E2" w:rsidP="009772E2"/>
    <w:p w:rsidR="00707401" w:rsidRDefault="00707401" w:rsidP="009772E2"/>
    <w:p w:rsidR="00707401" w:rsidRDefault="00707401" w:rsidP="009772E2"/>
    <w:p w:rsidR="00707401" w:rsidRDefault="00707401" w:rsidP="009772E2"/>
    <w:p w:rsidR="00707401" w:rsidRDefault="00707401" w:rsidP="009772E2"/>
    <w:p w:rsidR="00707401" w:rsidRDefault="00707401" w:rsidP="009772E2"/>
    <w:p w:rsidR="00707401" w:rsidRDefault="00707401" w:rsidP="009772E2"/>
    <w:p w:rsidR="00707401" w:rsidRDefault="00707401" w:rsidP="00707401">
      <w:pPr>
        <w:jc w:val="center"/>
        <w:rPr>
          <w:b/>
        </w:rPr>
      </w:pPr>
      <w:r>
        <w:rPr>
          <w:b/>
        </w:rPr>
        <w:lastRenderedPageBreak/>
        <w:t>Parte Eletrônica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707401" w:rsidTr="00707401">
        <w:trPr>
          <w:trHeight w:val="340"/>
        </w:trPr>
        <w:tc>
          <w:tcPr>
            <w:tcW w:w="2885" w:type="dxa"/>
          </w:tcPr>
          <w:p w:rsidR="00707401" w:rsidRDefault="00707401" w:rsidP="00707401">
            <w:pPr>
              <w:jc w:val="center"/>
              <w:rPr>
                <w:b/>
              </w:rPr>
            </w:pPr>
            <w:r>
              <w:rPr>
                <w:b/>
              </w:rPr>
              <w:t>Componente</w:t>
            </w:r>
          </w:p>
        </w:tc>
        <w:tc>
          <w:tcPr>
            <w:tcW w:w="2885" w:type="dxa"/>
          </w:tcPr>
          <w:p w:rsidR="00707401" w:rsidRDefault="00707401" w:rsidP="00707401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  <w:r>
              <w:rPr>
                <w:b/>
              </w:rPr>
              <w:t>Preço</w:t>
            </w:r>
          </w:p>
        </w:tc>
      </w:tr>
      <w:tr w:rsidR="00707401" w:rsidTr="00707401">
        <w:trPr>
          <w:trHeight w:val="340"/>
        </w:trPr>
        <w:tc>
          <w:tcPr>
            <w:tcW w:w="2885" w:type="dxa"/>
          </w:tcPr>
          <w:p w:rsidR="00707401" w:rsidRPr="00707401" w:rsidRDefault="00707401" w:rsidP="00707401"/>
        </w:tc>
        <w:tc>
          <w:tcPr>
            <w:tcW w:w="2885" w:type="dxa"/>
          </w:tcPr>
          <w:p w:rsidR="00707401" w:rsidRDefault="00707401" w:rsidP="00707401">
            <w:pPr>
              <w:rPr>
                <w:b/>
              </w:rPr>
            </w:pP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56"/>
        </w:trPr>
        <w:tc>
          <w:tcPr>
            <w:tcW w:w="2885" w:type="dxa"/>
          </w:tcPr>
          <w:p w:rsidR="00707401" w:rsidRDefault="00707401" w:rsidP="00707401">
            <w:pPr>
              <w:jc w:val="center"/>
              <w:rPr>
                <w:b/>
              </w:rPr>
            </w:pP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mega</w:t>
            </w:r>
            <w:proofErr w:type="spellEnd"/>
            <w:r>
              <w:t xml:space="preserve"> 2560</w:t>
            </w:r>
          </w:p>
        </w:tc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Unidade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40"/>
        </w:trPr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spellStart"/>
            <w:r>
              <w:t>Ramps</w:t>
            </w:r>
            <w:proofErr w:type="spellEnd"/>
            <w:r>
              <w:t xml:space="preserve"> 1.4</w:t>
            </w:r>
          </w:p>
        </w:tc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gramStart"/>
            <w:r w:rsidRPr="00707401">
              <w:t>1</w:t>
            </w:r>
            <w:proofErr w:type="gramEnd"/>
            <w:r w:rsidRPr="00707401">
              <w:t xml:space="preserve"> Unidade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40"/>
        </w:trPr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r>
              <w:t>Drive A4988</w:t>
            </w:r>
          </w:p>
        </w:tc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gramStart"/>
            <w:r>
              <w:t>4</w:t>
            </w:r>
            <w:proofErr w:type="gramEnd"/>
            <w:r>
              <w:t xml:space="preserve"> Unidades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56"/>
        </w:trPr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r>
              <w:t>Motor NEMA 17</w:t>
            </w:r>
          </w:p>
        </w:tc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gramStart"/>
            <w:r>
              <w:t>5</w:t>
            </w:r>
            <w:proofErr w:type="gramEnd"/>
            <w:r>
              <w:t xml:space="preserve"> Unidades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56"/>
        </w:trPr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spellStart"/>
            <w:r>
              <w:t>Endstop</w:t>
            </w:r>
            <w:proofErr w:type="spellEnd"/>
          </w:p>
        </w:tc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gramStart"/>
            <w:r w:rsidRPr="00707401">
              <w:t>1</w:t>
            </w:r>
            <w:proofErr w:type="gramEnd"/>
            <w:r w:rsidRPr="00707401">
              <w:t xml:space="preserve"> unidade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56"/>
        </w:trPr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r>
              <w:t>Mangueira + Bico</w:t>
            </w:r>
          </w:p>
        </w:tc>
        <w:tc>
          <w:tcPr>
            <w:tcW w:w="2885" w:type="dxa"/>
          </w:tcPr>
          <w:p w:rsidR="00707401" w:rsidRPr="00707401" w:rsidRDefault="00707401" w:rsidP="0070740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Unidade</w:t>
            </w:r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  <w:tr w:rsidR="00707401" w:rsidTr="00707401">
        <w:trPr>
          <w:trHeight w:val="356"/>
        </w:trPr>
        <w:tc>
          <w:tcPr>
            <w:tcW w:w="2885" w:type="dxa"/>
          </w:tcPr>
          <w:p w:rsidR="00707401" w:rsidRDefault="00707401" w:rsidP="00707401">
            <w:pPr>
              <w:jc w:val="center"/>
            </w:pPr>
            <w:r>
              <w:t xml:space="preserve">Mesa aquecida </w:t>
            </w:r>
          </w:p>
        </w:tc>
        <w:tc>
          <w:tcPr>
            <w:tcW w:w="2885" w:type="dxa"/>
          </w:tcPr>
          <w:p w:rsidR="00707401" w:rsidRDefault="00707401" w:rsidP="00707401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Unidade</w:t>
            </w:r>
            <w:bookmarkStart w:id="0" w:name="_GoBack"/>
            <w:bookmarkEnd w:id="0"/>
          </w:p>
        </w:tc>
        <w:tc>
          <w:tcPr>
            <w:tcW w:w="2886" w:type="dxa"/>
          </w:tcPr>
          <w:p w:rsidR="00707401" w:rsidRDefault="00707401" w:rsidP="00707401">
            <w:pPr>
              <w:jc w:val="center"/>
              <w:rPr>
                <w:b/>
              </w:rPr>
            </w:pPr>
          </w:p>
        </w:tc>
      </w:tr>
    </w:tbl>
    <w:p w:rsidR="00707401" w:rsidRDefault="00707401" w:rsidP="00707401">
      <w:pPr>
        <w:jc w:val="center"/>
        <w:rPr>
          <w:b/>
        </w:rPr>
      </w:pPr>
    </w:p>
    <w:p w:rsidR="00707401" w:rsidRDefault="00707401" w:rsidP="00707401">
      <w:pPr>
        <w:jc w:val="center"/>
        <w:rPr>
          <w:b/>
        </w:rPr>
      </w:pPr>
    </w:p>
    <w:p w:rsidR="00707401" w:rsidRPr="00707401" w:rsidRDefault="00707401" w:rsidP="00707401">
      <w:pPr>
        <w:rPr>
          <w:b/>
        </w:rPr>
      </w:pPr>
    </w:p>
    <w:sectPr w:rsidR="00707401" w:rsidRPr="00707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54"/>
    <w:rsid w:val="00064754"/>
    <w:rsid w:val="003F3AA3"/>
    <w:rsid w:val="005F6518"/>
    <w:rsid w:val="00707401"/>
    <w:rsid w:val="00711C1E"/>
    <w:rsid w:val="00864BAE"/>
    <w:rsid w:val="0097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Ribeiro</dc:creator>
  <cp:keywords/>
  <dc:description/>
  <cp:lastModifiedBy>William Ribeiro</cp:lastModifiedBy>
  <cp:revision>3</cp:revision>
  <dcterms:created xsi:type="dcterms:W3CDTF">2017-03-03T17:22:00Z</dcterms:created>
  <dcterms:modified xsi:type="dcterms:W3CDTF">2017-03-03T18:15:00Z</dcterms:modified>
</cp:coreProperties>
</file>