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22D8AF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3F12">
        <w:rPr>
          <w:rFonts w:ascii="Muli" w:eastAsia="Muli" w:hAnsi="Muli" w:cs="Muli"/>
          <w:sz w:val="24"/>
          <w:szCs w:val="24"/>
          <w:u w:val="single"/>
        </w:rPr>
        <w:t xml:space="preserve"> 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145251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3F12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D851A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3F12">
        <w:rPr>
          <w:rFonts w:ascii="Muli" w:eastAsia="Muli" w:hAnsi="Muli" w:cs="Muli"/>
          <w:sz w:val="24"/>
          <w:szCs w:val="24"/>
          <w:u w:val="single"/>
        </w:rPr>
        <w:t xml:space="preserve"> 1. DIV tag defines a section in HTML.</w:t>
      </w:r>
    </w:p>
    <w:p w14:paraId="00000020" w14:textId="50DC3A1A" w:rsidR="00173A24" w:rsidRDefault="00503F12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0A2181">
        <w:rPr>
          <w:rFonts w:ascii="Muli" w:eastAsia="Muli" w:hAnsi="Muli" w:cs="Muli"/>
          <w:sz w:val="24"/>
          <w:szCs w:val="24"/>
          <w:u w:val="single"/>
        </w:rPr>
        <w:tab/>
      </w:r>
      <w:r w:rsidR="000A2181" w:rsidRPr="000A2181">
        <w:rPr>
          <w:rFonts w:ascii="Muli" w:eastAsia="Muli" w:hAnsi="Muli" w:cs="Muli"/>
          <w:sz w:val="24"/>
          <w:szCs w:val="24"/>
          <w:u w:val="single"/>
        </w:rPr>
        <w:t xml:space="preserve">  2</w:t>
      </w:r>
      <w:r w:rsidR="000A2181">
        <w:rPr>
          <w:rFonts w:ascii="Muli" w:eastAsia="Muli" w:hAnsi="Muli" w:cs="Muli"/>
          <w:sz w:val="24"/>
          <w:szCs w:val="24"/>
          <w:u w:val="single"/>
        </w:rPr>
        <w:t>. It also contains elements of HTML.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75441EBE"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2181">
        <w:rPr>
          <w:rFonts w:ascii="Muli" w:eastAsia="Muli" w:hAnsi="Muli" w:cs="Muli"/>
          <w:sz w:val="24"/>
          <w:szCs w:val="24"/>
          <w:u w:val="single"/>
        </w:rPr>
        <w:t>In relative positioning the object is placed relative to its normal position while, in absolute positioning the object is placed at its absolute position.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66407D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2181">
        <w:rPr>
          <w:rFonts w:ascii="Muli" w:eastAsia="Muli" w:hAnsi="Muli" w:cs="Muli"/>
          <w:sz w:val="24"/>
          <w:szCs w:val="24"/>
          <w:u w:val="single"/>
        </w:rPr>
        <w:t>Opacity changes the visibility of a CSS element</w:t>
      </w:r>
      <w:r w:rsidR="005F5E5A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1ADD4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1B5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39F64B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1B55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5E121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1B55">
        <w:rPr>
          <w:rFonts w:ascii="Muli" w:eastAsia="Muli" w:hAnsi="Muli" w:cs="Muli"/>
          <w:sz w:val="24"/>
          <w:szCs w:val="24"/>
          <w:u w:val="single"/>
        </w:rPr>
        <w:t xml:space="preserve"> 1. Download the EXPO GO app.</w:t>
      </w:r>
    </w:p>
    <w:p w14:paraId="18DC0F79" w14:textId="49219952" w:rsidR="00571B55" w:rsidRDefault="00571B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2. Scan the QR code using the app.</w:t>
      </w:r>
    </w:p>
    <w:p w14:paraId="00000048" w14:textId="401598B7" w:rsidR="00173A24" w:rsidRDefault="00571B5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3. The app runs on the mobile app.</w:t>
      </w: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43F8E5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6E40">
        <w:rPr>
          <w:rFonts w:ascii="Muli" w:eastAsia="Muli" w:hAnsi="Muli" w:cs="Muli"/>
          <w:sz w:val="24"/>
          <w:szCs w:val="24"/>
          <w:u w:val="single"/>
        </w:rPr>
        <w:t>The render function is used to contain elements of the function.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09517A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6E40">
        <w:rPr>
          <w:rFonts w:ascii="Muli" w:eastAsia="Muli" w:hAnsi="Muli" w:cs="Muli"/>
          <w:sz w:val="24"/>
          <w:szCs w:val="24"/>
          <w:u w:val="single"/>
        </w:rPr>
        <w:t xml:space="preserve"> In return function the child component is returned to the parent component which make our object visible.</w:t>
      </w:r>
    </w:p>
    <w:p w14:paraId="15CF5CB6" w14:textId="77777777" w:rsidR="00BC6E40" w:rsidRDefault="00BC6E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267C9938" w:rsidR="00173A24" w:rsidRPr="008917C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917C8">
        <w:rPr>
          <w:rFonts w:ascii="Muli" w:eastAsia="Muli" w:hAnsi="Muli" w:cs="Muli"/>
          <w:sz w:val="24"/>
          <w:szCs w:val="24"/>
          <w:u w:val="single"/>
        </w:rPr>
        <w:t>I used buttons, text boxes, input boxes, and different screens.</w:t>
      </w:r>
    </w:p>
    <w:sectPr w:rsidR="00173A24" w:rsidRPr="008917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3272884">
    <w:abstractNumId w:val="1"/>
  </w:num>
  <w:num w:numId="2" w16cid:durableId="156856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2181"/>
    <w:rsid w:val="00173A24"/>
    <w:rsid w:val="00503F12"/>
    <w:rsid w:val="00571B55"/>
    <w:rsid w:val="005F5E5A"/>
    <w:rsid w:val="008917C8"/>
    <w:rsid w:val="009526BB"/>
    <w:rsid w:val="00BC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Anishka Agarwal</cp:lastModifiedBy>
  <cp:revision>3</cp:revision>
  <dcterms:created xsi:type="dcterms:W3CDTF">2021-01-06T05:46:00Z</dcterms:created>
  <dcterms:modified xsi:type="dcterms:W3CDTF">2022-07-02T03:29:00Z</dcterms:modified>
</cp:coreProperties>
</file>