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4CA3611F" w:rsidR="002C65E9" w:rsidRPr="00DE79B3" w:rsidRDefault="59674D1D" w:rsidP="002C65E9">
      <w:pPr>
        <w:pStyle w:val="Heading1"/>
      </w:pPr>
      <w:r w:rsidRPr="00DE79B3">
        <w:t>PURPOSE</w:t>
      </w:r>
    </w:p>
    <w:p w14:paraId="310DFE84" w14:textId="321BA835" w:rsidR="00D221C7" w:rsidRPr="00DE79B3" w:rsidRDefault="00D221C7" w:rsidP="00D221C7">
      <w:pPr>
        <w:pStyle w:val="1Text"/>
        <w:ind w:left="270"/>
        <w:rPr>
          <w:rFonts w:cs="Calibri"/>
        </w:rPr>
      </w:pPr>
      <w:r w:rsidRPr="00DE79B3">
        <w:rPr>
          <w:rFonts w:cs="Calibri"/>
        </w:rPr>
        <w:t>Th</w:t>
      </w:r>
      <w:r w:rsidR="00CD20E2" w:rsidRPr="00DE79B3">
        <w:rPr>
          <w:rFonts w:cs="Calibri"/>
        </w:rPr>
        <w:t xml:space="preserve">is </w:t>
      </w:r>
      <w:r w:rsidRPr="00DE79B3">
        <w:rPr>
          <w:rFonts w:cs="Calibri"/>
        </w:rPr>
        <w:t>Standard Operating Procedure (SOP) define</w:t>
      </w:r>
      <w:r w:rsidR="00CD20E2" w:rsidRPr="00DE79B3">
        <w:rPr>
          <w:rFonts w:cs="Calibri"/>
        </w:rPr>
        <w:t>s</w:t>
      </w:r>
      <w:r w:rsidRPr="00DE79B3">
        <w:rPr>
          <w:rFonts w:cs="Calibri"/>
        </w:rPr>
        <w:t xml:space="preserve"> </w:t>
      </w:r>
      <w:r w:rsidR="00CD20E2" w:rsidRPr="00DE79B3">
        <w:rPr>
          <w:rFonts w:cs="Calibri"/>
        </w:rPr>
        <w:t xml:space="preserve">the </w:t>
      </w:r>
      <w:r w:rsidRPr="00DE79B3">
        <w:rPr>
          <w:rFonts w:cs="Calibri"/>
        </w:rPr>
        <w:t>administration proce</w:t>
      </w:r>
      <w:r w:rsidR="00CD20E2" w:rsidRPr="00DE79B3">
        <w:rPr>
          <w:rFonts w:cs="Calibri"/>
        </w:rPr>
        <w:t>ss</w:t>
      </w:r>
      <w:r w:rsidRPr="00DE79B3">
        <w:rPr>
          <w:rFonts w:cs="Calibri"/>
        </w:rPr>
        <w:t xml:space="preserve"> </w:t>
      </w:r>
      <w:r w:rsidR="00CD20E2" w:rsidRPr="00DE79B3">
        <w:rPr>
          <w:rFonts w:cs="Calibri"/>
        </w:rPr>
        <w:t>for</w:t>
      </w:r>
      <w:r w:rsidRPr="00DE79B3">
        <w:rPr>
          <w:rFonts w:cs="Calibri"/>
        </w:rPr>
        <w:t xml:space="preserve"> network devices and resources that manages connectivity for the </w:t>
      </w:r>
      <w:proofErr w:type="spellStart"/>
      <w:r w:rsidR="00DE79B3" w:rsidRPr="00DE79B3">
        <w:rPr>
          <w:rFonts w:cs="Calibri"/>
        </w:rPr>
        <w:t>Netramind</w:t>
      </w:r>
      <w:proofErr w:type="spellEnd"/>
      <w:r w:rsidRPr="00DE79B3">
        <w:rPr>
          <w:rFonts w:cs="Calibri"/>
        </w:rPr>
        <w:t xml:space="preserve"> secure network.</w:t>
      </w:r>
    </w:p>
    <w:p w14:paraId="0E6049BE" w14:textId="77777777" w:rsidR="002C65E9" w:rsidRPr="00DE79B3" w:rsidRDefault="002C65E9" w:rsidP="002C65E9">
      <w:pPr>
        <w:pStyle w:val="Heading1"/>
      </w:pPr>
      <w:r w:rsidRPr="00DE79B3">
        <w:t>SCOPE</w:t>
      </w:r>
    </w:p>
    <w:p w14:paraId="5CC326C5" w14:textId="1986054C" w:rsidR="001C773A" w:rsidRPr="0085436F" w:rsidRDefault="0085436F" w:rsidP="0085436F">
      <w:pPr>
        <w:pStyle w:val="1Text"/>
        <w:ind w:left="270"/>
      </w:pPr>
      <w:r w:rsidRPr="0085436F">
        <w:t xml:space="preserve">This procedure applies to network and connectivity resources managed by </w:t>
      </w:r>
      <w:proofErr w:type="spellStart"/>
      <w:r w:rsidRPr="0085436F">
        <w:t>Netramind</w:t>
      </w:r>
      <w:proofErr w:type="spellEnd"/>
      <w:r w:rsidRPr="0085436F">
        <w:t xml:space="preserve"> in support of </w:t>
      </w:r>
      <w:proofErr w:type="spellStart"/>
      <w:r w:rsidRPr="0085436F">
        <w:t>GxP</w:t>
      </w:r>
      <w:proofErr w:type="spellEnd"/>
      <w:r w:rsidRPr="0085436F">
        <w:t>-regulated activities, including cloud-hosted environments, remote access technologies, firewalls, wireless networks, and related infrastructure components where applicable.</w:t>
      </w:r>
    </w:p>
    <w:p w14:paraId="04D37DC3" w14:textId="77777777" w:rsidR="002C65E9" w:rsidRPr="00DE79B3" w:rsidRDefault="002C65E9" w:rsidP="002C65E9">
      <w:pPr>
        <w:pStyle w:val="Heading1"/>
      </w:pPr>
      <w:r w:rsidRPr="00DE79B3">
        <w:t>REFERENCES</w:t>
      </w:r>
    </w:p>
    <w:p w14:paraId="07F08E60" w14:textId="478E6499" w:rsidR="002B576B" w:rsidRPr="00DE79B3" w:rsidRDefault="435187B5" w:rsidP="00136C34">
      <w:pPr>
        <w:pStyle w:val="Bullet1"/>
        <w:numPr>
          <w:ilvl w:val="0"/>
          <w:numId w:val="17"/>
        </w:numPr>
        <w:rPr>
          <w:color w:val="EE0000"/>
        </w:rPr>
      </w:pPr>
      <w:r w:rsidRPr="00DE79B3">
        <w:rPr>
          <w:color w:val="EE0000"/>
        </w:rPr>
        <w:t>SOP-</w:t>
      </w:r>
      <w:r w:rsidR="00FE07C4">
        <w:rPr>
          <w:color w:val="EE0000"/>
        </w:rPr>
        <w:t>012</w:t>
      </w:r>
      <w:r w:rsidRPr="00DE79B3">
        <w:rPr>
          <w:color w:val="EE0000"/>
        </w:rPr>
        <w:t xml:space="preserve"> IT Change Control</w:t>
      </w:r>
    </w:p>
    <w:p w14:paraId="030DA86E" w14:textId="77777777" w:rsidR="002C65E9" w:rsidRPr="00DE79B3" w:rsidRDefault="002C65E9" w:rsidP="002C65E9">
      <w:pPr>
        <w:pStyle w:val="Heading1"/>
      </w:pPr>
      <w:r w:rsidRPr="00DE79B3">
        <w:t>DEFINITIONS</w:t>
      </w:r>
    </w:p>
    <w:p w14:paraId="0ED34060" w14:textId="677B1CCC" w:rsidR="002644A7" w:rsidRPr="00DE79B3" w:rsidRDefault="002644A7" w:rsidP="002644A7">
      <w:pPr>
        <w:pStyle w:val="Heading2"/>
      </w:pPr>
      <w:r w:rsidRPr="00DE79B3">
        <w:rPr>
          <w:u w:val="single"/>
        </w:rPr>
        <w:t>Active Directory (AD)</w:t>
      </w:r>
      <w:r w:rsidRPr="00DE79B3">
        <w:t xml:space="preserve">—Active Directory (AD) is a Microsoft product that consists of several services that run on Windows Server to manage permissions and access to networked resources. Active Directory stores data as objects. An object is a single element, such as a user, group, application, or </w:t>
      </w:r>
      <w:r w:rsidR="00A37F70" w:rsidRPr="00DE79B3">
        <w:t>device</w:t>
      </w:r>
      <w:r w:rsidRPr="00DE79B3">
        <w:t>, such as a printer.</w:t>
      </w:r>
    </w:p>
    <w:p w14:paraId="298F76D4" w14:textId="4AFD8E66" w:rsidR="00C31F86" w:rsidRPr="00DE79B3" w:rsidRDefault="00C31F86" w:rsidP="00C31F86">
      <w:pPr>
        <w:pStyle w:val="Heading2"/>
      </w:pPr>
      <w:r w:rsidRPr="00DE79B3">
        <w:rPr>
          <w:u w:val="single"/>
        </w:rPr>
        <w:t>Extension Virtual Network Resources</w:t>
      </w:r>
      <w:r w:rsidRPr="00DE79B3">
        <w:t xml:space="preserve">—Externally hosted network resources (i.e., Amazon Web Services, Google Cloud, Microsoft Azure, etc.) that are configured and controlled by </w:t>
      </w:r>
      <w:proofErr w:type="spellStart"/>
      <w:r w:rsidR="00DE79B3" w:rsidRPr="00DE79B3">
        <w:t>Netramind</w:t>
      </w:r>
      <w:proofErr w:type="spellEnd"/>
      <w:r w:rsidRPr="00DE79B3">
        <w:t xml:space="preserve"> Network Administrators as an extension of the </w:t>
      </w:r>
      <w:proofErr w:type="spellStart"/>
      <w:r w:rsidR="00DE79B3" w:rsidRPr="00DE79B3">
        <w:t>Netramind</w:t>
      </w:r>
      <w:proofErr w:type="spellEnd"/>
      <w:r w:rsidRPr="00DE79B3">
        <w:t xml:space="preserve"> Secure Network.</w:t>
      </w:r>
    </w:p>
    <w:p w14:paraId="6578DCA0" w14:textId="77777777" w:rsidR="00BA6228" w:rsidRPr="00DE79B3" w:rsidRDefault="00BA6228" w:rsidP="00BA6228">
      <w:pPr>
        <w:pStyle w:val="Heading2"/>
      </w:pPr>
      <w:r w:rsidRPr="00DE79B3">
        <w:rPr>
          <w:u w:val="single"/>
        </w:rPr>
        <w:t>Incident</w:t>
      </w:r>
      <w:r w:rsidRPr="00DE79B3">
        <w:t>—An unplanned interruption to an IT service or reduction in the quality of an IT service or a failure of a component item that has not yet impacted an IT service.</w:t>
      </w:r>
    </w:p>
    <w:p w14:paraId="0CCB2DB0" w14:textId="77777777" w:rsidR="005D7C03" w:rsidRPr="00DE79B3" w:rsidRDefault="005D7C03" w:rsidP="00E00200">
      <w:pPr>
        <w:pStyle w:val="Heading2"/>
      </w:pPr>
      <w:r w:rsidRPr="00DE79B3">
        <w:rPr>
          <w:u w:val="single"/>
        </w:rPr>
        <w:t>Local Accounts</w:t>
      </w:r>
      <w:r w:rsidRPr="00DE79B3">
        <w:t>—Privileged accounts local to the device, that are used in cases where connectivity to AD is not available.</w:t>
      </w:r>
    </w:p>
    <w:p w14:paraId="0AAC89AE" w14:textId="12EC89BE" w:rsidR="008A753D" w:rsidRPr="008A753D" w:rsidRDefault="008A753D" w:rsidP="00E00200">
      <w:pPr>
        <w:pStyle w:val="Heading2"/>
      </w:pPr>
      <w:r w:rsidRPr="008A753D">
        <w:rPr>
          <w:u w:val="single"/>
        </w:rPr>
        <w:t>NETADMIN</w:t>
      </w:r>
      <w:r>
        <w:t>– Network Administrator</w:t>
      </w:r>
    </w:p>
    <w:p w14:paraId="668EF145" w14:textId="21385F4B" w:rsidR="005D7C03" w:rsidRPr="00DE79B3" w:rsidRDefault="005D7C03" w:rsidP="00E00200">
      <w:pPr>
        <w:pStyle w:val="Heading2"/>
      </w:pPr>
      <w:r w:rsidRPr="00DE79B3">
        <w:rPr>
          <w:u w:val="single"/>
        </w:rPr>
        <w:t>Privileged Accounts</w:t>
      </w:r>
      <w:r w:rsidRPr="00DE79B3">
        <w:t>—Accounts with elevated rights to key information assets including, but not limited to, operating systems, database server, user directories, network devices and enterprise resource planning application. Privileged users of these accounts include, but are not limited to, system, database, and network administrators, IT Service Desk, and application owners.</w:t>
      </w:r>
    </w:p>
    <w:p w14:paraId="72DECC56" w14:textId="58942B7B" w:rsidR="002C65E9" w:rsidRPr="00DE79B3" w:rsidRDefault="002C65E9" w:rsidP="002C65E9">
      <w:pPr>
        <w:pStyle w:val="Heading1"/>
      </w:pPr>
      <w:r w:rsidRPr="00DE79B3">
        <w:t>RESPONSIBILITIES</w:t>
      </w:r>
    </w:p>
    <w:p w14:paraId="526E8593" w14:textId="29D4F7CD" w:rsidR="000E2652" w:rsidRPr="00DE79B3" w:rsidRDefault="000E2652" w:rsidP="00DB63D0">
      <w:pPr>
        <w:pStyle w:val="Heading2"/>
      </w:pPr>
      <w:r w:rsidRPr="00DE79B3">
        <w:t>Network Administrators (NETADMIN)</w:t>
      </w:r>
      <w:r w:rsidR="00FE4E07" w:rsidRPr="00DE79B3">
        <w:t xml:space="preserve"> or Designee</w:t>
      </w:r>
    </w:p>
    <w:p w14:paraId="21E95D7B" w14:textId="24E28BF0" w:rsidR="00FD168F" w:rsidRPr="00DE79B3" w:rsidRDefault="00FD168F" w:rsidP="00FD168F">
      <w:pPr>
        <w:pStyle w:val="Heading3"/>
      </w:pPr>
      <w:r w:rsidRPr="00DE79B3">
        <w:t xml:space="preserve">Supporting the </w:t>
      </w:r>
      <w:proofErr w:type="spellStart"/>
      <w:r w:rsidR="00DE79B3" w:rsidRPr="00DE79B3">
        <w:t>Netramind</w:t>
      </w:r>
      <w:proofErr w:type="spellEnd"/>
      <w:r w:rsidRPr="00DE79B3">
        <w:t xml:space="preserve"> network environment by ensuring that network devices are managed, monitored, and maintained for their intended use.</w:t>
      </w:r>
    </w:p>
    <w:p w14:paraId="7C268459" w14:textId="2185654F" w:rsidR="00FD168F" w:rsidRPr="00DE79B3" w:rsidRDefault="00FD168F" w:rsidP="00FD168F">
      <w:pPr>
        <w:pStyle w:val="Heading3"/>
      </w:pPr>
      <w:r w:rsidRPr="00DE79B3">
        <w:lastRenderedPageBreak/>
        <w:t xml:space="preserve">Configuring and Monitoring extension virtual network resources for use by </w:t>
      </w:r>
      <w:proofErr w:type="spellStart"/>
      <w:r w:rsidR="00DE79B3" w:rsidRPr="00DE79B3">
        <w:t>Netramind</w:t>
      </w:r>
      <w:proofErr w:type="spellEnd"/>
      <w:r w:rsidRPr="00DE79B3">
        <w:t xml:space="preserve"> personnel.</w:t>
      </w:r>
    </w:p>
    <w:p w14:paraId="73B461E8" w14:textId="59A1007F" w:rsidR="00431BDC" w:rsidRPr="00DE79B3" w:rsidRDefault="00431BDC" w:rsidP="00DB63D0">
      <w:pPr>
        <w:pStyle w:val="Heading2"/>
      </w:pPr>
      <w:r w:rsidRPr="00DE79B3">
        <w:t>Security Subject Matter Expert (SME)</w:t>
      </w:r>
      <w:r w:rsidR="00FE4E07" w:rsidRPr="00DE79B3">
        <w:t xml:space="preserve"> or Designee</w:t>
      </w:r>
    </w:p>
    <w:p w14:paraId="5A0CFA41" w14:textId="14D731CA" w:rsidR="00EF2B92" w:rsidRPr="00DE79B3" w:rsidRDefault="00EF2B92" w:rsidP="0085436F">
      <w:pPr>
        <w:pStyle w:val="Heading3"/>
      </w:pPr>
      <w:r w:rsidRPr="00DE79B3">
        <w:t xml:space="preserve">Reviewing </w:t>
      </w:r>
      <w:r w:rsidR="0085436F" w:rsidRPr="0085436F">
        <w:t>significant security findings where applicable.</w:t>
      </w:r>
    </w:p>
    <w:p w14:paraId="39D1F5AA" w14:textId="71111D66" w:rsidR="005A3879" w:rsidRPr="00DE79B3" w:rsidRDefault="005A3879" w:rsidP="00DB63D0">
      <w:pPr>
        <w:pStyle w:val="Heading2"/>
      </w:pPr>
      <w:r w:rsidRPr="00DE79B3">
        <w:t>System Owner (SO)</w:t>
      </w:r>
      <w:r w:rsidR="00FE4E07" w:rsidRPr="00DE79B3">
        <w:t xml:space="preserve"> or Designee</w:t>
      </w:r>
    </w:p>
    <w:p w14:paraId="08192FF4" w14:textId="4416CD5C" w:rsidR="0096037D" w:rsidRPr="00DE79B3" w:rsidRDefault="0096037D" w:rsidP="0096037D">
      <w:pPr>
        <w:pStyle w:val="Heading3"/>
      </w:pPr>
      <w:r w:rsidRPr="00DE79B3">
        <w:t xml:space="preserve">Reviewing and approving updates to the </w:t>
      </w:r>
      <w:proofErr w:type="spellStart"/>
      <w:r w:rsidR="00DE79B3" w:rsidRPr="00DE79B3">
        <w:t>Netramind</w:t>
      </w:r>
      <w:proofErr w:type="spellEnd"/>
      <w:r w:rsidRPr="00DE79B3">
        <w:t xml:space="preserve"> network configuration.</w:t>
      </w:r>
    </w:p>
    <w:p w14:paraId="4951468F" w14:textId="77777777" w:rsidR="0096037D" w:rsidRPr="00DE79B3" w:rsidRDefault="0096037D" w:rsidP="0096037D">
      <w:pPr>
        <w:pStyle w:val="Heading3"/>
      </w:pPr>
      <w:r w:rsidRPr="00DE79B3">
        <w:t>Approving network privileged account requests.</w:t>
      </w:r>
    </w:p>
    <w:p w14:paraId="1CDA945E" w14:textId="2FFBF41A" w:rsidR="0096037D" w:rsidRPr="00DE79B3" w:rsidRDefault="0096037D" w:rsidP="0096037D">
      <w:pPr>
        <w:pStyle w:val="Heading3"/>
      </w:pPr>
      <w:r w:rsidRPr="00DE79B3">
        <w:t>Approving all change requests.</w:t>
      </w:r>
    </w:p>
    <w:p w14:paraId="6C8C1BE3" w14:textId="2E4EC653" w:rsidR="00CA58E6" w:rsidRPr="00DE79B3" w:rsidRDefault="00DB63D0" w:rsidP="00CA58E6">
      <w:pPr>
        <w:pStyle w:val="Heading2"/>
      </w:pPr>
      <w:r w:rsidRPr="00DE79B3">
        <w:t>Quality Assurance (QA)</w:t>
      </w:r>
      <w:r w:rsidR="00FE4E07" w:rsidRPr="00DE79B3">
        <w:t xml:space="preserve"> or Designee</w:t>
      </w:r>
    </w:p>
    <w:p w14:paraId="20E5BA72" w14:textId="11A00D8D" w:rsidR="00B67603" w:rsidRPr="00DE79B3" w:rsidRDefault="00B67603" w:rsidP="001D6A05">
      <w:pPr>
        <w:pStyle w:val="Heading3"/>
      </w:pPr>
      <w:r w:rsidRPr="00DE79B3">
        <w:t xml:space="preserve">Approving change requests that affect </w:t>
      </w:r>
      <w:proofErr w:type="spellStart"/>
      <w:r w:rsidRPr="00DE79B3">
        <w:t>GxP</w:t>
      </w:r>
      <w:proofErr w:type="spellEnd"/>
      <w:r w:rsidRPr="00DE79B3">
        <w:t xml:space="preserve"> Computerized Systems.</w:t>
      </w:r>
    </w:p>
    <w:p w14:paraId="54A4F210" w14:textId="48459709" w:rsidR="002C65E9" w:rsidRPr="00DE79B3" w:rsidRDefault="002C65E9" w:rsidP="002C65E9">
      <w:pPr>
        <w:pStyle w:val="Heading1"/>
      </w:pPr>
      <w:r w:rsidRPr="00DE79B3">
        <w:t>PROCEDURE</w:t>
      </w:r>
    </w:p>
    <w:p w14:paraId="37E37BAC" w14:textId="484DB213" w:rsidR="00B4592B" w:rsidRPr="00DE79B3" w:rsidRDefault="00557A57" w:rsidP="00862DEB">
      <w:pPr>
        <w:pStyle w:val="Heading2"/>
      </w:pPr>
      <w:r w:rsidRPr="00DE79B3">
        <w:t>Account Maintenance</w:t>
      </w:r>
    </w:p>
    <w:tbl>
      <w:tblPr>
        <w:tblStyle w:val="TableGrid"/>
        <w:tblW w:w="0" w:type="auto"/>
        <w:tblInd w:w="864" w:type="dxa"/>
        <w:tblLook w:val="04A0" w:firstRow="1" w:lastRow="0" w:firstColumn="1" w:lastColumn="0" w:noHBand="0" w:noVBand="1"/>
      </w:tblPr>
      <w:tblGrid>
        <w:gridCol w:w="4801"/>
        <w:gridCol w:w="1156"/>
        <w:gridCol w:w="1185"/>
        <w:gridCol w:w="1344"/>
      </w:tblGrid>
      <w:tr w:rsidR="00A9245D" w:rsidRPr="00DE79B3" w14:paraId="6888D973" w14:textId="77777777" w:rsidTr="006978AA">
        <w:tc>
          <w:tcPr>
            <w:tcW w:w="4801" w:type="dxa"/>
            <w:shd w:val="pct15" w:color="auto" w:fill="auto"/>
            <w:vAlign w:val="center"/>
          </w:tcPr>
          <w:p w14:paraId="091DED1B" w14:textId="77777777" w:rsidR="00A9245D" w:rsidRPr="00DE79B3" w:rsidRDefault="00A9245D" w:rsidP="006978AA">
            <w:pPr>
              <w:pStyle w:val="Header2"/>
              <w:ind w:left="0" w:firstLine="0"/>
              <w:rPr>
                <w:rFonts w:ascii="Calibri" w:hAnsi="Calibri" w:cs="Calibri"/>
              </w:rPr>
            </w:pPr>
            <w:r w:rsidRPr="00DE79B3">
              <w:rPr>
                <w:rFonts w:ascii="Calibri" w:hAnsi="Calibri" w:cs="Calibri"/>
              </w:rPr>
              <w:t>Network Resource</w:t>
            </w:r>
          </w:p>
        </w:tc>
        <w:tc>
          <w:tcPr>
            <w:tcW w:w="1156" w:type="dxa"/>
            <w:shd w:val="pct15" w:color="auto" w:fill="auto"/>
            <w:vAlign w:val="center"/>
          </w:tcPr>
          <w:p w14:paraId="5C1DD6EF"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Local Privileged Account</w:t>
            </w:r>
          </w:p>
        </w:tc>
        <w:tc>
          <w:tcPr>
            <w:tcW w:w="1185" w:type="dxa"/>
            <w:shd w:val="pct15" w:color="auto" w:fill="auto"/>
            <w:vAlign w:val="center"/>
          </w:tcPr>
          <w:p w14:paraId="7FCB7C84"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Stored in 1Password Vault</w:t>
            </w:r>
          </w:p>
        </w:tc>
        <w:tc>
          <w:tcPr>
            <w:tcW w:w="1344" w:type="dxa"/>
            <w:shd w:val="pct15" w:color="auto" w:fill="auto"/>
            <w:vAlign w:val="center"/>
          </w:tcPr>
          <w:p w14:paraId="3C74D129"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Privileged AD Account</w:t>
            </w:r>
          </w:p>
        </w:tc>
      </w:tr>
      <w:tr w:rsidR="00A9245D" w:rsidRPr="00DE79B3" w14:paraId="258C7CE2" w14:textId="77777777" w:rsidTr="006978AA">
        <w:tc>
          <w:tcPr>
            <w:tcW w:w="4801" w:type="dxa"/>
          </w:tcPr>
          <w:p w14:paraId="650AFC86" w14:textId="77777777" w:rsidR="00A9245D" w:rsidRPr="00DE79B3" w:rsidRDefault="00A9245D" w:rsidP="006978AA">
            <w:pPr>
              <w:pStyle w:val="Header2"/>
              <w:ind w:left="0" w:firstLine="0"/>
              <w:rPr>
                <w:rFonts w:ascii="Calibri" w:hAnsi="Calibri" w:cs="Calibri"/>
              </w:rPr>
            </w:pPr>
            <w:proofErr w:type="gramStart"/>
            <w:r w:rsidRPr="00DE79B3">
              <w:rPr>
                <w:rFonts w:ascii="Calibri" w:hAnsi="Calibri" w:cs="Calibri"/>
              </w:rPr>
              <w:t>On-Premise</w:t>
            </w:r>
            <w:proofErr w:type="gramEnd"/>
            <w:r w:rsidRPr="00DE79B3">
              <w:rPr>
                <w:rFonts w:ascii="Calibri" w:hAnsi="Calibri" w:cs="Calibri"/>
              </w:rPr>
              <w:t xml:space="preserve"> Firewalls</w:t>
            </w:r>
          </w:p>
        </w:tc>
        <w:tc>
          <w:tcPr>
            <w:tcW w:w="1156" w:type="dxa"/>
            <w:vAlign w:val="center"/>
          </w:tcPr>
          <w:p w14:paraId="71868229"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Yes</w:t>
            </w:r>
          </w:p>
        </w:tc>
        <w:tc>
          <w:tcPr>
            <w:tcW w:w="1185" w:type="dxa"/>
            <w:vAlign w:val="center"/>
          </w:tcPr>
          <w:p w14:paraId="503C44CC"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Yes</w:t>
            </w:r>
          </w:p>
        </w:tc>
        <w:tc>
          <w:tcPr>
            <w:tcW w:w="1344" w:type="dxa"/>
            <w:vAlign w:val="center"/>
          </w:tcPr>
          <w:p w14:paraId="33282126"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No</w:t>
            </w:r>
          </w:p>
        </w:tc>
      </w:tr>
      <w:tr w:rsidR="00A9245D" w:rsidRPr="00DE79B3" w14:paraId="333E9973" w14:textId="77777777" w:rsidTr="006978AA">
        <w:tc>
          <w:tcPr>
            <w:tcW w:w="4801" w:type="dxa"/>
          </w:tcPr>
          <w:p w14:paraId="199FA7EC" w14:textId="77777777" w:rsidR="00A9245D" w:rsidRPr="00DE79B3" w:rsidRDefault="00A9245D" w:rsidP="006978AA">
            <w:pPr>
              <w:pStyle w:val="Header2"/>
              <w:ind w:left="0" w:firstLine="0"/>
              <w:rPr>
                <w:rFonts w:ascii="Calibri" w:hAnsi="Calibri" w:cs="Calibri"/>
              </w:rPr>
            </w:pPr>
            <w:r w:rsidRPr="00DE79B3">
              <w:rPr>
                <w:rFonts w:ascii="Calibri" w:hAnsi="Calibri" w:cs="Calibri"/>
              </w:rPr>
              <w:t>On Premise Physical Network Devices (Other)</w:t>
            </w:r>
          </w:p>
        </w:tc>
        <w:tc>
          <w:tcPr>
            <w:tcW w:w="1156" w:type="dxa"/>
            <w:vAlign w:val="center"/>
          </w:tcPr>
          <w:p w14:paraId="1CF9B698"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Yes</w:t>
            </w:r>
          </w:p>
        </w:tc>
        <w:tc>
          <w:tcPr>
            <w:tcW w:w="1185" w:type="dxa"/>
            <w:vAlign w:val="center"/>
          </w:tcPr>
          <w:p w14:paraId="32DE9EFD"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Yes</w:t>
            </w:r>
          </w:p>
        </w:tc>
        <w:tc>
          <w:tcPr>
            <w:tcW w:w="1344" w:type="dxa"/>
            <w:vAlign w:val="center"/>
          </w:tcPr>
          <w:p w14:paraId="21862B7A"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Yes</w:t>
            </w:r>
          </w:p>
        </w:tc>
      </w:tr>
      <w:tr w:rsidR="00A9245D" w:rsidRPr="00DE79B3" w14:paraId="33765F8D" w14:textId="77777777" w:rsidTr="006978AA">
        <w:tc>
          <w:tcPr>
            <w:tcW w:w="4801" w:type="dxa"/>
          </w:tcPr>
          <w:p w14:paraId="0391981D" w14:textId="77777777" w:rsidR="00A9245D" w:rsidRPr="00DE79B3" w:rsidRDefault="00A9245D" w:rsidP="006978AA">
            <w:pPr>
              <w:pStyle w:val="Header2"/>
              <w:ind w:left="0" w:firstLine="0"/>
              <w:rPr>
                <w:rFonts w:ascii="Calibri" w:hAnsi="Calibri" w:cs="Calibri"/>
              </w:rPr>
            </w:pPr>
            <w:r w:rsidRPr="00DE79B3">
              <w:rPr>
                <w:rFonts w:ascii="Calibri" w:hAnsi="Calibri" w:cs="Calibri"/>
              </w:rPr>
              <w:t>Extension Virtual Network Resources</w:t>
            </w:r>
          </w:p>
        </w:tc>
        <w:tc>
          <w:tcPr>
            <w:tcW w:w="1156" w:type="dxa"/>
            <w:vAlign w:val="center"/>
          </w:tcPr>
          <w:p w14:paraId="03854105"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Yes</w:t>
            </w:r>
          </w:p>
        </w:tc>
        <w:tc>
          <w:tcPr>
            <w:tcW w:w="1185" w:type="dxa"/>
            <w:vAlign w:val="center"/>
          </w:tcPr>
          <w:p w14:paraId="2A1BFDF0"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Yes*</w:t>
            </w:r>
          </w:p>
        </w:tc>
        <w:tc>
          <w:tcPr>
            <w:tcW w:w="1344" w:type="dxa"/>
            <w:vAlign w:val="center"/>
          </w:tcPr>
          <w:p w14:paraId="0EE99E9B" w14:textId="77777777" w:rsidR="00A9245D" w:rsidRPr="00DE79B3" w:rsidRDefault="00A9245D" w:rsidP="006978AA">
            <w:pPr>
              <w:pStyle w:val="Header2"/>
              <w:ind w:left="0" w:firstLine="0"/>
              <w:jc w:val="center"/>
              <w:rPr>
                <w:rFonts w:ascii="Calibri" w:hAnsi="Calibri" w:cs="Calibri"/>
              </w:rPr>
            </w:pPr>
            <w:r w:rsidRPr="00DE79B3">
              <w:rPr>
                <w:rFonts w:ascii="Calibri" w:hAnsi="Calibri" w:cs="Calibri"/>
              </w:rPr>
              <w:t>Yes*</w:t>
            </w:r>
          </w:p>
        </w:tc>
      </w:tr>
    </w:tbl>
    <w:p w14:paraId="16AFCCA4" w14:textId="24B4D958" w:rsidR="00A352DC" w:rsidRPr="00DE79B3" w:rsidRDefault="00F24B0D" w:rsidP="00F24B0D">
      <w:pPr>
        <w:pStyle w:val="Header2"/>
        <w:ind w:left="1530" w:hanging="666"/>
        <w:rPr>
          <w:rFonts w:ascii="Calibri" w:hAnsi="Calibri" w:cs="Calibri"/>
        </w:rPr>
      </w:pPr>
      <w:r w:rsidRPr="00DE79B3">
        <w:rPr>
          <w:rFonts w:ascii="Calibri" w:hAnsi="Calibri" w:cs="Calibri"/>
        </w:rPr>
        <w:t xml:space="preserve">*Note: Only local privileged accounts are stored in the password vault. Passwords that are linked to a named </w:t>
      </w:r>
      <w:proofErr w:type="spellStart"/>
      <w:r w:rsidR="00DE79B3" w:rsidRPr="00DE79B3">
        <w:rPr>
          <w:rFonts w:ascii="Calibri" w:hAnsi="Calibri" w:cs="Calibri"/>
        </w:rPr>
        <w:t>Netramind</w:t>
      </w:r>
      <w:proofErr w:type="spellEnd"/>
      <w:r w:rsidRPr="00DE79B3">
        <w:rPr>
          <w:rFonts w:ascii="Calibri" w:hAnsi="Calibri" w:cs="Calibri"/>
        </w:rPr>
        <w:t xml:space="preserve"> Active Directory user account are handled through Active Directory and not stored in 1Password vault.</w:t>
      </w:r>
    </w:p>
    <w:p w14:paraId="7EF27B88" w14:textId="77777777" w:rsidR="00A352DC" w:rsidRPr="00DE79B3" w:rsidRDefault="00A352DC" w:rsidP="00A352DC">
      <w:pPr>
        <w:pStyle w:val="Heading3"/>
      </w:pPr>
      <w:r w:rsidRPr="00DE79B3">
        <w:t>Authorized NETSADMIN shall login to network resources using the appropriate active directory credentials, whenever possible. For devices that do not support active directory authentication, the local privileged account can be used.</w:t>
      </w:r>
    </w:p>
    <w:p w14:paraId="377A060B" w14:textId="7FF30684" w:rsidR="00A352DC" w:rsidRPr="00DE79B3" w:rsidRDefault="0085436F" w:rsidP="0085436F">
      <w:pPr>
        <w:pStyle w:val="Heading3"/>
      </w:pPr>
      <w:r w:rsidRPr="0085436F">
        <w:t xml:space="preserve">Privileged account passwords are managed according to </w:t>
      </w:r>
      <w:proofErr w:type="spellStart"/>
      <w:r w:rsidRPr="0085436F">
        <w:t>Netramind</w:t>
      </w:r>
      <w:proofErr w:type="spellEnd"/>
      <w:r w:rsidRPr="0085436F">
        <w:t xml:space="preserve"> security practices.</w:t>
      </w:r>
    </w:p>
    <w:p w14:paraId="5F46B4BA" w14:textId="1A2FA0CB" w:rsidR="00A352DC" w:rsidRPr="00DE79B3" w:rsidRDefault="5AB63F7D" w:rsidP="00A352DC">
      <w:pPr>
        <w:pStyle w:val="Heading3"/>
      </w:pPr>
      <w:r w:rsidRPr="00DE79B3">
        <w:t xml:space="preserve">Local Account credentials are managed in </w:t>
      </w:r>
      <w:r w:rsidR="0085436F">
        <w:t>an appropriate</w:t>
      </w:r>
      <w:r w:rsidRPr="00DE79B3">
        <w:t xml:space="preserve"> cloud application. Local Account </w:t>
      </w:r>
      <w:r w:rsidR="0085436F">
        <w:t>credentials are securely managed and periodically reviewed</w:t>
      </w:r>
      <w:r w:rsidRPr="00DE79B3">
        <w:t>.</w:t>
      </w:r>
    </w:p>
    <w:p w14:paraId="36903084" w14:textId="6CC6FAED" w:rsidR="00A352DC" w:rsidRPr="00DE79B3" w:rsidRDefault="0085436F" w:rsidP="00A352DC">
      <w:pPr>
        <w:pStyle w:val="Heading3"/>
      </w:pPr>
      <w:r>
        <w:t>Privileged account access is periodically reviewed by appropriate personnel.</w:t>
      </w:r>
    </w:p>
    <w:p w14:paraId="54A215D6" w14:textId="77777777" w:rsidR="00A352DC" w:rsidRPr="00DE79B3" w:rsidRDefault="00A352DC" w:rsidP="00A352DC">
      <w:pPr>
        <w:pStyle w:val="Heading2"/>
      </w:pPr>
      <w:r w:rsidRPr="00DE79B3">
        <w:lastRenderedPageBreak/>
        <w:t>New network resource Deployment</w:t>
      </w:r>
    </w:p>
    <w:p w14:paraId="4A40EE33" w14:textId="77777777" w:rsidR="0085436F" w:rsidRPr="0085436F" w:rsidRDefault="0085436F" w:rsidP="0085436F">
      <w:pPr>
        <w:pStyle w:val="Heading3"/>
      </w:pPr>
      <w:r w:rsidRPr="0085436F">
        <w:t>Significant network changes are managed through the applicable change control process.</w:t>
      </w:r>
    </w:p>
    <w:p w14:paraId="759B652F" w14:textId="77777777" w:rsidR="00CB07A3" w:rsidRPr="00DE79B3" w:rsidRDefault="00CB07A3" w:rsidP="00CB07A3">
      <w:pPr>
        <w:pStyle w:val="Heading2"/>
      </w:pPr>
      <w:r w:rsidRPr="00DE79B3">
        <w:t>Patching and Upgrades</w:t>
      </w:r>
    </w:p>
    <w:p w14:paraId="6585B575" w14:textId="77777777" w:rsidR="00CB07A3" w:rsidRPr="00DE79B3" w:rsidRDefault="00CB07A3" w:rsidP="00CB07A3">
      <w:pPr>
        <w:pStyle w:val="Heading3"/>
      </w:pPr>
      <w:r w:rsidRPr="00DE79B3">
        <w:t>Upgrades to network resources will follow the appropriate change control process and will be performed by NETADMIN as needed.</w:t>
      </w:r>
    </w:p>
    <w:p w14:paraId="558F2D3C" w14:textId="77777777" w:rsidR="00CB07A3" w:rsidRPr="00DE79B3" w:rsidRDefault="00CB07A3" w:rsidP="00CB07A3">
      <w:pPr>
        <w:pStyle w:val="Heading2"/>
      </w:pPr>
      <w:r w:rsidRPr="00DE79B3">
        <w:t>Monitoring</w:t>
      </w:r>
    </w:p>
    <w:p w14:paraId="2F1BA98A" w14:textId="77777777" w:rsidR="008A753D" w:rsidRPr="008A753D" w:rsidRDefault="008A753D" w:rsidP="008A753D">
      <w:pPr>
        <w:pStyle w:val="Heading3"/>
      </w:pPr>
      <w:r w:rsidRPr="008A753D">
        <w:t>Network resources and security-related events may be monitored using appropriate infrastructure and security tools where applicable.</w:t>
      </w:r>
    </w:p>
    <w:p w14:paraId="4A3C606E" w14:textId="77777777" w:rsidR="00CB07A3" w:rsidRPr="00DE79B3" w:rsidRDefault="00CB07A3" w:rsidP="00CB07A3">
      <w:pPr>
        <w:pStyle w:val="Heading2"/>
      </w:pPr>
      <w:r w:rsidRPr="00DE79B3">
        <w:t>Documentation</w:t>
      </w:r>
    </w:p>
    <w:p w14:paraId="094C3CD9" w14:textId="5E32999D" w:rsidR="00CB07A3" w:rsidRPr="00DE79B3" w:rsidRDefault="008A753D" w:rsidP="008A753D">
      <w:pPr>
        <w:pStyle w:val="Heading3"/>
      </w:pPr>
      <w:r w:rsidRPr="008A753D">
        <w:t>Relevant network documentation is maintained in controlled repositories with appropriate access restrictions.</w:t>
      </w:r>
    </w:p>
    <w:p w14:paraId="4CC6FEFD" w14:textId="77777777" w:rsidR="00CB07A3" w:rsidRPr="00DE79B3" w:rsidRDefault="00CB07A3" w:rsidP="00CB07A3">
      <w:pPr>
        <w:pStyle w:val="Heading2"/>
      </w:pPr>
      <w:r w:rsidRPr="00DE79B3">
        <w:t>Change Management</w:t>
      </w:r>
    </w:p>
    <w:p w14:paraId="2E65ACEB" w14:textId="77777777" w:rsidR="008A50BB" w:rsidRPr="00DE79B3" w:rsidRDefault="008A50BB" w:rsidP="008A50BB">
      <w:pPr>
        <w:pStyle w:val="Heading3"/>
      </w:pPr>
      <w:r w:rsidRPr="00DE79B3">
        <w:t>Changes to network resources will be managed in accordance with IT Change Management (Non-</w:t>
      </w:r>
      <w:proofErr w:type="spellStart"/>
      <w:r w:rsidRPr="00DE79B3">
        <w:t>GxP</w:t>
      </w:r>
      <w:proofErr w:type="spellEnd"/>
      <w:r w:rsidRPr="00DE79B3">
        <w:t>).</w:t>
      </w:r>
    </w:p>
    <w:p w14:paraId="0DA782F3" w14:textId="77777777" w:rsidR="008A50BB" w:rsidRPr="00DE79B3" w:rsidRDefault="008A50BB" w:rsidP="008A50BB">
      <w:pPr>
        <w:pStyle w:val="Heading3"/>
      </w:pPr>
      <w:r w:rsidRPr="00DE79B3">
        <w:t>The change control record will identify the appropriate updates to system documentation (i.e., network design diagrams, network routing, device configuration, asset inventory, etc.).</w:t>
      </w:r>
    </w:p>
    <w:p w14:paraId="6E575401" w14:textId="77777777" w:rsidR="008A50BB" w:rsidRPr="00DE79B3" w:rsidRDefault="008A50BB" w:rsidP="008A50BB">
      <w:pPr>
        <w:pStyle w:val="Heading2"/>
      </w:pPr>
      <w:r w:rsidRPr="00DE79B3">
        <w:t>Incident Management</w:t>
      </w:r>
    </w:p>
    <w:p w14:paraId="273E9F41" w14:textId="413CAAE5" w:rsidR="008A50BB" w:rsidRPr="00DE79B3" w:rsidRDefault="008A753D" w:rsidP="008A753D">
      <w:pPr>
        <w:pStyle w:val="Heading3"/>
      </w:pPr>
      <w:r w:rsidRPr="008A753D">
        <w:t>Network-related incidents are documented and managed through the applicable incident management process</w:t>
      </w:r>
      <w:r w:rsidR="008A50BB" w:rsidRPr="00DE79B3">
        <w:t>.</w:t>
      </w:r>
    </w:p>
    <w:p w14:paraId="287041E1" w14:textId="77777777" w:rsidR="008A50BB" w:rsidRPr="00DE79B3" w:rsidRDefault="11D55155" w:rsidP="008A50BB">
      <w:pPr>
        <w:pStyle w:val="Heading3"/>
      </w:pPr>
      <w:r w:rsidRPr="00DE79B3">
        <w:t xml:space="preserve">For events that affect </w:t>
      </w:r>
      <w:proofErr w:type="spellStart"/>
      <w:r w:rsidRPr="00DE79B3">
        <w:t>GxP</w:t>
      </w:r>
      <w:proofErr w:type="spellEnd"/>
      <w:r w:rsidRPr="00DE79B3">
        <w:t xml:space="preserve"> computerized systems, NETADMIN/SO will evaluate each reported incident, consult with QA on the </w:t>
      </w:r>
      <w:proofErr w:type="spellStart"/>
      <w:r w:rsidRPr="00DE79B3">
        <w:t>GxP</w:t>
      </w:r>
      <w:proofErr w:type="spellEnd"/>
      <w:r w:rsidRPr="00DE79B3">
        <w:t xml:space="preserve"> relevance, and document their resolution in a deviation, CAPA, or Change Control if applicable.</w:t>
      </w:r>
    </w:p>
    <w:p w14:paraId="759C103A" w14:textId="77777777" w:rsidR="008A50BB" w:rsidRPr="00DE79B3" w:rsidRDefault="008A50BB" w:rsidP="008A50BB">
      <w:pPr>
        <w:pStyle w:val="Heading2"/>
      </w:pPr>
      <w:r w:rsidRPr="00DE79B3">
        <w:t>Backup/Recovery</w:t>
      </w:r>
    </w:p>
    <w:p w14:paraId="7F2789D0" w14:textId="77777777" w:rsidR="008A50BB" w:rsidRPr="00DE79B3" w:rsidRDefault="008A50BB" w:rsidP="008A50BB">
      <w:pPr>
        <w:pStyle w:val="Heading3"/>
      </w:pPr>
      <w:r w:rsidRPr="00DE79B3">
        <w:t>Backup</w:t>
      </w:r>
    </w:p>
    <w:p w14:paraId="04745021" w14:textId="138386BA" w:rsidR="008A753D" w:rsidRDefault="008A753D" w:rsidP="008A753D">
      <w:pPr>
        <w:pStyle w:val="Heading4"/>
      </w:pPr>
      <w:r w:rsidRPr="008A753D">
        <w:t>Configuration backups for critical network resources may be maintained where appropriate to support recovery and restoration activities.</w:t>
      </w:r>
    </w:p>
    <w:p w14:paraId="69E872D8" w14:textId="43B30770" w:rsidR="008A50BB" w:rsidRPr="00DE79B3" w:rsidRDefault="008A50BB" w:rsidP="008A50BB">
      <w:pPr>
        <w:pStyle w:val="Heading4"/>
        <w:numPr>
          <w:ilvl w:val="0"/>
          <w:numId w:val="0"/>
        </w:numPr>
        <w:ind w:left="2160"/>
      </w:pPr>
    </w:p>
    <w:p w14:paraId="158AA502" w14:textId="77777777" w:rsidR="008A50BB" w:rsidRPr="00DE79B3" w:rsidRDefault="008A50BB" w:rsidP="008A50BB">
      <w:pPr>
        <w:pStyle w:val="Heading3"/>
      </w:pPr>
      <w:r w:rsidRPr="00DE79B3">
        <w:lastRenderedPageBreak/>
        <w:t>Restoration</w:t>
      </w:r>
    </w:p>
    <w:p w14:paraId="311CD6C9" w14:textId="77777777" w:rsidR="008A753D" w:rsidRPr="008A753D" w:rsidRDefault="008A753D" w:rsidP="008A753D">
      <w:pPr>
        <w:pStyle w:val="Heading4"/>
      </w:pPr>
      <w:r w:rsidRPr="008A753D">
        <w:t>Network configurations may be restored from available backup or configuration management records where applicable.</w:t>
      </w:r>
    </w:p>
    <w:p w14:paraId="02886673" w14:textId="77777777" w:rsidR="008A50BB" w:rsidRPr="00DE79B3" w:rsidRDefault="008A50BB" w:rsidP="008A50BB">
      <w:pPr>
        <w:pStyle w:val="Heading2"/>
      </w:pPr>
      <w:r w:rsidRPr="00DE79B3">
        <w:t>Security</w:t>
      </w:r>
    </w:p>
    <w:p w14:paraId="7029297B" w14:textId="77777777" w:rsidR="00CC741D" w:rsidRPr="00DE79B3" w:rsidRDefault="00CC741D" w:rsidP="00CC741D">
      <w:pPr>
        <w:pStyle w:val="Heading3"/>
      </w:pPr>
      <w:r w:rsidRPr="00DE79B3">
        <w:t>Physical Security</w:t>
      </w:r>
    </w:p>
    <w:p w14:paraId="069DB87B" w14:textId="77777777" w:rsidR="008A753D" w:rsidRPr="008A753D" w:rsidRDefault="008A753D" w:rsidP="008A753D">
      <w:pPr>
        <w:pStyle w:val="Heading4"/>
      </w:pPr>
      <w:r w:rsidRPr="008A753D">
        <w:t>Physical access to network infrastructure is restricted where applicable.</w:t>
      </w:r>
    </w:p>
    <w:p w14:paraId="2819F8F2" w14:textId="77777777" w:rsidR="00CC741D" w:rsidRPr="00DE79B3" w:rsidRDefault="00CC741D" w:rsidP="00CC741D">
      <w:pPr>
        <w:pStyle w:val="Heading3"/>
      </w:pPr>
      <w:r w:rsidRPr="00DE79B3">
        <w:t>Logical Security</w:t>
      </w:r>
    </w:p>
    <w:p w14:paraId="077012B1" w14:textId="77777777" w:rsidR="00CC741D" w:rsidRPr="00DE79B3" w:rsidRDefault="00CC741D" w:rsidP="00CC741D">
      <w:pPr>
        <w:pStyle w:val="Heading4"/>
      </w:pPr>
      <w:r w:rsidRPr="00DE79B3">
        <w:t>All network resources will require authentication of a privileged account by a NETADMIN for viewing and management.</w:t>
      </w:r>
    </w:p>
    <w:p w14:paraId="7189BB4F" w14:textId="77777777" w:rsidR="00CC741D" w:rsidRDefault="00CC741D" w:rsidP="00CC741D">
      <w:pPr>
        <w:pStyle w:val="Heading3"/>
      </w:pPr>
      <w:r w:rsidRPr="00DE79B3">
        <w:t>Network Penetration Testing</w:t>
      </w:r>
    </w:p>
    <w:p w14:paraId="2B9D8C6F" w14:textId="57A236FD" w:rsidR="008A753D" w:rsidRPr="00DE79B3" w:rsidRDefault="008A753D" w:rsidP="008A753D">
      <w:pPr>
        <w:pStyle w:val="Heading4"/>
      </w:pPr>
      <w:r w:rsidRPr="008A753D">
        <w:t>Security assessments or vulnerability reviews may be performed periodically based on system risk, infrastructure complexity, and business needs.</w:t>
      </w:r>
    </w:p>
    <w:p w14:paraId="2E36BC77" w14:textId="77777777" w:rsidR="00CC741D" w:rsidRPr="00DE79B3" w:rsidRDefault="00CC741D" w:rsidP="00CC741D">
      <w:pPr>
        <w:pStyle w:val="Heading2"/>
      </w:pPr>
      <w:r w:rsidRPr="00DE79B3">
        <w:t>Firewall rules management</w:t>
      </w:r>
    </w:p>
    <w:p w14:paraId="1759AA77" w14:textId="77777777" w:rsidR="008A753D" w:rsidRPr="008A753D" w:rsidRDefault="008A753D" w:rsidP="008A753D">
      <w:pPr>
        <w:pStyle w:val="Heading3"/>
      </w:pPr>
      <w:r w:rsidRPr="008A753D">
        <w:t>Firewall and network security configurations are reviewed and updated as appropriate to support secure operations and business requirements.</w:t>
      </w:r>
    </w:p>
    <w:p w14:paraId="0235D809" w14:textId="1BA0619B" w:rsidR="002C65E9" w:rsidRPr="00DE79B3" w:rsidRDefault="002C65E9" w:rsidP="002C65E9">
      <w:pPr>
        <w:pStyle w:val="Heading1"/>
      </w:pPr>
      <w:r w:rsidRPr="00DE79B3">
        <w:t>ATTACHMENTS</w:t>
      </w:r>
    </w:p>
    <w:p w14:paraId="5354E00F" w14:textId="70F4ACDC" w:rsidR="00773E51" w:rsidRPr="00DE79B3" w:rsidRDefault="00645905">
      <w:pPr>
        <w:rPr>
          <w:rFonts w:eastAsiaTheme="majorEastAsia" w:cstheme="majorBidi"/>
          <w:szCs w:val="32"/>
        </w:rPr>
      </w:pPr>
      <w:r w:rsidRPr="00DE79B3">
        <w:rPr>
          <w:rFonts w:eastAsiaTheme="majorEastAsia" w:cstheme="majorBidi"/>
          <w:szCs w:val="32"/>
        </w:rPr>
        <w:t>N/A</w:t>
      </w:r>
    </w:p>
    <w:p w14:paraId="72028018" w14:textId="64F911BA" w:rsidR="00645905" w:rsidRPr="00DE79B3" w:rsidRDefault="00645905">
      <w:pPr>
        <w:rPr>
          <w:rFonts w:eastAsiaTheme="majorEastAsia" w:cstheme="majorBidi"/>
          <w:szCs w:val="32"/>
        </w:rPr>
      </w:pPr>
      <w:r w:rsidRPr="00DE79B3">
        <w:rPr>
          <w:rFonts w:eastAsiaTheme="majorEastAsia" w:cstheme="majorBidi"/>
          <w:szCs w:val="32"/>
        </w:rPr>
        <w:br w:type="page"/>
      </w:r>
    </w:p>
    <w:p w14:paraId="72283069" w14:textId="52FB2290" w:rsidR="002C65E9" w:rsidRPr="00DE79B3" w:rsidRDefault="00CD0DB6" w:rsidP="00773E51">
      <w:pPr>
        <w:pStyle w:val="Heading1"/>
        <w:spacing w:before="240"/>
      </w:pPr>
      <w:r w:rsidRPr="00DE79B3">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DE79B3" w14:paraId="1FA65CAB" w14:textId="77777777" w:rsidTr="00773E51">
        <w:trPr>
          <w:trHeight w:val="458"/>
          <w:tblHeader/>
        </w:trPr>
        <w:tc>
          <w:tcPr>
            <w:tcW w:w="1890" w:type="dxa"/>
            <w:shd w:val="clear" w:color="auto" w:fill="D9D9D9" w:themeFill="background1" w:themeFillShade="D9"/>
          </w:tcPr>
          <w:p w14:paraId="4D80223D" w14:textId="77777777" w:rsidR="00773E51" w:rsidRPr="00DE79B3" w:rsidRDefault="00773E51" w:rsidP="003D4905">
            <w:pPr>
              <w:jc w:val="center"/>
              <w:rPr>
                <w:b/>
                <w:lang w:val="en-GB"/>
              </w:rPr>
            </w:pPr>
            <w:r w:rsidRPr="00DE79B3">
              <w:rPr>
                <w:b/>
                <w:lang w:val="en-GB"/>
              </w:rPr>
              <w:t>Version Number</w:t>
            </w:r>
          </w:p>
        </w:tc>
        <w:tc>
          <w:tcPr>
            <w:tcW w:w="2070" w:type="dxa"/>
            <w:shd w:val="clear" w:color="auto" w:fill="D9D9D9" w:themeFill="background1" w:themeFillShade="D9"/>
          </w:tcPr>
          <w:p w14:paraId="47AE6B55" w14:textId="77777777" w:rsidR="00773E51" w:rsidRPr="00DE79B3" w:rsidRDefault="00773E51" w:rsidP="003D4905">
            <w:pPr>
              <w:jc w:val="center"/>
              <w:rPr>
                <w:b/>
                <w:lang w:val="en-GB"/>
              </w:rPr>
            </w:pPr>
            <w:r w:rsidRPr="00DE79B3">
              <w:rPr>
                <w:b/>
                <w:lang w:val="en-GB"/>
              </w:rPr>
              <w:t>Date</w:t>
            </w:r>
          </w:p>
        </w:tc>
        <w:tc>
          <w:tcPr>
            <w:tcW w:w="5130" w:type="dxa"/>
            <w:shd w:val="clear" w:color="auto" w:fill="D9D9D9" w:themeFill="background1" w:themeFillShade="D9"/>
          </w:tcPr>
          <w:p w14:paraId="0958684F" w14:textId="77777777" w:rsidR="00773E51" w:rsidRPr="00DE79B3" w:rsidRDefault="00773E51" w:rsidP="003D4905">
            <w:pPr>
              <w:jc w:val="center"/>
              <w:rPr>
                <w:b/>
                <w:lang w:val="en-GB"/>
              </w:rPr>
            </w:pPr>
            <w:r w:rsidRPr="00DE79B3">
              <w:rPr>
                <w:b/>
                <w:lang w:val="en-GB"/>
              </w:rPr>
              <w:t>Summary of Change(s)</w:t>
            </w:r>
          </w:p>
        </w:tc>
      </w:tr>
      <w:tr w:rsidR="00FE07C4" w:rsidRPr="00DE79B3" w14:paraId="16434819" w14:textId="77777777" w:rsidTr="00773E51">
        <w:trPr>
          <w:trHeight w:val="720"/>
        </w:trPr>
        <w:tc>
          <w:tcPr>
            <w:tcW w:w="1890" w:type="dxa"/>
          </w:tcPr>
          <w:p w14:paraId="4C3DC7EA" w14:textId="356D9B7D" w:rsidR="00FE07C4" w:rsidRPr="00DE79B3" w:rsidRDefault="00FE07C4" w:rsidP="00FE07C4">
            <w:pPr>
              <w:jc w:val="center"/>
              <w:rPr>
                <w:lang w:val="en-GB"/>
              </w:rPr>
            </w:pPr>
            <w:r>
              <w:rPr>
                <w:lang w:val="en-GB"/>
              </w:rPr>
              <w:t>01</w:t>
            </w:r>
          </w:p>
        </w:tc>
        <w:tc>
          <w:tcPr>
            <w:tcW w:w="2070" w:type="dxa"/>
          </w:tcPr>
          <w:p w14:paraId="792B33E5" w14:textId="27D80C2F" w:rsidR="00FE07C4" w:rsidRPr="00DE79B3" w:rsidRDefault="00FE07C4" w:rsidP="00FE07C4">
            <w:pPr>
              <w:jc w:val="center"/>
              <w:rPr>
                <w:lang w:val="en-GB"/>
              </w:rPr>
            </w:pPr>
            <w:r>
              <w:rPr>
                <w:lang w:val="en-GB"/>
              </w:rPr>
              <w:t>22-MAY-2026</w:t>
            </w:r>
          </w:p>
        </w:tc>
        <w:tc>
          <w:tcPr>
            <w:tcW w:w="5130" w:type="dxa"/>
          </w:tcPr>
          <w:p w14:paraId="0972DADF" w14:textId="77777777" w:rsidR="00FE07C4" w:rsidRPr="00DE79B3" w:rsidRDefault="00FE07C4" w:rsidP="00FE07C4">
            <w:pPr>
              <w:jc w:val="center"/>
              <w:rPr>
                <w:lang w:val="en-GB"/>
              </w:rPr>
            </w:pPr>
            <w:r w:rsidRPr="00DE79B3">
              <w:rPr>
                <w:lang w:val="en-GB"/>
              </w:rPr>
              <w:t>New Document</w:t>
            </w:r>
          </w:p>
        </w:tc>
      </w:tr>
      <w:tr w:rsidR="00773E51" w:rsidRPr="00DE79B3" w14:paraId="026D166D" w14:textId="77777777" w:rsidTr="00773E51">
        <w:trPr>
          <w:trHeight w:val="720"/>
        </w:trPr>
        <w:tc>
          <w:tcPr>
            <w:tcW w:w="1890" w:type="dxa"/>
          </w:tcPr>
          <w:p w14:paraId="2E31AB91" w14:textId="77777777" w:rsidR="00773E51" w:rsidRPr="00DE79B3" w:rsidRDefault="00773E51" w:rsidP="003D4905">
            <w:pPr>
              <w:jc w:val="center"/>
              <w:rPr>
                <w:lang w:val="en-GB"/>
              </w:rPr>
            </w:pPr>
            <w:r w:rsidRPr="00DE79B3">
              <w:rPr>
                <w:lang w:val="en-GB"/>
              </w:rPr>
              <w:t>[X.0]</w:t>
            </w:r>
          </w:p>
        </w:tc>
        <w:tc>
          <w:tcPr>
            <w:tcW w:w="2070" w:type="dxa"/>
          </w:tcPr>
          <w:p w14:paraId="428FB444" w14:textId="77777777" w:rsidR="00773E51" w:rsidRPr="00DE79B3" w:rsidRDefault="00773E51" w:rsidP="003D4905">
            <w:pPr>
              <w:jc w:val="center"/>
              <w:rPr>
                <w:lang w:val="en-GB"/>
              </w:rPr>
            </w:pPr>
            <w:r w:rsidRPr="00DE79B3">
              <w:rPr>
                <w:lang w:val="en-GB"/>
              </w:rPr>
              <w:t>[DD-MMM-YYYY]</w:t>
            </w:r>
          </w:p>
        </w:tc>
        <w:tc>
          <w:tcPr>
            <w:tcW w:w="5130" w:type="dxa"/>
          </w:tcPr>
          <w:p w14:paraId="1E035F56" w14:textId="77777777" w:rsidR="00773E51" w:rsidRPr="00DE79B3" w:rsidRDefault="00773E51" w:rsidP="003D4905">
            <w:pPr>
              <w:jc w:val="center"/>
              <w:rPr>
                <w:lang w:val="en-GB"/>
              </w:rPr>
            </w:pPr>
            <w:r w:rsidRPr="00DE79B3">
              <w:rPr>
                <w:lang w:val="en-GB"/>
              </w:rPr>
              <w:t>[Insert a summary of the changes]</w:t>
            </w:r>
          </w:p>
        </w:tc>
      </w:tr>
    </w:tbl>
    <w:p w14:paraId="79694568" w14:textId="77777777" w:rsidR="00773E51" w:rsidRPr="00DE79B3" w:rsidRDefault="00773E51" w:rsidP="00773E51"/>
    <w:p w14:paraId="63AB0028" w14:textId="3231E975" w:rsidR="00773E51" w:rsidRPr="00DE79B3" w:rsidRDefault="00773E51">
      <w:r w:rsidRPr="00DE79B3">
        <w:br w:type="page"/>
      </w:r>
    </w:p>
    <w:p w14:paraId="1A873EE8" w14:textId="385EB31C" w:rsidR="002C65E9" w:rsidRPr="00DE79B3" w:rsidRDefault="00773E51" w:rsidP="00EA27D2">
      <w:pPr>
        <w:pStyle w:val="Heading1"/>
        <w:numPr>
          <w:ilvl w:val="0"/>
          <w:numId w:val="0"/>
        </w:numPr>
        <w:ind w:left="274" w:hanging="274"/>
      </w:pPr>
      <w:r w:rsidRPr="00DE79B3">
        <w:lastRenderedPageBreak/>
        <w:t>Signature Page</w:t>
      </w:r>
    </w:p>
    <w:p w14:paraId="45BBBC76" w14:textId="400F90D7" w:rsidR="00E70BF8" w:rsidRPr="00DE79B3" w:rsidRDefault="00E70BF8" w:rsidP="00EA27D2">
      <w:pPr>
        <w:pStyle w:val="Heading1"/>
        <w:numPr>
          <w:ilvl w:val="0"/>
          <w:numId w:val="0"/>
        </w:numPr>
        <w:ind w:left="274" w:hanging="274"/>
        <w:rPr>
          <w:b w:val="0"/>
          <w:bCs/>
          <w:caps w:val="0"/>
        </w:rPr>
      </w:pPr>
      <w:r w:rsidRPr="00DE79B3">
        <w:rPr>
          <w:b w:val="0"/>
          <w:bCs/>
          <w:caps w:val="0"/>
        </w:rPr>
        <w:t xml:space="preserve">[Add additional </w:t>
      </w:r>
      <w:r w:rsidR="00574569" w:rsidRPr="00DE79B3">
        <w:rPr>
          <w:b w:val="0"/>
          <w:bCs/>
          <w:caps w:val="0"/>
        </w:rPr>
        <w:t>rows as needed]</w:t>
      </w:r>
    </w:p>
    <w:p w14:paraId="71B73594" w14:textId="77777777" w:rsidR="00FE07C4" w:rsidRPr="00231F00" w:rsidRDefault="00FE07C4" w:rsidP="00FE07C4">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FE07C4" w:rsidRPr="00231F00" w14:paraId="6F27308B" w14:textId="77777777" w:rsidTr="005C4D71">
        <w:tc>
          <w:tcPr>
            <w:tcW w:w="2520" w:type="dxa"/>
            <w:shd w:val="clear" w:color="auto" w:fill="D9D9D9" w:themeFill="background1" w:themeFillShade="D9"/>
            <w:vAlign w:val="center"/>
          </w:tcPr>
          <w:p w14:paraId="1C8F6275" w14:textId="77777777" w:rsidR="00FE07C4" w:rsidRPr="00231F00" w:rsidRDefault="00FE07C4" w:rsidP="005C4D71">
            <w:pPr>
              <w:pStyle w:val="Header"/>
              <w:rPr>
                <w:b/>
                <w:bCs/>
                <w:caps/>
              </w:rPr>
            </w:pPr>
            <w:r w:rsidRPr="00231F00">
              <w:rPr>
                <w:b/>
                <w:bCs/>
                <w:caps/>
              </w:rPr>
              <w:t>Name</w:t>
            </w:r>
          </w:p>
        </w:tc>
        <w:tc>
          <w:tcPr>
            <w:tcW w:w="2790" w:type="dxa"/>
            <w:shd w:val="clear" w:color="auto" w:fill="D9D9D9" w:themeFill="background1" w:themeFillShade="D9"/>
            <w:vAlign w:val="center"/>
          </w:tcPr>
          <w:p w14:paraId="43C0E75D" w14:textId="77777777" w:rsidR="00FE07C4" w:rsidRPr="00231F00" w:rsidRDefault="00FE07C4" w:rsidP="005C4D71">
            <w:pPr>
              <w:pStyle w:val="Header"/>
              <w:rPr>
                <w:b/>
                <w:bCs/>
                <w:caps/>
              </w:rPr>
            </w:pPr>
            <w:r w:rsidRPr="00231F00">
              <w:rPr>
                <w:b/>
                <w:bCs/>
                <w:caps/>
              </w:rPr>
              <w:t>Title</w:t>
            </w:r>
          </w:p>
        </w:tc>
        <w:tc>
          <w:tcPr>
            <w:tcW w:w="2430" w:type="dxa"/>
            <w:shd w:val="clear" w:color="auto" w:fill="D9D9D9" w:themeFill="background1" w:themeFillShade="D9"/>
            <w:vAlign w:val="center"/>
          </w:tcPr>
          <w:p w14:paraId="5A78B1DA" w14:textId="77777777" w:rsidR="00FE07C4" w:rsidRPr="00231F00" w:rsidRDefault="00FE07C4"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634BD494" w14:textId="77777777" w:rsidR="00FE07C4" w:rsidRPr="00231F00" w:rsidRDefault="00FE07C4" w:rsidP="005C4D71">
            <w:pPr>
              <w:pStyle w:val="Header"/>
              <w:rPr>
                <w:b/>
                <w:bCs/>
                <w:caps/>
              </w:rPr>
            </w:pPr>
            <w:r w:rsidRPr="00231F00">
              <w:rPr>
                <w:b/>
                <w:bCs/>
                <w:caps/>
              </w:rPr>
              <w:t>Date</w:t>
            </w:r>
            <w:r>
              <w:rPr>
                <w:b/>
                <w:bCs/>
                <w:caps/>
              </w:rPr>
              <w:t xml:space="preserve"> </w:t>
            </w:r>
            <w:r w:rsidRPr="005C4D71">
              <w:rPr>
                <w:b/>
                <w:bCs/>
                <w:caps/>
                <w:sz w:val="18"/>
                <w:szCs w:val="18"/>
              </w:rPr>
              <w:t>DD-MMM-YYYY</w:t>
            </w:r>
          </w:p>
        </w:tc>
      </w:tr>
      <w:tr w:rsidR="00FE07C4" w:rsidRPr="00231F00" w14:paraId="1F9CB095" w14:textId="77777777" w:rsidTr="005C4D71">
        <w:trPr>
          <w:trHeight w:val="566"/>
        </w:trPr>
        <w:tc>
          <w:tcPr>
            <w:tcW w:w="2520" w:type="dxa"/>
            <w:vAlign w:val="center"/>
          </w:tcPr>
          <w:p w14:paraId="4D7E2B39" w14:textId="77777777" w:rsidR="00FE07C4" w:rsidRPr="00231F00" w:rsidRDefault="00FE07C4" w:rsidP="005C4D71">
            <w:pPr>
              <w:pStyle w:val="Header"/>
            </w:pPr>
            <w:r>
              <w:t>Justin Shaka</w:t>
            </w:r>
          </w:p>
        </w:tc>
        <w:tc>
          <w:tcPr>
            <w:tcW w:w="2790" w:type="dxa"/>
            <w:vAlign w:val="center"/>
          </w:tcPr>
          <w:p w14:paraId="7C4D04BE" w14:textId="77777777" w:rsidR="00FE07C4" w:rsidRPr="00231F00" w:rsidRDefault="00FE07C4" w:rsidP="005C4D71">
            <w:pPr>
              <w:pStyle w:val="Header"/>
            </w:pPr>
            <w:r>
              <w:t>Fractional COO</w:t>
            </w:r>
          </w:p>
        </w:tc>
        <w:tc>
          <w:tcPr>
            <w:tcW w:w="2430" w:type="dxa"/>
            <w:vAlign w:val="center"/>
          </w:tcPr>
          <w:p w14:paraId="31BBE177" w14:textId="77777777" w:rsidR="00FE07C4" w:rsidRPr="00231F00" w:rsidRDefault="00FE07C4" w:rsidP="005C4D71">
            <w:pPr>
              <w:pStyle w:val="Header"/>
            </w:pPr>
          </w:p>
        </w:tc>
        <w:tc>
          <w:tcPr>
            <w:tcW w:w="1980" w:type="dxa"/>
            <w:vAlign w:val="center"/>
          </w:tcPr>
          <w:p w14:paraId="0FC5500D" w14:textId="77777777" w:rsidR="00FE07C4" w:rsidRPr="00231F00" w:rsidRDefault="00FE07C4" w:rsidP="005C4D71">
            <w:pPr>
              <w:pStyle w:val="Header"/>
            </w:pPr>
          </w:p>
        </w:tc>
      </w:tr>
    </w:tbl>
    <w:p w14:paraId="592EFDE6" w14:textId="77777777" w:rsidR="00FE07C4" w:rsidRPr="00231F00" w:rsidRDefault="00FE07C4" w:rsidP="00FE07C4"/>
    <w:p w14:paraId="7ACF3C1D" w14:textId="77777777" w:rsidR="00FE07C4" w:rsidRPr="00231F00" w:rsidRDefault="00FE07C4" w:rsidP="00FE07C4">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FE07C4" w:rsidRPr="00231F00" w14:paraId="067FED74" w14:textId="77777777" w:rsidTr="005C4D71">
        <w:tc>
          <w:tcPr>
            <w:tcW w:w="2520" w:type="dxa"/>
            <w:shd w:val="clear" w:color="auto" w:fill="D9D9D9" w:themeFill="background1" w:themeFillShade="D9"/>
            <w:vAlign w:val="center"/>
          </w:tcPr>
          <w:p w14:paraId="7B422363" w14:textId="77777777" w:rsidR="00FE07C4" w:rsidRPr="00231F00" w:rsidRDefault="00FE07C4" w:rsidP="005C4D71">
            <w:pPr>
              <w:pStyle w:val="Header"/>
              <w:rPr>
                <w:b/>
                <w:bCs/>
                <w:caps/>
              </w:rPr>
            </w:pPr>
            <w:r w:rsidRPr="00231F00">
              <w:rPr>
                <w:b/>
                <w:bCs/>
                <w:caps/>
              </w:rPr>
              <w:t>Name</w:t>
            </w:r>
          </w:p>
        </w:tc>
        <w:tc>
          <w:tcPr>
            <w:tcW w:w="2790" w:type="dxa"/>
            <w:shd w:val="clear" w:color="auto" w:fill="D9D9D9" w:themeFill="background1" w:themeFillShade="D9"/>
            <w:vAlign w:val="center"/>
          </w:tcPr>
          <w:p w14:paraId="33547ABC" w14:textId="77777777" w:rsidR="00FE07C4" w:rsidRPr="00231F00" w:rsidRDefault="00FE07C4" w:rsidP="005C4D71">
            <w:pPr>
              <w:pStyle w:val="Header"/>
              <w:rPr>
                <w:b/>
                <w:bCs/>
                <w:caps/>
              </w:rPr>
            </w:pPr>
            <w:r w:rsidRPr="00231F00">
              <w:rPr>
                <w:b/>
                <w:bCs/>
                <w:caps/>
              </w:rPr>
              <w:t>Title</w:t>
            </w:r>
          </w:p>
        </w:tc>
        <w:tc>
          <w:tcPr>
            <w:tcW w:w="2430" w:type="dxa"/>
            <w:shd w:val="clear" w:color="auto" w:fill="D9D9D9" w:themeFill="background1" w:themeFillShade="D9"/>
            <w:vAlign w:val="center"/>
          </w:tcPr>
          <w:p w14:paraId="4AF55C2F" w14:textId="77777777" w:rsidR="00FE07C4" w:rsidRPr="00231F00" w:rsidRDefault="00FE07C4"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41DE4167" w14:textId="77777777" w:rsidR="00FE07C4" w:rsidRPr="00231F00" w:rsidRDefault="00FE07C4" w:rsidP="005C4D71">
            <w:pPr>
              <w:pStyle w:val="Header"/>
              <w:rPr>
                <w:b/>
                <w:bCs/>
                <w:caps/>
              </w:rPr>
            </w:pPr>
            <w:r w:rsidRPr="00231F00">
              <w:rPr>
                <w:b/>
                <w:bCs/>
                <w:caps/>
              </w:rPr>
              <w:t>Date</w:t>
            </w:r>
          </w:p>
        </w:tc>
      </w:tr>
      <w:tr w:rsidR="00FE07C4" w:rsidRPr="00231F00" w14:paraId="26581904" w14:textId="77777777" w:rsidTr="005C4D71">
        <w:trPr>
          <w:trHeight w:val="566"/>
        </w:trPr>
        <w:tc>
          <w:tcPr>
            <w:tcW w:w="2520" w:type="dxa"/>
            <w:vAlign w:val="center"/>
          </w:tcPr>
          <w:p w14:paraId="74C5373B" w14:textId="77777777" w:rsidR="00FE07C4" w:rsidRPr="00231F00" w:rsidRDefault="00FE07C4" w:rsidP="005C4D71">
            <w:pPr>
              <w:pStyle w:val="Header"/>
            </w:pPr>
            <w:r>
              <w:t>Jay Chhablani</w:t>
            </w:r>
          </w:p>
        </w:tc>
        <w:tc>
          <w:tcPr>
            <w:tcW w:w="2790" w:type="dxa"/>
            <w:vAlign w:val="center"/>
          </w:tcPr>
          <w:p w14:paraId="4CE4C633" w14:textId="77777777" w:rsidR="00FE07C4" w:rsidRPr="00231F00" w:rsidRDefault="00FE07C4" w:rsidP="005C4D71">
            <w:pPr>
              <w:pStyle w:val="Header"/>
            </w:pPr>
            <w:r>
              <w:t>President</w:t>
            </w:r>
          </w:p>
        </w:tc>
        <w:tc>
          <w:tcPr>
            <w:tcW w:w="2430" w:type="dxa"/>
            <w:vAlign w:val="center"/>
          </w:tcPr>
          <w:p w14:paraId="7F945E6D" w14:textId="77777777" w:rsidR="00FE07C4" w:rsidRPr="00231F00" w:rsidRDefault="00FE07C4" w:rsidP="005C4D71">
            <w:pPr>
              <w:pStyle w:val="Header"/>
            </w:pPr>
          </w:p>
        </w:tc>
        <w:tc>
          <w:tcPr>
            <w:tcW w:w="1980" w:type="dxa"/>
            <w:vAlign w:val="center"/>
          </w:tcPr>
          <w:p w14:paraId="79F77BDF" w14:textId="77777777" w:rsidR="00FE07C4" w:rsidRPr="00231F00" w:rsidRDefault="00FE07C4" w:rsidP="005C4D71">
            <w:pPr>
              <w:pStyle w:val="Header"/>
            </w:pPr>
          </w:p>
        </w:tc>
      </w:tr>
    </w:tbl>
    <w:p w14:paraId="1CC483CD" w14:textId="77777777" w:rsidR="00FE07C4" w:rsidRPr="00231F00" w:rsidRDefault="00FE07C4" w:rsidP="00FE07C4"/>
    <w:p w14:paraId="3A00FEAE" w14:textId="77777777" w:rsidR="00FE07C4" w:rsidRPr="00231F00" w:rsidRDefault="00FE07C4" w:rsidP="00FE07C4">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FE07C4" w:rsidRPr="00231F00" w14:paraId="63DB3E4D" w14:textId="77777777" w:rsidTr="005C4D71">
        <w:tc>
          <w:tcPr>
            <w:tcW w:w="2520" w:type="dxa"/>
            <w:shd w:val="clear" w:color="auto" w:fill="D9D9D9" w:themeFill="background1" w:themeFillShade="D9"/>
            <w:vAlign w:val="center"/>
          </w:tcPr>
          <w:p w14:paraId="53371D52" w14:textId="77777777" w:rsidR="00FE07C4" w:rsidRPr="00231F00" w:rsidRDefault="00FE07C4" w:rsidP="005C4D71">
            <w:pPr>
              <w:pStyle w:val="Header"/>
              <w:rPr>
                <w:b/>
                <w:bCs/>
                <w:caps/>
              </w:rPr>
            </w:pPr>
            <w:r w:rsidRPr="00231F00">
              <w:rPr>
                <w:b/>
                <w:bCs/>
                <w:caps/>
              </w:rPr>
              <w:t>Name</w:t>
            </w:r>
          </w:p>
        </w:tc>
        <w:tc>
          <w:tcPr>
            <w:tcW w:w="2790" w:type="dxa"/>
            <w:shd w:val="clear" w:color="auto" w:fill="D9D9D9" w:themeFill="background1" w:themeFillShade="D9"/>
            <w:vAlign w:val="center"/>
          </w:tcPr>
          <w:p w14:paraId="046CB0E7" w14:textId="77777777" w:rsidR="00FE07C4" w:rsidRPr="00231F00" w:rsidRDefault="00FE07C4" w:rsidP="005C4D71">
            <w:pPr>
              <w:pStyle w:val="Header"/>
              <w:rPr>
                <w:b/>
                <w:bCs/>
                <w:caps/>
              </w:rPr>
            </w:pPr>
            <w:r w:rsidRPr="00231F00">
              <w:rPr>
                <w:b/>
                <w:bCs/>
                <w:caps/>
              </w:rPr>
              <w:t>Title</w:t>
            </w:r>
          </w:p>
        </w:tc>
        <w:tc>
          <w:tcPr>
            <w:tcW w:w="2430" w:type="dxa"/>
            <w:shd w:val="clear" w:color="auto" w:fill="D9D9D9" w:themeFill="background1" w:themeFillShade="D9"/>
            <w:vAlign w:val="center"/>
          </w:tcPr>
          <w:p w14:paraId="58CB46CA" w14:textId="77777777" w:rsidR="00FE07C4" w:rsidRPr="00231F00" w:rsidRDefault="00FE07C4"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0967880E" w14:textId="77777777" w:rsidR="00FE07C4" w:rsidRPr="00231F00" w:rsidRDefault="00FE07C4" w:rsidP="005C4D71">
            <w:pPr>
              <w:pStyle w:val="Header"/>
              <w:rPr>
                <w:b/>
                <w:bCs/>
                <w:caps/>
              </w:rPr>
            </w:pPr>
            <w:r w:rsidRPr="00231F00">
              <w:rPr>
                <w:b/>
                <w:bCs/>
                <w:caps/>
              </w:rPr>
              <w:t>Date</w:t>
            </w:r>
          </w:p>
        </w:tc>
      </w:tr>
      <w:tr w:rsidR="00FE07C4" w:rsidRPr="0000767B" w14:paraId="45F9C20C" w14:textId="77777777" w:rsidTr="005C4D71">
        <w:trPr>
          <w:trHeight w:val="566"/>
        </w:trPr>
        <w:tc>
          <w:tcPr>
            <w:tcW w:w="2520" w:type="dxa"/>
            <w:vAlign w:val="center"/>
          </w:tcPr>
          <w:p w14:paraId="6CF1F92B" w14:textId="77777777" w:rsidR="00FE07C4" w:rsidRPr="00231F00" w:rsidRDefault="00FE07C4" w:rsidP="005C4D71">
            <w:pPr>
              <w:pStyle w:val="Header"/>
            </w:pPr>
            <w:r>
              <w:t xml:space="preserve">Sandeep Chandra Bollepalli </w:t>
            </w:r>
          </w:p>
        </w:tc>
        <w:tc>
          <w:tcPr>
            <w:tcW w:w="2790" w:type="dxa"/>
            <w:vAlign w:val="center"/>
          </w:tcPr>
          <w:p w14:paraId="19F0E7BA" w14:textId="77777777" w:rsidR="00FE07C4" w:rsidRPr="00231F00" w:rsidRDefault="00FE07C4" w:rsidP="005C4D71">
            <w:pPr>
              <w:pStyle w:val="Header"/>
            </w:pPr>
            <w:r>
              <w:t>Director of AI</w:t>
            </w:r>
          </w:p>
        </w:tc>
        <w:tc>
          <w:tcPr>
            <w:tcW w:w="2430" w:type="dxa"/>
            <w:vAlign w:val="center"/>
          </w:tcPr>
          <w:p w14:paraId="49F67CD9" w14:textId="77777777" w:rsidR="00FE07C4" w:rsidRPr="00231F00" w:rsidRDefault="00FE07C4" w:rsidP="005C4D71">
            <w:pPr>
              <w:pStyle w:val="Header"/>
            </w:pPr>
          </w:p>
        </w:tc>
        <w:tc>
          <w:tcPr>
            <w:tcW w:w="1980" w:type="dxa"/>
            <w:vAlign w:val="center"/>
          </w:tcPr>
          <w:p w14:paraId="1020661B" w14:textId="77777777" w:rsidR="00FE07C4" w:rsidRPr="0000767B" w:rsidRDefault="00FE07C4" w:rsidP="005C4D71">
            <w:pPr>
              <w:pStyle w:val="Header"/>
            </w:pPr>
          </w:p>
        </w:tc>
      </w:tr>
    </w:tbl>
    <w:p w14:paraId="49857DB9" w14:textId="77777777" w:rsidR="00FE07C4" w:rsidRPr="00773E51" w:rsidRDefault="00FE07C4" w:rsidP="00FE07C4"/>
    <w:p w14:paraId="5A8A017F" w14:textId="1A50CB3E" w:rsidR="002F7E88" w:rsidRPr="00F5212A" w:rsidRDefault="002F7E88" w:rsidP="00FE07C4"/>
    <w:sectPr w:rsidR="002F7E88" w:rsidRPr="00F5212A" w:rsidSect="00490C7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BFE0" w14:textId="77777777" w:rsidR="00970725" w:rsidRDefault="00970725" w:rsidP="008C2B06">
      <w:pPr>
        <w:spacing w:after="0" w:line="240" w:lineRule="auto"/>
      </w:pPr>
      <w:r>
        <w:separator/>
      </w:r>
    </w:p>
  </w:endnote>
  <w:endnote w:type="continuationSeparator" w:id="0">
    <w:p w14:paraId="224562F4" w14:textId="77777777" w:rsidR="00970725" w:rsidRDefault="00970725"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8749" w14:textId="77777777" w:rsidR="00970725" w:rsidRDefault="00970725" w:rsidP="008C2B06">
      <w:pPr>
        <w:spacing w:after="0" w:line="240" w:lineRule="auto"/>
      </w:pPr>
      <w:r>
        <w:separator/>
      </w:r>
    </w:p>
  </w:footnote>
  <w:footnote w:type="continuationSeparator" w:id="0">
    <w:p w14:paraId="3515D4AB" w14:textId="77777777" w:rsidR="00970725" w:rsidRDefault="00970725"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24F6D4FE" w:rsidR="008C2B06" w:rsidRPr="008C2B06" w:rsidRDefault="00FE07C4" w:rsidP="008C2B06">
          <w:pPr>
            <w:suppressAutoHyphens/>
            <w:spacing w:before="120" w:after="120" w:line="259" w:lineRule="auto"/>
            <w:rPr>
              <w:rFonts w:eastAsia="Aptos"/>
              <w:b/>
              <w:kern w:val="2"/>
              <w:sz w:val="28"/>
              <w:szCs w:val="28"/>
              <w:lang w:eastAsia="en-US"/>
              <w14:ligatures w14:val="standardContextual"/>
            </w:rPr>
          </w:pPr>
          <w:r w:rsidRPr="00A20538">
            <w:rPr>
              <w:rFonts w:eastAsia="Aptos"/>
              <w:noProof/>
              <w:kern w:val="2"/>
              <w:lang w:eastAsia="en-US"/>
              <w14:ligatures w14:val="standardContextual"/>
            </w:rPr>
            <w:drawing>
              <wp:inline distT="0" distB="0" distL="0" distR="0" wp14:anchorId="2C55E5A6" wp14:editId="7657CED1">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675E1FEA" w:rsidR="008C2B06" w:rsidRPr="008C2B06" w:rsidRDefault="00DE79B3"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SOP-02</w:t>
          </w:r>
          <w:r w:rsidR="003056AA">
            <w:rPr>
              <w:rFonts w:eastAsia="Aptos"/>
              <w:bCs/>
              <w:kern w:val="2"/>
              <w:lang w:eastAsia="en-US"/>
              <w14:ligatures w14:val="standardContextual"/>
            </w:rPr>
            <w:t>2</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3E797A71" w:rsidR="008C2B06" w:rsidRPr="008C2B06" w:rsidRDefault="00FE07C4"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22</w:t>
          </w:r>
          <w:r w:rsidR="00DE79B3">
            <w:rPr>
              <w:rFonts w:eastAsia="Aptos"/>
              <w:bCs/>
              <w:kern w:val="2"/>
              <w:lang w:eastAsia="en-US"/>
              <w14:ligatures w14:val="standardContextual"/>
            </w:rPr>
            <w:t>-MAY-2026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425E6DD9" w:rsidR="008C2B06" w:rsidRPr="008C2B06" w:rsidRDefault="00DE79B3"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0DB0F24A"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2D7F2F" w:rsidRPr="002D7F2F">
            <w:rPr>
              <w:rFonts w:eastAsia="Aptos"/>
              <w:b/>
              <w:bCs/>
              <w:kern w:val="2"/>
              <w:lang w:eastAsia="en-US"/>
              <w14:ligatures w14:val="standardContextual"/>
            </w:rPr>
            <w:t>IT Network Management</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8E410F"/>
    <w:multiLevelType w:val="hybridMultilevel"/>
    <w:tmpl w:val="52C26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8"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9"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6"/>
  </w:num>
  <w:num w:numId="3" w16cid:durableId="1633829085">
    <w:abstractNumId w:val="9"/>
  </w:num>
  <w:num w:numId="4" w16cid:durableId="1137992452">
    <w:abstractNumId w:val="2"/>
  </w:num>
  <w:num w:numId="5" w16cid:durableId="1245190180">
    <w:abstractNumId w:val="6"/>
  </w:num>
  <w:num w:numId="6" w16cid:durableId="207302704">
    <w:abstractNumId w:val="6"/>
  </w:num>
  <w:num w:numId="7" w16cid:durableId="1041787977">
    <w:abstractNumId w:val="6"/>
  </w:num>
  <w:num w:numId="8" w16cid:durableId="19164334">
    <w:abstractNumId w:val="6"/>
  </w:num>
  <w:num w:numId="9" w16cid:durableId="181433655">
    <w:abstractNumId w:val="6"/>
  </w:num>
  <w:num w:numId="10" w16cid:durableId="1088769313">
    <w:abstractNumId w:val="6"/>
  </w:num>
  <w:num w:numId="11" w16cid:durableId="243731604">
    <w:abstractNumId w:val="6"/>
  </w:num>
  <w:num w:numId="12" w16cid:durableId="387191451">
    <w:abstractNumId w:val="8"/>
  </w:num>
  <w:num w:numId="13" w16cid:durableId="890847603">
    <w:abstractNumId w:val="3"/>
  </w:num>
  <w:num w:numId="14" w16cid:durableId="1643775949">
    <w:abstractNumId w:val="0"/>
  </w:num>
  <w:num w:numId="15" w16cid:durableId="53085142">
    <w:abstractNumId w:val="7"/>
  </w:num>
  <w:num w:numId="16" w16cid:durableId="451284345">
    <w:abstractNumId w:val="1"/>
  </w:num>
  <w:num w:numId="17" w16cid:durableId="8764347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16DB7"/>
    <w:rsid w:val="00032DB6"/>
    <w:rsid w:val="000834AE"/>
    <w:rsid w:val="000B2D02"/>
    <w:rsid w:val="000B3071"/>
    <w:rsid w:val="000C0830"/>
    <w:rsid w:val="000C573B"/>
    <w:rsid w:val="000D1578"/>
    <w:rsid w:val="000E2652"/>
    <w:rsid w:val="000F00E4"/>
    <w:rsid w:val="00107A97"/>
    <w:rsid w:val="0013559A"/>
    <w:rsid w:val="00136C34"/>
    <w:rsid w:val="00142D0D"/>
    <w:rsid w:val="00145836"/>
    <w:rsid w:val="001605D1"/>
    <w:rsid w:val="0016200D"/>
    <w:rsid w:val="001766EA"/>
    <w:rsid w:val="00177107"/>
    <w:rsid w:val="001956D8"/>
    <w:rsid w:val="001C3536"/>
    <w:rsid w:val="001C773A"/>
    <w:rsid w:val="001D6A05"/>
    <w:rsid w:val="001E692B"/>
    <w:rsid w:val="00212E41"/>
    <w:rsid w:val="00213415"/>
    <w:rsid w:val="00221517"/>
    <w:rsid w:val="0022223F"/>
    <w:rsid w:val="0022322E"/>
    <w:rsid w:val="00223ABA"/>
    <w:rsid w:val="00232ADE"/>
    <w:rsid w:val="00263821"/>
    <w:rsid w:val="002644A7"/>
    <w:rsid w:val="002871BC"/>
    <w:rsid w:val="00292BAC"/>
    <w:rsid w:val="002A577B"/>
    <w:rsid w:val="002B576B"/>
    <w:rsid w:val="002C65E9"/>
    <w:rsid w:val="002D7F2F"/>
    <w:rsid w:val="002F7E88"/>
    <w:rsid w:val="003056AA"/>
    <w:rsid w:val="00315A50"/>
    <w:rsid w:val="00334080"/>
    <w:rsid w:val="00340D5E"/>
    <w:rsid w:val="00380029"/>
    <w:rsid w:val="00380D86"/>
    <w:rsid w:val="00390F7E"/>
    <w:rsid w:val="00395224"/>
    <w:rsid w:val="003A558A"/>
    <w:rsid w:val="003B1D17"/>
    <w:rsid w:val="003B1DD5"/>
    <w:rsid w:val="003D1B34"/>
    <w:rsid w:val="003D69AB"/>
    <w:rsid w:val="003F40A0"/>
    <w:rsid w:val="00416E2A"/>
    <w:rsid w:val="00420682"/>
    <w:rsid w:val="00420BEC"/>
    <w:rsid w:val="00424B27"/>
    <w:rsid w:val="004251BC"/>
    <w:rsid w:val="00431BDC"/>
    <w:rsid w:val="004363D8"/>
    <w:rsid w:val="00441001"/>
    <w:rsid w:val="00465686"/>
    <w:rsid w:val="00483F36"/>
    <w:rsid w:val="00490C76"/>
    <w:rsid w:val="004A67CC"/>
    <w:rsid w:val="004C2791"/>
    <w:rsid w:val="004D3163"/>
    <w:rsid w:val="00531D90"/>
    <w:rsid w:val="005357DA"/>
    <w:rsid w:val="00557A57"/>
    <w:rsid w:val="00564474"/>
    <w:rsid w:val="00573F9C"/>
    <w:rsid w:val="00574569"/>
    <w:rsid w:val="00581E99"/>
    <w:rsid w:val="00597EA2"/>
    <w:rsid w:val="005A3879"/>
    <w:rsid w:val="005B5618"/>
    <w:rsid w:val="005D0463"/>
    <w:rsid w:val="005D2CDB"/>
    <w:rsid w:val="005D7C03"/>
    <w:rsid w:val="0064226E"/>
    <w:rsid w:val="00645905"/>
    <w:rsid w:val="00657B3E"/>
    <w:rsid w:val="006670D6"/>
    <w:rsid w:val="0067502C"/>
    <w:rsid w:val="006908EA"/>
    <w:rsid w:val="00694717"/>
    <w:rsid w:val="006A18C8"/>
    <w:rsid w:val="006A61A9"/>
    <w:rsid w:val="006D03AE"/>
    <w:rsid w:val="00743D8B"/>
    <w:rsid w:val="00747797"/>
    <w:rsid w:val="007525DA"/>
    <w:rsid w:val="00762951"/>
    <w:rsid w:val="00763D19"/>
    <w:rsid w:val="007640FC"/>
    <w:rsid w:val="0076411E"/>
    <w:rsid w:val="00773D18"/>
    <w:rsid w:val="00773E51"/>
    <w:rsid w:val="007769E4"/>
    <w:rsid w:val="00780B5B"/>
    <w:rsid w:val="007861DE"/>
    <w:rsid w:val="007A58BA"/>
    <w:rsid w:val="007B74F1"/>
    <w:rsid w:val="007C0D63"/>
    <w:rsid w:val="007C6EAA"/>
    <w:rsid w:val="007D10FC"/>
    <w:rsid w:val="007E6CFE"/>
    <w:rsid w:val="007F3C0B"/>
    <w:rsid w:val="007F7221"/>
    <w:rsid w:val="00837BB6"/>
    <w:rsid w:val="00847078"/>
    <w:rsid w:val="0085436F"/>
    <w:rsid w:val="008605B7"/>
    <w:rsid w:val="00862DEB"/>
    <w:rsid w:val="00872B82"/>
    <w:rsid w:val="008745AF"/>
    <w:rsid w:val="00896EAF"/>
    <w:rsid w:val="008A50BB"/>
    <w:rsid w:val="008A5DBD"/>
    <w:rsid w:val="008A753D"/>
    <w:rsid w:val="008C2B06"/>
    <w:rsid w:val="008E1C4E"/>
    <w:rsid w:val="008E3DC0"/>
    <w:rsid w:val="008E7B34"/>
    <w:rsid w:val="00911DDC"/>
    <w:rsid w:val="00942BF2"/>
    <w:rsid w:val="009500AD"/>
    <w:rsid w:val="00954C96"/>
    <w:rsid w:val="00955999"/>
    <w:rsid w:val="00955A43"/>
    <w:rsid w:val="0096037D"/>
    <w:rsid w:val="00961A72"/>
    <w:rsid w:val="009632E0"/>
    <w:rsid w:val="00970725"/>
    <w:rsid w:val="00986884"/>
    <w:rsid w:val="009F42EF"/>
    <w:rsid w:val="00A0374D"/>
    <w:rsid w:val="00A3034B"/>
    <w:rsid w:val="00A33C65"/>
    <w:rsid w:val="00A352DC"/>
    <w:rsid w:val="00A37F70"/>
    <w:rsid w:val="00A54AC3"/>
    <w:rsid w:val="00A81FF5"/>
    <w:rsid w:val="00A9245D"/>
    <w:rsid w:val="00AB4204"/>
    <w:rsid w:val="00AF7760"/>
    <w:rsid w:val="00B05CA4"/>
    <w:rsid w:val="00B4592B"/>
    <w:rsid w:val="00B54CB1"/>
    <w:rsid w:val="00B55388"/>
    <w:rsid w:val="00B57DD9"/>
    <w:rsid w:val="00B67603"/>
    <w:rsid w:val="00B7057F"/>
    <w:rsid w:val="00B70ED8"/>
    <w:rsid w:val="00B734FC"/>
    <w:rsid w:val="00B90295"/>
    <w:rsid w:val="00BA6228"/>
    <w:rsid w:val="00BC0586"/>
    <w:rsid w:val="00BC30DF"/>
    <w:rsid w:val="00BD4E5E"/>
    <w:rsid w:val="00BD6833"/>
    <w:rsid w:val="00BF182D"/>
    <w:rsid w:val="00C1434C"/>
    <w:rsid w:val="00C219A1"/>
    <w:rsid w:val="00C31F86"/>
    <w:rsid w:val="00C40C76"/>
    <w:rsid w:val="00C41AD0"/>
    <w:rsid w:val="00C46D62"/>
    <w:rsid w:val="00C7747C"/>
    <w:rsid w:val="00C775A7"/>
    <w:rsid w:val="00C84921"/>
    <w:rsid w:val="00CA1441"/>
    <w:rsid w:val="00CA58E6"/>
    <w:rsid w:val="00CB07A3"/>
    <w:rsid w:val="00CB1608"/>
    <w:rsid w:val="00CB4474"/>
    <w:rsid w:val="00CB71B2"/>
    <w:rsid w:val="00CC741D"/>
    <w:rsid w:val="00CD0DB6"/>
    <w:rsid w:val="00CD20E2"/>
    <w:rsid w:val="00CD255E"/>
    <w:rsid w:val="00CD32F8"/>
    <w:rsid w:val="00CD4D10"/>
    <w:rsid w:val="00D221C7"/>
    <w:rsid w:val="00D23669"/>
    <w:rsid w:val="00D43EF7"/>
    <w:rsid w:val="00D508AB"/>
    <w:rsid w:val="00D5374F"/>
    <w:rsid w:val="00D55040"/>
    <w:rsid w:val="00D620B8"/>
    <w:rsid w:val="00D62742"/>
    <w:rsid w:val="00D675E7"/>
    <w:rsid w:val="00D67E14"/>
    <w:rsid w:val="00D87A47"/>
    <w:rsid w:val="00DA4FC4"/>
    <w:rsid w:val="00DB63D0"/>
    <w:rsid w:val="00DD12E5"/>
    <w:rsid w:val="00DD2CF3"/>
    <w:rsid w:val="00DD2E2B"/>
    <w:rsid w:val="00DD314C"/>
    <w:rsid w:val="00DD668F"/>
    <w:rsid w:val="00DE79B3"/>
    <w:rsid w:val="00E00200"/>
    <w:rsid w:val="00E105CD"/>
    <w:rsid w:val="00E10666"/>
    <w:rsid w:val="00E31628"/>
    <w:rsid w:val="00E33A52"/>
    <w:rsid w:val="00E70BF8"/>
    <w:rsid w:val="00E71335"/>
    <w:rsid w:val="00E85AF2"/>
    <w:rsid w:val="00E8717F"/>
    <w:rsid w:val="00E87B6C"/>
    <w:rsid w:val="00EA27D2"/>
    <w:rsid w:val="00EA3D10"/>
    <w:rsid w:val="00EB7205"/>
    <w:rsid w:val="00EB7B95"/>
    <w:rsid w:val="00EC1301"/>
    <w:rsid w:val="00EC7D73"/>
    <w:rsid w:val="00EE0855"/>
    <w:rsid w:val="00EE3BF7"/>
    <w:rsid w:val="00EF2B92"/>
    <w:rsid w:val="00F24B0D"/>
    <w:rsid w:val="00F513D2"/>
    <w:rsid w:val="00F5212A"/>
    <w:rsid w:val="00F541AA"/>
    <w:rsid w:val="00F57E59"/>
    <w:rsid w:val="00F60B57"/>
    <w:rsid w:val="00F815B7"/>
    <w:rsid w:val="00F82808"/>
    <w:rsid w:val="00F85FB9"/>
    <w:rsid w:val="00F95755"/>
    <w:rsid w:val="00F9622F"/>
    <w:rsid w:val="00FC2883"/>
    <w:rsid w:val="00FD168F"/>
    <w:rsid w:val="00FD4E5B"/>
    <w:rsid w:val="00FE07C4"/>
    <w:rsid w:val="00FE4E07"/>
    <w:rsid w:val="0377681F"/>
    <w:rsid w:val="05B29ED6"/>
    <w:rsid w:val="11D55155"/>
    <w:rsid w:val="140E0332"/>
    <w:rsid w:val="3412006B"/>
    <w:rsid w:val="435187B5"/>
    <w:rsid w:val="58E25B54"/>
    <w:rsid w:val="59674D1D"/>
    <w:rsid w:val="5AB63F7D"/>
    <w:rsid w:val="63DE052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2644A7"/>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2644A7"/>
    <w:pPr>
      <w:ind w:left="864" w:hanging="504"/>
    </w:pPr>
    <w:rPr>
      <w:b w:val="0"/>
      <w:caps w:val="0"/>
    </w:rPr>
  </w:style>
  <w:style w:type="paragraph" w:customStyle="1" w:styleId="Header3">
    <w:name w:val="Header3"/>
    <w:basedOn w:val="Header2"/>
    <w:qFormat/>
    <w:rsid w:val="002644A7"/>
    <w:pPr>
      <w:ind w:left="1224"/>
    </w:pPr>
  </w:style>
  <w:style w:type="paragraph" w:customStyle="1" w:styleId="Header4">
    <w:name w:val="Header4"/>
    <w:basedOn w:val="Normal"/>
    <w:qFormat/>
    <w:rsid w:val="002644A7"/>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2644A7"/>
    <w:pPr>
      <w:ind w:left="2232" w:hanging="79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851">
      <w:bodyDiv w:val="1"/>
      <w:marLeft w:val="0"/>
      <w:marRight w:val="0"/>
      <w:marTop w:val="0"/>
      <w:marBottom w:val="0"/>
      <w:divBdr>
        <w:top w:val="none" w:sz="0" w:space="0" w:color="auto"/>
        <w:left w:val="none" w:sz="0" w:space="0" w:color="auto"/>
        <w:bottom w:val="none" w:sz="0" w:space="0" w:color="auto"/>
        <w:right w:val="none" w:sz="0" w:space="0" w:color="auto"/>
      </w:divBdr>
    </w:div>
    <w:div w:id="215748489">
      <w:bodyDiv w:val="1"/>
      <w:marLeft w:val="0"/>
      <w:marRight w:val="0"/>
      <w:marTop w:val="0"/>
      <w:marBottom w:val="0"/>
      <w:divBdr>
        <w:top w:val="none" w:sz="0" w:space="0" w:color="auto"/>
        <w:left w:val="none" w:sz="0" w:space="0" w:color="auto"/>
        <w:bottom w:val="none" w:sz="0" w:space="0" w:color="auto"/>
        <w:right w:val="none" w:sz="0" w:space="0" w:color="auto"/>
      </w:divBdr>
    </w:div>
    <w:div w:id="247614784">
      <w:bodyDiv w:val="1"/>
      <w:marLeft w:val="0"/>
      <w:marRight w:val="0"/>
      <w:marTop w:val="0"/>
      <w:marBottom w:val="0"/>
      <w:divBdr>
        <w:top w:val="none" w:sz="0" w:space="0" w:color="auto"/>
        <w:left w:val="none" w:sz="0" w:space="0" w:color="auto"/>
        <w:bottom w:val="none" w:sz="0" w:space="0" w:color="auto"/>
        <w:right w:val="none" w:sz="0" w:space="0" w:color="auto"/>
      </w:divBdr>
    </w:div>
    <w:div w:id="444010550">
      <w:bodyDiv w:val="1"/>
      <w:marLeft w:val="0"/>
      <w:marRight w:val="0"/>
      <w:marTop w:val="0"/>
      <w:marBottom w:val="0"/>
      <w:divBdr>
        <w:top w:val="none" w:sz="0" w:space="0" w:color="auto"/>
        <w:left w:val="none" w:sz="0" w:space="0" w:color="auto"/>
        <w:bottom w:val="none" w:sz="0" w:space="0" w:color="auto"/>
        <w:right w:val="none" w:sz="0" w:space="0" w:color="auto"/>
      </w:divBdr>
    </w:div>
    <w:div w:id="504592989">
      <w:bodyDiv w:val="1"/>
      <w:marLeft w:val="0"/>
      <w:marRight w:val="0"/>
      <w:marTop w:val="0"/>
      <w:marBottom w:val="0"/>
      <w:divBdr>
        <w:top w:val="none" w:sz="0" w:space="0" w:color="auto"/>
        <w:left w:val="none" w:sz="0" w:space="0" w:color="auto"/>
        <w:bottom w:val="none" w:sz="0" w:space="0" w:color="auto"/>
        <w:right w:val="none" w:sz="0" w:space="0" w:color="auto"/>
      </w:divBdr>
    </w:div>
    <w:div w:id="565339350">
      <w:bodyDiv w:val="1"/>
      <w:marLeft w:val="0"/>
      <w:marRight w:val="0"/>
      <w:marTop w:val="0"/>
      <w:marBottom w:val="0"/>
      <w:divBdr>
        <w:top w:val="none" w:sz="0" w:space="0" w:color="auto"/>
        <w:left w:val="none" w:sz="0" w:space="0" w:color="auto"/>
        <w:bottom w:val="none" w:sz="0" w:space="0" w:color="auto"/>
        <w:right w:val="none" w:sz="0" w:space="0" w:color="auto"/>
      </w:divBdr>
    </w:div>
    <w:div w:id="841316030">
      <w:bodyDiv w:val="1"/>
      <w:marLeft w:val="0"/>
      <w:marRight w:val="0"/>
      <w:marTop w:val="0"/>
      <w:marBottom w:val="0"/>
      <w:divBdr>
        <w:top w:val="none" w:sz="0" w:space="0" w:color="auto"/>
        <w:left w:val="none" w:sz="0" w:space="0" w:color="auto"/>
        <w:bottom w:val="none" w:sz="0" w:space="0" w:color="auto"/>
        <w:right w:val="none" w:sz="0" w:space="0" w:color="auto"/>
      </w:divBdr>
    </w:div>
    <w:div w:id="920067067">
      <w:bodyDiv w:val="1"/>
      <w:marLeft w:val="0"/>
      <w:marRight w:val="0"/>
      <w:marTop w:val="0"/>
      <w:marBottom w:val="0"/>
      <w:divBdr>
        <w:top w:val="none" w:sz="0" w:space="0" w:color="auto"/>
        <w:left w:val="none" w:sz="0" w:space="0" w:color="auto"/>
        <w:bottom w:val="none" w:sz="0" w:space="0" w:color="auto"/>
        <w:right w:val="none" w:sz="0" w:space="0" w:color="auto"/>
      </w:divBdr>
    </w:div>
    <w:div w:id="1227372486">
      <w:bodyDiv w:val="1"/>
      <w:marLeft w:val="0"/>
      <w:marRight w:val="0"/>
      <w:marTop w:val="0"/>
      <w:marBottom w:val="0"/>
      <w:divBdr>
        <w:top w:val="none" w:sz="0" w:space="0" w:color="auto"/>
        <w:left w:val="none" w:sz="0" w:space="0" w:color="auto"/>
        <w:bottom w:val="none" w:sz="0" w:space="0" w:color="auto"/>
        <w:right w:val="none" w:sz="0" w:space="0" w:color="auto"/>
      </w:divBdr>
    </w:div>
    <w:div w:id="1351831429">
      <w:bodyDiv w:val="1"/>
      <w:marLeft w:val="0"/>
      <w:marRight w:val="0"/>
      <w:marTop w:val="0"/>
      <w:marBottom w:val="0"/>
      <w:divBdr>
        <w:top w:val="none" w:sz="0" w:space="0" w:color="auto"/>
        <w:left w:val="none" w:sz="0" w:space="0" w:color="auto"/>
        <w:bottom w:val="none" w:sz="0" w:space="0" w:color="auto"/>
        <w:right w:val="none" w:sz="0" w:space="0" w:color="auto"/>
      </w:divBdr>
    </w:div>
    <w:div w:id="1593316701">
      <w:bodyDiv w:val="1"/>
      <w:marLeft w:val="0"/>
      <w:marRight w:val="0"/>
      <w:marTop w:val="0"/>
      <w:marBottom w:val="0"/>
      <w:divBdr>
        <w:top w:val="none" w:sz="0" w:space="0" w:color="auto"/>
        <w:left w:val="none" w:sz="0" w:space="0" w:color="auto"/>
        <w:bottom w:val="none" w:sz="0" w:space="0" w:color="auto"/>
        <w:right w:val="none" w:sz="0" w:space="0" w:color="auto"/>
      </w:divBdr>
    </w:div>
    <w:div w:id="1856381461">
      <w:bodyDiv w:val="1"/>
      <w:marLeft w:val="0"/>
      <w:marRight w:val="0"/>
      <w:marTop w:val="0"/>
      <w:marBottom w:val="0"/>
      <w:divBdr>
        <w:top w:val="none" w:sz="0" w:space="0" w:color="auto"/>
        <w:left w:val="none" w:sz="0" w:space="0" w:color="auto"/>
        <w:bottom w:val="none" w:sz="0" w:space="0" w:color="auto"/>
        <w:right w:val="none" w:sz="0" w:space="0" w:color="auto"/>
      </w:divBdr>
    </w:div>
    <w:div w:id="1929384693">
      <w:bodyDiv w:val="1"/>
      <w:marLeft w:val="0"/>
      <w:marRight w:val="0"/>
      <w:marTop w:val="0"/>
      <w:marBottom w:val="0"/>
      <w:divBdr>
        <w:top w:val="none" w:sz="0" w:space="0" w:color="auto"/>
        <w:left w:val="none" w:sz="0" w:space="0" w:color="auto"/>
        <w:bottom w:val="none" w:sz="0" w:space="0" w:color="auto"/>
        <w:right w:val="none" w:sz="0" w:space="0" w:color="auto"/>
      </w:divBdr>
    </w:div>
    <w:div w:id="198681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8F2140-13DE-457D-91F5-1A51A757C6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3.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IT Network Management</vt:lpstr>
    </vt:vector>
  </TitlesOfParts>
  <Company>Sponsor</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Network Management</dc:title>
  <dc:subject/>
  <dc:creator>Sid SenRoy, RegDev, Inc.</dc:creator>
  <cp:keywords/>
  <dc:description/>
  <cp:lastModifiedBy>Justin Shaka</cp:lastModifiedBy>
  <cp:revision>20</cp:revision>
  <dcterms:created xsi:type="dcterms:W3CDTF">2025-09-23T18:58:00Z</dcterms:created>
  <dcterms:modified xsi:type="dcterms:W3CDTF">2026-05-21T21:40:00Z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