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20396"/>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436E6571"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0CEA64B3" w14:textId="188CBEF7" w:rsidR="00D00B32" w:rsidRDefault="00A03366" w:rsidP="008B35CE">
          <w:pPr>
            <w:pStyle w:val="TOCHeading"/>
            <w:spacing w:line="360" w:lineRule="auto"/>
            <w:jc w:val="center"/>
            <w:rPr>
              <w:rFonts w:eastAsiaTheme="minorEastAsia"/>
              <w:noProof/>
              <w:sz w:val="22"/>
              <w:szCs w:val="22"/>
            </w:rPr>
          </w:pPr>
          <w:r>
            <w:t>Table of Contents</w:t>
          </w:r>
          <w:r w:rsidR="00CF74B4">
            <w:br/>
          </w:r>
          <w:r>
            <w:fldChar w:fldCharType="begin"/>
          </w:r>
          <w:r>
            <w:instrText xml:space="preserve"> TOC \o "1-3" \h \z \u </w:instrText>
          </w:r>
          <w:r>
            <w:fldChar w:fldCharType="separate"/>
          </w:r>
          <w:hyperlink w:anchor="_Toc61820396" w:history="1"/>
        </w:p>
        <w:p w14:paraId="1725DBB4" w14:textId="1893050E" w:rsidR="00D00B32" w:rsidRDefault="00D116A8" w:rsidP="008B35CE">
          <w:pPr>
            <w:pStyle w:val="TOC1"/>
            <w:rPr>
              <w:rFonts w:eastAsiaTheme="minorEastAsia"/>
              <w:noProof/>
              <w:sz w:val="22"/>
              <w:szCs w:val="22"/>
            </w:rPr>
          </w:pPr>
          <w:hyperlink w:anchor="_Toc61820397" w:history="1">
            <w:r w:rsidR="00D00B32" w:rsidRPr="00466075">
              <w:rPr>
                <w:rStyle w:val="Hyperlink"/>
                <w:noProof/>
              </w:rPr>
              <w:t>Abstract</w:t>
            </w:r>
            <w:r w:rsidR="00D00B32">
              <w:rPr>
                <w:noProof/>
                <w:webHidden/>
              </w:rPr>
              <w:tab/>
            </w:r>
            <w:r w:rsidR="00D00B32">
              <w:rPr>
                <w:noProof/>
                <w:webHidden/>
              </w:rPr>
              <w:fldChar w:fldCharType="begin"/>
            </w:r>
            <w:r w:rsidR="00D00B32">
              <w:rPr>
                <w:noProof/>
                <w:webHidden/>
              </w:rPr>
              <w:instrText xml:space="preserve"> PAGEREF _Toc61820397 \h </w:instrText>
            </w:r>
            <w:r w:rsidR="00D00B32">
              <w:rPr>
                <w:noProof/>
                <w:webHidden/>
              </w:rPr>
            </w:r>
            <w:r w:rsidR="00D00B32">
              <w:rPr>
                <w:noProof/>
                <w:webHidden/>
              </w:rPr>
              <w:fldChar w:fldCharType="separate"/>
            </w:r>
            <w:r>
              <w:rPr>
                <w:noProof/>
                <w:webHidden/>
              </w:rPr>
              <w:t>4</w:t>
            </w:r>
            <w:r w:rsidR="00D00B32">
              <w:rPr>
                <w:noProof/>
                <w:webHidden/>
              </w:rPr>
              <w:fldChar w:fldCharType="end"/>
            </w:r>
          </w:hyperlink>
        </w:p>
        <w:p w14:paraId="226A5678" w14:textId="55949351" w:rsidR="00D00B32" w:rsidRDefault="00D116A8" w:rsidP="008B35CE">
          <w:pPr>
            <w:pStyle w:val="TOC1"/>
            <w:rPr>
              <w:rFonts w:eastAsiaTheme="minorEastAsia"/>
              <w:noProof/>
              <w:sz w:val="22"/>
              <w:szCs w:val="22"/>
            </w:rPr>
          </w:pPr>
          <w:hyperlink w:anchor="_Toc61820398" w:history="1">
            <w:r w:rsidR="00D00B32" w:rsidRPr="00466075">
              <w:rPr>
                <w:rStyle w:val="Hyperlink"/>
                <w:noProof/>
              </w:rPr>
              <w:t>1. Background</w:t>
            </w:r>
            <w:r w:rsidR="00D00B32">
              <w:rPr>
                <w:noProof/>
                <w:webHidden/>
              </w:rPr>
              <w:tab/>
            </w:r>
            <w:r w:rsidR="00D00B32">
              <w:rPr>
                <w:noProof/>
                <w:webHidden/>
              </w:rPr>
              <w:fldChar w:fldCharType="begin"/>
            </w:r>
            <w:r w:rsidR="00D00B32">
              <w:rPr>
                <w:noProof/>
                <w:webHidden/>
              </w:rPr>
              <w:instrText xml:space="preserve"> PAGEREF _Toc61820398 \h </w:instrText>
            </w:r>
            <w:r w:rsidR="00D00B32">
              <w:rPr>
                <w:noProof/>
                <w:webHidden/>
              </w:rPr>
            </w:r>
            <w:r w:rsidR="00D00B32">
              <w:rPr>
                <w:noProof/>
                <w:webHidden/>
              </w:rPr>
              <w:fldChar w:fldCharType="separate"/>
            </w:r>
            <w:r>
              <w:rPr>
                <w:noProof/>
                <w:webHidden/>
              </w:rPr>
              <w:t>5</w:t>
            </w:r>
            <w:r w:rsidR="00D00B32">
              <w:rPr>
                <w:noProof/>
                <w:webHidden/>
              </w:rPr>
              <w:fldChar w:fldCharType="end"/>
            </w:r>
          </w:hyperlink>
        </w:p>
        <w:p w14:paraId="6483F768" w14:textId="38F58A38" w:rsidR="00D00B32" w:rsidRDefault="00D116A8" w:rsidP="008B35CE">
          <w:pPr>
            <w:pStyle w:val="TOC2"/>
            <w:tabs>
              <w:tab w:val="right" w:leader="dot" w:pos="9350"/>
            </w:tabs>
            <w:spacing w:line="360" w:lineRule="auto"/>
            <w:rPr>
              <w:rFonts w:eastAsiaTheme="minorEastAsia"/>
              <w:noProof/>
              <w:sz w:val="22"/>
              <w:szCs w:val="22"/>
            </w:rPr>
          </w:pPr>
          <w:hyperlink w:anchor="_Toc61820399" w:history="1">
            <w:r w:rsidR="00D00B32" w:rsidRPr="00466075">
              <w:rPr>
                <w:rStyle w:val="Hyperlink"/>
                <w:noProof/>
              </w:rPr>
              <w:t>1.1 The need for Customer Churn Analysis</w:t>
            </w:r>
            <w:r w:rsidR="00D00B32">
              <w:rPr>
                <w:noProof/>
                <w:webHidden/>
              </w:rPr>
              <w:tab/>
            </w:r>
            <w:r w:rsidR="00D00B32">
              <w:rPr>
                <w:noProof/>
                <w:webHidden/>
              </w:rPr>
              <w:fldChar w:fldCharType="begin"/>
            </w:r>
            <w:r w:rsidR="00D00B32">
              <w:rPr>
                <w:noProof/>
                <w:webHidden/>
              </w:rPr>
              <w:instrText xml:space="preserve"> PAGEREF _Toc61820399 \h </w:instrText>
            </w:r>
            <w:r w:rsidR="00D00B32">
              <w:rPr>
                <w:noProof/>
                <w:webHidden/>
              </w:rPr>
            </w:r>
            <w:r w:rsidR="00D00B32">
              <w:rPr>
                <w:noProof/>
                <w:webHidden/>
              </w:rPr>
              <w:fldChar w:fldCharType="separate"/>
            </w:r>
            <w:r>
              <w:rPr>
                <w:noProof/>
                <w:webHidden/>
              </w:rPr>
              <w:t>5</w:t>
            </w:r>
            <w:r w:rsidR="00D00B32">
              <w:rPr>
                <w:noProof/>
                <w:webHidden/>
              </w:rPr>
              <w:fldChar w:fldCharType="end"/>
            </w:r>
          </w:hyperlink>
        </w:p>
        <w:p w14:paraId="35B74B5D" w14:textId="0E09C3FE" w:rsidR="00D00B32" w:rsidRDefault="00D116A8" w:rsidP="008B35CE">
          <w:pPr>
            <w:pStyle w:val="TOC2"/>
            <w:tabs>
              <w:tab w:val="right" w:leader="dot" w:pos="9350"/>
            </w:tabs>
            <w:spacing w:line="360" w:lineRule="auto"/>
            <w:rPr>
              <w:rFonts w:eastAsiaTheme="minorEastAsia"/>
              <w:noProof/>
              <w:sz w:val="22"/>
              <w:szCs w:val="22"/>
            </w:rPr>
          </w:pPr>
          <w:hyperlink w:anchor="_Toc61820400" w:history="1">
            <w:r w:rsidR="00D00B32" w:rsidRPr="00466075">
              <w:rPr>
                <w:rStyle w:val="Hyperlink"/>
                <w:noProof/>
              </w:rPr>
              <w:t>1.2 Flagging customers and retention policies</w:t>
            </w:r>
            <w:r w:rsidR="00D00B32">
              <w:rPr>
                <w:noProof/>
                <w:webHidden/>
              </w:rPr>
              <w:tab/>
            </w:r>
            <w:r w:rsidR="00D00B32">
              <w:rPr>
                <w:noProof/>
                <w:webHidden/>
              </w:rPr>
              <w:fldChar w:fldCharType="begin"/>
            </w:r>
            <w:r w:rsidR="00D00B32">
              <w:rPr>
                <w:noProof/>
                <w:webHidden/>
              </w:rPr>
              <w:instrText xml:space="preserve"> PAGEREF _Toc61820400 \h </w:instrText>
            </w:r>
            <w:r w:rsidR="00D00B32">
              <w:rPr>
                <w:noProof/>
                <w:webHidden/>
              </w:rPr>
            </w:r>
            <w:r w:rsidR="00D00B32">
              <w:rPr>
                <w:noProof/>
                <w:webHidden/>
              </w:rPr>
              <w:fldChar w:fldCharType="separate"/>
            </w:r>
            <w:r>
              <w:rPr>
                <w:noProof/>
                <w:webHidden/>
              </w:rPr>
              <w:t>6</w:t>
            </w:r>
            <w:r w:rsidR="00D00B32">
              <w:rPr>
                <w:noProof/>
                <w:webHidden/>
              </w:rPr>
              <w:fldChar w:fldCharType="end"/>
            </w:r>
          </w:hyperlink>
        </w:p>
        <w:p w14:paraId="53D30EEB" w14:textId="3D33492A" w:rsidR="00D00B32" w:rsidRDefault="00D116A8" w:rsidP="008B35CE">
          <w:pPr>
            <w:pStyle w:val="TOC1"/>
            <w:rPr>
              <w:rFonts w:eastAsiaTheme="minorEastAsia"/>
              <w:noProof/>
              <w:sz w:val="22"/>
              <w:szCs w:val="22"/>
            </w:rPr>
          </w:pPr>
          <w:hyperlink w:anchor="_Toc61820401" w:history="1">
            <w:r w:rsidR="00D00B32" w:rsidRPr="00466075">
              <w:rPr>
                <w:rStyle w:val="Hyperlink"/>
                <w:noProof/>
              </w:rPr>
              <w:t>2. Problem Statement</w:t>
            </w:r>
            <w:r w:rsidR="00D00B32">
              <w:rPr>
                <w:noProof/>
                <w:webHidden/>
              </w:rPr>
              <w:tab/>
            </w:r>
            <w:r w:rsidR="00D00B32">
              <w:rPr>
                <w:noProof/>
                <w:webHidden/>
              </w:rPr>
              <w:fldChar w:fldCharType="begin"/>
            </w:r>
            <w:r w:rsidR="00D00B32">
              <w:rPr>
                <w:noProof/>
                <w:webHidden/>
              </w:rPr>
              <w:instrText xml:space="preserve"> PAGEREF _Toc61820401 \h </w:instrText>
            </w:r>
            <w:r w:rsidR="00D00B32">
              <w:rPr>
                <w:noProof/>
                <w:webHidden/>
              </w:rPr>
            </w:r>
            <w:r w:rsidR="00D00B32">
              <w:rPr>
                <w:noProof/>
                <w:webHidden/>
              </w:rPr>
              <w:fldChar w:fldCharType="separate"/>
            </w:r>
            <w:r>
              <w:rPr>
                <w:noProof/>
                <w:webHidden/>
              </w:rPr>
              <w:t>7</w:t>
            </w:r>
            <w:r w:rsidR="00D00B32">
              <w:rPr>
                <w:noProof/>
                <w:webHidden/>
              </w:rPr>
              <w:fldChar w:fldCharType="end"/>
            </w:r>
          </w:hyperlink>
        </w:p>
        <w:p w14:paraId="62F028EF" w14:textId="285EE1C2" w:rsidR="00D00B32" w:rsidRDefault="00D116A8" w:rsidP="008B35CE">
          <w:pPr>
            <w:pStyle w:val="TOC1"/>
            <w:rPr>
              <w:rFonts w:eastAsiaTheme="minorEastAsia"/>
              <w:noProof/>
              <w:sz w:val="22"/>
              <w:szCs w:val="22"/>
            </w:rPr>
          </w:pPr>
          <w:hyperlink w:anchor="_Toc61820402" w:history="1">
            <w:r w:rsidR="00D00B32" w:rsidRPr="00466075">
              <w:rPr>
                <w:rStyle w:val="Hyperlink"/>
                <w:noProof/>
              </w:rPr>
              <w:t>3. Related Works</w:t>
            </w:r>
            <w:r w:rsidR="00D00B32">
              <w:rPr>
                <w:noProof/>
                <w:webHidden/>
              </w:rPr>
              <w:tab/>
            </w:r>
            <w:r w:rsidR="00D00B32">
              <w:rPr>
                <w:noProof/>
                <w:webHidden/>
              </w:rPr>
              <w:fldChar w:fldCharType="begin"/>
            </w:r>
            <w:r w:rsidR="00D00B32">
              <w:rPr>
                <w:noProof/>
                <w:webHidden/>
              </w:rPr>
              <w:instrText xml:space="preserve"> PAGEREF _Toc61820402 \h </w:instrText>
            </w:r>
            <w:r w:rsidR="00D00B32">
              <w:rPr>
                <w:noProof/>
                <w:webHidden/>
              </w:rPr>
            </w:r>
            <w:r w:rsidR="00D00B32">
              <w:rPr>
                <w:noProof/>
                <w:webHidden/>
              </w:rPr>
              <w:fldChar w:fldCharType="separate"/>
            </w:r>
            <w:r>
              <w:rPr>
                <w:noProof/>
                <w:webHidden/>
              </w:rPr>
              <w:t>7</w:t>
            </w:r>
            <w:r w:rsidR="00D00B32">
              <w:rPr>
                <w:noProof/>
                <w:webHidden/>
              </w:rPr>
              <w:fldChar w:fldCharType="end"/>
            </w:r>
          </w:hyperlink>
        </w:p>
        <w:p w14:paraId="325F3151" w14:textId="4CD27E4F" w:rsidR="00D00B32" w:rsidRDefault="00D116A8" w:rsidP="008B35CE">
          <w:pPr>
            <w:pStyle w:val="TOC2"/>
            <w:tabs>
              <w:tab w:val="right" w:leader="dot" w:pos="9350"/>
            </w:tabs>
            <w:spacing w:line="360" w:lineRule="auto"/>
            <w:rPr>
              <w:rFonts w:eastAsiaTheme="minorEastAsia"/>
              <w:noProof/>
              <w:sz w:val="22"/>
              <w:szCs w:val="22"/>
            </w:rPr>
          </w:pPr>
          <w:hyperlink w:anchor="_Toc61820403" w:history="1">
            <w:r w:rsidR="00D00B32" w:rsidRPr="00466075">
              <w:rPr>
                <w:rStyle w:val="Hyperlink"/>
                <w:noProof/>
              </w:rPr>
              <w:t>3.1 Sampling, balancing techniques and pre-processing</w:t>
            </w:r>
            <w:r w:rsidR="00D00B32">
              <w:rPr>
                <w:noProof/>
                <w:webHidden/>
              </w:rPr>
              <w:tab/>
            </w:r>
            <w:r w:rsidR="00D00B32">
              <w:rPr>
                <w:noProof/>
                <w:webHidden/>
              </w:rPr>
              <w:fldChar w:fldCharType="begin"/>
            </w:r>
            <w:r w:rsidR="00D00B32">
              <w:rPr>
                <w:noProof/>
                <w:webHidden/>
              </w:rPr>
              <w:instrText xml:space="preserve"> PAGEREF _Toc61820403 \h </w:instrText>
            </w:r>
            <w:r w:rsidR="00D00B32">
              <w:rPr>
                <w:noProof/>
                <w:webHidden/>
              </w:rPr>
            </w:r>
            <w:r w:rsidR="00D00B32">
              <w:rPr>
                <w:noProof/>
                <w:webHidden/>
              </w:rPr>
              <w:fldChar w:fldCharType="separate"/>
            </w:r>
            <w:r>
              <w:rPr>
                <w:noProof/>
                <w:webHidden/>
              </w:rPr>
              <w:t>7</w:t>
            </w:r>
            <w:r w:rsidR="00D00B32">
              <w:rPr>
                <w:noProof/>
                <w:webHidden/>
              </w:rPr>
              <w:fldChar w:fldCharType="end"/>
            </w:r>
          </w:hyperlink>
        </w:p>
        <w:p w14:paraId="08F3B7C3" w14:textId="57E61968" w:rsidR="00D00B32" w:rsidRDefault="00D116A8" w:rsidP="008B35CE">
          <w:pPr>
            <w:pStyle w:val="TOC2"/>
            <w:tabs>
              <w:tab w:val="right" w:leader="dot" w:pos="9350"/>
            </w:tabs>
            <w:spacing w:line="360" w:lineRule="auto"/>
            <w:rPr>
              <w:rFonts w:eastAsiaTheme="minorEastAsia"/>
              <w:noProof/>
              <w:sz w:val="22"/>
              <w:szCs w:val="22"/>
            </w:rPr>
          </w:pPr>
          <w:hyperlink w:anchor="_Toc61820404" w:history="1">
            <w:r w:rsidR="00D00B32" w:rsidRPr="00466075">
              <w:rPr>
                <w:rStyle w:val="Hyperlink"/>
                <w:noProof/>
              </w:rPr>
              <w:t>3.2 Feature engineering and selection of attributes</w:t>
            </w:r>
            <w:r w:rsidR="00D00B32">
              <w:rPr>
                <w:noProof/>
                <w:webHidden/>
              </w:rPr>
              <w:tab/>
            </w:r>
            <w:r w:rsidR="00D00B32">
              <w:rPr>
                <w:noProof/>
                <w:webHidden/>
              </w:rPr>
              <w:fldChar w:fldCharType="begin"/>
            </w:r>
            <w:r w:rsidR="00D00B32">
              <w:rPr>
                <w:noProof/>
                <w:webHidden/>
              </w:rPr>
              <w:instrText xml:space="preserve"> PAGEREF _Toc61820404 \h </w:instrText>
            </w:r>
            <w:r w:rsidR="00D00B32">
              <w:rPr>
                <w:noProof/>
                <w:webHidden/>
              </w:rPr>
            </w:r>
            <w:r w:rsidR="00D00B32">
              <w:rPr>
                <w:noProof/>
                <w:webHidden/>
              </w:rPr>
              <w:fldChar w:fldCharType="separate"/>
            </w:r>
            <w:r>
              <w:rPr>
                <w:noProof/>
                <w:webHidden/>
              </w:rPr>
              <w:t>8</w:t>
            </w:r>
            <w:r w:rsidR="00D00B32">
              <w:rPr>
                <w:noProof/>
                <w:webHidden/>
              </w:rPr>
              <w:fldChar w:fldCharType="end"/>
            </w:r>
          </w:hyperlink>
        </w:p>
        <w:p w14:paraId="08DD6452" w14:textId="3A000331" w:rsidR="00D00B32" w:rsidRDefault="00D116A8" w:rsidP="008B35CE">
          <w:pPr>
            <w:pStyle w:val="TOC2"/>
            <w:tabs>
              <w:tab w:val="right" w:leader="dot" w:pos="9350"/>
            </w:tabs>
            <w:spacing w:line="360" w:lineRule="auto"/>
            <w:rPr>
              <w:rFonts w:eastAsiaTheme="minorEastAsia"/>
              <w:noProof/>
              <w:sz w:val="22"/>
              <w:szCs w:val="22"/>
            </w:rPr>
          </w:pPr>
          <w:hyperlink w:anchor="_Toc61820405" w:history="1">
            <w:r w:rsidR="00D00B32" w:rsidRPr="00466075">
              <w:rPr>
                <w:rStyle w:val="Hyperlink"/>
                <w:noProof/>
              </w:rPr>
              <w:t>3.3 Ensemble methods</w:t>
            </w:r>
            <w:r w:rsidR="00D00B32">
              <w:rPr>
                <w:noProof/>
                <w:webHidden/>
              </w:rPr>
              <w:tab/>
            </w:r>
            <w:r w:rsidR="00D00B32">
              <w:rPr>
                <w:noProof/>
                <w:webHidden/>
              </w:rPr>
              <w:fldChar w:fldCharType="begin"/>
            </w:r>
            <w:r w:rsidR="00D00B32">
              <w:rPr>
                <w:noProof/>
                <w:webHidden/>
              </w:rPr>
              <w:instrText xml:space="preserve"> PAGEREF _Toc61820405 \h </w:instrText>
            </w:r>
            <w:r w:rsidR="00D00B32">
              <w:rPr>
                <w:noProof/>
                <w:webHidden/>
              </w:rPr>
            </w:r>
            <w:r w:rsidR="00D00B32">
              <w:rPr>
                <w:noProof/>
                <w:webHidden/>
              </w:rPr>
              <w:fldChar w:fldCharType="separate"/>
            </w:r>
            <w:r>
              <w:rPr>
                <w:noProof/>
                <w:webHidden/>
              </w:rPr>
              <w:t>8</w:t>
            </w:r>
            <w:r w:rsidR="00D00B32">
              <w:rPr>
                <w:noProof/>
                <w:webHidden/>
              </w:rPr>
              <w:fldChar w:fldCharType="end"/>
            </w:r>
          </w:hyperlink>
        </w:p>
        <w:p w14:paraId="305E6546" w14:textId="372BED95" w:rsidR="00D00B32" w:rsidRDefault="00D116A8" w:rsidP="008B35CE">
          <w:pPr>
            <w:pStyle w:val="TOC2"/>
            <w:tabs>
              <w:tab w:val="right" w:leader="dot" w:pos="9350"/>
            </w:tabs>
            <w:spacing w:line="360" w:lineRule="auto"/>
            <w:rPr>
              <w:rFonts w:eastAsiaTheme="minorEastAsia"/>
              <w:noProof/>
              <w:sz w:val="22"/>
              <w:szCs w:val="22"/>
            </w:rPr>
          </w:pPr>
          <w:hyperlink w:anchor="_Toc61820406" w:history="1">
            <w:r w:rsidR="00D00B32" w:rsidRPr="00466075">
              <w:rPr>
                <w:rStyle w:val="Hyperlink"/>
                <w:noProof/>
              </w:rPr>
              <w:t>3.4 Machine learning techniques</w:t>
            </w:r>
            <w:r w:rsidR="00D00B32">
              <w:rPr>
                <w:noProof/>
                <w:webHidden/>
              </w:rPr>
              <w:tab/>
            </w:r>
            <w:r w:rsidR="00D00B32">
              <w:rPr>
                <w:noProof/>
                <w:webHidden/>
              </w:rPr>
              <w:fldChar w:fldCharType="begin"/>
            </w:r>
            <w:r w:rsidR="00D00B32">
              <w:rPr>
                <w:noProof/>
                <w:webHidden/>
              </w:rPr>
              <w:instrText xml:space="preserve"> PAGEREF _Toc61820406 \h </w:instrText>
            </w:r>
            <w:r w:rsidR="00D00B32">
              <w:rPr>
                <w:noProof/>
                <w:webHidden/>
              </w:rPr>
            </w:r>
            <w:r w:rsidR="00D00B32">
              <w:rPr>
                <w:noProof/>
                <w:webHidden/>
              </w:rPr>
              <w:fldChar w:fldCharType="separate"/>
            </w:r>
            <w:r>
              <w:rPr>
                <w:noProof/>
                <w:webHidden/>
              </w:rPr>
              <w:t>9</w:t>
            </w:r>
            <w:r w:rsidR="00D00B32">
              <w:rPr>
                <w:noProof/>
                <w:webHidden/>
              </w:rPr>
              <w:fldChar w:fldCharType="end"/>
            </w:r>
          </w:hyperlink>
        </w:p>
        <w:p w14:paraId="305FECD9" w14:textId="4137741D" w:rsidR="00D00B32" w:rsidRDefault="00D116A8" w:rsidP="008B35CE">
          <w:pPr>
            <w:pStyle w:val="TOC1"/>
            <w:rPr>
              <w:rFonts w:eastAsiaTheme="minorEastAsia"/>
              <w:noProof/>
              <w:sz w:val="22"/>
              <w:szCs w:val="22"/>
            </w:rPr>
          </w:pPr>
          <w:hyperlink w:anchor="_Toc61820407" w:history="1">
            <w:r w:rsidR="00D00B32" w:rsidRPr="00466075">
              <w:rPr>
                <w:rStyle w:val="Hyperlink"/>
                <w:noProof/>
              </w:rPr>
              <w:t>4. Aim and Objectives</w:t>
            </w:r>
            <w:r w:rsidR="00D00B32">
              <w:rPr>
                <w:noProof/>
                <w:webHidden/>
              </w:rPr>
              <w:tab/>
            </w:r>
            <w:r w:rsidR="00D00B32">
              <w:rPr>
                <w:noProof/>
                <w:webHidden/>
              </w:rPr>
              <w:fldChar w:fldCharType="begin"/>
            </w:r>
            <w:r w:rsidR="00D00B32">
              <w:rPr>
                <w:noProof/>
                <w:webHidden/>
              </w:rPr>
              <w:instrText xml:space="preserve"> PAGEREF _Toc61820407 \h </w:instrText>
            </w:r>
            <w:r w:rsidR="00D00B32">
              <w:rPr>
                <w:noProof/>
                <w:webHidden/>
              </w:rPr>
            </w:r>
            <w:r w:rsidR="00D00B32">
              <w:rPr>
                <w:noProof/>
                <w:webHidden/>
              </w:rPr>
              <w:fldChar w:fldCharType="separate"/>
            </w:r>
            <w:r>
              <w:rPr>
                <w:noProof/>
                <w:webHidden/>
              </w:rPr>
              <w:t>10</w:t>
            </w:r>
            <w:r w:rsidR="00D00B32">
              <w:rPr>
                <w:noProof/>
                <w:webHidden/>
              </w:rPr>
              <w:fldChar w:fldCharType="end"/>
            </w:r>
          </w:hyperlink>
        </w:p>
        <w:p w14:paraId="6B0E0012" w14:textId="2C8D4E39" w:rsidR="00D00B32" w:rsidRDefault="00D116A8" w:rsidP="008B35CE">
          <w:pPr>
            <w:pStyle w:val="TOC1"/>
            <w:rPr>
              <w:rFonts w:eastAsiaTheme="minorEastAsia"/>
              <w:noProof/>
              <w:sz w:val="22"/>
              <w:szCs w:val="22"/>
            </w:rPr>
          </w:pPr>
          <w:hyperlink w:anchor="_Toc61820408" w:history="1">
            <w:r w:rsidR="00D00B32" w:rsidRPr="00466075">
              <w:rPr>
                <w:rStyle w:val="Hyperlink"/>
                <w:noProof/>
              </w:rPr>
              <w:t>5. Significance of the research</w:t>
            </w:r>
            <w:r w:rsidR="00D00B32">
              <w:rPr>
                <w:noProof/>
                <w:webHidden/>
              </w:rPr>
              <w:tab/>
            </w:r>
            <w:r w:rsidR="00D00B32">
              <w:rPr>
                <w:noProof/>
                <w:webHidden/>
              </w:rPr>
              <w:fldChar w:fldCharType="begin"/>
            </w:r>
            <w:r w:rsidR="00D00B32">
              <w:rPr>
                <w:noProof/>
                <w:webHidden/>
              </w:rPr>
              <w:instrText xml:space="preserve"> PAGEREF _Toc61820408 \h </w:instrText>
            </w:r>
            <w:r w:rsidR="00D00B32">
              <w:rPr>
                <w:noProof/>
                <w:webHidden/>
              </w:rPr>
            </w:r>
            <w:r w:rsidR="00D00B32">
              <w:rPr>
                <w:noProof/>
                <w:webHidden/>
              </w:rPr>
              <w:fldChar w:fldCharType="separate"/>
            </w:r>
            <w:r>
              <w:rPr>
                <w:noProof/>
                <w:webHidden/>
              </w:rPr>
              <w:t>11</w:t>
            </w:r>
            <w:r w:rsidR="00D00B32">
              <w:rPr>
                <w:noProof/>
                <w:webHidden/>
              </w:rPr>
              <w:fldChar w:fldCharType="end"/>
            </w:r>
          </w:hyperlink>
        </w:p>
        <w:p w14:paraId="13259812" w14:textId="1E24E016" w:rsidR="00D00B32" w:rsidRDefault="00D116A8" w:rsidP="008B35CE">
          <w:pPr>
            <w:pStyle w:val="TOC1"/>
            <w:rPr>
              <w:rFonts w:eastAsiaTheme="minorEastAsia"/>
              <w:noProof/>
              <w:sz w:val="22"/>
              <w:szCs w:val="22"/>
            </w:rPr>
          </w:pPr>
          <w:hyperlink w:anchor="_Toc61820409" w:history="1">
            <w:r w:rsidR="00D00B32" w:rsidRPr="00466075">
              <w:rPr>
                <w:rStyle w:val="Hyperlink"/>
                <w:noProof/>
              </w:rPr>
              <w:t>6. Scope of the study</w:t>
            </w:r>
            <w:r w:rsidR="00D00B32">
              <w:rPr>
                <w:noProof/>
                <w:webHidden/>
              </w:rPr>
              <w:tab/>
            </w:r>
            <w:r w:rsidR="00D00B32">
              <w:rPr>
                <w:noProof/>
                <w:webHidden/>
              </w:rPr>
              <w:fldChar w:fldCharType="begin"/>
            </w:r>
            <w:r w:rsidR="00D00B32">
              <w:rPr>
                <w:noProof/>
                <w:webHidden/>
              </w:rPr>
              <w:instrText xml:space="preserve"> PAGEREF _Toc61820409 \h </w:instrText>
            </w:r>
            <w:r w:rsidR="00D00B32">
              <w:rPr>
                <w:noProof/>
                <w:webHidden/>
              </w:rPr>
            </w:r>
            <w:r w:rsidR="00D00B32">
              <w:rPr>
                <w:noProof/>
                <w:webHidden/>
              </w:rPr>
              <w:fldChar w:fldCharType="separate"/>
            </w:r>
            <w:r>
              <w:rPr>
                <w:noProof/>
                <w:webHidden/>
              </w:rPr>
              <w:t>11</w:t>
            </w:r>
            <w:r w:rsidR="00D00B32">
              <w:rPr>
                <w:noProof/>
                <w:webHidden/>
              </w:rPr>
              <w:fldChar w:fldCharType="end"/>
            </w:r>
          </w:hyperlink>
        </w:p>
        <w:p w14:paraId="2447A2D0" w14:textId="55B47DE6" w:rsidR="00D00B32" w:rsidRDefault="00D116A8" w:rsidP="008B35CE">
          <w:pPr>
            <w:pStyle w:val="TOC1"/>
            <w:rPr>
              <w:rFonts w:eastAsiaTheme="minorEastAsia"/>
              <w:noProof/>
              <w:sz w:val="22"/>
              <w:szCs w:val="22"/>
            </w:rPr>
          </w:pPr>
          <w:hyperlink w:anchor="_Toc61820410" w:history="1">
            <w:r w:rsidR="00D00B32" w:rsidRPr="00466075">
              <w:rPr>
                <w:rStyle w:val="Hyperlink"/>
                <w:noProof/>
              </w:rPr>
              <w:t>7. Research Methodology</w:t>
            </w:r>
            <w:r w:rsidR="00D00B32">
              <w:rPr>
                <w:noProof/>
                <w:webHidden/>
              </w:rPr>
              <w:tab/>
            </w:r>
            <w:r w:rsidR="00D00B32">
              <w:rPr>
                <w:noProof/>
                <w:webHidden/>
              </w:rPr>
              <w:fldChar w:fldCharType="begin"/>
            </w:r>
            <w:r w:rsidR="00D00B32">
              <w:rPr>
                <w:noProof/>
                <w:webHidden/>
              </w:rPr>
              <w:instrText xml:space="preserve"> PAGEREF _Toc61820410 \h </w:instrText>
            </w:r>
            <w:r w:rsidR="00D00B32">
              <w:rPr>
                <w:noProof/>
                <w:webHidden/>
              </w:rPr>
            </w:r>
            <w:r w:rsidR="00D00B32">
              <w:rPr>
                <w:noProof/>
                <w:webHidden/>
              </w:rPr>
              <w:fldChar w:fldCharType="separate"/>
            </w:r>
            <w:r>
              <w:rPr>
                <w:noProof/>
                <w:webHidden/>
              </w:rPr>
              <w:t>12</w:t>
            </w:r>
            <w:r w:rsidR="00D00B32">
              <w:rPr>
                <w:noProof/>
                <w:webHidden/>
              </w:rPr>
              <w:fldChar w:fldCharType="end"/>
            </w:r>
          </w:hyperlink>
        </w:p>
        <w:p w14:paraId="6B3DC8D9" w14:textId="538A55BC" w:rsidR="00D00B32" w:rsidRDefault="00D116A8" w:rsidP="008B35CE">
          <w:pPr>
            <w:pStyle w:val="TOC2"/>
            <w:tabs>
              <w:tab w:val="right" w:leader="dot" w:pos="9350"/>
            </w:tabs>
            <w:spacing w:line="360" w:lineRule="auto"/>
            <w:rPr>
              <w:rFonts w:eastAsiaTheme="minorEastAsia"/>
              <w:noProof/>
              <w:sz w:val="22"/>
              <w:szCs w:val="22"/>
            </w:rPr>
          </w:pPr>
          <w:hyperlink w:anchor="_Toc61820411" w:history="1">
            <w:r w:rsidR="00D00B32" w:rsidRPr="00466075">
              <w:rPr>
                <w:rStyle w:val="Hyperlink"/>
                <w:noProof/>
              </w:rPr>
              <w:t>7.1 Business Understanding</w:t>
            </w:r>
            <w:r w:rsidR="00D00B32">
              <w:rPr>
                <w:noProof/>
                <w:webHidden/>
              </w:rPr>
              <w:tab/>
            </w:r>
            <w:r w:rsidR="00D00B32">
              <w:rPr>
                <w:noProof/>
                <w:webHidden/>
              </w:rPr>
              <w:fldChar w:fldCharType="begin"/>
            </w:r>
            <w:r w:rsidR="00D00B32">
              <w:rPr>
                <w:noProof/>
                <w:webHidden/>
              </w:rPr>
              <w:instrText xml:space="preserve"> PAGEREF _Toc61820411 \h </w:instrText>
            </w:r>
            <w:r w:rsidR="00D00B32">
              <w:rPr>
                <w:noProof/>
                <w:webHidden/>
              </w:rPr>
            </w:r>
            <w:r w:rsidR="00D00B32">
              <w:rPr>
                <w:noProof/>
                <w:webHidden/>
              </w:rPr>
              <w:fldChar w:fldCharType="separate"/>
            </w:r>
            <w:r>
              <w:rPr>
                <w:noProof/>
                <w:webHidden/>
              </w:rPr>
              <w:t>12</w:t>
            </w:r>
            <w:r w:rsidR="00D00B32">
              <w:rPr>
                <w:noProof/>
                <w:webHidden/>
              </w:rPr>
              <w:fldChar w:fldCharType="end"/>
            </w:r>
          </w:hyperlink>
        </w:p>
        <w:p w14:paraId="3C4F0B04" w14:textId="36AA93D0" w:rsidR="00D00B32" w:rsidRDefault="00D116A8" w:rsidP="008B35CE">
          <w:pPr>
            <w:pStyle w:val="TOC2"/>
            <w:tabs>
              <w:tab w:val="right" w:leader="dot" w:pos="9350"/>
            </w:tabs>
            <w:spacing w:line="360" w:lineRule="auto"/>
            <w:rPr>
              <w:rFonts w:eastAsiaTheme="minorEastAsia"/>
              <w:noProof/>
              <w:sz w:val="22"/>
              <w:szCs w:val="22"/>
            </w:rPr>
          </w:pPr>
          <w:hyperlink w:anchor="_Toc61820412" w:history="1">
            <w:r w:rsidR="00D00B32" w:rsidRPr="00466075">
              <w:rPr>
                <w:rStyle w:val="Hyperlink"/>
                <w:noProof/>
              </w:rPr>
              <w:t>7.2 Data Understanding</w:t>
            </w:r>
            <w:r w:rsidR="00D00B32">
              <w:rPr>
                <w:noProof/>
                <w:webHidden/>
              </w:rPr>
              <w:tab/>
            </w:r>
            <w:r w:rsidR="00D00B32">
              <w:rPr>
                <w:noProof/>
                <w:webHidden/>
              </w:rPr>
              <w:fldChar w:fldCharType="begin"/>
            </w:r>
            <w:r w:rsidR="00D00B32">
              <w:rPr>
                <w:noProof/>
                <w:webHidden/>
              </w:rPr>
              <w:instrText xml:space="preserve"> PAGEREF _Toc61820412 \h </w:instrText>
            </w:r>
            <w:r w:rsidR="00D00B32">
              <w:rPr>
                <w:noProof/>
                <w:webHidden/>
              </w:rPr>
            </w:r>
            <w:r w:rsidR="00D00B32">
              <w:rPr>
                <w:noProof/>
                <w:webHidden/>
              </w:rPr>
              <w:fldChar w:fldCharType="separate"/>
            </w:r>
            <w:r>
              <w:rPr>
                <w:noProof/>
                <w:webHidden/>
              </w:rPr>
              <w:t>12</w:t>
            </w:r>
            <w:r w:rsidR="00D00B32">
              <w:rPr>
                <w:noProof/>
                <w:webHidden/>
              </w:rPr>
              <w:fldChar w:fldCharType="end"/>
            </w:r>
          </w:hyperlink>
        </w:p>
        <w:p w14:paraId="3F667EBB" w14:textId="0AF8F555" w:rsidR="00D00B32" w:rsidRDefault="00D116A8" w:rsidP="008B35CE">
          <w:pPr>
            <w:pStyle w:val="TOC2"/>
            <w:tabs>
              <w:tab w:val="right" w:leader="dot" w:pos="9350"/>
            </w:tabs>
            <w:spacing w:line="360" w:lineRule="auto"/>
            <w:rPr>
              <w:rFonts w:eastAsiaTheme="minorEastAsia"/>
              <w:noProof/>
              <w:sz w:val="22"/>
              <w:szCs w:val="22"/>
            </w:rPr>
          </w:pPr>
          <w:hyperlink w:anchor="_Toc61820413" w:history="1">
            <w:r w:rsidR="00D00B32" w:rsidRPr="00466075">
              <w:rPr>
                <w:rStyle w:val="Hyperlink"/>
                <w:noProof/>
              </w:rPr>
              <w:t>7.3 Data Preparation</w:t>
            </w:r>
            <w:r w:rsidR="00D00B32">
              <w:rPr>
                <w:noProof/>
                <w:webHidden/>
              </w:rPr>
              <w:tab/>
            </w:r>
            <w:r w:rsidR="00D00B32">
              <w:rPr>
                <w:noProof/>
                <w:webHidden/>
              </w:rPr>
              <w:fldChar w:fldCharType="begin"/>
            </w:r>
            <w:r w:rsidR="00D00B32">
              <w:rPr>
                <w:noProof/>
                <w:webHidden/>
              </w:rPr>
              <w:instrText xml:space="preserve"> PAGEREF _Toc61820413 \h </w:instrText>
            </w:r>
            <w:r w:rsidR="00D00B32">
              <w:rPr>
                <w:noProof/>
                <w:webHidden/>
              </w:rPr>
            </w:r>
            <w:r w:rsidR="00D00B32">
              <w:rPr>
                <w:noProof/>
                <w:webHidden/>
              </w:rPr>
              <w:fldChar w:fldCharType="separate"/>
            </w:r>
            <w:r>
              <w:rPr>
                <w:noProof/>
                <w:webHidden/>
              </w:rPr>
              <w:t>13</w:t>
            </w:r>
            <w:r w:rsidR="00D00B32">
              <w:rPr>
                <w:noProof/>
                <w:webHidden/>
              </w:rPr>
              <w:fldChar w:fldCharType="end"/>
            </w:r>
          </w:hyperlink>
        </w:p>
        <w:p w14:paraId="5A18A373" w14:textId="72709DC6" w:rsidR="00D00B32" w:rsidRDefault="00D116A8" w:rsidP="008B35CE">
          <w:pPr>
            <w:pStyle w:val="TOC2"/>
            <w:tabs>
              <w:tab w:val="right" w:leader="dot" w:pos="9350"/>
            </w:tabs>
            <w:spacing w:line="360" w:lineRule="auto"/>
            <w:rPr>
              <w:rFonts w:eastAsiaTheme="minorEastAsia"/>
              <w:noProof/>
              <w:sz w:val="22"/>
              <w:szCs w:val="22"/>
            </w:rPr>
          </w:pPr>
          <w:hyperlink w:anchor="_Toc61820414" w:history="1">
            <w:r w:rsidR="00D00B32" w:rsidRPr="00466075">
              <w:rPr>
                <w:rStyle w:val="Hyperlink"/>
                <w:noProof/>
              </w:rPr>
              <w:t>7.3.1 Data Cleaning</w:t>
            </w:r>
            <w:r w:rsidR="00D00B32">
              <w:rPr>
                <w:noProof/>
                <w:webHidden/>
              </w:rPr>
              <w:tab/>
            </w:r>
            <w:r w:rsidR="00D00B32">
              <w:rPr>
                <w:noProof/>
                <w:webHidden/>
              </w:rPr>
              <w:fldChar w:fldCharType="begin"/>
            </w:r>
            <w:r w:rsidR="00D00B32">
              <w:rPr>
                <w:noProof/>
                <w:webHidden/>
              </w:rPr>
              <w:instrText xml:space="preserve"> PAGEREF _Toc61820414 \h </w:instrText>
            </w:r>
            <w:r w:rsidR="00D00B32">
              <w:rPr>
                <w:noProof/>
                <w:webHidden/>
              </w:rPr>
            </w:r>
            <w:r w:rsidR="00D00B32">
              <w:rPr>
                <w:noProof/>
                <w:webHidden/>
              </w:rPr>
              <w:fldChar w:fldCharType="separate"/>
            </w:r>
            <w:r>
              <w:rPr>
                <w:noProof/>
                <w:webHidden/>
              </w:rPr>
              <w:t>13</w:t>
            </w:r>
            <w:r w:rsidR="00D00B32">
              <w:rPr>
                <w:noProof/>
                <w:webHidden/>
              </w:rPr>
              <w:fldChar w:fldCharType="end"/>
            </w:r>
          </w:hyperlink>
        </w:p>
        <w:p w14:paraId="7E43529B" w14:textId="7126A2D2" w:rsidR="00D00B32" w:rsidRDefault="00D116A8" w:rsidP="008B35CE">
          <w:pPr>
            <w:pStyle w:val="TOC3"/>
            <w:tabs>
              <w:tab w:val="right" w:leader="dot" w:pos="9350"/>
            </w:tabs>
            <w:spacing w:line="360" w:lineRule="auto"/>
            <w:rPr>
              <w:rFonts w:eastAsiaTheme="minorEastAsia"/>
              <w:noProof/>
              <w:sz w:val="22"/>
              <w:szCs w:val="22"/>
            </w:rPr>
          </w:pPr>
          <w:hyperlink w:anchor="_Toc61820415" w:history="1">
            <w:r w:rsidR="00D00B32" w:rsidRPr="00466075">
              <w:rPr>
                <w:rStyle w:val="Hyperlink"/>
                <w:noProof/>
              </w:rPr>
              <w:t>7.3.2 Feature Engineering</w:t>
            </w:r>
            <w:r w:rsidR="00D00B32">
              <w:rPr>
                <w:noProof/>
                <w:webHidden/>
              </w:rPr>
              <w:tab/>
            </w:r>
            <w:r w:rsidR="00D00B32">
              <w:rPr>
                <w:noProof/>
                <w:webHidden/>
              </w:rPr>
              <w:fldChar w:fldCharType="begin"/>
            </w:r>
            <w:r w:rsidR="00D00B32">
              <w:rPr>
                <w:noProof/>
                <w:webHidden/>
              </w:rPr>
              <w:instrText xml:space="preserve"> PAGEREF _Toc61820415 \h </w:instrText>
            </w:r>
            <w:r w:rsidR="00D00B32">
              <w:rPr>
                <w:noProof/>
                <w:webHidden/>
              </w:rPr>
            </w:r>
            <w:r w:rsidR="00D00B32">
              <w:rPr>
                <w:noProof/>
                <w:webHidden/>
              </w:rPr>
              <w:fldChar w:fldCharType="separate"/>
            </w:r>
            <w:r>
              <w:rPr>
                <w:noProof/>
                <w:webHidden/>
              </w:rPr>
              <w:t>14</w:t>
            </w:r>
            <w:r w:rsidR="00D00B32">
              <w:rPr>
                <w:noProof/>
                <w:webHidden/>
              </w:rPr>
              <w:fldChar w:fldCharType="end"/>
            </w:r>
          </w:hyperlink>
        </w:p>
        <w:p w14:paraId="77C510B9" w14:textId="4AF8CC48" w:rsidR="00D00B32" w:rsidRDefault="00D116A8" w:rsidP="008B35CE">
          <w:pPr>
            <w:pStyle w:val="TOC3"/>
            <w:tabs>
              <w:tab w:val="right" w:leader="dot" w:pos="9350"/>
            </w:tabs>
            <w:spacing w:line="360" w:lineRule="auto"/>
            <w:rPr>
              <w:rFonts w:eastAsiaTheme="minorEastAsia"/>
              <w:noProof/>
              <w:sz w:val="22"/>
              <w:szCs w:val="22"/>
            </w:rPr>
          </w:pPr>
          <w:hyperlink w:anchor="_Toc61820416" w:history="1">
            <w:r w:rsidR="00D00B32" w:rsidRPr="00466075">
              <w:rPr>
                <w:rStyle w:val="Hyperlink"/>
                <w:noProof/>
              </w:rPr>
              <w:t>7.3.3 Data Formatting</w:t>
            </w:r>
            <w:r w:rsidR="00D00B32">
              <w:rPr>
                <w:noProof/>
                <w:webHidden/>
              </w:rPr>
              <w:tab/>
            </w:r>
            <w:r w:rsidR="00D00B32">
              <w:rPr>
                <w:noProof/>
                <w:webHidden/>
              </w:rPr>
              <w:fldChar w:fldCharType="begin"/>
            </w:r>
            <w:r w:rsidR="00D00B32">
              <w:rPr>
                <w:noProof/>
                <w:webHidden/>
              </w:rPr>
              <w:instrText xml:space="preserve"> PAGEREF _Toc61820416 \h </w:instrText>
            </w:r>
            <w:r w:rsidR="00D00B32">
              <w:rPr>
                <w:noProof/>
                <w:webHidden/>
              </w:rPr>
            </w:r>
            <w:r w:rsidR="00D00B32">
              <w:rPr>
                <w:noProof/>
                <w:webHidden/>
              </w:rPr>
              <w:fldChar w:fldCharType="separate"/>
            </w:r>
            <w:r>
              <w:rPr>
                <w:noProof/>
                <w:webHidden/>
              </w:rPr>
              <w:t>14</w:t>
            </w:r>
            <w:r w:rsidR="00D00B32">
              <w:rPr>
                <w:noProof/>
                <w:webHidden/>
              </w:rPr>
              <w:fldChar w:fldCharType="end"/>
            </w:r>
          </w:hyperlink>
        </w:p>
        <w:p w14:paraId="5E1F7254" w14:textId="35B2E284" w:rsidR="00D00B32" w:rsidRDefault="00D116A8" w:rsidP="008B35CE">
          <w:pPr>
            <w:pStyle w:val="TOC2"/>
            <w:tabs>
              <w:tab w:val="right" w:leader="dot" w:pos="9350"/>
            </w:tabs>
            <w:spacing w:line="360" w:lineRule="auto"/>
            <w:rPr>
              <w:rFonts w:eastAsiaTheme="minorEastAsia"/>
              <w:noProof/>
              <w:sz w:val="22"/>
              <w:szCs w:val="22"/>
            </w:rPr>
          </w:pPr>
          <w:hyperlink w:anchor="_Toc61820417" w:history="1">
            <w:r w:rsidR="00D00B32" w:rsidRPr="00466075">
              <w:rPr>
                <w:rStyle w:val="Hyperlink"/>
                <w:noProof/>
              </w:rPr>
              <w:t>7.4 Model Building</w:t>
            </w:r>
            <w:r w:rsidR="00D00B32">
              <w:rPr>
                <w:noProof/>
                <w:webHidden/>
              </w:rPr>
              <w:tab/>
            </w:r>
            <w:r w:rsidR="00D00B32">
              <w:rPr>
                <w:noProof/>
                <w:webHidden/>
              </w:rPr>
              <w:fldChar w:fldCharType="begin"/>
            </w:r>
            <w:r w:rsidR="00D00B32">
              <w:rPr>
                <w:noProof/>
                <w:webHidden/>
              </w:rPr>
              <w:instrText xml:space="preserve"> PAGEREF _Toc61820417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7771FAB8" w14:textId="2467815F" w:rsidR="00D00B32" w:rsidRDefault="00D116A8" w:rsidP="008B35CE">
          <w:pPr>
            <w:pStyle w:val="TOC3"/>
            <w:tabs>
              <w:tab w:val="right" w:leader="dot" w:pos="9350"/>
            </w:tabs>
            <w:spacing w:line="360" w:lineRule="auto"/>
            <w:rPr>
              <w:rFonts w:eastAsiaTheme="minorEastAsia"/>
              <w:noProof/>
              <w:sz w:val="22"/>
              <w:szCs w:val="22"/>
            </w:rPr>
          </w:pPr>
          <w:hyperlink w:anchor="_Toc61820418" w:history="1">
            <w:r w:rsidR="00D00B32" w:rsidRPr="00466075">
              <w:rPr>
                <w:rStyle w:val="Hyperlink"/>
                <w:noProof/>
              </w:rPr>
              <w:t>7.4.1 Model Selection Techniques</w:t>
            </w:r>
            <w:r w:rsidR="00D00B32">
              <w:rPr>
                <w:noProof/>
                <w:webHidden/>
              </w:rPr>
              <w:tab/>
            </w:r>
            <w:r w:rsidR="00D00B32">
              <w:rPr>
                <w:noProof/>
                <w:webHidden/>
              </w:rPr>
              <w:fldChar w:fldCharType="begin"/>
            </w:r>
            <w:r w:rsidR="00D00B32">
              <w:rPr>
                <w:noProof/>
                <w:webHidden/>
              </w:rPr>
              <w:instrText xml:space="preserve"> PAGEREF _Toc61820418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6AAC6EDC" w14:textId="3435BDB8" w:rsidR="00D00B32" w:rsidRDefault="00D116A8" w:rsidP="008B35CE">
          <w:pPr>
            <w:pStyle w:val="TOC3"/>
            <w:tabs>
              <w:tab w:val="right" w:leader="dot" w:pos="9350"/>
            </w:tabs>
            <w:spacing w:line="360" w:lineRule="auto"/>
            <w:rPr>
              <w:rFonts w:eastAsiaTheme="minorEastAsia"/>
              <w:noProof/>
              <w:sz w:val="22"/>
              <w:szCs w:val="22"/>
            </w:rPr>
          </w:pPr>
          <w:hyperlink w:anchor="_Toc61820419" w:history="1">
            <w:r w:rsidR="00D00B32" w:rsidRPr="00466075">
              <w:rPr>
                <w:rStyle w:val="Hyperlink"/>
                <w:noProof/>
              </w:rPr>
              <w:t>7.4.2 Test Designing</w:t>
            </w:r>
            <w:r w:rsidR="00D00B32">
              <w:rPr>
                <w:noProof/>
                <w:webHidden/>
              </w:rPr>
              <w:tab/>
            </w:r>
            <w:r w:rsidR="00D00B32">
              <w:rPr>
                <w:noProof/>
                <w:webHidden/>
              </w:rPr>
              <w:fldChar w:fldCharType="begin"/>
            </w:r>
            <w:r w:rsidR="00D00B32">
              <w:rPr>
                <w:noProof/>
                <w:webHidden/>
              </w:rPr>
              <w:instrText xml:space="preserve"> PAGEREF _Toc61820419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7425DE3D" w14:textId="23BE8D19" w:rsidR="00D00B32" w:rsidRDefault="00D116A8" w:rsidP="008B35CE">
          <w:pPr>
            <w:pStyle w:val="TOC3"/>
            <w:tabs>
              <w:tab w:val="right" w:leader="dot" w:pos="9350"/>
            </w:tabs>
            <w:spacing w:line="360" w:lineRule="auto"/>
            <w:rPr>
              <w:rFonts w:eastAsiaTheme="minorEastAsia"/>
              <w:noProof/>
              <w:sz w:val="22"/>
              <w:szCs w:val="22"/>
            </w:rPr>
          </w:pPr>
          <w:hyperlink w:anchor="_Toc61820420" w:history="1">
            <w:r w:rsidR="00D00B32" w:rsidRPr="00466075">
              <w:rPr>
                <w:rStyle w:val="Hyperlink"/>
                <w:noProof/>
              </w:rPr>
              <w:t>7.4.3 Model Iterations</w:t>
            </w:r>
            <w:r w:rsidR="00D00B32">
              <w:rPr>
                <w:noProof/>
                <w:webHidden/>
              </w:rPr>
              <w:tab/>
            </w:r>
            <w:r w:rsidR="00D00B32">
              <w:rPr>
                <w:noProof/>
                <w:webHidden/>
              </w:rPr>
              <w:fldChar w:fldCharType="begin"/>
            </w:r>
            <w:r w:rsidR="00D00B32">
              <w:rPr>
                <w:noProof/>
                <w:webHidden/>
              </w:rPr>
              <w:instrText xml:space="preserve"> PAGEREF _Toc61820420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6BCBAEB6" w14:textId="544FCC84" w:rsidR="00D00B32" w:rsidRDefault="00D116A8" w:rsidP="008B35CE">
          <w:pPr>
            <w:pStyle w:val="TOC3"/>
            <w:tabs>
              <w:tab w:val="right" w:leader="dot" w:pos="9350"/>
            </w:tabs>
            <w:spacing w:line="360" w:lineRule="auto"/>
            <w:rPr>
              <w:rFonts w:eastAsiaTheme="minorEastAsia"/>
              <w:noProof/>
              <w:sz w:val="22"/>
              <w:szCs w:val="22"/>
            </w:rPr>
          </w:pPr>
          <w:hyperlink w:anchor="_Toc61820421" w:history="1">
            <w:r w:rsidR="00D00B32" w:rsidRPr="00466075">
              <w:rPr>
                <w:rStyle w:val="Hyperlink"/>
                <w:noProof/>
              </w:rPr>
              <w:t>7.4.4 Model Assessment</w:t>
            </w:r>
            <w:r w:rsidR="00D00B32">
              <w:rPr>
                <w:noProof/>
                <w:webHidden/>
              </w:rPr>
              <w:tab/>
            </w:r>
            <w:r w:rsidR="00D00B32">
              <w:rPr>
                <w:noProof/>
                <w:webHidden/>
              </w:rPr>
              <w:fldChar w:fldCharType="begin"/>
            </w:r>
            <w:r w:rsidR="00D00B32">
              <w:rPr>
                <w:noProof/>
                <w:webHidden/>
              </w:rPr>
              <w:instrText xml:space="preserve"> PAGEREF _Toc61820421 \h </w:instrText>
            </w:r>
            <w:r w:rsidR="00D00B32">
              <w:rPr>
                <w:noProof/>
                <w:webHidden/>
              </w:rPr>
            </w:r>
            <w:r w:rsidR="00D00B32">
              <w:rPr>
                <w:noProof/>
                <w:webHidden/>
              </w:rPr>
              <w:fldChar w:fldCharType="separate"/>
            </w:r>
            <w:r>
              <w:rPr>
                <w:noProof/>
                <w:webHidden/>
              </w:rPr>
              <w:t>15</w:t>
            </w:r>
            <w:r w:rsidR="00D00B32">
              <w:rPr>
                <w:noProof/>
                <w:webHidden/>
              </w:rPr>
              <w:fldChar w:fldCharType="end"/>
            </w:r>
          </w:hyperlink>
        </w:p>
        <w:p w14:paraId="7FFA7353" w14:textId="1DE429C8" w:rsidR="00D00B32" w:rsidRDefault="00D116A8" w:rsidP="008B35CE">
          <w:pPr>
            <w:pStyle w:val="TOC2"/>
            <w:tabs>
              <w:tab w:val="right" w:leader="dot" w:pos="9350"/>
            </w:tabs>
            <w:spacing w:line="360" w:lineRule="auto"/>
            <w:rPr>
              <w:rFonts w:eastAsiaTheme="minorEastAsia"/>
              <w:noProof/>
              <w:sz w:val="22"/>
              <w:szCs w:val="22"/>
            </w:rPr>
          </w:pPr>
          <w:hyperlink w:anchor="_Toc61820422" w:history="1">
            <w:r w:rsidR="00D00B32" w:rsidRPr="00466075">
              <w:rPr>
                <w:rStyle w:val="Hyperlink"/>
                <w:noProof/>
              </w:rPr>
              <w:t>7.5 Model Evaluation</w:t>
            </w:r>
            <w:r w:rsidR="00D00B32">
              <w:rPr>
                <w:noProof/>
                <w:webHidden/>
              </w:rPr>
              <w:tab/>
            </w:r>
            <w:r w:rsidR="00D00B32">
              <w:rPr>
                <w:noProof/>
                <w:webHidden/>
              </w:rPr>
              <w:fldChar w:fldCharType="begin"/>
            </w:r>
            <w:r w:rsidR="00D00B32">
              <w:rPr>
                <w:noProof/>
                <w:webHidden/>
              </w:rPr>
              <w:instrText xml:space="preserve"> PAGEREF _Toc61820422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4627370E" w14:textId="5501634B" w:rsidR="00D00B32" w:rsidRDefault="00D116A8" w:rsidP="008B35CE">
          <w:pPr>
            <w:pStyle w:val="TOC3"/>
            <w:tabs>
              <w:tab w:val="right" w:leader="dot" w:pos="9350"/>
            </w:tabs>
            <w:spacing w:line="360" w:lineRule="auto"/>
            <w:rPr>
              <w:rFonts w:eastAsiaTheme="minorEastAsia"/>
              <w:noProof/>
              <w:sz w:val="22"/>
              <w:szCs w:val="22"/>
            </w:rPr>
          </w:pPr>
          <w:hyperlink w:anchor="_Toc61820423" w:history="1">
            <w:r w:rsidR="00D00B32" w:rsidRPr="00466075">
              <w:rPr>
                <w:rStyle w:val="Hyperlink"/>
                <w:noProof/>
              </w:rPr>
              <w:t>7.5.1 Model Evaluation</w:t>
            </w:r>
            <w:r w:rsidR="00D00B32">
              <w:rPr>
                <w:noProof/>
                <w:webHidden/>
              </w:rPr>
              <w:tab/>
            </w:r>
            <w:r w:rsidR="00D00B32">
              <w:rPr>
                <w:noProof/>
                <w:webHidden/>
              </w:rPr>
              <w:fldChar w:fldCharType="begin"/>
            </w:r>
            <w:r w:rsidR="00D00B32">
              <w:rPr>
                <w:noProof/>
                <w:webHidden/>
              </w:rPr>
              <w:instrText xml:space="preserve"> PAGEREF _Toc61820423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6977F052" w14:textId="2784F25F" w:rsidR="00D00B32" w:rsidRDefault="00D116A8" w:rsidP="008B35CE">
          <w:pPr>
            <w:pStyle w:val="TOC3"/>
            <w:tabs>
              <w:tab w:val="right" w:leader="dot" w:pos="9350"/>
            </w:tabs>
            <w:spacing w:line="360" w:lineRule="auto"/>
            <w:rPr>
              <w:rFonts w:eastAsiaTheme="minorEastAsia"/>
              <w:noProof/>
              <w:sz w:val="22"/>
              <w:szCs w:val="22"/>
            </w:rPr>
          </w:pPr>
          <w:hyperlink w:anchor="_Toc61820424" w:history="1">
            <w:r w:rsidR="00D00B32" w:rsidRPr="00466075">
              <w:rPr>
                <w:rStyle w:val="Hyperlink"/>
                <w:noProof/>
              </w:rPr>
              <w:t>7.5.2 Process Review</w:t>
            </w:r>
            <w:r w:rsidR="00D00B32">
              <w:rPr>
                <w:noProof/>
                <w:webHidden/>
              </w:rPr>
              <w:tab/>
            </w:r>
            <w:r w:rsidR="00D00B32">
              <w:rPr>
                <w:noProof/>
                <w:webHidden/>
              </w:rPr>
              <w:fldChar w:fldCharType="begin"/>
            </w:r>
            <w:r w:rsidR="00D00B32">
              <w:rPr>
                <w:noProof/>
                <w:webHidden/>
              </w:rPr>
              <w:instrText xml:space="preserve"> PAGEREF _Toc61820424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394B6AA2" w14:textId="34C2D40F" w:rsidR="00D00B32" w:rsidRDefault="00D116A8" w:rsidP="008B35CE">
          <w:pPr>
            <w:pStyle w:val="TOC3"/>
            <w:tabs>
              <w:tab w:val="right" w:leader="dot" w:pos="9350"/>
            </w:tabs>
            <w:spacing w:line="360" w:lineRule="auto"/>
            <w:rPr>
              <w:rFonts w:eastAsiaTheme="minorEastAsia"/>
              <w:noProof/>
              <w:sz w:val="22"/>
              <w:szCs w:val="22"/>
            </w:rPr>
          </w:pPr>
          <w:hyperlink w:anchor="_Toc61820425" w:history="1">
            <w:r w:rsidR="00D00B32" w:rsidRPr="00466075">
              <w:rPr>
                <w:rStyle w:val="Hyperlink"/>
                <w:noProof/>
              </w:rPr>
              <w:t>7.5.3 Determine Next Steps</w:t>
            </w:r>
            <w:r w:rsidR="00D00B32">
              <w:rPr>
                <w:noProof/>
                <w:webHidden/>
              </w:rPr>
              <w:tab/>
            </w:r>
            <w:r w:rsidR="00D00B32">
              <w:rPr>
                <w:noProof/>
                <w:webHidden/>
              </w:rPr>
              <w:fldChar w:fldCharType="begin"/>
            </w:r>
            <w:r w:rsidR="00D00B32">
              <w:rPr>
                <w:noProof/>
                <w:webHidden/>
              </w:rPr>
              <w:instrText xml:space="preserve"> PAGEREF _Toc61820425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1D469176" w14:textId="1B22C470" w:rsidR="00D00B32" w:rsidRDefault="00D116A8" w:rsidP="008B35CE">
          <w:pPr>
            <w:pStyle w:val="TOC2"/>
            <w:tabs>
              <w:tab w:val="right" w:leader="dot" w:pos="9350"/>
            </w:tabs>
            <w:spacing w:line="360" w:lineRule="auto"/>
            <w:rPr>
              <w:rFonts w:eastAsiaTheme="minorEastAsia"/>
              <w:noProof/>
              <w:sz w:val="22"/>
              <w:szCs w:val="22"/>
            </w:rPr>
          </w:pPr>
          <w:hyperlink w:anchor="_Toc61820426" w:history="1">
            <w:r w:rsidR="00D00B32" w:rsidRPr="00466075">
              <w:rPr>
                <w:rStyle w:val="Hyperlink"/>
                <w:noProof/>
              </w:rPr>
              <w:t>7.6 Model Deployment</w:t>
            </w:r>
            <w:r w:rsidR="00D00B32">
              <w:rPr>
                <w:noProof/>
                <w:webHidden/>
              </w:rPr>
              <w:tab/>
            </w:r>
            <w:r w:rsidR="00D00B32">
              <w:rPr>
                <w:noProof/>
                <w:webHidden/>
              </w:rPr>
              <w:fldChar w:fldCharType="begin"/>
            </w:r>
            <w:r w:rsidR="00D00B32">
              <w:rPr>
                <w:noProof/>
                <w:webHidden/>
              </w:rPr>
              <w:instrText xml:space="preserve"> PAGEREF _Toc61820426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37470FB8" w14:textId="0E0DE072" w:rsidR="00D00B32" w:rsidRDefault="00D116A8" w:rsidP="008B35CE">
          <w:pPr>
            <w:pStyle w:val="TOC3"/>
            <w:tabs>
              <w:tab w:val="right" w:leader="dot" w:pos="9350"/>
            </w:tabs>
            <w:spacing w:line="360" w:lineRule="auto"/>
            <w:rPr>
              <w:rFonts w:eastAsiaTheme="minorEastAsia"/>
              <w:noProof/>
              <w:sz w:val="22"/>
              <w:szCs w:val="22"/>
            </w:rPr>
          </w:pPr>
          <w:hyperlink w:anchor="_Toc61820427" w:history="1">
            <w:r w:rsidR="00D00B32" w:rsidRPr="00466075">
              <w:rPr>
                <w:rStyle w:val="Hyperlink"/>
                <w:noProof/>
              </w:rPr>
              <w:t>7.6.1 Plan for Deployment</w:t>
            </w:r>
            <w:r w:rsidR="00D00B32">
              <w:rPr>
                <w:noProof/>
                <w:webHidden/>
              </w:rPr>
              <w:tab/>
            </w:r>
            <w:r w:rsidR="00D00B32">
              <w:rPr>
                <w:noProof/>
                <w:webHidden/>
              </w:rPr>
              <w:fldChar w:fldCharType="begin"/>
            </w:r>
            <w:r w:rsidR="00D00B32">
              <w:rPr>
                <w:noProof/>
                <w:webHidden/>
              </w:rPr>
              <w:instrText xml:space="preserve"> PAGEREF _Toc61820427 \h </w:instrText>
            </w:r>
            <w:r w:rsidR="00D00B32">
              <w:rPr>
                <w:noProof/>
                <w:webHidden/>
              </w:rPr>
            </w:r>
            <w:r w:rsidR="00D00B32">
              <w:rPr>
                <w:noProof/>
                <w:webHidden/>
              </w:rPr>
              <w:fldChar w:fldCharType="separate"/>
            </w:r>
            <w:r>
              <w:rPr>
                <w:noProof/>
                <w:webHidden/>
              </w:rPr>
              <w:t>17</w:t>
            </w:r>
            <w:r w:rsidR="00D00B32">
              <w:rPr>
                <w:noProof/>
                <w:webHidden/>
              </w:rPr>
              <w:fldChar w:fldCharType="end"/>
            </w:r>
          </w:hyperlink>
        </w:p>
        <w:p w14:paraId="3C32D3FF" w14:textId="4829422C" w:rsidR="00D00B32" w:rsidRDefault="00D116A8" w:rsidP="008B35CE">
          <w:pPr>
            <w:pStyle w:val="TOC3"/>
            <w:tabs>
              <w:tab w:val="right" w:leader="dot" w:pos="9350"/>
            </w:tabs>
            <w:spacing w:line="360" w:lineRule="auto"/>
            <w:rPr>
              <w:rFonts w:eastAsiaTheme="minorEastAsia"/>
              <w:noProof/>
              <w:sz w:val="22"/>
              <w:szCs w:val="22"/>
            </w:rPr>
          </w:pPr>
          <w:hyperlink w:anchor="_Toc61820428" w:history="1">
            <w:r w:rsidR="00D00B32" w:rsidRPr="00466075">
              <w:rPr>
                <w:rStyle w:val="Hyperlink"/>
                <w:noProof/>
              </w:rPr>
              <w:t>7.6.2 Monitoring and Maintenance</w:t>
            </w:r>
            <w:r w:rsidR="00D00B32">
              <w:rPr>
                <w:noProof/>
                <w:webHidden/>
              </w:rPr>
              <w:tab/>
            </w:r>
            <w:r w:rsidR="00D00B32">
              <w:rPr>
                <w:noProof/>
                <w:webHidden/>
              </w:rPr>
              <w:fldChar w:fldCharType="begin"/>
            </w:r>
            <w:r w:rsidR="00D00B32">
              <w:rPr>
                <w:noProof/>
                <w:webHidden/>
              </w:rPr>
              <w:instrText xml:space="preserve"> PAGEREF _Toc61820428 \h </w:instrText>
            </w:r>
            <w:r w:rsidR="00D00B32">
              <w:rPr>
                <w:noProof/>
                <w:webHidden/>
              </w:rPr>
            </w:r>
            <w:r w:rsidR="00D00B32">
              <w:rPr>
                <w:noProof/>
                <w:webHidden/>
              </w:rPr>
              <w:fldChar w:fldCharType="separate"/>
            </w:r>
            <w:r>
              <w:rPr>
                <w:noProof/>
                <w:webHidden/>
              </w:rPr>
              <w:t>18</w:t>
            </w:r>
            <w:r w:rsidR="00D00B32">
              <w:rPr>
                <w:noProof/>
                <w:webHidden/>
              </w:rPr>
              <w:fldChar w:fldCharType="end"/>
            </w:r>
          </w:hyperlink>
        </w:p>
        <w:p w14:paraId="04FBA26D" w14:textId="3071CBB4" w:rsidR="00D00B32" w:rsidRDefault="00D116A8" w:rsidP="008B35CE">
          <w:pPr>
            <w:pStyle w:val="TOC3"/>
            <w:tabs>
              <w:tab w:val="right" w:leader="dot" w:pos="9350"/>
            </w:tabs>
            <w:spacing w:line="360" w:lineRule="auto"/>
            <w:rPr>
              <w:rFonts w:eastAsiaTheme="minorEastAsia"/>
              <w:noProof/>
              <w:sz w:val="22"/>
              <w:szCs w:val="22"/>
            </w:rPr>
          </w:pPr>
          <w:hyperlink w:anchor="_Toc61820429" w:history="1">
            <w:r w:rsidR="00D00B32" w:rsidRPr="00466075">
              <w:rPr>
                <w:rStyle w:val="Hyperlink"/>
                <w:noProof/>
              </w:rPr>
              <w:t>7.6.3 Reporting Results</w:t>
            </w:r>
            <w:r w:rsidR="00D00B32">
              <w:rPr>
                <w:noProof/>
                <w:webHidden/>
              </w:rPr>
              <w:tab/>
            </w:r>
            <w:r w:rsidR="00D00B32">
              <w:rPr>
                <w:noProof/>
                <w:webHidden/>
              </w:rPr>
              <w:fldChar w:fldCharType="begin"/>
            </w:r>
            <w:r w:rsidR="00D00B32">
              <w:rPr>
                <w:noProof/>
                <w:webHidden/>
              </w:rPr>
              <w:instrText xml:space="preserve"> PAGEREF _Toc61820429 \h </w:instrText>
            </w:r>
            <w:r w:rsidR="00D00B32">
              <w:rPr>
                <w:noProof/>
                <w:webHidden/>
              </w:rPr>
            </w:r>
            <w:r w:rsidR="00D00B32">
              <w:rPr>
                <w:noProof/>
                <w:webHidden/>
              </w:rPr>
              <w:fldChar w:fldCharType="separate"/>
            </w:r>
            <w:r>
              <w:rPr>
                <w:noProof/>
                <w:webHidden/>
              </w:rPr>
              <w:t>18</w:t>
            </w:r>
            <w:r w:rsidR="00D00B32">
              <w:rPr>
                <w:noProof/>
                <w:webHidden/>
              </w:rPr>
              <w:fldChar w:fldCharType="end"/>
            </w:r>
          </w:hyperlink>
        </w:p>
        <w:p w14:paraId="4492D955" w14:textId="62FFB423" w:rsidR="00D00B32" w:rsidRDefault="00D116A8" w:rsidP="008B35CE">
          <w:pPr>
            <w:pStyle w:val="TOC3"/>
            <w:tabs>
              <w:tab w:val="right" w:leader="dot" w:pos="9350"/>
            </w:tabs>
            <w:spacing w:line="360" w:lineRule="auto"/>
            <w:rPr>
              <w:rFonts w:eastAsiaTheme="minorEastAsia"/>
              <w:noProof/>
              <w:sz w:val="22"/>
              <w:szCs w:val="22"/>
            </w:rPr>
          </w:pPr>
          <w:hyperlink w:anchor="_Toc61820430" w:history="1">
            <w:r w:rsidR="00D00B32" w:rsidRPr="00466075">
              <w:rPr>
                <w:rStyle w:val="Hyperlink"/>
                <w:noProof/>
              </w:rPr>
              <w:t>7.6.4 Final Review</w:t>
            </w:r>
            <w:r w:rsidR="00D00B32">
              <w:rPr>
                <w:noProof/>
                <w:webHidden/>
              </w:rPr>
              <w:tab/>
            </w:r>
            <w:r w:rsidR="00D00B32">
              <w:rPr>
                <w:noProof/>
                <w:webHidden/>
              </w:rPr>
              <w:fldChar w:fldCharType="begin"/>
            </w:r>
            <w:r w:rsidR="00D00B32">
              <w:rPr>
                <w:noProof/>
                <w:webHidden/>
              </w:rPr>
              <w:instrText xml:space="preserve"> PAGEREF _Toc61820430 \h </w:instrText>
            </w:r>
            <w:r w:rsidR="00D00B32">
              <w:rPr>
                <w:noProof/>
                <w:webHidden/>
              </w:rPr>
            </w:r>
            <w:r w:rsidR="00D00B32">
              <w:rPr>
                <w:noProof/>
                <w:webHidden/>
              </w:rPr>
              <w:fldChar w:fldCharType="separate"/>
            </w:r>
            <w:r>
              <w:rPr>
                <w:noProof/>
                <w:webHidden/>
              </w:rPr>
              <w:t>18</w:t>
            </w:r>
            <w:r w:rsidR="00D00B32">
              <w:rPr>
                <w:noProof/>
                <w:webHidden/>
              </w:rPr>
              <w:fldChar w:fldCharType="end"/>
            </w:r>
          </w:hyperlink>
        </w:p>
        <w:p w14:paraId="50A87263" w14:textId="73CCAD21" w:rsidR="00D00B32" w:rsidRDefault="00D116A8" w:rsidP="008B35CE">
          <w:pPr>
            <w:pStyle w:val="TOC1"/>
            <w:rPr>
              <w:rFonts w:eastAsiaTheme="minorEastAsia"/>
              <w:noProof/>
              <w:sz w:val="22"/>
              <w:szCs w:val="22"/>
            </w:rPr>
          </w:pPr>
          <w:hyperlink w:anchor="_Toc61820431" w:history="1">
            <w:r w:rsidR="00D00B32" w:rsidRPr="00466075">
              <w:rPr>
                <w:rStyle w:val="Hyperlink"/>
                <w:noProof/>
              </w:rPr>
              <w:t>8. Required Resources</w:t>
            </w:r>
            <w:r w:rsidR="00D00B32">
              <w:rPr>
                <w:noProof/>
                <w:webHidden/>
              </w:rPr>
              <w:tab/>
            </w:r>
            <w:r w:rsidR="00D00B32">
              <w:rPr>
                <w:noProof/>
                <w:webHidden/>
              </w:rPr>
              <w:fldChar w:fldCharType="begin"/>
            </w:r>
            <w:r w:rsidR="00D00B32">
              <w:rPr>
                <w:noProof/>
                <w:webHidden/>
              </w:rPr>
              <w:instrText xml:space="preserve"> PAGEREF _Toc61820431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69391801" w14:textId="314E9273" w:rsidR="00D00B32" w:rsidRDefault="00D116A8" w:rsidP="008B35CE">
          <w:pPr>
            <w:pStyle w:val="TOC3"/>
            <w:tabs>
              <w:tab w:val="right" w:leader="dot" w:pos="9350"/>
            </w:tabs>
            <w:spacing w:line="360" w:lineRule="auto"/>
            <w:rPr>
              <w:rFonts w:eastAsiaTheme="minorEastAsia"/>
              <w:noProof/>
              <w:sz w:val="22"/>
              <w:szCs w:val="22"/>
            </w:rPr>
          </w:pPr>
          <w:hyperlink w:anchor="_Toc61820432" w:history="1">
            <w:r w:rsidR="00D00B32" w:rsidRPr="00466075">
              <w:rPr>
                <w:rStyle w:val="Hyperlink"/>
                <w:noProof/>
              </w:rPr>
              <w:t>8.1 Hardware Requirements for the research</w:t>
            </w:r>
            <w:r w:rsidR="00D00B32">
              <w:rPr>
                <w:noProof/>
                <w:webHidden/>
              </w:rPr>
              <w:tab/>
            </w:r>
            <w:r w:rsidR="00D00B32">
              <w:rPr>
                <w:noProof/>
                <w:webHidden/>
              </w:rPr>
              <w:fldChar w:fldCharType="begin"/>
            </w:r>
            <w:r w:rsidR="00D00B32">
              <w:rPr>
                <w:noProof/>
                <w:webHidden/>
              </w:rPr>
              <w:instrText xml:space="preserve"> PAGEREF _Toc61820432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4E5AC89C" w14:textId="128563C1" w:rsidR="00D00B32" w:rsidRDefault="00D116A8" w:rsidP="008B35CE">
          <w:pPr>
            <w:pStyle w:val="TOC3"/>
            <w:tabs>
              <w:tab w:val="right" w:leader="dot" w:pos="9350"/>
            </w:tabs>
            <w:spacing w:line="360" w:lineRule="auto"/>
            <w:rPr>
              <w:rFonts w:eastAsiaTheme="minorEastAsia"/>
              <w:noProof/>
              <w:sz w:val="22"/>
              <w:szCs w:val="22"/>
            </w:rPr>
          </w:pPr>
          <w:hyperlink w:anchor="_Toc61820433" w:history="1">
            <w:r w:rsidR="00D00B32" w:rsidRPr="00466075">
              <w:rPr>
                <w:rStyle w:val="Hyperlink"/>
                <w:noProof/>
              </w:rPr>
              <w:t>8.2 Software Requirements for the research</w:t>
            </w:r>
            <w:r w:rsidR="00D00B32">
              <w:rPr>
                <w:noProof/>
                <w:webHidden/>
              </w:rPr>
              <w:tab/>
            </w:r>
            <w:r w:rsidR="00D00B32">
              <w:rPr>
                <w:noProof/>
                <w:webHidden/>
              </w:rPr>
              <w:fldChar w:fldCharType="begin"/>
            </w:r>
            <w:r w:rsidR="00D00B32">
              <w:rPr>
                <w:noProof/>
                <w:webHidden/>
              </w:rPr>
              <w:instrText xml:space="preserve"> PAGEREF _Toc61820433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0BCEF83E" w14:textId="0AE4370E" w:rsidR="00D00B32" w:rsidRDefault="00D116A8" w:rsidP="008B35CE">
          <w:pPr>
            <w:pStyle w:val="TOC1"/>
            <w:rPr>
              <w:rFonts w:eastAsiaTheme="minorEastAsia"/>
              <w:noProof/>
              <w:sz w:val="22"/>
              <w:szCs w:val="22"/>
            </w:rPr>
          </w:pPr>
          <w:hyperlink w:anchor="_Toc61820434" w:history="1">
            <w:r w:rsidR="00D00B32" w:rsidRPr="00466075">
              <w:rPr>
                <w:rStyle w:val="Hyperlink"/>
                <w:noProof/>
              </w:rPr>
              <w:t>9. Research Plan</w:t>
            </w:r>
            <w:r w:rsidR="00D00B32">
              <w:rPr>
                <w:noProof/>
                <w:webHidden/>
              </w:rPr>
              <w:tab/>
            </w:r>
            <w:r w:rsidR="00D00B32">
              <w:rPr>
                <w:noProof/>
                <w:webHidden/>
              </w:rPr>
              <w:fldChar w:fldCharType="begin"/>
            </w:r>
            <w:r w:rsidR="00D00B32">
              <w:rPr>
                <w:noProof/>
                <w:webHidden/>
              </w:rPr>
              <w:instrText xml:space="preserve"> PAGEREF _Toc61820434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1E1627C2" w14:textId="3394DC7F" w:rsidR="00D00B32" w:rsidRDefault="00D116A8" w:rsidP="008B35CE">
          <w:pPr>
            <w:pStyle w:val="TOC2"/>
            <w:tabs>
              <w:tab w:val="right" w:leader="dot" w:pos="9350"/>
            </w:tabs>
            <w:spacing w:line="360" w:lineRule="auto"/>
            <w:rPr>
              <w:rFonts w:eastAsiaTheme="minorEastAsia"/>
              <w:noProof/>
              <w:sz w:val="22"/>
              <w:szCs w:val="22"/>
            </w:rPr>
          </w:pPr>
          <w:hyperlink w:anchor="_Toc61820435" w:history="1">
            <w:r w:rsidR="00D00B32" w:rsidRPr="00466075">
              <w:rPr>
                <w:rStyle w:val="Hyperlink"/>
                <w:noProof/>
              </w:rPr>
              <w:t>9.1 Gantt Chart</w:t>
            </w:r>
            <w:r w:rsidR="00D00B32">
              <w:rPr>
                <w:noProof/>
                <w:webHidden/>
              </w:rPr>
              <w:tab/>
            </w:r>
            <w:r w:rsidR="00D00B32">
              <w:rPr>
                <w:noProof/>
                <w:webHidden/>
              </w:rPr>
              <w:fldChar w:fldCharType="begin"/>
            </w:r>
            <w:r w:rsidR="00D00B32">
              <w:rPr>
                <w:noProof/>
                <w:webHidden/>
              </w:rPr>
              <w:instrText xml:space="preserve"> PAGEREF _Toc61820435 \h </w:instrText>
            </w:r>
            <w:r w:rsidR="00D00B32">
              <w:rPr>
                <w:noProof/>
                <w:webHidden/>
              </w:rPr>
            </w:r>
            <w:r w:rsidR="00D00B32">
              <w:rPr>
                <w:noProof/>
                <w:webHidden/>
              </w:rPr>
              <w:fldChar w:fldCharType="separate"/>
            </w:r>
            <w:r>
              <w:rPr>
                <w:noProof/>
                <w:webHidden/>
              </w:rPr>
              <w:t>19</w:t>
            </w:r>
            <w:r w:rsidR="00D00B32">
              <w:rPr>
                <w:noProof/>
                <w:webHidden/>
              </w:rPr>
              <w:fldChar w:fldCharType="end"/>
            </w:r>
          </w:hyperlink>
        </w:p>
        <w:p w14:paraId="53001105" w14:textId="38E49F3D" w:rsidR="00D00B32" w:rsidRDefault="00D116A8" w:rsidP="008B35CE">
          <w:pPr>
            <w:pStyle w:val="TOC1"/>
            <w:rPr>
              <w:rFonts w:eastAsiaTheme="minorEastAsia"/>
              <w:noProof/>
              <w:sz w:val="22"/>
              <w:szCs w:val="22"/>
            </w:rPr>
          </w:pPr>
          <w:hyperlink w:anchor="_Toc61820436" w:history="1">
            <w:r w:rsidR="00D00B32" w:rsidRPr="00466075">
              <w:rPr>
                <w:rStyle w:val="Hyperlink"/>
                <w:noProof/>
              </w:rPr>
              <w:t>10. Risk and Contingency Plan</w:t>
            </w:r>
            <w:r w:rsidR="00D00B32">
              <w:rPr>
                <w:noProof/>
                <w:webHidden/>
              </w:rPr>
              <w:tab/>
            </w:r>
            <w:r w:rsidR="00D00B32">
              <w:rPr>
                <w:noProof/>
                <w:webHidden/>
              </w:rPr>
              <w:fldChar w:fldCharType="begin"/>
            </w:r>
            <w:r w:rsidR="00D00B32">
              <w:rPr>
                <w:noProof/>
                <w:webHidden/>
              </w:rPr>
              <w:instrText xml:space="preserve"> PAGEREF _Toc61820436 \h </w:instrText>
            </w:r>
            <w:r w:rsidR="00D00B32">
              <w:rPr>
                <w:noProof/>
                <w:webHidden/>
              </w:rPr>
            </w:r>
            <w:r w:rsidR="00D00B32">
              <w:rPr>
                <w:noProof/>
                <w:webHidden/>
              </w:rPr>
              <w:fldChar w:fldCharType="separate"/>
            </w:r>
            <w:r>
              <w:rPr>
                <w:noProof/>
                <w:webHidden/>
              </w:rPr>
              <w:t>20</w:t>
            </w:r>
            <w:r w:rsidR="00D00B32">
              <w:rPr>
                <w:noProof/>
                <w:webHidden/>
              </w:rPr>
              <w:fldChar w:fldCharType="end"/>
            </w:r>
          </w:hyperlink>
        </w:p>
        <w:p w14:paraId="4499DAF6" w14:textId="49E182D9" w:rsidR="00D00B32" w:rsidRDefault="00D116A8" w:rsidP="008B35CE">
          <w:pPr>
            <w:pStyle w:val="TOC1"/>
            <w:rPr>
              <w:rFonts w:eastAsiaTheme="minorEastAsia"/>
              <w:noProof/>
              <w:sz w:val="22"/>
              <w:szCs w:val="22"/>
            </w:rPr>
          </w:pPr>
          <w:hyperlink w:anchor="_Toc61820437" w:history="1">
            <w:r w:rsidR="00D00B32" w:rsidRPr="00466075">
              <w:rPr>
                <w:rStyle w:val="Hyperlink"/>
                <w:noProof/>
              </w:rPr>
              <w:t>References</w:t>
            </w:r>
            <w:r w:rsidR="00D00B32">
              <w:rPr>
                <w:noProof/>
                <w:webHidden/>
              </w:rPr>
              <w:tab/>
            </w:r>
            <w:r w:rsidR="00D00B32">
              <w:rPr>
                <w:noProof/>
                <w:webHidden/>
              </w:rPr>
              <w:fldChar w:fldCharType="begin"/>
            </w:r>
            <w:r w:rsidR="00D00B32">
              <w:rPr>
                <w:noProof/>
                <w:webHidden/>
              </w:rPr>
              <w:instrText xml:space="preserve"> PAGEREF _Toc61820437 \h </w:instrText>
            </w:r>
            <w:r w:rsidR="00D00B32">
              <w:rPr>
                <w:noProof/>
                <w:webHidden/>
              </w:rPr>
            </w:r>
            <w:r w:rsidR="00D00B32">
              <w:rPr>
                <w:noProof/>
                <w:webHidden/>
              </w:rPr>
              <w:fldChar w:fldCharType="separate"/>
            </w:r>
            <w:r>
              <w:rPr>
                <w:noProof/>
                <w:webHidden/>
              </w:rPr>
              <w:t>21</w:t>
            </w:r>
            <w:r w:rsidR="00D00B32">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27E15076" w14:textId="0BA22724" w:rsidR="004F0EF2" w:rsidRPr="0045355A" w:rsidRDefault="009B0D7D" w:rsidP="008B35CE">
      <w:pPr>
        <w:pStyle w:val="Heading1"/>
        <w:jc w:val="both"/>
      </w:pPr>
      <w:bookmarkStart w:id="2" w:name="abstract"/>
      <w:bookmarkStart w:id="3" w:name="_Toc61617407"/>
      <w:bookmarkStart w:id="4" w:name="_Toc61820397"/>
      <w:r w:rsidRPr="0045355A">
        <w:lastRenderedPageBreak/>
        <w:t>Abstract</w:t>
      </w:r>
      <w:bookmarkEnd w:id="2"/>
      <w:bookmarkEnd w:id="3"/>
      <w:bookmarkEnd w:id="4"/>
    </w:p>
    <w:p w14:paraId="16CEC5A6" w14:textId="14B1F555" w:rsidR="00972316" w:rsidRPr="005C2B0D" w:rsidRDefault="00521DE1" w:rsidP="008B35CE">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w:t>
      </w:r>
      <w:r w:rsidR="00943FB2" w:rsidRPr="005C2B0D">
        <w:rPr>
          <w:rFonts w:ascii="Times New Roman" w:hAnsi="Times New Roman" w:cs="Times New Roman"/>
          <w:iCs/>
          <w:szCs w:val="26"/>
        </w:rPr>
        <w:t>market segments</w:t>
      </w:r>
      <w:r w:rsidRPr="005C2B0D">
        <w:rPr>
          <w:rFonts w:ascii="Times New Roman" w:hAnsi="Times New Roman" w:cs="Times New Roman"/>
          <w:iCs/>
          <w:szCs w:val="26"/>
        </w:rPr>
        <w:t xml:space="preserve">, </w:t>
      </w:r>
      <w:r w:rsidR="00676F26" w:rsidRPr="005C2B0D">
        <w:rPr>
          <w:rFonts w:ascii="Times New Roman" w:hAnsi="Times New Roman" w:cs="Times New Roman"/>
          <w:iCs/>
          <w:szCs w:val="26"/>
        </w:rPr>
        <w:t xml:space="preserve">companies must </w:t>
      </w:r>
      <w:r w:rsidRPr="005C2B0D">
        <w:rPr>
          <w:rFonts w:ascii="Times New Roman" w:hAnsi="Times New Roman" w:cs="Times New Roman"/>
          <w:iCs/>
          <w:szCs w:val="26"/>
        </w:rPr>
        <w:t>retain customers</w:t>
      </w:r>
      <w:r w:rsidR="00676F26" w:rsidRPr="005C2B0D">
        <w:rPr>
          <w:rFonts w:ascii="Times New Roman" w:hAnsi="Times New Roman" w:cs="Times New Roman"/>
          <w:iCs/>
          <w:szCs w:val="26"/>
        </w:rPr>
        <w:t xml:space="preserve"> to maximi</w:t>
      </w:r>
      <w:r w:rsidR="00A4604F" w:rsidRPr="005C2B0D">
        <w:rPr>
          <w:rFonts w:ascii="Times New Roman" w:hAnsi="Times New Roman" w:cs="Times New Roman"/>
          <w:iCs/>
          <w:szCs w:val="26"/>
        </w:rPr>
        <w:t>z</w:t>
      </w:r>
      <w:r w:rsidR="00676F26" w:rsidRPr="005C2B0D">
        <w:rPr>
          <w:rFonts w:ascii="Times New Roman" w:hAnsi="Times New Roman" w:cs="Times New Roman"/>
          <w:iCs/>
          <w:szCs w:val="26"/>
        </w:rPr>
        <w:t>e profits</w:t>
      </w:r>
      <w:r w:rsidRPr="005C2B0D">
        <w:rPr>
          <w:rFonts w:ascii="Times New Roman" w:hAnsi="Times New Roman" w:cs="Times New Roman"/>
          <w:iCs/>
          <w:szCs w:val="26"/>
        </w:rPr>
        <w:t>. Customer retention policies can affect the annual turnover</w:t>
      </w:r>
      <w:r w:rsidR="00596491" w:rsidRPr="005C2B0D">
        <w:rPr>
          <w:rFonts w:ascii="Times New Roman" w:hAnsi="Times New Roman" w:cs="Times New Roman"/>
          <w:iCs/>
          <w:szCs w:val="26"/>
        </w:rPr>
        <w:t xml:space="preserve"> drastically depending on the rate of churn. </w:t>
      </w:r>
      <w:r w:rsidR="007F1188" w:rsidRPr="005C2B0D">
        <w:rPr>
          <w:rFonts w:ascii="Times New Roman" w:hAnsi="Times New Roman" w:cs="Times New Roman"/>
          <w:iCs/>
          <w:szCs w:val="26"/>
        </w:rPr>
        <w:t>T</w:t>
      </w:r>
      <w:r w:rsidR="00596491" w:rsidRPr="005C2B0D">
        <w:rPr>
          <w:rFonts w:ascii="Times New Roman" w:hAnsi="Times New Roman" w:cs="Times New Roman"/>
          <w:iCs/>
          <w:szCs w:val="26"/>
        </w:rPr>
        <w:t xml:space="preserve">he </w:t>
      </w:r>
      <w:r w:rsidR="00FE64E9" w:rsidRPr="005C2B0D">
        <w:rPr>
          <w:rFonts w:ascii="Times New Roman" w:hAnsi="Times New Roman" w:cs="Times New Roman"/>
          <w:iCs/>
          <w:szCs w:val="26"/>
        </w:rPr>
        <w:t xml:space="preserve">cost of customer churn to the </w:t>
      </w:r>
      <w:r w:rsidR="00596491" w:rsidRPr="005C2B0D">
        <w:rPr>
          <w:rFonts w:ascii="Times New Roman" w:hAnsi="Times New Roman" w:cs="Times New Roman"/>
          <w:iCs/>
          <w:szCs w:val="26"/>
        </w:rPr>
        <w:t xml:space="preserve">Telecom industry </w:t>
      </w:r>
      <w:r w:rsidR="00943FB2" w:rsidRPr="005C2B0D">
        <w:rPr>
          <w:rFonts w:ascii="Times New Roman" w:hAnsi="Times New Roman" w:cs="Times New Roman"/>
          <w:iCs/>
          <w:szCs w:val="26"/>
        </w:rPr>
        <w:t>is about</w:t>
      </w:r>
      <w:r w:rsidR="00FE64E9" w:rsidRPr="005C2B0D">
        <w:rPr>
          <w:rFonts w:ascii="Times New Roman" w:hAnsi="Times New Roman" w:cs="Times New Roman"/>
          <w:iCs/>
          <w:szCs w:val="26"/>
        </w:rPr>
        <w:t xml:space="preserve"> $10 billion per year</w:t>
      </w:r>
      <w:r w:rsidR="00C03A45" w:rsidRPr="005C2B0D">
        <w:rPr>
          <w:rFonts w:ascii="Times New Roman" w:hAnsi="Times New Roman" w:cs="Times New Roman"/>
          <w:iCs/>
          <w:szCs w:val="26"/>
        </w:rPr>
        <w:t xml:space="preserve"> globally</w:t>
      </w:r>
      <w:r w:rsidR="00FE64E9" w:rsidRPr="005C2B0D">
        <w:rPr>
          <w:rFonts w:ascii="Times New Roman" w:hAnsi="Times New Roman" w:cs="Times New Roman"/>
          <w:iCs/>
          <w:szCs w:val="26"/>
        </w:rPr>
        <w:t xml:space="preserve">. Studies show that </w:t>
      </w:r>
      <w:r w:rsidR="00943FB2" w:rsidRPr="005C2B0D">
        <w:rPr>
          <w:rFonts w:ascii="Times New Roman" w:hAnsi="Times New Roman" w:cs="Times New Roman"/>
          <w:iCs/>
          <w:szCs w:val="26"/>
        </w:rPr>
        <w:t>customer acquisition cost</w:t>
      </w:r>
      <w:r w:rsidR="00FE64E9" w:rsidRPr="005C2B0D">
        <w:rPr>
          <w:rFonts w:ascii="Times New Roman" w:hAnsi="Times New Roman" w:cs="Times New Roman"/>
          <w:iCs/>
          <w:szCs w:val="26"/>
        </w:rPr>
        <w:t xml:space="preserve"> is </w:t>
      </w:r>
      <w:r w:rsidR="004C4736" w:rsidRPr="005C2B0D">
        <w:rPr>
          <w:rFonts w:ascii="Times New Roman" w:hAnsi="Times New Roman" w:cs="Times New Roman"/>
          <w:iCs/>
          <w:szCs w:val="26"/>
        </w:rPr>
        <w:t xml:space="preserve">5-10 times </w:t>
      </w:r>
      <w:r w:rsidR="00FE64E9" w:rsidRPr="005C2B0D">
        <w:rPr>
          <w:rFonts w:ascii="Times New Roman" w:hAnsi="Times New Roman" w:cs="Times New Roman"/>
          <w:iCs/>
          <w:szCs w:val="26"/>
        </w:rPr>
        <w:t xml:space="preserve">higher than the </w:t>
      </w:r>
      <w:r w:rsidR="00943FB2" w:rsidRPr="005C2B0D">
        <w:rPr>
          <w:rFonts w:ascii="Times New Roman" w:hAnsi="Times New Roman" w:cs="Times New Roman"/>
          <w:iCs/>
          <w:szCs w:val="26"/>
        </w:rPr>
        <w:t>price</w:t>
      </w:r>
      <w:r w:rsidR="00FE64E9" w:rsidRPr="005C2B0D">
        <w:rPr>
          <w:rFonts w:ascii="Times New Roman" w:hAnsi="Times New Roman" w:cs="Times New Roman"/>
          <w:iCs/>
          <w:szCs w:val="26"/>
        </w:rPr>
        <w:t xml:space="preserve"> of customer retention. </w:t>
      </w:r>
      <w:r w:rsidR="00487A89" w:rsidRPr="005C2B0D">
        <w:rPr>
          <w:rFonts w:ascii="Times New Roman" w:hAnsi="Times New Roman" w:cs="Times New Roman"/>
          <w:iCs/>
          <w:szCs w:val="26"/>
        </w:rPr>
        <w:t>Companies</w:t>
      </w:r>
      <w:r w:rsidR="00943FB2" w:rsidRPr="005C2B0D">
        <w:rPr>
          <w:rFonts w:ascii="Times New Roman" w:hAnsi="Times New Roman" w:cs="Times New Roman"/>
          <w:iCs/>
          <w:szCs w:val="26"/>
        </w:rPr>
        <w:t>,</w:t>
      </w:r>
      <w:r w:rsidR="00487A89" w:rsidRPr="005C2B0D">
        <w:rPr>
          <w:rFonts w:ascii="Times New Roman" w:hAnsi="Times New Roman" w:cs="Times New Roman"/>
          <w:iCs/>
          <w:szCs w:val="26"/>
        </w:rPr>
        <w:t xml:space="preserve"> on average</w:t>
      </w:r>
      <w:r w:rsidR="00943FB2" w:rsidRPr="005C2B0D">
        <w:rPr>
          <w:rFonts w:ascii="Times New Roman" w:hAnsi="Times New Roman" w:cs="Times New Roman"/>
          <w:iCs/>
          <w:szCs w:val="26"/>
        </w:rPr>
        <w:t>,</w:t>
      </w:r>
      <w:r w:rsidR="00487A89" w:rsidRPr="005C2B0D">
        <w:rPr>
          <w:rFonts w:ascii="Times New Roman" w:hAnsi="Times New Roman" w:cs="Times New Roman"/>
          <w:iCs/>
          <w:szCs w:val="26"/>
        </w:rPr>
        <w:t xml:space="preserve"> can lose 10-30% of their customer annually. </w:t>
      </w:r>
      <w:r w:rsidR="00943FB2" w:rsidRPr="005C2B0D">
        <w:rPr>
          <w:rFonts w:ascii="Times New Roman" w:hAnsi="Times New Roman" w:cs="Times New Roman"/>
          <w:iCs/>
          <w:szCs w:val="26"/>
        </w:rPr>
        <w:t>D</w:t>
      </w:r>
      <w:r w:rsidR="00FE64E9" w:rsidRPr="005C2B0D">
        <w:rPr>
          <w:rFonts w:ascii="Times New Roman" w:hAnsi="Times New Roman" w:cs="Times New Roman"/>
          <w:iCs/>
          <w:szCs w:val="26"/>
        </w:rPr>
        <w:t xml:space="preserve">eveloping processes and efficient </w:t>
      </w:r>
      <w:r w:rsidR="00487A89" w:rsidRPr="005C2B0D">
        <w:rPr>
          <w:rFonts w:ascii="Times New Roman" w:hAnsi="Times New Roman" w:cs="Times New Roman"/>
          <w:iCs/>
          <w:szCs w:val="26"/>
        </w:rPr>
        <w:t xml:space="preserve">consumer-centric </w:t>
      </w:r>
      <w:r w:rsidR="00FE64E9" w:rsidRPr="005C2B0D">
        <w:rPr>
          <w:rFonts w:ascii="Times New Roman" w:hAnsi="Times New Roman" w:cs="Times New Roman"/>
          <w:iCs/>
          <w:szCs w:val="26"/>
        </w:rPr>
        <w:t xml:space="preserve">policies </w:t>
      </w:r>
      <w:r w:rsidR="009F3556">
        <w:rPr>
          <w:rFonts w:ascii="Times New Roman" w:hAnsi="Times New Roman" w:cs="Times New Roman"/>
          <w:iCs/>
          <w:szCs w:val="26"/>
        </w:rPr>
        <w:t>can help</w:t>
      </w:r>
      <w:r w:rsidR="00FE64E9" w:rsidRPr="005C2B0D">
        <w:rPr>
          <w:rFonts w:ascii="Times New Roman" w:hAnsi="Times New Roman" w:cs="Times New Roman"/>
          <w:iCs/>
          <w:szCs w:val="26"/>
        </w:rPr>
        <w:t xml:space="preserve"> </w:t>
      </w:r>
      <w:r w:rsidR="00634393" w:rsidRPr="005C2B0D">
        <w:rPr>
          <w:rFonts w:ascii="Times New Roman" w:hAnsi="Times New Roman" w:cs="Times New Roman"/>
          <w:iCs/>
          <w:szCs w:val="26"/>
        </w:rPr>
        <w:t xml:space="preserve">reduce spend </w:t>
      </w:r>
      <w:r w:rsidR="00972316" w:rsidRPr="005C2B0D">
        <w:rPr>
          <w:rFonts w:ascii="Times New Roman" w:hAnsi="Times New Roman" w:cs="Times New Roman"/>
          <w:iCs/>
          <w:szCs w:val="26"/>
        </w:rPr>
        <w:t>on customer relations.</w:t>
      </w:r>
      <w:r w:rsidR="00676F26" w:rsidRPr="005C2B0D">
        <w:rPr>
          <w:rFonts w:ascii="Times New Roman" w:hAnsi="Times New Roman" w:cs="Times New Roman"/>
          <w:iCs/>
          <w:szCs w:val="26"/>
        </w:rPr>
        <w:t xml:space="preserve"> For this, one would need to understand and track customer </w:t>
      </w:r>
      <w:r w:rsidR="00676F26" w:rsidRPr="005C2B0D">
        <w:rPr>
          <w:rFonts w:ascii="Times New Roman" w:hAnsi="Times New Roman" w:cs="Times New Roman"/>
          <w:iCs/>
          <w:szCs w:val="26"/>
          <w:lang w:val="en-GB"/>
        </w:rPr>
        <w:t>behavio</w:t>
      </w:r>
      <w:r w:rsidR="004318C2" w:rsidRPr="005C2B0D">
        <w:rPr>
          <w:rFonts w:ascii="Times New Roman" w:hAnsi="Times New Roman" w:cs="Times New Roman"/>
          <w:iCs/>
          <w:szCs w:val="26"/>
          <w:lang w:val="en-GB"/>
        </w:rPr>
        <w:t>u</w:t>
      </w:r>
      <w:r w:rsidR="00676F26" w:rsidRPr="005C2B0D">
        <w:rPr>
          <w:rFonts w:ascii="Times New Roman" w:hAnsi="Times New Roman" w:cs="Times New Roman"/>
          <w:iCs/>
          <w:szCs w:val="26"/>
          <w:lang w:val="en-GB"/>
        </w:rPr>
        <w:t>r</w:t>
      </w:r>
      <w:r w:rsidR="00676F26" w:rsidRPr="005C2B0D">
        <w:rPr>
          <w:rFonts w:ascii="Times New Roman" w:hAnsi="Times New Roman" w:cs="Times New Roman"/>
          <w:iCs/>
          <w:szCs w:val="26"/>
        </w:rPr>
        <w:t xml:space="preserve"> to understand </w:t>
      </w:r>
      <w:r w:rsidR="00434B23" w:rsidRPr="005C2B0D">
        <w:rPr>
          <w:rFonts w:ascii="Times New Roman" w:hAnsi="Times New Roman" w:cs="Times New Roman"/>
          <w:iCs/>
          <w:szCs w:val="26"/>
        </w:rPr>
        <w:t>the indicators that make</w:t>
      </w:r>
      <w:r w:rsidR="00676F26" w:rsidRPr="005C2B0D">
        <w:rPr>
          <w:rFonts w:ascii="Times New Roman" w:hAnsi="Times New Roman" w:cs="Times New Roman"/>
          <w:iCs/>
          <w:szCs w:val="26"/>
        </w:rPr>
        <w:t xml:space="preserve"> a customer likely to churn.</w:t>
      </w:r>
    </w:p>
    <w:p w14:paraId="1AE3C224" w14:textId="3C67EB42" w:rsidR="004A3E8A" w:rsidRPr="005C2B0D" w:rsidRDefault="00972316" w:rsidP="008B35CE">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w:t>
      </w:r>
      <w:r w:rsidR="00676F26" w:rsidRPr="005C2B0D">
        <w:rPr>
          <w:rFonts w:ascii="Times New Roman" w:hAnsi="Times New Roman" w:cs="Times New Roman"/>
          <w:szCs w:val="26"/>
        </w:rPr>
        <w:t xml:space="preserve">and </w:t>
      </w:r>
      <w:r w:rsidR="00D0219E">
        <w:rPr>
          <w:rFonts w:ascii="Times New Roman" w:hAnsi="Times New Roman" w:cs="Times New Roman"/>
          <w:szCs w:val="26"/>
        </w:rPr>
        <w:t xml:space="preserve">is </w:t>
      </w:r>
      <w:r w:rsidR="00434B23" w:rsidRPr="005C2B0D">
        <w:rPr>
          <w:rFonts w:ascii="Times New Roman" w:hAnsi="Times New Roman" w:cs="Times New Roman"/>
          <w:szCs w:val="26"/>
        </w:rPr>
        <w:t xml:space="preserve">saved in </w:t>
      </w:r>
      <w:r w:rsidR="00676F26" w:rsidRPr="005C2B0D">
        <w:rPr>
          <w:rFonts w:ascii="Times New Roman" w:hAnsi="Times New Roman" w:cs="Times New Roman"/>
          <w:szCs w:val="26"/>
        </w:rPr>
        <w:t xml:space="preserve">large data warehouses </w:t>
      </w:r>
      <w:r w:rsidRPr="005C2B0D">
        <w:rPr>
          <w:rFonts w:ascii="Times New Roman" w:hAnsi="Times New Roman" w:cs="Times New Roman"/>
          <w:szCs w:val="26"/>
        </w:rPr>
        <w:t xml:space="preserve">where </w:t>
      </w:r>
      <w:r w:rsidR="00763218" w:rsidRPr="005C2B0D">
        <w:rPr>
          <w:rFonts w:ascii="Times New Roman" w:hAnsi="Times New Roman" w:cs="Times New Roman"/>
          <w:szCs w:val="26"/>
        </w:rPr>
        <w:t>many</w:t>
      </w:r>
      <w:r w:rsidRPr="005C2B0D">
        <w:rPr>
          <w:rFonts w:ascii="Times New Roman" w:hAnsi="Times New Roman" w:cs="Times New Roman"/>
          <w:szCs w:val="26"/>
        </w:rPr>
        <w:t xml:space="preserve"> features </w:t>
      </w:r>
      <w:r w:rsidR="00434B23" w:rsidRPr="005C2B0D">
        <w:rPr>
          <w:rFonts w:ascii="Times New Roman" w:hAnsi="Times New Roman" w:cs="Times New Roman"/>
          <w:szCs w:val="26"/>
        </w:rPr>
        <w:t>are present</w:t>
      </w:r>
      <w:r w:rsidRPr="005C2B0D">
        <w:rPr>
          <w:rFonts w:ascii="Times New Roman" w:hAnsi="Times New Roman" w:cs="Times New Roman"/>
          <w:szCs w:val="26"/>
        </w:rPr>
        <w:t>.</w:t>
      </w:r>
      <w:r w:rsidR="00763218" w:rsidRPr="005C2B0D">
        <w:rPr>
          <w:rFonts w:ascii="Times New Roman" w:hAnsi="Times New Roman" w:cs="Times New Roman"/>
          <w:szCs w:val="26"/>
        </w:rPr>
        <w:t xml:space="preserve"> Not </w:t>
      </w:r>
      <w:r w:rsidR="008A2101" w:rsidRPr="005C2B0D">
        <w:rPr>
          <w:rFonts w:ascii="Times New Roman" w:hAnsi="Times New Roman" w:cs="Times New Roman"/>
          <w:szCs w:val="26"/>
        </w:rPr>
        <w:t>all</w:t>
      </w:r>
      <w:r w:rsidR="00727DF9" w:rsidRPr="005C2B0D">
        <w:rPr>
          <w:rFonts w:ascii="Times New Roman" w:hAnsi="Times New Roman" w:cs="Times New Roman"/>
          <w:szCs w:val="26"/>
        </w:rPr>
        <w:t xml:space="preserve"> </w:t>
      </w:r>
      <w:r w:rsidR="00943FB2" w:rsidRPr="005C2B0D">
        <w:rPr>
          <w:rFonts w:ascii="Times New Roman" w:hAnsi="Times New Roman" w:cs="Times New Roman"/>
          <w:szCs w:val="26"/>
        </w:rPr>
        <w:t>attributes</w:t>
      </w:r>
      <w:r w:rsidR="00727DF9" w:rsidRPr="005C2B0D">
        <w:rPr>
          <w:rFonts w:ascii="Times New Roman" w:hAnsi="Times New Roman" w:cs="Times New Roman"/>
          <w:szCs w:val="26"/>
        </w:rPr>
        <w:t xml:space="preserve"> </w:t>
      </w:r>
      <w:r w:rsidR="008F5815" w:rsidRPr="005C2B0D">
        <w:rPr>
          <w:rFonts w:ascii="Times New Roman" w:hAnsi="Times New Roman" w:cs="Times New Roman"/>
          <w:szCs w:val="26"/>
        </w:rPr>
        <w:t>are significant for churn prediction</w:t>
      </w:r>
      <w:r w:rsidR="004A3E8A" w:rsidRPr="005C2B0D">
        <w:rPr>
          <w:rFonts w:ascii="Times New Roman" w:hAnsi="Times New Roman" w:cs="Times New Roman"/>
          <w:szCs w:val="26"/>
        </w:rPr>
        <w:t>s</w:t>
      </w:r>
      <w:r w:rsidR="008F5815" w:rsidRPr="005C2B0D">
        <w:rPr>
          <w:rFonts w:ascii="Times New Roman" w:hAnsi="Times New Roman" w:cs="Times New Roman"/>
          <w:szCs w:val="26"/>
        </w:rPr>
        <w:t xml:space="preserve">. Hence, feature engineering requires not only </w:t>
      </w:r>
      <w:r w:rsidR="00D0219E">
        <w:rPr>
          <w:rFonts w:ascii="Times New Roman" w:hAnsi="Times New Roman" w:cs="Times New Roman"/>
          <w:szCs w:val="26"/>
        </w:rPr>
        <w:t xml:space="preserve">excessive </w:t>
      </w:r>
      <w:r w:rsidR="008F5815" w:rsidRPr="005C2B0D">
        <w:rPr>
          <w:rFonts w:ascii="Times New Roman" w:hAnsi="Times New Roman" w:cs="Times New Roman"/>
          <w:szCs w:val="26"/>
        </w:rPr>
        <w:t xml:space="preserve">computation but </w:t>
      </w:r>
      <w:r w:rsidR="00FF5DB3" w:rsidRPr="005C2B0D">
        <w:rPr>
          <w:rFonts w:ascii="Times New Roman" w:hAnsi="Times New Roman" w:cs="Times New Roman"/>
          <w:szCs w:val="26"/>
        </w:rPr>
        <w:t xml:space="preserve">a </w:t>
      </w:r>
      <w:r w:rsidR="00943FB2" w:rsidRPr="005C2B0D">
        <w:rPr>
          <w:rFonts w:ascii="Times New Roman" w:hAnsi="Times New Roman" w:cs="Times New Roman"/>
          <w:szCs w:val="26"/>
        </w:rPr>
        <w:t>substantial</w:t>
      </w:r>
      <w:r w:rsidR="00FF5DB3" w:rsidRPr="005C2B0D">
        <w:rPr>
          <w:rFonts w:ascii="Times New Roman" w:hAnsi="Times New Roman" w:cs="Times New Roman"/>
          <w:szCs w:val="26"/>
        </w:rPr>
        <w:t xml:space="preserve"> amount of </w:t>
      </w:r>
      <w:r w:rsidR="008F5815" w:rsidRPr="005C2B0D">
        <w:rPr>
          <w:rFonts w:ascii="Times New Roman" w:hAnsi="Times New Roman" w:cs="Times New Roman"/>
          <w:szCs w:val="26"/>
        </w:rPr>
        <w:t xml:space="preserve">time as well. </w:t>
      </w:r>
    </w:p>
    <w:p w14:paraId="44090014" w14:textId="434DB810" w:rsidR="008721F1" w:rsidRPr="005C2B0D" w:rsidRDefault="00FF5DB3" w:rsidP="008B35CE">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w:t>
      </w:r>
      <w:r w:rsidR="00AB6347" w:rsidRPr="005C2B0D">
        <w:rPr>
          <w:rFonts w:ascii="Times New Roman" w:hAnsi="Times New Roman" w:cs="Times New Roman"/>
          <w:szCs w:val="26"/>
        </w:rPr>
        <w:t>research</w:t>
      </w:r>
      <w:r w:rsidR="00F5204E" w:rsidRPr="005C2B0D">
        <w:rPr>
          <w:rFonts w:ascii="Times New Roman" w:hAnsi="Times New Roman" w:cs="Times New Roman"/>
          <w:szCs w:val="26"/>
        </w:rPr>
        <w:t xml:space="preserve">, </w:t>
      </w:r>
      <w:r w:rsidRPr="005C2B0D">
        <w:rPr>
          <w:rFonts w:ascii="Times New Roman" w:hAnsi="Times New Roman" w:cs="Times New Roman"/>
          <w:szCs w:val="26"/>
        </w:rPr>
        <w:t xml:space="preserve">we </w:t>
      </w:r>
      <w:r w:rsidR="00AB6347" w:rsidRPr="005C2B0D">
        <w:rPr>
          <w:rFonts w:ascii="Times New Roman" w:hAnsi="Times New Roman" w:cs="Times New Roman"/>
          <w:szCs w:val="26"/>
        </w:rPr>
        <w:t xml:space="preserve">intend to </w:t>
      </w:r>
      <w:r w:rsidRPr="005C2B0D">
        <w:rPr>
          <w:rFonts w:ascii="Times New Roman" w:hAnsi="Times New Roman" w:cs="Times New Roman"/>
          <w:szCs w:val="26"/>
        </w:rPr>
        <w:t xml:space="preserve">find </w:t>
      </w:r>
      <w:r w:rsidR="00AB6347" w:rsidRPr="005C2B0D">
        <w:rPr>
          <w:rFonts w:ascii="Times New Roman" w:hAnsi="Times New Roman" w:cs="Times New Roman"/>
          <w:szCs w:val="26"/>
        </w:rPr>
        <w:t xml:space="preserve">the model that can predict churn </w:t>
      </w:r>
      <w:r w:rsidR="0019621D" w:rsidRPr="005C2B0D">
        <w:rPr>
          <w:rFonts w:ascii="Times New Roman" w:hAnsi="Times New Roman" w:cs="Times New Roman"/>
          <w:szCs w:val="26"/>
        </w:rPr>
        <w:t xml:space="preserve">most accurately </w:t>
      </w:r>
      <w:r w:rsidRPr="005C2B0D">
        <w:rPr>
          <w:rFonts w:ascii="Times New Roman" w:hAnsi="Times New Roman" w:cs="Times New Roman"/>
          <w:szCs w:val="26"/>
        </w:rPr>
        <w:t xml:space="preserve">and the </w:t>
      </w:r>
      <w:r w:rsidR="00AC2216">
        <w:rPr>
          <w:rFonts w:ascii="Times New Roman" w:hAnsi="Times New Roman" w:cs="Times New Roman"/>
          <w:szCs w:val="26"/>
        </w:rPr>
        <w:t>behaviour patterns</w:t>
      </w:r>
      <w:r w:rsidRPr="005C2B0D">
        <w:rPr>
          <w:rFonts w:ascii="Times New Roman" w:hAnsi="Times New Roman" w:cs="Times New Roman"/>
          <w:szCs w:val="26"/>
        </w:rPr>
        <w:t xml:space="preserve"> that </w:t>
      </w:r>
      <w:r w:rsidR="00AC2216">
        <w:rPr>
          <w:rFonts w:ascii="Times New Roman" w:hAnsi="Times New Roman" w:cs="Times New Roman"/>
          <w:szCs w:val="26"/>
        </w:rPr>
        <w:t xml:space="preserve">can </w:t>
      </w:r>
      <w:r w:rsidR="0019621D" w:rsidRPr="005C2B0D">
        <w:rPr>
          <w:rFonts w:ascii="Times New Roman" w:hAnsi="Times New Roman" w:cs="Times New Roman"/>
          <w:szCs w:val="26"/>
        </w:rPr>
        <w:t>indicate customer churn</w:t>
      </w:r>
      <w:r w:rsidRPr="005C2B0D">
        <w:rPr>
          <w:rFonts w:ascii="Times New Roman" w:hAnsi="Times New Roman" w:cs="Times New Roman"/>
          <w:szCs w:val="26"/>
        </w:rPr>
        <w:t>.</w:t>
      </w:r>
      <w:r w:rsidR="00604CAD" w:rsidRPr="005C2B0D">
        <w:rPr>
          <w:rFonts w:ascii="Times New Roman" w:hAnsi="Times New Roman" w:cs="Times New Roman"/>
          <w:szCs w:val="26"/>
        </w:rPr>
        <w:t xml:space="preserve"> The aim is to predict churn accurately and show</w:t>
      </w:r>
      <w:r w:rsidR="0058398D" w:rsidRPr="005C2B0D">
        <w:rPr>
          <w:rFonts w:ascii="Times New Roman" w:hAnsi="Times New Roman" w:cs="Times New Roman"/>
          <w:szCs w:val="26"/>
        </w:rPr>
        <w:t>case</w:t>
      </w:r>
      <w:r w:rsidR="00604CAD" w:rsidRPr="005C2B0D">
        <w:rPr>
          <w:rFonts w:ascii="Times New Roman" w:hAnsi="Times New Roman" w:cs="Times New Roman"/>
          <w:szCs w:val="26"/>
        </w:rPr>
        <w:t xml:space="preserve"> the </w:t>
      </w:r>
      <w:r w:rsidR="0058398D" w:rsidRPr="005C2B0D">
        <w:rPr>
          <w:rFonts w:ascii="Times New Roman" w:hAnsi="Times New Roman" w:cs="Times New Roman"/>
          <w:szCs w:val="26"/>
        </w:rPr>
        <w:t xml:space="preserve">variation in </w:t>
      </w:r>
      <w:r w:rsidR="00604CAD" w:rsidRPr="005C2B0D">
        <w:rPr>
          <w:rFonts w:ascii="Times New Roman" w:hAnsi="Times New Roman" w:cs="Times New Roman"/>
          <w:szCs w:val="26"/>
        </w:rPr>
        <w:t>performance of various algorithms</w:t>
      </w:r>
      <w:r w:rsidR="00F27593" w:rsidRPr="005C2B0D">
        <w:rPr>
          <w:rFonts w:ascii="Times New Roman" w:hAnsi="Times New Roman" w:cs="Times New Roman"/>
          <w:szCs w:val="26"/>
        </w:rPr>
        <w:t>.</w:t>
      </w:r>
      <w:r w:rsidR="008721F1" w:rsidRPr="005C2B0D">
        <w:rPr>
          <w:rFonts w:ascii="Times New Roman" w:hAnsi="Times New Roman" w:cs="Times New Roman"/>
          <w:szCs w:val="26"/>
        </w:rPr>
        <w:t xml:space="preserve"> </w:t>
      </w:r>
      <w:r w:rsidR="008721F1" w:rsidRPr="005C2B0D">
        <w:rPr>
          <w:rFonts w:ascii="Times New Roman" w:hAnsi="Times New Roman" w:cs="Times New Roman"/>
          <w:iCs/>
          <w:szCs w:val="26"/>
        </w:rPr>
        <w:t xml:space="preserve">The dataset to be used </w:t>
      </w:r>
      <w:r w:rsidR="003E4B72" w:rsidRPr="005C2B0D">
        <w:rPr>
          <w:rFonts w:ascii="Times New Roman" w:hAnsi="Times New Roman" w:cs="Times New Roman"/>
          <w:iCs/>
          <w:szCs w:val="26"/>
        </w:rPr>
        <w:t xml:space="preserve">for this research paper </w:t>
      </w:r>
      <w:r w:rsidR="008721F1" w:rsidRPr="005C2B0D">
        <w:rPr>
          <w:rFonts w:ascii="Times New Roman" w:hAnsi="Times New Roman" w:cs="Times New Roman"/>
          <w:iCs/>
          <w:szCs w:val="26"/>
        </w:rPr>
        <w:t xml:space="preserve">is the IBM Watson Dataset on customer churn in the </w:t>
      </w:r>
      <w:r w:rsidR="00063EEF" w:rsidRPr="005C2B0D">
        <w:rPr>
          <w:rFonts w:ascii="Times New Roman" w:hAnsi="Times New Roman" w:cs="Times New Roman"/>
          <w:iCs/>
          <w:szCs w:val="26"/>
        </w:rPr>
        <w:t>T</w:t>
      </w:r>
      <w:r w:rsidR="008721F1" w:rsidRPr="005C2B0D">
        <w:rPr>
          <w:rFonts w:ascii="Times New Roman" w:hAnsi="Times New Roman" w:cs="Times New Roman"/>
          <w:iCs/>
          <w:szCs w:val="26"/>
        </w:rPr>
        <w:t>elecom industry.</w:t>
      </w:r>
    </w:p>
    <w:p w14:paraId="358FCBC0" w14:textId="502F0CFE" w:rsidR="009B0D7D" w:rsidRPr="0045355A" w:rsidRDefault="009B0D7D"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5" w:name="introduction"/>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6" w:name="_Toc61617409"/>
      <w:bookmarkStart w:id="7" w:name="_Toc61820398"/>
      <w:bookmarkStart w:id="8" w:name="background-and-related-research"/>
      <w:bookmarkEnd w:id="5"/>
      <w:r w:rsidRPr="0045355A">
        <w:lastRenderedPageBreak/>
        <w:t>1</w:t>
      </w:r>
      <w:r w:rsidR="00642D74" w:rsidRPr="0045355A">
        <w:t xml:space="preserve">. </w:t>
      </w:r>
      <w:bookmarkEnd w:id="6"/>
      <w:r w:rsidRPr="0045355A">
        <w:t>Background</w:t>
      </w:r>
      <w:bookmarkEnd w:id="7"/>
    </w:p>
    <w:p w14:paraId="4BC48BD3" w14:textId="47412598" w:rsidR="00463BD7" w:rsidRPr="0045355A" w:rsidRDefault="00B74F8C" w:rsidP="008B35CE">
      <w:pPr>
        <w:spacing w:line="360" w:lineRule="auto"/>
        <w:jc w:val="both"/>
        <w:rPr>
          <w:rFonts w:ascii="Times New Roman" w:hAnsi="Times New Roman" w:cs="Times New Roman"/>
        </w:rPr>
      </w:pPr>
      <w:bookmarkStart w:id="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keep costs low and profits high.</w:t>
      </w:r>
      <w:r w:rsidR="00515313" w:rsidRPr="0045355A">
        <w:rPr>
          <w:rFonts w:ascii="Times New Roman" w:hAnsi="Times New Roman" w:cs="Times New Roman"/>
        </w:rPr>
        <w:t xml:space="preserve"> 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10" w:name="_Toc61820399"/>
      <w:r w:rsidRPr="0045355A">
        <w:t>1</w:t>
      </w:r>
      <w:r w:rsidR="00463BD7" w:rsidRPr="0045355A">
        <w:t>.1 The need for Customer Churn Analysis</w:t>
      </w:r>
      <w:bookmarkEnd w:id="1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11" w:name="_Toc61820400"/>
      <w:r w:rsidRPr="0045355A">
        <w:lastRenderedPageBreak/>
        <w:t>1</w:t>
      </w:r>
      <w:r w:rsidR="008344B7" w:rsidRPr="0045355A">
        <w:t>.2 Flagging customers and retention policies</w:t>
      </w:r>
      <w:bookmarkEnd w:id="1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12" w:name="_Toc61820401"/>
      <w:r>
        <w:lastRenderedPageBreak/>
        <w:t>2</w:t>
      </w:r>
      <w:r w:rsidR="009B0D7D" w:rsidRPr="0045355A">
        <w:t xml:space="preserve">. </w:t>
      </w:r>
      <w:bookmarkEnd w:id="8"/>
      <w:bookmarkEnd w:id="9"/>
      <w:r w:rsidR="005F4000" w:rsidRPr="0045355A">
        <w:t>Problem Statement</w:t>
      </w:r>
      <w:bookmarkEnd w:id="1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13" w:name="problem-statement"/>
      <w:bookmarkStart w:id="14" w:name="_Toc61617411"/>
    </w:p>
    <w:p w14:paraId="69EBAA8D" w14:textId="00DB0E0F" w:rsidR="004F0EF2" w:rsidRPr="0045355A" w:rsidRDefault="00C96CF7" w:rsidP="008B35CE">
      <w:pPr>
        <w:pStyle w:val="Heading1"/>
        <w:jc w:val="both"/>
      </w:pPr>
      <w:bookmarkStart w:id="15" w:name="_Toc61820402"/>
      <w:r>
        <w:t>3</w:t>
      </w:r>
      <w:r w:rsidR="009B0D7D" w:rsidRPr="0045355A">
        <w:t xml:space="preserve">. </w:t>
      </w:r>
      <w:bookmarkEnd w:id="13"/>
      <w:bookmarkEnd w:id="14"/>
      <w:r w:rsidR="005F4000" w:rsidRPr="0045355A">
        <w:t>Related Works</w:t>
      </w:r>
      <w:bookmarkEnd w:id="15"/>
    </w:p>
    <w:p w14:paraId="608E85FF" w14:textId="43E6B805" w:rsidR="002D43CF" w:rsidRPr="0045355A" w:rsidRDefault="002D43CF"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xml:space="preserve"> for prediction.</w:t>
      </w:r>
    </w:p>
    <w:p w14:paraId="41094812" w14:textId="0000A7B5" w:rsidR="005A34D1" w:rsidRPr="0045355A" w:rsidRDefault="00C96CF7" w:rsidP="008B35CE">
      <w:pPr>
        <w:pStyle w:val="Heading2"/>
        <w:jc w:val="both"/>
      </w:pPr>
      <w:bookmarkStart w:id="16" w:name="_Toc61820403"/>
      <w:r>
        <w:t>3</w:t>
      </w:r>
      <w:r w:rsidR="005A34D1" w:rsidRPr="0045355A">
        <w:t xml:space="preserve">.1 </w:t>
      </w:r>
      <w:r w:rsidR="004A5C3C" w:rsidRPr="0045355A">
        <w:t>S</w:t>
      </w:r>
      <w:r w:rsidR="005A34D1" w:rsidRPr="0045355A">
        <w:t xml:space="preserve">ampling, </w:t>
      </w:r>
      <w:r w:rsidR="004D27CC" w:rsidRPr="0045355A">
        <w:t>b</w:t>
      </w:r>
      <w:r w:rsidR="005A34D1" w:rsidRPr="0045355A">
        <w:t xml:space="preserve">alancing </w:t>
      </w:r>
      <w:r w:rsidR="00D93FE8" w:rsidRPr="0045355A">
        <w:t>t</w:t>
      </w:r>
      <w:r w:rsidR="005A34D1" w:rsidRPr="0045355A">
        <w:t>echniques and pre-processing</w:t>
      </w:r>
      <w:bookmarkEnd w:id="16"/>
    </w:p>
    <w:p w14:paraId="619DF15E" w14:textId="2C29D7C1" w:rsidR="00E37CD7" w:rsidRPr="0045355A" w:rsidRDefault="001E0E24"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9B1839">
        <w:rPr>
          <w:rFonts w:ascii="Times New Roman" w:hAnsi="Times New Roman" w:cs="Times New Roman"/>
        </w:rPr>
        <w:fldChar w:fldCharType="begin" w:fldLock="1"/>
      </w:r>
      <w:r w:rsidR="004E67C0" w:rsidRPr="009B1839">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9B1839">
        <w:rPr>
          <w:rFonts w:ascii="Times New Roman" w:hAnsi="Times New Roman" w:cs="Times New Roman"/>
        </w:rPr>
        <w:fldChar w:fldCharType="separate"/>
      </w:r>
      <w:r w:rsidR="00101935" w:rsidRPr="009B1839">
        <w:rPr>
          <w:rFonts w:ascii="Times New Roman" w:hAnsi="Times New Roman" w:cs="Times New Roman"/>
          <w:noProof/>
        </w:rPr>
        <w:t>(Burez and Van den Poel, 2009)</w:t>
      </w:r>
      <w:r w:rsidR="00101935" w:rsidRPr="009B1839">
        <w:rPr>
          <w:rFonts w:ascii="Times New Roman" w:hAnsi="Times New Roman" w:cs="Times New Roman"/>
        </w:rPr>
        <w:fldChar w:fldCharType="end"/>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28793F">
        <w:rPr>
          <w:rFonts w:ascii="Times New Roman" w:hAnsi="Times New Roman" w:cs="Times New Roman"/>
        </w:rPr>
        <w:fldChar w:fldCharType="begin" w:fldLock="1"/>
      </w:r>
      <w:r w:rsidR="000E48FB" w:rsidRPr="0028793F">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8793F">
        <w:rPr>
          <w:rFonts w:ascii="Times New Roman" w:hAnsi="Times New Roman" w:cs="Times New Roman"/>
        </w:rPr>
        <w:fldChar w:fldCharType="separate"/>
      </w:r>
      <w:r w:rsidR="004E67C0" w:rsidRPr="0028793F">
        <w:rPr>
          <w:rFonts w:ascii="Times New Roman" w:hAnsi="Times New Roman" w:cs="Times New Roman"/>
          <w:noProof/>
        </w:rPr>
        <w:t>(Effendy et al., 2014)</w:t>
      </w:r>
      <w:r w:rsidR="004E67C0" w:rsidRPr="0028793F">
        <w:rPr>
          <w:rFonts w:ascii="Times New Roman" w:hAnsi="Times New Roman" w:cs="Times New Roman"/>
        </w:rPr>
        <w:fldChar w:fldCharType="end"/>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2223E03B" w:rsidR="00B71ACD" w:rsidRPr="0045355A" w:rsidRDefault="002D5C1C"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F426B1">
        <w:rPr>
          <w:rFonts w:ascii="Times New Roman" w:hAnsi="Times New Roman" w:cs="Times New Roman"/>
        </w:rPr>
        <w:fldChar w:fldCharType="begin" w:fldLock="1"/>
      </w:r>
      <w:r w:rsidR="00B70B94" w:rsidRPr="00F426B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F426B1">
        <w:rPr>
          <w:rFonts w:ascii="Times New Roman" w:hAnsi="Times New Roman" w:cs="Times New Roman"/>
        </w:rPr>
        <w:fldChar w:fldCharType="separate"/>
      </w:r>
      <w:r w:rsidR="000E48FB" w:rsidRPr="00F426B1">
        <w:rPr>
          <w:rFonts w:ascii="Times New Roman" w:hAnsi="Times New Roman" w:cs="Times New Roman"/>
          <w:noProof/>
        </w:rPr>
        <w:t>(Lu et al., 2014)</w:t>
      </w:r>
      <w:r w:rsidR="000E48FB" w:rsidRPr="00F426B1">
        <w:rPr>
          <w:rFonts w:ascii="Times New Roman" w:hAnsi="Times New Roman" w:cs="Times New Roman"/>
        </w:rPr>
        <w:fldChar w:fldCharType="end"/>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79035434" w:rsidR="004D7046" w:rsidRPr="0045355A" w:rsidRDefault="00C96CF7" w:rsidP="008B35CE">
      <w:pPr>
        <w:pStyle w:val="Heading2"/>
        <w:jc w:val="both"/>
      </w:pPr>
      <w:bookmarkStart w:id="17" w:name="_Toc61820404"/>
      <w:r>
        <w:t>3</w:t>
      </w:r>
      <w:r w:rsidR="004E61D6" w:rsidRPr="0045355A">
        <w:t xml:space="preserve">.2 </w:t>
      </w:r>
      <w:r w:rsidR="004A5C3C" w:rsidRPr="0045355A">
        <w:t>F</w:t>
      </w:r>
      <w:r w:rsidR="004E61D6" w:rsidRPr="0045355A">
        <w:t>eature engineering and selection of attributes</w:t>
      </w:r>
      <w:bookmarkEnd w:id="17"/>
    </w:p>
    <w:p w14:paraId="6A05169B" w14:textId="0BACAF32" w:rsidR="008E0E02" w:rsidRPr="0045355A" w:rsidRDefault="004D704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2C66DD35" w:rsidR="00815A33" w:rsidRPr="0045355A" w:rsidRDefault="00C96CF7" w:rsidP="008B35CE">
      <w:pPr>
        <w:pStyle w:val="Heading2"/>
        <w:jc w:val="both"/>
      </w:pPr>
      <w:bookmarkStart w:id="18" w:name="_Toc61820405"/>
      <w:r>
        <w:t>3</w:t>
      </w:r>
      <w:r w:rsidR="00815A33" w:rsidRPr="0045355A">
        <w:t xml:space="preserve">.3 </w:t>
      </w:r>
      <w:r w:rsidR="008B4604" w:rsidRPr="0045355A">
        <w:t>E</w:t>
      </w:r>
      <w:r w:rsidR="00815A33" w:rsidRPr="0045355A">
        <w:t xml:space="preserve">nsemble </w:t>
      </w:r>
      <w:r w:rsidR="004D27CC" w:rsidRPr="0045355A">
        <w:t>m</w:t>
      </w:r>
      <w:r w:rsidR="00815A33" w:rsidRPr="0045355A">
        <w:t>ethods</w:t>
      </w:r>
      <w:bookmarkEnd w:id="18"/>
    </w:p>
    <w:p w14:paraId="32E0CA49" w14:textId="291E5A8A" w:rsidR="00F824F3"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930C40">
        <w:rPr>
          <w:rFonts w:ascii="Times New Roman" w:hAnsi="Times New Roman" w:cs="Times New Roman"/>
        </w:rPr>
        <w:fldChar w:fldCharType="begin" w:fldLock="1"/>
      </w:r>
      <w:r w:rsidR="000F1966" w:rsidRPr="00930C40">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930C40">
        <w:rPr>
          <w:rFonts w:ascii="Times New Roman" w:hAnsi="Times New Roman" w:cs="Times New Roman"/>
        </w:rPr>
        <w:fldChar w:fldCharType="separate"/>
      </w:r>
      <w:r w:rsidR="000F1966" w:rsidRPr="00930C40">
        <w:rPr>
          <w:rFonts w:ascii="Times New Roman" w:hAnsi="Times New Roman" w:cs="Times New Roman"/>
          <w:noProof/>
        </w:rPr>
        <w:t>(Backiel et al., 2015)</w:t>
      </w:r>
      <w:r w:rsidR="00B70B94" w:rsidRPr="00930C40">
        <w:rPr>
          <w:rFonts w:ascii="Times New Roman" w:hAnsi="Times New Roman" w:cs="Times New Roman"/>
        </w:rPr>
        <w:fldChar w:fldCharType="end"/>
      </w:r>
      <w:r w:rsidR="00BE1F19" w:rsidRPr="00930C40">
        <w:rPr>
          <w:rFonts w:ascii="Times New Roman" w:hAnsi="Times New Roman" w:cs="Times New Roman"/>
        </w:rPr>
        <w:t xml:space="preserve">. </w:t>
      </w:r>
      <w:r w:rsidR="00BE1F19" w:rsidRPr="0045355A">
        <w:rPr>
          <w:rFonts w:ascii="Times New Roman" w:hAnsi="Times New Roman" w:cs="Times New Roman"/>
        </w:rPr>
        <w:t xml:space="preserve">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 lift and Area under </w:t>
      </w:r>
      <w:r w:rsidRPr="0045355A">
        <w:rPr>
          <w:rFonts w:ascii="Times New Roman" w:hAnsi="Times New Roman" w:cs="Times New Roman"/>
        </w:rPr>
        <w:t xml:space="preserve">the </w:t>
      </w:r>
      <w:r w:rsidR="00560852" w:rsidRPr="0045355A">
        <w:rPr>
          <w:rFonts w:ascii="Times New Roman" w:hAnsi="Times New Roman" w:cs="Times New Roman"/>
        </w:rPr>
        <w:t>curve is enhanced.</w:t>
      </w:r>
    </w:p>
    <w:p w14:paraId="74AB6889" w14:textId="612BBA0A" w:rsidR="0049396E" w:rsidRPr="0045355A" w:rsidRDefault="00F824F3"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FC0C70">
        <w:rPr>
          <w:rFonts w:ascii="Times New Roman" w:hAnsi="Times New Roman" w:cs="Times New Roman"/>
        </w:rPr>
        <w:t xml:space="preserve"> </w:t>
      </w:r>
      <w:r w:rsidR="004805CA" w:rsidRPr="001355E9">
        <w:rPr>
          <w:rFonts w:ascii="Times New Roman" w:hAnsi="Times New Roman" w:cs="Times New Roman"/>
        </w:rPr>
        <w:fldChar w:fldCharType="begin" w:fldLock="1"/>
      </w:r>
      <w:r w:rsidR="006D2B00" w:rsidRPr="001355E9">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1355E9">
        <w:rPr>
          <w:rFonts w:ascii="Times New Roman" w:hAnsi="Times New Roman" w:cs="Times New Roman"/>
        </w:rPr>
        <w:fldChar w:fldCharType="separate"/>
      </w:r>
      <w:r w:rsidR="004805CA" w:rsidRPr="001355E9">
        <w:rPr>
          <w:rFonts w:ascii="Times New Roman" w:hAnsi="Times New Roman" w:cs="Times New Roman"/>
        </w:rPr>
        <w:t>(Jayaswal et al., 2016)</w:t>
      </w:r>
      <w:r w:rsidR="004805CA" w:rsidRPr="001355E9">
        <w:rPr>
          <w:rFonts w:ascii="Times New Roman" w:hAnsi="Times New Roman" w:cs="Times New Roman"/>
        </w:rPr>
        <w:fldChar w:fldCharType="end"/>
      </w:r>
      <w:r w:rsidR="00E755AB" w:rsidRPr="001355E9">
        <w:rPr>
          <w:rFonts w:ascii="Times New Roman" w:hAnsi="Times New Roman" w:cs="Times New Roman"/>
        </w:rPr>
        <w:t>.</w:t>
      </w:r>
      <w:r w:rsidR="0052507E" w:rsidRPr="001355E9">
        <w:rPr>
          <w:rFonts w:ascii="Times New Roman" w:hAnsi="Times New Roman" w:cs="Times New Roman"/>
        </w:rPr>
        <w:t xml:space="preserve"> </w:t>
      </w:r>
      <w:r w:rsidR="0052507E" w:rsidRPr="0045355A">
        <w:rPr>
          <w:rFonts w:ascii="Times New Roman" w:hAnsi="Times New Roman" w:cs="Times New Roman"/>
        </w:rPr>
        <w:t>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rsidP="008B35CE">
      <w:pPr>
        <w:spacing w:line="360" w:lineRule="auto"/>
        <w:jc w:val="both"/>
        <w:rPr>
          <w:rFonts w:ascii="Times New Roman" w:eastAsiaTheme="majorEastAsia" w:hAnsi="Times New Roman" w:cs="Times New Roman"/>
          <w:b/>
          <w:bCs/>
          <w:color w:val="4F81BD" w:themeColor="accent1"/>
          <w:sz w:val="28"/>
          <w:szCs w:val="32"/>
        </w:rPr>
      </w:pPr>
      <w:r>
        <w:br w:type="page"/>
      </w:r>
    </w:p>
    <w:p w14:paraId="368CEE26" w14:textId="386A915E" w:rsidR="000C3583" w:rsidRPr="0045355A" w:rsidRDefault="00C96CF7" w:rsidP="008B35CE">
      <w:pPr>
        <w:pStyle w:val="Heading2"/>
        <w:jc w:val="both"/>
      </w:pPr>
      <w:bookmarkStart w:id="19" w:name="_Toc61820406"/>
      <w:r>
        <w:lastRenderedPageBreak/>
        <w:t>3</w:t>
      </w:r>
      <w:r w:rsidR="000C3583" w:rsidRPr="0045355A">
        <w:t>.</w:t>
      </w:r>
      <w:r w:rsidR="00262C99" w:rsidRPr="0045355A">
        <w:t>4</w:t>
      </w:r>
      <w:r w:rsidR="000C3583" w:rsidRPr="0045355A">
        <w:t xml:space="preserve"> </w:t>
      </w:r>
      <w:r w:rsidR="000668B5" w:rsidRPr="0045355A">
        <w:t>Machine learning techniques</w:t>
      </w:r>
      <w:bookmarkEnd w:id="19"/>
    </w:p>
    <w:p w14:paraId="52795DA0" w14:textId="448A4B49" w:rsidR="001F61F4" w:rsidRPr="0045355A" w:rsidRDefault="006F68B7"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843751">
        <w:rPr>
          <w:rFonts w:ascii="Times New Roman" w:hAnsi="Times New Roman" w:cs="Times New Roman"/>
        </w:rPr>
        <w:fldChar w:fldCharType="begin" w:fldLock="1"/>
      </w:r>
      <w:r w:rsidR="00D22112" w:rsidRPr="0084375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843751">
        <w:rPr>
          <w:rFonts w:ascii="Times New Roman" w:hAnsi="Times New Roman" w:cs="Times New Roman"/>
        </w:rPr>
        <w:fldChar w:fldCharType="separate"/>
      </w:r>
      <w:r w:rsidR="002A5CAF" w:rsidRPr="00843751">
        <w:rPr>
          <w:rFonts w:ascii="Times New Roman" w:hAnsi="Times New Roman" w:cs="Times New Roman"/>
          <w:noProof/>
        </w:rPr>
        <w:t>(Brandusoiu et al., 2016)</w:t>
      </w:r>
      <w:r w:rsidR="002A5CAF" w:rsidRPr="00843751">
        <w:rPr>
          <w:rFonts w:ascii="Times New Roman" w:hAnsi="Times New Roman" w:cs="Times New Roman"/>
        </w:rPr>
        <w:fldChar w:fldCharType="end"/>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1F7D4984" w:rsidR="00172259" w:rsidRPr="0045355A" w:rsidRDefault="001C7297"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w:t>
      </w:r>
      <w:r w:rsidR="008414C7">
        <w:rPr>
          <w:rFonts w:ascii="Times New Roman" w:hAnsi="Times New Roman" w:cs="Times New Roman"/>
        </w:rPr>
        <w:t>,</w:t>
      </w:r>
      <w:r w:rsidR="006D2B00" w:rsidRPr="0045355A">
        <w:rPr>
          <w:rFonts w:ascii="Times New Roman" w:hAnsi="Times New Roman" w:cs="Times New Roman"/>
        </w:rPr>
        <w:t xml:space="preserve"> along with Random forests</w:t>
      </w:r>
      <w:r w:rsidR="008414C7">
        <w:rPr>
          <w:rFonts w:ascii="Times New Roman" w:hAnsi="Times New Roman" w:cs="Times New Roman"/>
        </w:rPr>
        <w:t>,</w:t>
      </w:r>
      <w:r w:rsidR="006D2B00" w:rsidRPr="0045355A">
        <w:rPr>
          <w:rFonts w:ascii="Times New Roman" w:hAnsi="Times New Roman" w:cs="Times New Roman"/>
        </w:rPr>
        <w:t xml:space="preserve"> to predict attrition </w:t>
      </w:r>
      <w:r w:rsidR="006D2B00" w:rsidRPr="00843751">
        <w:rPr>
          <w:rFonts w:ascii="Times New Roman" w:hAnsi="Times New Roman" w:cs="Times New Roman"/>
        </w:rPr>
        <w:fldChar w:fldCharType="begin" w:fldLock="1"/>
      </w:r>
      <w:r w:rsidR="002A5CAF" w:rsidRPr="0084375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843751">
        <w:rPr>
          <w:rFonts w:ascii="Times New Roman" w:hAnsi="Times New Roman" w:cs="Times New Roman"/>
        </w:rPr>
        <w:fldChar w:fldCharType="separate"/>
      </w:r>
      <w:r w:rsidR="006D2B00" w:rsidRPr="00843751">
        <w:rPr>
          <w:rFonts w:ascii="Times New Roman" w:hAnsi="Times New Roman" w:cs="Times New Roman"/>
        </w:rPr>
        <w:t>(Xie et al., 2009)</w:t>
      </w:r>
      <w:r w:rsidR="006D2B00" w:rsidRPr="00843751">
        <w:rPr>
          <w:rFonts w:ascii="Times New Roman" w:hAnsi="Times New Roman" w:cs="Times New Roman"/>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0015FE9B" w:rsidR="00F20170"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2B99FD0D" w14:textId="77777777" w:rsidR="00B52806" w:rsidRPr="0045355A" w:rsidRDefault="00B52806" w:rsidP="008B35CE">
      <w:pPr>
        <w:pStyle w:val="BodyText"/>
        <w:spacing w:line="360" w:lineRule="auto"/>
        <w:jc w:val="both"/>
        <w:rPr>
          <w:rFonts w:ascii="Times New Roman" w:hAnsi="Times New Roman" w:cs="Times New Roman"/>
        </w:rPr>
      </w:pPr>
    </w:p>
    <w:p w14:paraId="504D613E" w14:textId="77777777" w:rsidR="006D2B00" w:rsidRPr="0045355A" w:rsidRDefault="006D2B00" w:rsidP="008B35CE">
      <w:pPr>
        <w:pStyle w:val="BodyText"/>
        <w:spacing w:line="360" w:lineRule="auto"/>
        <w:jc w:val="both"/>
        <w:rPr>
          <w:rFonts w:ascii="Times New Roman" w:hAnsi="Times New Roman" w:cs="Times New Roman"/>
        </w:rPr>
      </w:pPr>
    </w:p>
    <w:p w14:paraId="3827AB98" w14:textId="77777777" w:rsidR="000C3583" w:rsidRPr="0045355A" w:rsidRDefault="000C3583" w:rsidP="008B35CE">
      <w:pPr>
        <w:pStyle w:val="BodyText"/>
        <w:spacing w:line="360" w:lineRule="auto"/>
        <w:jc w:val="both"/>
        <w:rPr>
          <w:rFonts w:ascii="Times New Roman" w:hAnsi="Times New Roman" w:cs="Times New Roman"/>
        </w:rPr>
      </w:pPr>
    </w:p>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20" w:name="aim-and-objectives"/>
      <w:bookmarkStart w:id="21" w:name="_Toc61617413"/>
      <w:r w:rsidRPr="0045355A">
        <w:rPr>
          <w:rFonts w:ascii="Times New Roman" w:hAnsi="Times New Roman" w:cs="Times New Roman"/>
        </w:rPr>
        <w:br w:type="page"/>
      </w:r>
    </w:p>
    <w:p w14:paraId="65773A81" w14:textId="181236DF" w:rsidR="004F0EF2" w:rsidRPr="0045355A" w:rsidRDefault="00C96CF7" w:rsidP="008B35CE">
      <w:pPr>
        <w:pStyle w:val="Heading1"/>
        <w:jc w:val="both"/>
      </w:pPr>
      <w:bookmarkStart w:id="22" w:name="_Toc61820407"/>
      <w:r>
        <w:lastRenderedPageBreak/>
        <w:t>4</w:t>
      </w:r>
      <w:r w:rsidR="009B0D7D" w:rsidRPr="0045355A">
        <w:t>. Aim and Objectives</w:t>
      </w:r>
      <w:bookmarkEnd w:id="20"/>
      <w:bookmarkEnd w:id="21"/>
      <w:bookmarkEnd w:id="22"/>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23" w:name="significance-of-the-study"/>
      <w:bookmarkStart w:id="24"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170103AD"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2FEEF69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understand the factors and behaviour that leads to customer attrition in the telecom industry</w:t>
      </w:r>
    </w:p>
    <w:p w14:paraId="7D779104" w14:textId="2A6594B2" w:rsidR="00FD5DF2" w:rsidRPr="009E4E8E" w:rsidRDefault="004C5D07"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w:t>
      </w:r>
      <w:r w:rsidR="00FD5DF2" w:rsidRPr="009E4E8E">
        <w:rPr>
          <w:rFonts w:ascii="Times New Roman" w:hAnsi="Times New Roman" w:cs="Times New Roman"/>
        </w:rPr>
        <w:t>o evaluate the performance of the models to identify the appropriate models</w:t>
      </w:r>
    </w:p>
    <w:p w14:paraId="71EE8CB5" w14:textId="77777777" w:rsidR="00C040C2" w:rsidRPr="0045355A" w:rsidRDefault="00C040C2"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0BE04117" w14:textId="78983563" w:rsidR="004F0EF2" w:rsidRPr="0045355A" w:rsidRDefault="00C96CF7" w:rsidP="008B35CE">
      <w:pPr>
        <w:pStyle w:val="Heading1"/>
        <w:jc w:val="both"/>
      </w:pPr>
      <w:bookmarkStart w:id="25" w:name="_Toc61820408"/>
      <w:r>
        <w:lastRenderedPageBreak/>
        <w:t>5</w:t>
      </w:r>
      <w:r w:rsidR="009B0D7D" w:rsidRPr="0045355A">
        <w:t xml:space="preserve">. Significance of the </w:t>
      </w:r>
      <w:bookmarkEnd w:id="23"/>
      <w:bookmarkEnd w:id="24"/>
      <w:r w:rsidR="0064695E" w:rsidRPr="0045355A">
        <w:t>research</w:t>
      </w:r>
      <w:bookmarkEnd w:id="25"/>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4BD2496D" w14:textId="2BCB0A15" w:rsidR="004F0EF2" w:rsidRPr="0045355A" w:rsidRDefault="00C96CF7" w:rsidP="008B35CE">
      <w:pPr>
        <w:pStyle w:val="Heading1"/>
        <w:jc w:val="both"/>
      </w:pPr>
      <w:bookmarkStart w:id="26" w:name="scope-of-the-study"/>
      <w:bookmarkStart w:id="27" w:name="_Toc61617415"/>
      <w:bookmarkStart w:id="28" w:name="_Toc61820409"/>
      <w:r>
        <w:t>6</w:t>
      </w:r>
      <w:r w:rsidR="009B0D7D" w:rsidRPr="0045355A">
        <w:t>. Scope of the study</w:t>
      </w:r>
      <w:bookmarkEnd w:id="26"/>
      <w:bookmarkEnd w:id="27"/>
      <w:bookmarkEnd w:id="28"/>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56AF37C7" w:rsidR="00894456" w:rsidRPr="0045355A" w:rsidRDefault="008944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be limited to the comparison of the latest technologies around global and local model agnostic methods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29" w:name="research-methodology"/>
      <w:bookmarkStart w:id="30" w:name="_Toc61617416"/>
      <w:r w:rsidRPr="0045355A">
        <w:rPr>
          <w:rFonts w:ascii="Times New Roman" w:hAnsi="Times New Roman" w:cs="Times New Roman"/>
        </w:rPr>
        <w:br w:type="page"/>
      </w:r>
    </w:p>
    <w:p w14:paraId="694A8546" w14:textId="0B95E3CD" w:rsidR="004F0EF2" w:rsidRPr="0045355A" w:rsidRDefault="00C96CF7" w:rsidP="008B35CE">
      <w:pPr>
        <w:pStyle w:val="Heading1"/>
        <w:jc w:val="both"/>
      </w:pPr>
      <w:bookmarkStart w:id="31" w:name="_Toc61820410"/>
      <w:r>
        <w:lastRenderedPageBreak/>
        <w:t>7</w:t>
      </w:r>
      <w:r w:rsidR="009B0D7D" w:rsidRPr="0045355A">
        <w:t>. Research Methodology</w:t>
      </w:r>
      <w:bookmarkEnd w:id="29"/>
      <w:bookmarkEnd w:id="30"/>
      <w:bookmarkEnd w:id="31"/>
    </w:p>
    <w:p w14:paraId="6E691537" w14:textId="30A93DEA" w:rsidR="00427A4F" w:rsidRPr="0045355A" w:rsidRDefault="000736F3" w:rsidP="008B35CE">
      <w:pPr>
        <w:pStyle w:val="Heading2"/>
        <w:jc w:val="both"/>
      </w:pPr>
      <w:bookmarkStart w:id="32" w:name="_Toc61820411"/>
      <w:r>
        <w:t>7</w:t>
      </w:r>
      <w:r w:rsidR="006026F4" w:rsidRPr="0045355A">
        <w:t>.1</w:t>
      </w:r>
      <w:r w:rsidR="00670115" w:rsidRPr="0045355A">
        <w:t xml:space="preserve"> Business Understanding</w:t>
      </w:r>
      <w:bookmarkEnd w:id="32"/>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3DD19054" w:rsidR="00427A4F" w:rsidRPr="0045355A" w:rsidRDefault="000736F3" w:rsidP="008B35CE">
      <w:pPr>
        <w:pStyle w:val="Heading2"/>
        <w:jc w:val="both"/>
      </w:pPr>
      <w:bookmarkStart w:id="33" w:name="_Toc61820412"/>
      <w:r>
        <w:t>7</w:t>
      </w:r>
      <w:r w:rsidR="006026F4" w:rsidRPr="0045355A">
        <w:t>.2</w:t>
      </w:r>
      <w:r w:rsidR="00670115" w:rsidRPr="0045355A">
        <w:t xml:space="preserve"> Data Understanding</w:t>
      </w:r>
      <w:bookmarkEnd w:id="33"/>
      <w:r w:rsidR="00AA5BA6" w:rsidRPr="0045355A">
        <w:t xml:space="preserve"> </w:t>
      </w:r>
    </w:p>
    <w:p w14:paraId="3F50E2A3" w14:textId="7BE19A6B"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6C000726" w:rsidR="006026F4" w:rsidRPr="0045355A" w:rsidRDefault="000736F3" w:rsidP="008B35CE">
      <w:pPr>
        <w:pStyle w:val="Heading2"/>
        <w:jc w:val="both"/>
      </w:pPr>
      <w:bookmarkStart w:id="34" w:name="_Toc61820413"/>
      <w:r>
        <w:t>7</w:t>
      </w:r>
      <w:r w:rsidR="006026F4" w:rsidRPr="0045355A">
        <w:t>.3</w:t>
      </w:r>
      <w:r w:rsidR="00670115" w:rsidRPr="0045355A">
        <w:t xml:space="preserve"> Data Preparation</w:t>
      </w:r>
      <w:bookmarkEnd w:id="34"/>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3FC7FAD1" w:rsidR="00D65D28" w:rsidRPr="0045355A" w:rsidRDefault="000736F3" w:rsidP="008B35CE">
      <w:pPr>
        <w:pStyle w:val="Heading2"/>
        <w:jc w:val="both"/>
      </w:pPr>
      <w:bookmarkStart w:id="35" w:name="_Toc61820414"/>
      <w:r>
        <w:t>7</w:t>
      </w:r>
      <w:r w:rsidR="00D65D28" w:rsidRPr="0045355A">
        <w:t>.3.</w:t>
      </w:r>
      <w:r w:rsidR="00262DE7" w:rsidRPr="0045355A">
        <w:t>1</w:t>
      </w:r>
      <w:r w:rsidR="002209FC" w:rsidRPr="0045355A">
        <w:t xml:space="preserve"> </w:t>
      </w:r>
      <w:r w:rsidR="008D12CB" w:rsidRPr="0045355A">
        <w:t>Data Cleaning</w:t>
      </w:r>
      <w:bookmarkEnd w:id="35"/>
    </w:p>
    <w:p w14:paraId="03689F69" w14:textId="127FBFA8"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proofErr w:type="gramStart"/>
      <w:r w:rsidRPr="0045355A">
        <w:rPr>
          <w:rFonts w:ascii="Times New Roman" w:hAnsi="Times New Roman" w:cs="Times New Roman"/>
        </w:rPr>
        <w:t>have to</w:t>
      </w:r>
      <w:proofErr w:type="gramEnd"/>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2F6BB5BD" w:rsidR="00D65D28" w:rsidRPr="0045355A" w:rsidRDefault="000736F3" w:rsidP="008B35CE">
      <w:pPr>
        <w:pStyle w:val="Heading3"/>
        <w:spacing w:line="360" w:lineRule="auto"/>
        <w:jc w:val="both"/>
      </w:pPr>
      <w:bookmarkStart w:id="36" w:name="_Toc61820415"/>
      <w:r>
        <w:t>7</w:t>
      </w:r>
      <w:r w:rsidR="00D65D28" w:rsidRPr="0045355A">
        <w:t>.3.</w:t>
      </w:r>
      <w:r w:rsidR="00CF3F94" w:rsidRPr="0045355A">
        <w:t>2</w:t>
      </w:r>
      <w:r w:rsidR="002209FC" w:rsidRPr="0045355A">
        <w:t xml:space="preserve"> </w:t>
      </w:r>
      <w:r w:rsidR="008D12CB" w:rsidRPr="0045355A">
        <w:t>Feature Engineering</w:t>
      </w:r>
      <w:bookmarkEnd w:id="36"/>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5E3FB6A8" w:rsidR="00D65D28" w:rsidRPr="0045355A" w:rsidRDefault="000736F3" w:rsidP="008B35CE">
      <w:pPr>
        <w:pStyle w:val="Heading3"/>
        <w:spacing w:line="360" w:lineRule="auto"/>
        <w:jc w:val="both"/>
      </w:pPr>
      <w:bookmarkStart w:id="37" w:name="_Toc61820416"/>
      <w:r>
        <w:t>7</w:t>
      </w:r>
      <w:r w:rsidR="00D65D28" w:rsidRPr="0045355A">
        <w:t>.3.</w:t>
      </w:r>
      <w:r w:rsidR="00CF3F94" w:rsidRPr="0045355A">
        <w:t>3</w:t>
      </w:r>
      <w:r w:rsidR="002209FC" w:rsidRPr="0045355A">
        <w:t xml:space="preserve"> </w:t>
      </w:r>
      <w:r w:rsidR="008D12CB" w:rsidRPr="0045355A">
        <w:t>Data Formatting</w:t>
      </w:r>
      <w:bookmarkEnd w:id="37"/>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730970DE" w:rsidR="006026F4" w:rsidRPr="0045355A" w:rsidRDefault="000736F3" w:rsidP="008B35CE">
      <w:pPr>
        <w:pStyle w:val="Heading2"/>
        <w:jc w:val="both"/>
      </w:pPr>
      <w:bookmarkStart w:id="38" w:name="_Toc61820417"/>
      <w:r>
        <w:lastRenderedPageBreak/>
        <w:t>7</w:t>
      </w:r>
      <w:r w:rsidR="006026F4" w:rsidRPr="0045355A">
        <w:t>.4</w:t>
      </w:r>
      <w:r w:rsidR="00670115" w:rsidRPr="0045355A">
        <w:t xml:space="preserve"> Model Building</w:t>
      </w:r>
      <w:bookmarkEnd w:id="38"/>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483B2235" w:rsidR="00A07C68" w:rsidRPr="0045355A" w:rsidRDefault="000736F3" w:rsidP="008B35CE">
      <w:pPr>
        <w:pStyle w:val="Heading3"/>
        <w:spacing w:line="360" w:lineRule="auto"/>
        <w:jc w:val="both"/>
      </w:pPr>
      <w:bookmarkStart w:id="39" w:name="_Toc61820418"/>
      <w:r>
        <w:t>7</w:t>
      </w:r>
      <w:r w:rsidR="00A07C68" w:rsidRPr="0045355A">
        <w:t>.4.1</w:t>
      </w:r>
      <w:r w:rsidR="002209FC" w:rsidRPr="0045355A">
        <w:t xml:space="preserve"> </w:t>
      </w:r>
      <w:r w:rsidR="008D12CB" w:rsidRPr="0045355A">
        <w:t>Model Selection Techniques</w:t>
      </w:r>
      <w:bookmarkEnd w:id="39"/>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46308568" w:rsidR="00A07C68" w:rsidRPr="0045355A" w:rsidRDefault="000736F3" w:rsidP="008B35CE">
      <w:pPr>
        <w:pStyle w:val="Heading3"/>
        <w:spacing w:line="360" w:lineRule="auto"/>
        <w:jc w:val="both"/>
      </w:pPr>
      <w:bookmarkStart w:id="40" w:name="_Toc61820419"/>
      <w:r>
        <w:t>7</w:t>
      </w:r>
      <w:r w:rsidR="00A07C68" w:rsidRPr="0045355A">
        <w:t>.4.2</w:t>
      </w:r>
      <w:r w:rsidR="002209FC" w:rsidRPr="0045355A">
        <w:t xml:space="preserve"> </w:t>
      </w:r>
      <w:r w:rsidR="00572656" w:rsidRPr="0045355A">
        <w:t>Test Designing</w:t>
      </w:r>
      <w:bookmarkEnd w:id="40"/>
    </w:p>
    <w:p w14:paraId="281D5711" w14:textId="18EDE5F2"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w:t>
      </w:r>
      <w:bookmarkStart w:id="41" w:name="_GoBack"/>
      <w:bookmarkEnd w:id="41"/>
      <w:r w:rsidR="00CB08FD" w:rsidRPr="0045355A">
        <w:rPr>
          <w:rFonts w:ascii="Times New Roman" w:hAnsi="Times New Roman" w:cs="Times New Roman"/>
        </w:rPr>
        <w:t xml:space="preserve"> a</w:t>
      </w:r>
      <w:r w:rsidR="00AC6FAC" w:rsidRPr="0045355A">
        <w:rPr>
          <w:rFonts w:ascii="Times New Roman" w:hAnsi="Times New Roman" w:cs="Times New Roman"/>
        </w:rPr>
        <w:t xml:space="preserve"> validation dataset as well. We will go for a </w:t>
      </w:r>
      <w:r w:rsidR="000736F3">
        <w:rPr>
          <w:rFonts w:ascii="Times New Roman" w:hAnsi="Times New Roman" w:cs="Times New Roman"/>
        </w:rPr>
        <w:t>7</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2E605A52" w:rsidR="00A07C68" w:rsidRPr="0045355A" w:rsidRDefault="000736F3" w:rsidP="008B35CE">
      <w:pPr>
        <w:pStyle w:val="Heading3"/>
        <w:spacing w:line="360" w:lineRule="auto"/>
        <w:jc w:val="both"/>
      </w:pPr>
      <w:bookmarkStart w:id="42" w:name="_Toc61820420"/>
      <w:r>
        <w:t>7</w:t>
      </w:r>
      <w:r w:rsidR="00A07C68" w:rsidRPr="0045355A">
        <w:t>.4.3</w:t>
      </w:r>
      <w:r w:rsidR="002209FC" w:rsidRPr="0045355A">
        <w:t xml:space="preserve"> </w:t>
      </w:r>
      <w:r w:rsidR="00572656" w:rsidRPr="0045355A">
        <w:t>Model Iterations</w:t>
      </w:r>
      <w:bookmarkEnd w:id="42"/>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5D9A754D" w:rsidR="00A07C68" w:rsidRPr="0045355A" w:rsidRDefault="000736F3" w:rsidP="008B35CE">
      <w:pPr>
        <w:pStyle w:val="Heading3"/>
        <w:spacing w:line="360" w:lineRule="auto"/>
        <w:jc w:val="both"/>
      </w:pPr>
      <w:bookmarkStart w:id="43" w:name="_Toc61820421"/>
      <w:r>
        <w:t>7</w:t>
      </w:r>
      <w:r w:rsidR="00A07C68" w:rsidRPr="0045355A">
        <w:t>.4.4</w:t>
      </w:r>
      <w:r w:rsidR="002209FC" w:rsidRPr="0045355A">
        <w:t xml:space="preserve"> </w:t>
      </w:r>
      <w:r w:rsidR="00572656" w:rsidRPr="0045355A">
        <w:t>Model Assessment</w:t>
      </w:r>
      <w:bookmarkEnd w:id="43"/>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5E36C779" w14:textId="77777777" w:rsidR="00191198" w:rsidRDefault="00191198" w:rsidP="008B35CE">
      <w:pPr>
        <w:pStyle w:val="BodyText"/>
        <w:spacing w:line="360" w:lineRule="auto"/>
        <w:jc w:val="both"/>
        <w:rPr>
          <w:rFonts w:ascii="Times New Roman" w:hAnsi="Times New Roman" w:cs="Times New Roman"/>
        </w:rPr>
      </w:pPr>
    </w:p>
    <w:p w14:paraId="737BDC2E" w14:textId="21EC00D7" w:rsidR="00191198" w:rsidRDefault="00191198" w:rsidP="008B35CE">
      <w:pPr>
        <w:pStyle w:val="BodyText"/>
        <w:spacing w:line="360" w:lineRule="auto"/>
        <w:jc w:val="both"/>
        <w:rPr>
          <w:rFonts w:ascii="Times New Roman" w:hAnsi="Times New Roman" w:cs="Times New Roman"/>
        </w:rPr>
      </w:pPr>
      <w:r>
        <w:rPr>
          <w:noProof/>
        </w:rPr>
        <w:drawing>
          <wp:inline distT="0" distB="0" distL="0" distR="0" wp14:anchorId="317EF7B4" wp14:editId="4F8B9E54">
            <wp:extent cx="5943600" cy="6048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8271"/>
                    </a:xfrm>
                    <a:prstGeom prst="rect">
                      <a:avLst/>
                    </a:prstGeom>
                    <a:noFill/>
                    <a:ln>
                      <a:noFill/>
                    </a:ln>
                  </pic:spPr>
                </pic:pic>
              </a:graphicData>
            </a:graphic>
          </wp:inline>
        </w:drawing>
      </w:r>
      <w:r w:rsidR="00994B75">
        <w:rPr>
          <w:rFonts w:ascii="Times New Roman" w:hAnsi="Times New Roman" w:cs="Times New Roman"/>
        </w:rPr>
        <w:br/>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65607A36" w:rsidR="006026F4" w:rsidRPr="0045355A" w:rsidRDefault="000736F3" w:rsidP="008B35CE">
      <w:pPr>
        <w:pStyle w:val="Heading2"/>
        <w:jc w:val="both"/>
      </w:pPr>
      <w:bookmarkStart w:id="44" w:name="_Toc61820422"/>
      <w:r>
        <w:lastRenderedPageBreak/>
        <w:t>7</w:t>
      </w:r>
      <w:r w:rsidR="006026F4" w:rsidRPr="0045355A">
        <w:t>.5</w:t>
      </w:r>
      <w:r w:rsidR="00670115" w:rsidRPr="0045355A">
        <w:t xml:space="preserve"> Model Evaluation</w:t>
      </w:r>
      <w:bookmarkEnd w:id="44"/>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6B4DF7C1" w:rsidR="0016744E" w:rsidRPr="0045355A" w:rsidRDefault="000736F3" w:rsidP="008B35CE">
      <w:pPr>
        <w:pStyle w:val="Heading3"/>
        <w:spacing w:line="360" w:lineRule="auto"/>
        <w:jc w:val="both"/>
      </w:pPr>
      <w:bookmarkStart w:id="45" w:name="_Toc61820423"/>
      <w:r>
        <w:t>7</w:t>
      </w:r>
      <w:r w:rsidR="0016744E" w:rsidRPr="0045355A">
        <w:t>.5.1</w:t>
      </w:r>
      <w:r w:rsidR="002209FC" w:rsidRPr="0045355A">
        <w:t xml:space="preserve"> </w:t>
      </w:r>
      <w:r w:rsidR="00B434B6" w:rsidRPr="0045355A">
        <w:t>Model Evaluation</w:t>
      </w:r>
      <w:bookmarkEnd w:id="45"/>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46DD0EFD" w:rsidR="0016744E" w:rsidRPr="0045355A" w:rsidRDefault="000736F3" w:rsidP="008B35CE">
      <w:pPr>
        <w:pStyle w:val="Heading3"/>
        <w:spacing w:line="360" w:lineRule="auto"/>
        <w:jc w:val="both"/>
      </w:pPr>
      <w:bookmarkStart w:id="46" w:name="_Toc61820424"/>
      <w:r>
        <w:t>7</w:t>
      </w:r>
      <w:r w:rsidR="0016744E" w:rsidRPr="0045355A">
        <w:t>.5.2</w:t>
      </w:r>
      <w:r w:rsidR="002209FC" w:rsidRPr="0045355A">
        <w:t xml:space="preserve"> </w:t>
      </w:r>
      <w:r w:rsidR="00B434B6" w:rsidRPr="0045355A">
        <w:t>Process Review</w:t>
      </w:r>
      <w:bookmarkEnd w:id="46"/>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4EC5C8AC" w:rsidR="0016744E" w:rsidRPr="0045355A" w:rsidRDefault="000736F3" w:rsidP="008B35CE">
      <w:pPr>
        <w:pStyle w:val="Heading3"/>
        <w:spacing w:line="360" w:lineRule="auto"/>
        <w:jc w:val="both"/>
      </w:pPr>
      <w:bookmarkStart w:id="47" w:name="_Toc61820425"/>
      <w:r>
        <w:t>7</w:t>
      </w:r>
      <w:r w:rsidR="0016744E" w:rsidRPr="0045355A">
        <w:t>.5.3</w:t>
      </w:r>
      <w:r w:rsidR="002209FC" w:rsidRPr="0045355A">
        <w:t xml:space="preserve"> </w:t>
      </w:r>
      <w:r w:rsidR="00A6140D" w:rsidRPr="0045355A">
        <w:t>Determine Next Steps</w:t>
      </w:r>
      <w:bookmarkEnd w:id="47"/>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4918923B" w:rsidR="00670115" w:rsidRPr="0045355A" w:rsidRDefault="000736F3" w:rsidP="008B35CE">
      <w:pPr>
        <w:pStyle w:val="Heading2"/>
        <w:jc w:val="both"/>
      </w:pPr>
      <w:bookmarkStart w:id="48" w:name="_Toc61820426"/>
      <w:r>
        <w:t>7</w:t>
      </w:r>
      <w:r w:rsidR="00670115" w:rsidRPr="0045355A">
        <w:t>.6 Model Deployment</w:t>
      </w:r>
      <w:bookmarkEnd w:id="48"/>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2028200B" w:rsidR="00062812" w:rsidRPr="0045355A" w:rsidRDefault="000736F3" w:rsidP="008B35CE">
      <w:pPr>
        <w:pStyle w:val="Heading3"/>
        <w:spacing w:line="360" w:lineRule="auto"/>
        <w:jc w:val="both"/>
      </w:pPr>
      <w:bookmarkStart w:id="49" w:name="_Toc61820427"/>
      <w:r>
        <w:t>7</w:t>
      </w:r>
      <w:r w:rsidR="00062812" w:rsidRPr="0045355A">
        <w:t>.6.1</w:t>
      </w:r>
      <w:r w:rsidR="002209FC" w:rsidRPr="0045355A">
        <w:t xml:space="preserve"> </w:t>
      </w:r>
      <w:r w:rsidR="000A3FA6" w:rsidRPr="0045355A">
        <w:t>Plan for Deployment</w:t>
      </w:r>
      <w:bookmarkEnd w:id="49"/>
    </w:p>
    <w:p w14:paraId="41028FE2" w14:textId="531EE0ED"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lastRenderedPageBreak/>
        <w:t>company's return on investment</w:t>
      </w:r>
      <w:r w:rsidRPr="0045355A">
        <w:rPr>
          <w:rFonts w:ascii="Times New Roman" w:hAnsi="Times New Roman" w:cs="Times New Roman"/>
        </w:rPr>
        <w:t xml:space="preserve"> can be maximized. </w:t>
      </w:r>
      <w:r w:rsidR="000736F3">
        <w:rPr>
          <w:rFonts w:ascii="Times New Roman" w:hAnsi="Times New Roman" w:cs="Times New Roman"/>
        </w:rPr>
        <w:t>7</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83CD136" w:rsidR="00062812" w:rsidRPr="0045355A" w:rsidRDefault="000736F3" w:rsidP="008B35CE">
      <w:pPr>
        <w:pStyle w:val="Heading3"/>
        <w:spacing w:line="360" w:lineRule="auto"/>
        <w:jc w:val="both"/>
      </w:pPr>
      <w:bookmarkStart w:id="50" w:name="_Toc61820428"/>
      <w:r>
        <w:t>7</w:t>
      </w:r>
      <w:r w:rsidR="00062812" w:rsidRPr="0045355A">
        <w:t>.6.2</w:t>
      </w:r>
      <w:r w:rsidR="002209FC" w:rsidRPr="0045355A">
        <w:t xml:space="preserve"> </w:t>
      </w:r>
      <w:r w:rsidR="000A3FA6" w:rsidRPr="0045355A">
        <w:t>Monitoring and Maintenance</w:t>
      </w:r>
      <w:bookmarkEnd w:id="50"/>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D25024E" w:rsidR="00062812" w:rsidRPr="0045355A" w:rsidRDefault="000736F3" w:rsidP="008B35CE">
      <w:pPr>
        <w:pStyle w:val="Heading3"/>
        <w:spacing w:line="360" w:lineRule="auto"/>
        <w:jc w:val="both"/>
      </w:pPr>
      <w:bookmarkStart w:id="51" w:name="_Toc61820429"/>
      <w:r>
        <w:t>7</w:t>
      </w:r>
      <w:r w:rsidR="00062812" w:rsidRPr="0045355A">
        <w:t>.6.3</w:t>
      </w:r>
      <w:r w:rsidR="002209FC" w:rsidRPr="0045355A">
        <w:t xml:space="preserve"> </w:t>
      </w:r>
      <w:r w:rsidR="000A3FA6" w:rsidRPr="0045355A">
        <w:t>Reporting Results</w:t>
      </w:r>
      <w:bookmarkEnd w:id="51"/>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55425AB9" w:rsidR="00062812" w:rsidRPr="0045355A" w:rsidRDefault="000736F3" w:rsidP="008B35CE">
      <w:pPr>
        <w:pStyle w:val="Heading3"/>
        <w:spacing w:line="360" w:lineRule="auto"/>
        <w:jc w:val="both"/>
      </w:pPr>
      <w:bookmarkStart w:id="52" w:name="_Toc61820430"/>
      <w:r>
        <w:t>7</w:t>
      </w:r>
      <w:r w:rsidR="00062812" w:rsidRPr="0045355A">
        <w:t>.6.4</w:t>
      </w:r>
      <w:r w:rsidR="002209FC" w:rsidRPr="0045355A">
        <w:t xml:space="preserve"> </w:t>
      </w:r>
      <w:r w:rsidR="000A3FA6" w:rsidRPr="0045355A">
        <w:t>Final Review</w:t>
      </w:r>
      <w:bookmarkEnd w:id="52"/>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53" w:name="required-resources"/>
      <w:bookmarkStart w:id="54"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15FD7AD2" w14:textId="025D1B4D" w:rsidR="004F0EF2" w:rsidRPr="0045355A" w:rsidRDefault="008C0831" w:rsidP="008B35CE">
      <w:pPr>
        <w:pStyle w:val="Heading1"/>
        <w:jc w:val="both"/>
      </w:pPr>
      <w:bookmarkStart w:id="55" w:name="_Toc61820431"/>
      <w:r>
        <w:lastRenderedPageBreak/>
        <w:t>8</w:t>
      </w:r>
      <w:r w:rsidR="009B0D7D" w:rsidRPr="0045355A">
        <w:t>. Required Resources</w:t>
      </w:r>
      <w:bookmarkEnd w:id="53"/>
      <w:bookmarkEnd w:id="54"/>
      <w:bookmarkEnd w:id="55"/>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4B1FD123" w:rsidR="004F0EF2" w:rsidRPr="0045355A" w:rsidRDefault="008C0831" w:rsidP="008B35CE">
      <w:pPr>
        <w:pStyle w:val="Heading3"/>
        <w:spacing w:line="360" w:lineRule="auto"/>
        <w:jc w:val="both"/>
      </w:pPr>
      <w:bookmarkStart w:id="56" w:name="hardware-requirements"/>
      <w:bookmarkStart w:id="57" w:name="_Toc61617418"/>
      <w:bookmarkStart w:id="58" w:name="_Toc61820432"/>
      <w:r>
        <w:t>8</w:t>
      </w:r>
      <w:r w:rsidR="009B0D7D" w:rsidRPr="0045355A">
        <w:t>.1 Hardware Requirements</w:t>
      </w:r>
      <w:bookmarkEnd w:id="56"/>
      <w:bookmarkEnd w:id="57"/>
      <w:r w:rsidR="00331EE7" w:rsidRPr="0045355A">
        <w:t xml:space="preserve"> for the research</w:t>
      </w:r>
      <w:bookmarkEnd w:id="58"/>
    </w:p>
    <w:p w14:paraId="4E2BCA3C" w14:textId="7E38C12C" w:rsidR="004F0EF2" w:rsidRPr="0045355A" w:rsidRDefault="009B0D7D"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p>
    <w:p w14:paraId="575B660A" w14:textId="77777777" w:rsidR="004F0EF2"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8B35CE">
      <w:pPr>
        <w:pStyle w:val="BodyText"/>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0ACEB044" w:rsidR="004F0EF2" w:rsidRPr="0045355A" w:rsidRDefault="008C0831" w:rsidP="008B35CE">
      <w:pPr>
        <w:pStyle w:val="Heading3"/>
        <w:spacing w:line="360" w:lineRule="auto"/>
        <w:jc w:val="both"/>
      </w:pPr>
      <w:bookmarkStart w:id="59" w:name="software-requirements"/>
      <w:bookmarkStart w:id="60" w:name="_Toc61617419"/>
      <w:bookmarkStart w:id="61" w:name="_Toc61820433"/>
      <w:r>
        <w:t>8</w:t>
      </w:r>
      <w:r w:rsidR="009B0D7D" w:rsidRPr="0045355A">
        <w:t>.2 Software Requirements</w:t>
      </w:r>
      <w:bookmarkEnd w:id="59"/>
      <w:bookmarkEnd w:id="60"/>
      <w:r w:rsidR="004F73C7" w:rsidRPr="0045355A">
        <w:t xml:space="preserve"> for the research</w:t>
      </w:r>
      <w:bookmarkEnd w:id="61"/>
      <w:r w:rsidR="00517645">
        <w:tab/>
      </w:r>
      <w:r w:rsidR="00D55634">
        <w:br/>
      </w:r>
    </w:p>
    <w:tbl>
      <w:tblPr>
        <w:tblStyle w:val="Table"/>
        <w:tblW w:w="1698" w:type="pct"/>
        <w:tblLook w:val="07E0" w:firstRow="1" w:lastRow="1" w:firstColumn="1" w:lastColumn="1" w:noHBand="1" w:noVBand="1"/>
      </w:tblPr>
      <w:tblGrid>
        <w:gridCol w:w="1569"/>
        <w:gridCol w:w="1610"/>
      </w:tblGrid>
      <w:tr w:rsidR="004F0EF2" w:rsidRPr="0045355A" w14:paraId="2D4542CC" w14:textId="77777777" w:rsidTr="00661C71">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661C71">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661C71">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661C71">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33BFC56E" w14:textId="56F512CB" w:rsidR="004F0EF2" w:rsidRPr="0045355A" w:rsidRDefault="008C0831" w:rsidP="008B35CE">
      <w:pPr>
        <w:pStyle w:val="Heading1"/>
        <w:jc w:val="both"/>
      </w:pPr>
      <w:bookmarkStart w:id="62" w:name="research-plan"/>
      <w:bookmarkStart w:id="63" w:name="_Toc61617420"/>
      <w:bookmarkStart w:id="64" w:name="_Toc61820434"/>
      <w:r>
        <w:t>9</w:t>
      </w:r>
      <w:r w:rsidR="009B0D7D" w:rsidRPr="0045355A">
        <w:t>. Research Plan</w:t>
      </w:r>
      <w:bookmarkEnd w:id="62"/>
      <w:bookmarkEnd w:id="63"/>
      <w:bookmarkEnd w:id="64"/>
    </w:p>
    <w:p w14:paraId="70E70D5D" w14:textId="172CBE50" w:rsidR="001F4973" w:rsidRPr="0045355A" w:rsidRDefault="009B0D7D"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 xml:space="preserve">The following GANTT chart proposes the timeline for the research and implementation of the project. </w:t>
      </w:r>
    </w:p>
    <w:p w14:paraId="661F3FB9" w14:textId="5CA93999" w:rsidR="003D130B" w:rsidRDefault="008C0831" w:rsidP="008B35CE">
      <w:pPr>
        <w:pStyle w:val="Heading2"/>
        <w:jc w:val="both"/>
      </w:pPr>
      <w:bookmarkStart w:id="65" w:name="_Toc61820435"/>
      <w:r>
        <w:t>9</w:t>
      </w:r>
      <w:r w:rsidR="003D130B" w:rsidRPr="0045355A">
        <w:t xml:space="preserve">.1 </w:t>
      </w:r>
      <w:r w:rsidR="008D09CF" w:rsidRPr="0045355A">
        <w:t>Gantt Chart</w:t>
      </w:r>
      <w:bookmarkEnd w:id="65"/>
      <w:r w:rsidR="008D09CF" w:rsidRPr="0045355A">
        <w:t xml:space="preserve"> </w:t>
      </w:r>
    </w:p>
    <w:p w14:paraId="0F899D51" w14:textId="15B16745" w:rsidR="00B57E9F" w:rsidRPr="00B57E9F" w:rsidRDefault="00B57E9F" w:rsidP="008B35CE">
      <w:pPr>
        <w:pStyle w:val="FirstParagraph"/>
        <w:spacing w:line="360" w:lineRule="auto"/>
        <w:jc w:val="both"/>
        <w:rPr>
          <w:rFonts w:ascii="Times New Roman" w:hAnsi="Times New Roman" w:cs="Times New Roman"/>
        </w:rPr>
      </w:pPr>
      <w:r w:rsidRPr="0045355A">
        <w:rPr>
          <w:rFonts w:ascii="Times New Roman" w:hAnsi="Times New Roman" w:cs="Times New Roman"/>
        </w:rPr>
        <w:t xml:space="preserve">Based on the complexity of the different phases, the timelines are subject to minor adjustments. Regardless, the candidate shall pledge to stick to the timeline as closely as possible. </w:t>
      </w:r>
    </w:p>
    <w:p w14:paraId="6C3BA347" w14:textId="5F3FE40C" w:rsidR="007037E2" w:rsidRPr="007037E2" w:rsidRDefault="000B1C6B" w:rsidP="008B35CE">
      <w:pPr>
        <w:pStyle w:val="BodyText"/>
        <w:spacing w:line="360" w:lineRule="auto"/>
        <w:jc w:val="both"/>
      </w:pPr>
      <w:r w:rsidRPr="000B1C6B">
        <w:rPr>
          <w:noProof/>
        </w:rPr>
        <w:lastRenderedPageBreak/>
        <w:drawing>
          <wp:inline distT="0" distB="0" distL="0" distR="0" wp14:anchorId="311C7EEC" wp14:editId="1D8B20FB">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7000"/>
                    </a:xfrm>
                    <a:prstGeom prst="rect">
                      <a:avLst/>
                    </a:prstGeom>
                  </pic:spPr>
                </pic:pic>
              </a:graphicData>
            </a:graphic>
          </wp:inline>
        </w:drawing>
      </w:r>
    </w:p>
    <w:p w14:paraId="0ABDF23F" w14:textId="7E25E691" w:rsidR="008D09CF" w:rsidRPr="0045355A" w:rsidRDefault="008D09CF" w:rsidP="008B35CE">
      <w:pPr>
        <w:pStyle w:val="Heading1"/>
        <w:jc w:val="both"/>
      </w:pPr>
      <w:bookmarkStart w:id="66" w:name="_Toc61820436"/>
      <w:r w:rsidRPr="0045355A">
        <w:t>1</w:t>
      </w:r>
      <w:r w:rsidR="008C0831">
        <w:t>0</w:t>
      </w:r>
      <w:r w:rsidRPr="0045355A">
        <w:t>. Risk and Contingency Plan</w:t>
      </w:r>
      <w:bookmarkEnd w:id="66"/>
    </w:p>
    <w:tbl>
      <w:tblPr>
        <w:tblW w:w="8120" w:type="dxa"/>
        <w:tblInd w:w="-5" w:type="dxa"/>
        <w:tblLook w:val="04A0" w:firstRow="1" w:lastRow="0" w:firstColumn="1" w:lastColumn="0" w:noHBand="0" w:noVBand="1"/>
      </w:tblPr>
      <w:tblGrid>
        <w:gridCol w:w="2500"/>
        <w:gridCol w:w="3000"/>
        <w:gridCol w:w="2620"/>
      </w:tblGrid>
      <w:tr w:rsidR="00EF56A3" w:rsidRPr="00EF56A3" w14:paraId="1BA1D871" w14:textId="77777777" w:rsidTr="00EF56A3">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349BB31F"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bookmarkStart w:id="67" w:name="references"/>
            <w:bookmarkStart w:id="68" w:name="_Toc61617421"/>
            <w:r w:rsidRPr="00EF56A3">
              <w:rPr>
                <w:rFonts w:ascii="Calibri" w:eastAsia="Times New Roman" w:hAnsi="Calibri" w:cs="Calibri"/>
                <w:b/>
                <w:bCs/>
                <w:color w:val="FFFFFF"/>
                <w:sz w:val="22"/>
                <w:szCs w:val="22"/>
              </w:rPr>
              <w:t>Project Phase</w:t>
            </w:r>
          </w:p>
        </w:tc>
        <w:tc>
          <w:tcPr>
            <w:tcW w:w="3000" w:type="dxa"/>
            <w:tcBorders>
              <w:top w:val="single" w:sz="4" w:space="0" w:color="auto"/>
              <w:left w:val="nil"/>
              <w:bottom w:val="single" w:sz="4" w:space="0" w:color="auto"/>
              <w:right w:val="single" w:sz="4" w:space="0" w:color="auto"/>
            </w:tcBorders>
            <w:shd w:val="clear" w:color="000000" w:fill="44546A"/>
            <w:noWrap/>
            <w:vAlign w:val="center"/>
            <w:hideMark/>
          </w:tcPr>
          <w:p w14:paraId="54337E75"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Risk</w:t>
            </w:r>
          </w:p>
        </w:tc>
        <w:tc>
          <w:tcPr>
            <w:tcW w:w="2620" w:type="dxa"/>
            <w:tcBorders>
              <w:top w:val="single" w:sz="4" w:space="0" w:color="auto"/>
              <w:left w:val="nil"/>
              <w:bottom w:val="single" w:sz="4" w:space="0" w:color="auto"/>
              <w:right w:val="single" w:sz="4" w:space="0" w:color="auto"/>
            </w:tcBorders>
            <w:shd w:val="clear" w:color="000000" w:fill="44546A"/>
            <w:noWrap/>
            <w:vAlign w:val="center"/>
            <w:hideMark/>
          </w:tcPr>
          <w:p w14:paraId="5687324F" w14:textId="77777777" w:rsidR="00EF56A3" w:rsidRPr="00EF56A3" w:rsidRDefault="00EF56A3" w:rsidP="008B35CE">
            <w:pPr>
              <w:spacing w:after="0" w:line="360" w:lineRule="auto"/>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Contingency Plan</w:t>
            </w:r>
          </w:p>
        </w:tc>
      </w:tr>
      <w:tr w:rsidR="00EF56A3" w:rsidRPr="00EF56A3" w14:paraId="1B0DB108" w14:textId="77777777" w:rsidTr="00EF56A3">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AF9356D"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Exploratory Data Analysis</w:t>
            </w:r>
          </w:p>
        </w:tc>
        <w:tc>
          <w:tcPr>
            <w:tcW w:w="3000" w:type="dxa"/>
            <w:tcBorders>
              <w:top w:val="nil"/>
              <w:left w:val="nil"/>
              <w:bottom w:val="single" w:sz="4" w:space="0" w:color="auto"/>
              <w:right w:val="single" w:sz="4" w:space="0" w:color="auto"/>
            </w:tcBorders>
            <w:shd w:val="clear" w:color="auto" w:fill="auto"/>
            <w:vAlign w:val="center"/>
            <w:hideMark/>
          </w:tcPr>
          <w:p w14:paraId="3583704A" w14:textId="1AC7E72B"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Did not receive accurate data and the data is corrupt</w:t>
            </w:r>
          </w:p>
        </w:tc>
        <w:tc>
          <w:tcPr>
            <w:tcW w:w="2620" w:type="dxa"/>
            <w:tcBorders>
              <w:top w:val="nil"/>
              <w:left w:val="nil"/>
              <w:bottom w:val="single" w:sz="4" w:space="0" w:color="auto"/>
              <w:right w:val="single" w:sz="4" w:space="0" w:color="auto"/>
            </w:tcBorders>
            <w:shd w:val="clear" w:color="auto" w:fill="auto"/>
            <w:vAlign w:val="center"/>
            <w:hideMark/>
          </w:tcPr>
          <w:p w14:paraId="0E778A9F"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Leverage a copy of the data stored on Google Drive for the same</w:t>
            </w:r>
          </w:p>
        </w:tc>
      </w:tr>
      <w:tr w:rsidR="00EF56A3" w:rsidRPr="00EF56A3" w14:paraId="650D62D1" w14:textId="77777777" w:rsidTr="00EF56A3">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774D4D61"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w:t>
            </w:r>
          </w:p>
        </w:tc>
        <w:tc>
          <w:tcPr>
            <w:tcW w:w="3000" w:type="dxa"/>
            <w:tcBorders>
              <w:top w:val="nil"/>
              <w:left w:val="nil"/>
              <w:bottom w:val="single" w:sz="4" w:space="0" w:color="auto"/>
              <w:right w:val="single" w:sz="4" w:space="0" w:color="auto"/>
            </w:tcBorders>
            <w:shd w:val="clear" w:color="auto" w:fill="auto"/>
            <w:vAlign w:val="center"/>
            <w:hideMark/>
          </w:tcPr>
          <w:p w14:paraId="6B9E7B65" w14:textId="41ED939F"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Jupyter Notebook on the local computer is corrupt</w:t>
            </w:r>
          </w:p>
        </w:tc>
        <w:tc>
          <w:tcPr>
            <w:tcW w:w="2620" w:type="dxa"/>
            <w:tcBorders>
              <w:top w:val="nil"/>
              <w:left w:val="nil"/>
              <w:bottom w:val="single" w:sz="4" w:space="0" w:color="auto"/>
              <w:right w:val="single" w:sz="4" w:space="0" w:color="auto"/>
            </w:tcBorders>
            <w:shd w:val="clear" w:color="auto" w:fill="auto"/>
            <w:vAlign w:val="center"/>
            <w:hideMark/>
          </w:tcPr>
          <w:p w14:paraId="39F0C6F4" w14:textId="5B81AEA2"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Use a</w:t>
            </w:r>
            <w:r w:rsidR="001340AD">
              <w:rPr>
                <w:rFonts w:ascii="Calibri" w:eastAsia="Times New Roman" w:hAnsi="Calibri" w:cs="Calibri"/>
                <w:color w:val="000000"/>
                <w:sz w:val="22"/>
                <w:szCs w:val="22"/>
              </w:rPr>
              <w:t>n</w:t>
            </w:r>
            <w:r w:rsidRPr="00EF56A3">
              <w:rPr>
                <w:rFonts w:ascii="Calibri" w:eastAsia="Times New Roman" w:hAnsi="Calibri" w:cs="Calibri"/>
                <w:color w:val="000000"/>
                <w:sz w:val="22"/>
                <w:szCs w:val="22"/>
              </w:rPr>
              <w:t xml:space="preserve"> online iPython service like Google Colab to perform the study</w:t>
            </w:r>
          </w:p>
        </w:tc>
      </w:tr>
      <w:tr w:rsidR="00EF56A3" w:rsidRPr="00EF56A3" w14:paraId="66672109" w14:textId="77777777" w:rsidTr="00EF56A3">
        <w:trPr>
          <w:trHeight w:val="1635"/>
        </w:trPr>
        <w:tc>
          <w:tcPr>
            <w:tcW w:w="2500" w:type="dxa"/>
            <w:vMerge/>
            <w:tcBorders>
              <w:top w:val="nil"/>
              <w:left w:val="single" w:sz="4" w:space="0" w:color="auto"/>
              <w:bottom w:val="single" w:sz="4" w:space="0" w:color="auto"/>
              <w:right w:val="single" w:sz="4" w:space="0" w:color="auto"/>
            </w:tcBorders>
            <w:vAlign w:val="center"/>
            <w:hideMark/>
          </w:tcPr>
          <w:p w14:paraId="4D94E682" w14:textId="77777777" w:rsidR="00EF56A3" w:rsidRPr="00EF56A3" w:rsidRDefault="00EF56A3" w:rsidP="008B35CE">
            <w:pPr>
              <w:spacing w:after="0" w:line="360" w:lineRule="auto"/>
              <w:jc w:val="both"/>
              <w:rPr>
                <w:rFonts w:ascii="Calibri" w:eastAsia="Times New Roman" w:hAnsi="Calibri" w:cs="Calibri"/>
                <w:color w:val="000000"/>
                <w:sz w:val="22"/>
                <w:szCs w:val="22"/>
              </w:rPr>
            </w:pPr>
          </w:p>
        </w:tc>
        <w:tc>
          <w:tcPr>
            <w:tcW w:w="3000" w:type="dxa"/>
            <w:tcBorders>
              <w:top w:val="nil"/>
              <w:left w:val="nil"/>
              <w:bottom w:val="single" w:sz="4" w:space="0" w:color="auto"/>
              <w:right w:val="single" w:sz="4" w:space="0" w:color="auto"/>
            </w:tcBorders>
            <w:shd w:val="clear" w:color="auto" w:fill="auto"/>
            <w:vAlign w:val="center"/>
            <w:hideMark/>
          </w:tcPr>
          <w:p w14:paraId="645BE95C" w14:textId="6729623D"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 is time</w:t>
            </w:r>
            <w:r w:rsidR="001340AD">
              <w:rPr>
                <w:rFonts w:ascii="Calibri" w:eastAsia="Times New Roman" w:hAnsi="Calibri" w:cs="Calibri"/>
                <w:color w:val="000000"/>
                <w:sz w:val="22"/>
                <w:szCs w:val="22"/>
              </w:rPr>
              <w:t>-</w:t>
            </w:r>
            <w:r w:rsidRPr="00EF56A3">
              <w:rPr>
                <w:rFonts w:ascii="Calibri" w:eastAsia="Times New Roman" w:hAnsi="Calibri" w:cs="Calibri"/>
                <w:color w:val="000000"/>
                <w:sz w:val="22"/>
                <w:szCs w:val="22"/>
              </w:rPr>
              <w:t>consuming and does not result in the format</w:t>
            </w:r>
          </w:p>
        </w:tc>
        <w:tc>
          <w:tcPr>
            <w:tcW w:w="2620" w:type="dxa"/>
            <w:tcBorders>
              <w:top w:val="nil"/>
              <w:left w:val="nil"/>
              <w:bottom w:val="single" w:sz="4" w:space="0" w:color="auto"/>
              <w:right w:val="single" w:sz="4" w:space="0" w:color="auto"/>
            </w:tcBorders>
            <w:shd w:val="clear" w:color="auto" w:fill="auto"/>
            <w:vAlign w:val="center"/>
            <w:hideMark/>
          </w:tcPr>
          <w:p w14:paraId="351449FC"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Revisit the exploratory data analysis phase and try alternate methods</w:t>
            </w:r>
          </w:p>
        </w:tc>
      </w:tr>
      <w:tr w:rsidR="00EF56A3" w:rsidRPr="00EF56A3" w14:paraId="07EE11E2" w14:textId="77777777" w:rsidTr="00EF56A3">
        <w:trPr>
          <w:trHeight w:val="141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6B43F8" w14:textId="77777777"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Model Building</w:t>
            </w:r>
          </w:p>
        </w:tc>
        <w:tc>
          <w:tcPr>
            <w:tcW w:w="3000" w:type="dxa"/>
            <w:tcBorders>
              <w:top w:val="nil"/>
              <w:left w:val="nil"/>
              <w:bottom w:val="single" w:sz="4" w:space="0" w:color="auto"/>
              <w:right w:val="single" w:sz="4" w:space="0" w:color="auto"/>
            </w:tcBorders>
            <w:shd w:val="clear" w:color="auto" w:fill="auto"/>
            <w:vAlign w:val="center"/>
            <w:hideMark/>
          </w:tcPr>
          <w:p w14:paraId="371B3193" w14:textId="39AABF1D"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 xml:space="preserve">Might not be able to implement </w:t>
            </w:r>
            <w:r w:rsidR="001340AD" w:rsidRPr="00EF56A3">
              <w:rPr>
                <w:rFonts w:ascii="Calibri" w:eastAsia="Times New Roman" w:hAnsi="Calibri" w:cs="Calibri"/>
                <w:color w:val="000000"/>
                <w:sz w:val="22"/>
                <w:szCs w:val="22"/>
              </w:rPr>
              <w:t>all</w:t>
            </w:r>
            <w:r w:rsidRPr="00EF56A3">
              <w:rPr>
                <w:rFonts w:ascii="Calibri" w:eastAsia="Times New Roman" w:hAnsi="Calibri" w:cs="Calibri"/>
                <w:color w:val="000000"/>
                <w:sz w:val="22"/>
                <w:szCs w:val="22"/>
              </w:rPr>
              <w:t xml:space="preserve"> the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researched during the research space</w:t>
            </w:r>
          </w:p>
        </w:tc>
        <w:tc>
          <w:tcPr>
            <w:tcW w:w="2620" w:type="dxa"/>
            <w:tcBorders>
              <w:top w:val="nil"/>
              <w:left w:val="nil"/>
              <w:bottom w:val="single" w:sz="4" w:space="0" w:color="auto"/>
              <w:right w:val="single" w:sz="4" w:space="0" w:color="auto"/>
            </w:tcBorders>
            <w:shd w:val="clear" w:color="auto" w:fill="auto"/>
            <w:vAlign w:val="center"/>
            <w:hideMark/>
          </w:tcPr>
          <w:p w14:paraId="29499BE3" w14:textId="66728629" w:rsidR="00EF56A3" w:rsidRPr="00EF56A3" w:rsidRDefault="00EF56A3" w:rsidP="008B35CE">
            <w:pPr>
              <w:spacing w:after="0" w:line="360" w:lineRule="auto"/>
              <w:jc w:val="both"/>
              <w:rPr>
                <w:rFonts w:ascii="Calibri" w:eastAsia="Times New Roman" w:hAnsi="Calibri" w:cs="Calibri"/>
                <w:color w:val="000000"/>
                <w:sz w:val="22"/>
                <w:szCs w:val="22"/>
              </w:rPr>
            </w:pPr>
            <w:r w:rsidRPr="00EF56A3">
              <w:rPr>
                <w:rFonts w:ascii="Calibri" w:eastAsia="Times New Roman" w:hAnsi="Calibri" w:cs="Calibri"/>
                <w:color w:val="000000"/>
                <w:sz w:val="22"/>
                <w:szCs w:val="22"/>
              </w:rPr>
              <w:t>Scale back by filtering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prioritized on novelty and usage</w:t>
            </w:r>
          </w:p>
        </w:tc>
      </w:tr>
    </w:tbl>
    <w:p w14:paraId="12433B66" w14:textId="0064D85D" w:rsidR="00211AD9" w:rsidRPr="0045355A" w:rsidRDefault="00211AD9" w:rsidP="008B35CE">
      <w:pPr>
        <w:spacing w:line="360" w:lineRule="auto"/>
        <w:jc w:val="both"/>
        <w:rPr>
          <w:rFonts w:ascii="Times New Roman" w:eastAsiaTheme="majorEastAsia" w:hAnsi="Times New Roman" w:cs="Times New Roman"/>
          <w:b/>
          <w:bCs/>
          <w:color w:val="345A8A" w:themeColor="accent1" w:themeShade="B5"/>
          <w:sz w:val="32"/>
          <w:szCs w:val="32"/>
        </w:rPr>
      </w:pPr>
    </w:p>
    <w:p w14:paraId="7D90789F" w14:textId="45ACD3B9" w:rsidR="004F0EF2" w:rsidRPr="0045355A" w:rsidRDefault="009B0D7D" w:rsidP="008B35CE">
      <w:pPr>
        <w:pStyle w:val="Heading1"/>
        <w:jc w:val="both"/>
      </w:pPr>
      <w:bookmarkStart w:id="69" w:name="_Toc61820437"/>
      <w:r w:rsidRPr="0045355A">
        <w:lastRenderedPageBreak/>
        <w:t>References</w:t>
      </w:r>
      <w:bookmarkEnd w:id="67"/>
      <w:bookmarkEnd w:id="68"/>
      <w:bookmarkEnd w:id="69"/>
    </w:p>
    <w:p w14:paraId="1AA3E0BC" w14:textId="45D0CA50" w:rsidR="00055BB5" w:rsidRPr="00DE1C06" w:rsidRDefault="006218F6"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055BB5" w:rsidRPr="00DE1C06">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Ahmed, A.A. and Maheswari, D., (2017a) Methods For Customer Retention In Telecom Industries. </w:t>
      </w:r>
      <w:r w:rsidRPr="00DE1C06">
        <w:rPr>
          <w:rFonts w:ascii="Times New Roman" w:hAnsi="Times New Roman" w:cs="Times New Roman"/>
          <w:i/>
          <w:iCs/>
          <w:noProof/>
        </w:rPr>
        <w:t>2017 International Conference on Advanced Computing and Communication Systems</w:t>
      </w:r>
      <w:r w:rsidRPr="00DE1C06">
        <w:rPr>
          <w:rFonts w:ascii="Times New Roman" w:hAnsi="Times New Roman" w:cs="Times New Roman"/>
          <w:noProof/>
        </w:rPr>
        <w:t>.</w:t>
      </w:r>
    </w:p>
    <w:p w14:paraId="11EBD7C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E1C06">
        <w:rPr>
          <w:rFonts w:ascii="Times New Roman" w:hAnsi="Times New Roman" w:cs="Times New Roman"/>
          <w:i/>
          <w:iCs/>
          <w:noProof/>
        </w:rPr>
        <w:t>Egyptian Informatics Journal</w:t>
      </w:r>
      <w:r w:rsidRPr="00DE1C06">
        <w:rPr>
          <w:rFonts w:ascii="Times New Roman" w:hAnsi="Times New Roman" w:cs="Times New Roman"/>
          <w:noProof/>
        </w:rPr>
        <w:t>, [online] 183, pp.215–220. Available at: http://dx.doi.org/10.1016/j.eij.2017.02.002 [Accessed 15 Jan. 2021].</w:t>
      </w:r>
    </w:p>
    <w:p w14:paraId="1FC2EDE7"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Andrews, R., (2019) Churn Prediction in Telecom Sector Using Machine Learning. </w:t>
      </w:r>
      <w:r w:rsidRPr="00DE1C06">
        <w:rPr>
          <w:rFonts w:ascii="Times New Roman" w:hAnsi="Times New Roman" w:cs="Times New Roman"/>
          <w:i/>
          <w:iCs/>
          <w:noProof/>
        </w:rPr>
        <w:t>International Journal of Information Systems and Computer Sciences</w:t>
      </w:r>
      <w:r w:rsidRPr="00DE1C06">
        <w:rPr>
          <w:rFonts w:ascii="Times New Roman" w:hAnsi="Times New Roman" w:cs="Times New Roman"/>
          <w:noProof/>
        </w:rPr>
        <w:t>, 82, pp.132–134.</w:t>
      </w:r>
    </w:p>
    <w:p w14:paraId="142D7842"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Anon (2021) </w:t>
      </w:r>
      <w:r w:rsidRPr="00DE1C06">
        <w:rPr>
          <w:rFonts w:ascii="Times New Roman" w:hAnsi="Times New Roman" w:cs="Times New Roman"/>
          <w:i/>
          <w:iCs/>
          <w:noProof/>
        </w:rPr>
        <w:t>Kaggle: Your Machine Learning and Data Science Community</w:t>
      </w:r>
      <w:r w:rsidRPr="00DE1C06">
        <w:rPr>
          <w:rFonts w:ascii="Times New Roman" w:hAnsi="Times New Roman" w:cs="Times New Roman"/>
          <w:noProof/>
        </w:rPr>
        <w:t>. [online] Available at: https://www.kaggle.com/ [Accessed 17 Jan. 2021].</w:t>
      </w:r>
    </w:p>
    <w:p w14:paraId="2F6B3E70"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Backiel, A., Verbinnen, Y., Baesens, B. and Claeskens, G., (2015) Combining local and social network classifiers to improve churn prediction. In: </w:t>
      </w:r>
      <w:r w:rsidRPr="00DE1C06">
        <w:rPr>
          <w:rFonts w:ascii="Times New Roman" w:hAnsi="Times New Roman" w:cs="Times New Roman"/>
          <w:i/>
          <w:iCs/>
          <w:noProof/>
        </w:rPr>
        <w:t>Proceedings of the 2015 IEEE/ACM International Conference on Advances in Social Networks Analysis and Mining, ASONAM 2015</w:t>
      </w:r>
      <w:r w:rsidRPr="00DE1C06">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Brandusoiu, I., Toderean, G. and Beleiu, H., (2016) Methods for churn prediction in the pre-paid mobile telecommunications industry. In: </w:t>
      </w:r>
      <w:r w:rsidRPr="00DE1C06">
        <w:rPr>
          <w:rFonts w:ascii="Times New Roman" w:hAnsi="Times New Roman" w:cs="Times New Roman"/>
          <w:i/>
          <w:iCs/>
          <w:noProof/>
        </w:rPr>
        <w:t>IEEE International Conference on Communications</w:t>
      </w:r>
      <w:r w:rsidRPr="00DE1C06">
        <w:rPr>
          <w:rFonts w:ascii="Times New Roman" w:hAnsi="Times New Roman" w:cs="Times New Roman"/>
          <w:noProof/>
        </w:rPr>
        <w:t>. Institute of Electrical and Electronics Engineers Inc., pp.97–100.</w:t>
      </w:r>
    </w:p>
    <w:p w14:paraId="05942D17"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Burez, J. and Van den Poel, D., (2009) Handling class imbalance in customer churn prediction.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pp.4626–4636.</w:t>
      </w:r>
    </w:p>
    <w:p w14:paraId="2092716C"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Ebrah, K. and Elnasir, S., (2019) Churn Prediction Using Machine Learning and Recommendations Plans for Telecoms. </w:t>
      </w:r>
      <w:r w:rsidRPr="00DE1C06">
        <w:rPr>
          <w:rFonts w:ascii="Times New Roman" w:hAnsi="Times New Roman" w:cs="Times New Roman"/>
          <w:i/>
          <w:iCs/>
          <w:noProof/>
        </w:rPr>
        <w:t>11Journal of Computer and Communications</w:t>
      </w:r>
      <w:r w:rsidRPr="00DE1C06">
        <w:rPr>
          <w:rFonts w:ascii="Times New Roman" w:hAnsi="Times New Roman" w:cs="Times New Roman"/>
          <w:noProof/>
        </w:rPr>
        <w:t xml:space="preserve">, </w:t>
      </w:r>
      <w:r w:rsidRPr="00DE1C06">
        <w:rPr>
          <w:rFonts w:ascii="Times New Roman" w:hAnsi="Times New Roman" w:cs="Times New Roman"/>
          <w:noProof/>
        </w:rPr>
        <w:lastRenderedPageBreak/>
        <w:t>[online] ``23df, pp.33–53. Available at: https://doi.org/10.4236/jcc.2019.711003 [Accessed 10 Jan. 2021].</w:t>
      </w:r>
    </w:p>
    <w:p w14:paraId="3F2C58AF"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Hadden, J., Tiwari, A., Roy, R. and Ruta, D., (2006) Churn Prediction: Does Technology Matter. </w:t>
      </w:r>
      <w:r w:rsidRPr="00DE1C06">
        <w:rPr>
          <w:rFonts w:ascii="Times New Roman" w:hAnsi="Times New Roman" w:cs="Times New Roman"/>
          <w:i/>
          <w:iCs/>
          <w:noProof/>
        </w:rPr>
        <w:t>International Journal of Intelligent Technology</w:t>
      </w:r>
      <w:r w:rsidRPr="00DE1C06">
        <w:rPr>
          <w:rFonts w:ascii="Times New Roman" w:hAnsi="Times New Roman" w:cs="Times New Roman"/>
          <w:noProof/>
        </w:rPr>
        <w:t>, 1, pp.104–110.</w:t>
      </w:r>
    </w:p>
    <w:p w14:paraId="439EF68B"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Jahromi, A.T., Stakhovych, S. and Ewing, M., (2014) Managing B2B customer churn, retention and profitability. </w:t>
      </w:r>
      <w:r w:rsidRPr="00DE1C06">
        <w:rPr>
          <w:rFonts w:ascii="Times New Roman" w:hAnsi="Times New Roman" w:cs="Times New Roman"/>
          <w:i/>
          <w:iCs/>
          <w:noProof/>
        </w:rPr>
        <w:t>Industrial Marketing Management</w:t>
      </w:r>
      <w:r w:rsidRPr="00DE1C06">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Jayaswal, P., Prasad, B.R. and Agarwal, S., (2016) An Ensemble Approach for Efficient Churn Prediction in Telecom Industry. </w:t>
      </w:r>
      <w:r w:rsidRPr="00DE1C06">
        <w:rPr>
          <w:rFonts w:ascii="Times New Roman" w:hAnsi="Times New Roman" w:cs="Times New Roman"/>
          <w:i/>
          <w:iCs/>
          <w:noProof/>
        </w:rPr>
        <w:t>International Journal of Database Theory and Application</w:t>
      </w:r>
      <w:r w:rsidRPr="00DE1C06">
        <w:rPr>
          <w:rFonts w:ascii="Times New Roman" w:hAnsi="Times New Roman" w:cs="Times New Roman"/>
          <w:noProof/>
        </w:rPr>
        <w:t>, [online] 98, pp.211–232. Available at: http://dx.doi.org/10.14257/ijdta.2016.9.8.21 [Accessed 17 Jan. 2021].</w:t>
      </w:r>
    </w:p>
    <w:p w14:paraId="72551F6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E1C06">
        <w:rPr>
          <w:rFonts w:ascii="Times New Roman" w:hAnsi="Times New Roman" w:cs="Times New Roman"/>
          <w:i/>
          <w:iCs/>
          <w:noProof/>
        </w:rPr>
        <w:t>Computers in Human Behavior</w:t>
      </w:r>
      <w:r w:rsidRPr="00DE1C06">
        <w:rPr>
          <w:rFonts w:ascii="Times New Roman" w:hAnsi="Times New Roman" w:cs="Times New Roman"/>
          <w:noProof/>
        </w:rPr>
        <w:t>, 25, pp.887–896.</w:t>
      </w:r>
    </w:p>
    <w:p w14:paraId="46A266A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Lu, N., Lin, H., Lu, J. and Zhang, G., (2014) A customer churn prediction model in telecom industry using boosting. </w:t>
      </w:r>
      <w:r w:rsidRPr="00DE1C06">
        <w:rPr>
          <w:rFonts w:ascii="Times New Roman" w:hAnsi="Times New Roman" w:cs="Times New Roman"/>
          <w:i/>
          <w:iCs/>
          <w:noProof/>
        </w:rPr>
        <w:t>IEEE Transactions on Industrial Informatics</w:t>
      </w:r>
      <w:r w:rsidRPr="00DE1C06">
        <w:rPr>
          <w:rFonts w:ascii="Times New Roman" w:hAnsi="Times New Roman" w:cs="Times New Roman"/>
          <w:noProof/>
        </w:rPr>
        <w:t>, 102, pp.1659–1665.</w:t>
      </w:r>
    </w:p>
    <w:p w14:paraId="5F4892A5" w14:textId="77777777" w:rsidR="00055BB5"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noProof/>
        </w:rPr>
      </w:pPr>
      <w:r w:rsidRPr="00DE1C06">
        <w:rPr>
          <w:rFonts w:ascii="Times New Roman" w:hAnsi="Times New Roman" w:cs="Times New Roman"/>
          <w:noProof/>
        </w:rPr>
        <w:t xml:space="preserve">Rajagopal, D.S., (2011) Customer Data Clustering using Data Mining Technique. </w:t>
      </w:r>
      <w:r w:rsidRPr="00DE1C06">
        <w:rPr>
          <w:rFonts w:ascii="Times New Roman" w:hAnsi="Times New Roman" w:cs="Times New Roman"/>
          <w:i/>
          <w:iCs/>
          <w:noProof/>
        </w:rPr>
        <w:t>International Journal of Database Management Systems</w:t>
      </w:r>
      <w:r w:rsidRPr="00DE1C06">
        <w:rPr>
          <w:rFonts w:ascii="Times New Roman" w:hAnsi="Times New Roman" w:cs="Times New Roman"/>
          <w:noProof/>
        </w:rPr>
        <w:t>, [online] 34. Available at: http://arxiv.org/abs/1112.2663 [Accessed 17 Jan. 2021].</w:t>
      </w:r>
    </w:p>
    <w:p w14:paraId="350F2F91" w14:textId="6728E584" w:rsidR="00422D9E" w:rsidRPr="00DE1C06" w:rsidRDefault="00055BB5" w:rsidP="008B35CE">
      <w:pPr>
        <w:pStyle w:val="ListParagraph"/>
        <w:widowControl w:val="0"/>
        <w:numPr>
          <w:ilvl w:val="0"/>
          <w:numId w:val="25"/>
        </w:numPr>
        <w:autoSpaceDE w:val="0"/>
        <w:autoSpaceDN w:val="0"/>
        <w:adjustRightInd w:val="0"/>
        <w:spacing w:before="180" w:after="180" w:line="360" w:lineRule="auto"/>
        <w:jc w:val="both"/>
        <w:rPr>
          <w:rFonts w:ascii="Times New Roman" w:hAnsi="Times New Roman" w:cs="Times New Roman"/>
        </w:rPr>
      </w:pPr>
      <w:r w:rsidRPr="00DE1C06">
        <w:rPr>
          <w:rFonts w:ascii="Times New Roman" w:hAnsi="Times New Roman" w:cs="Times New Roman"/>
          <w:noProof/>
        </w:rPr>
        <w:t xml:space="preserve">Xie, Y., Li, X., Ngai, E.W.T. and Ying, W., (2009) Customer churn prediction using improved balanced random forests.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pp.5445–5449.</w:t>
      </w:r>
      <w:r w:rsidR="006218F6" w:rsidRPr="00DE1C06">
        <w:rPr>
          <w:rFonts w:ascii="Times New Roman" w:hAnsi="Times New Roman" w:cs="Times New Roman"/>
        </w:rPr>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C798E" w14:textId="77777777" w:rsidR="00F16C79" w:rsidRDefault="00F16C79">
      <w:pPr>
        <w:spacing w:after="0"/>
      </w:pPr>
      <w:r>
        <w:separator/>
      </w:r>
    </w:p>
  </w:endnote>
  <w:endnote w:type="continuationSeparator" w:id="0">
    <w:p w14:paraId="360474FE" w14:textId="77777777" w:rsidR="00F16C79" w:rsidRDefault="00F16C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D116A8" w:rsidRDefault="00D116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D116A8" w:rsidRDefault="00D11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52CDB" w14:textId="77777777" w:rsidR="00F16C79" w:rsidRDefault="00F16C79">
      <w:r>
        <w:separator/>
      </w:r>
    </w:p>
  </w:footnote>
  <w:footnote w:type="continuationSeparator" w:id="0">
    <w:p w14:paraId="72891478" w14:textId="77777777" w:rsidR="00F16C79" w:rsidRDefault="00F16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8"/>
  </w:num>
  <w:num w:numId="18">
    <w:abstractNumId w:val="1"/>
  </w:num>
  <w:num w:numId="19">
    <w:abstractNumId w:val="12"/>
  </w:num>
  <w:num w:numId="20">
    <w:abstractNumId w:val="10"/>
  </w:num>
  <w:num w:numId="21">
    <w:abstractNumId w:val="14"/>
  </w:num>
  <w:num w:numId="22">
    <w:abstractNumId w:val="1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gUAENLEECwAAAA="/>
  </w:docVars>
  <w:rsids>
    <w:rsidRoot w:val="00590D07"/>
    <w:rsid w:val="00002134"/>
    <w:rsid w:val="00006089"/>
    <w:rsid w:val="00011C8B"/>
    <w:rsid w:val="00015F09"/>
    <w:rsid w:val="000179F9"/>
    <w:rsid w:val="0002560D"/>
    <w:rsid w:val="000270E7"/>
    <w:rsid w:val="00033AEC"/>
    <w:rsid w:val="00034ECA"/>
    <w:rsid w:val="0003597B"/>
    <w:rsid w:val="00036F44"/>
    <w:rsid w:val="00041A41"/>
    <w:rsid w:val="00046EEB"/>
    <w:rsid w:val="00054935"/>
    <w:rsid w:val="00054E15"/>
    <w:rsid w:val="00055BB5"/>
    <w:rsid w:val="000572AF"/>
    <w:rsid w:val="000617CD"/>
    <w:rsid w:val="00062812"/>
    <w:rsid w:val="00063EEF"/>
    <w:rsid w:val="00065A3A"/>
    <w:rsid w:val="000668B5"/>
    <w:rsid w:val="000736F3"/>
    <w:rsid w:val="00085FDF"/>
    <w:rsid w:val="000933E9"/>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5859"/>
    <w:rsid w:val="00101935"/>
    <w:rsid w:val="00101FD1"/>
    <w:rsid w:val="00105EE3"/>
    <w:rsid w:val="0010694F"/>
    <w:rsid w:val="00111D8A"/>
    <w:rsid w:val="0011207F"/>
    <w:rsid w:val="0011251C"/>
    <w:rsid w:val="00113B30"/>
    <w:rsid w:val="00116534"/>
    <w:rsid w:val="00125D56"/>
    <w:rsid w:val="00130520"/>
    <w:rsid w:val="001340AD"/>
    <w:rsid w:val="001355E9"/>
    <w:rsid w:val="00136CDC"/>
    <w:rsid w:val="0014529D"/>
    <w:rsid w:val="00164EAD"/>
    <w:rsid w:val="0016744E"/>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4973"/>
    <w:rsid w:val="001F61F4"/>
    <w:rsid w:val="00203AA4"/>
    <w:rsid w:val="0021100B"/>
    <w:rsid w:val="00211AD9"/>
    <w:rsid w:val="002122DD"/>
    <w:rsid w:val="002146D6"/>
    <w:rsid w:val="002209FC"/>
    <w:rsid w:val="00220D13"/>
    <w:rsid w:val="0023472C"/>
    <w:rsid w:val="00236691"/>
    <w:rsid w:val="00237259"/>
    <w:rsid w:val="002448A4"/>
    <w:rsid w:val="002470CB"/>
    <w:rsid w:val="00250FC1"/>
    <w:rsid w:val="00262C99"/>
    <w:rsid w:val="00262DE7"/>
    <w:rsid w:val="00266ECA"/>
    <w:rsid w:val="002745D7"/>
    <w:rsid w:val="0028648C"/>
    <w:rsid w:val="002873D1"/>
    <w:rsid w:val="0028793F"/>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0820"/>
    <w:rsid w:val="003211AF"/>
    <w:rsid w:val="003232DE"/>
    <w:rsid w:val="00324DFA"/>
    <w:rsid w:val="00325549"/>
    <w:rsid w:val="00327604"/>
    <w:rsid w:val="00331EE7"/>
    <w:rsid w:val="00336445"/>
    <w:rsid w:val="00336C19"/>
    <w:rsid w:val="00341E66"/>
    <w:rsid w:val="00342B0A"/>
    <w:rsid w:val="003447E7"/>
    <w:rsid w:val="003454A4"/>
    <w:rsid w:val="00351C71"/>
    <w:rsid w:val="00365A22"/>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A727B"/>
    <w:rsid w:val="003B0EA4"/>
    <w:rsid w:val="003B513E"/>
    <w:rsid w:val="003B5CC4"/>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A4F"/>
    <w:rsid w:val="00430690"/>
    <w:rsid w:val="004318C2"/>
    <w:rsid w:val="00434B23"/>
    <w:rsid w:val="00440690"/>
    <w:rsid w:val="0045355A"/>
    <w:rsid w:val="00463BD7"/>
    <w:rsid w:val="00464D86"/>
    <w:rsid w:val="00466FA2"/>
    <w:rsid w:val="004679A0"/>
    <w:rsid w:val="004723C4"/>
    <w:rsid w:val="00472FE1"/>
    <w:rsid w:val="004805CA"/>
    <w:rsid w:val="00487A89"/>
    <w:rsid w:val="00492592"/>
    <w:rsid w:val="0049396E"/>
    <w:rsid w:val="004A3E8A"/>
    <w:rsid w:val="004A5C3C"/>
    <w:rsid w:val="004B0859"/>
    <w:rsid w:val="004B221E"/>
    <w:rsid w:val="004B271E"/>
    <w:rsid w:val="004B41D6"/>
    <w:rsid w:val="004C4736"/>
    <w:rsid w:val="004C5D07"/>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5711"/>
    <w:rsid w:val="004F73C7"/>
    <w:rsid w:val="00502E01"/>
    <w:rsid w:val="00515114"/>
    <w:rsid w:val="00515313"/>
    <w:rsid w:val="00516E17"/>
    <w:rsid w:val="00517645"/>
    <w:rsid w:val="00521DE1"/>
    <w:rsid w:val="00523D56"/>
    <w:rsid w:val="0052507E"/>
    <w:rsid w:val="005259BA"/>
    <w:rsid w:val="00526C07"/>
    <w:rsid w:val="00536E90"/>
    <w:rsid w:val="0054046A"/>
    <w:rsid w:val="00543101"/>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B0D"/>
    <w:rsid w:val="005C2DEE"/>
    <w:rsid w:val="005C5DE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4383"/>
    <w:rsid w:val="00604CAD"/>
    <w:rsid w:val="00605A22"/>
    <w:rsid w:val="00616EF0"/>
    <w:rsid w:val="006218F6"/>
    <w:rsid w:val="00621E47"/>
    <w:rsid w:val="0062527A"/>
    <w:rsid w:val="00625487"/>
    <w:rsid w:val="00626249"/>
    <w:rsid w:val="00634393"/>
    <w:rsid w:val="00641C24"/>
    <w:rsid w:val="00642D74"/>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7FA0"/>
    <w:rsid w:val="007154A9"/>
    <w:rsid w:val="00721A1B"/>
    <w:rsid w:val="00727DF9"/>
    <w:rsid w:val="007310E6"/>
    <w:rsid w:val="00731680"/>
    <w:rsid w:val="00736CEC"/>
    <w:rsid w:val="00742549"/>
    <w:rsid w:val="00747C00"/>
    <w:rsid w:val="007570F6"/>
    <w:rsid w:val="007576E1"/>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450A"/>
    <w:rsid w:val="007F1188"/>
    <w:rsid w:val="008011D5"/>
    <w:rsid w:val="008140B1"/>
    <w:rsid w:val="00815A33"/>
    <w:rsid w:val="008162DE"/>
    <w:rsid w:val="00817EB7"/>
    <w:rsid w:val="0082002A"/>
    <w:rsid w:val="00827175"/>
    <w:rsid w:val="008344B7"/>
    <w:rsid w:val="008414C7"/>
    <w:rsid w:val="00843751"/>
    <w:rsid w:val="00847980"/>
    <w:rsid w:val="008506A1"/>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C0831"/>
    <w:rsid w:val="008C60A9"/>
    <w:rsid w:val="008D09CF"/>
    <w:rsid w:val="008D0A08"/>
    <w:rsid w:val="008D12CB"/>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6D0"/>
    <w:rsid w:val="00985915"/>
    <w:rsid w:val="009863EE"/>
    <w:rsid w:val="00986463"/>
    <w:rsid w:val="009940DA"/>
    <w:rsid w:val="00994B75"/>
    <w:rsid w:val="00996FED"/>
    <w:rsid w:val="00997185"/>
    <w:rsid w:val="009A2716"/>
    <w:rsid w:val="009A6226"/>
    <w:rsid w:val="009A6CA6"/>
    <w:rsid w:val="009B0D7D"/>
    <w:rsid w:val="009B1839"/>
    <w:rsid w:val="009B32CB"/>
    <w:rsid w:val="009B3FE7"/>
    <w:rsid w:val="009C6D8B"/>
    <w:rsid w:val="009D51D2"/>
    <w:rsid w:val="009E4354"/>
    <w:rsid w:val="009E4E8E"/>
    <w:rsid w:val="009E5BC5"/>
    <w:rsid w:val="009F3556"/>
    <w:rsid w:val="009F4573"/>
    <w:rsid w:val="009F5D56"/>
    <w:rsid w:val="00A00DCD"/>
    <w:rsid w:val="00A02518"/>
    <w:rsid w:val="00A03366"/>
    <w:rsid w:val="00A07C68"/>
    <w:rsid w:val="00A157B0"/>
    <w:rsid w:val="00A23322"/>
    <w:rsid w:val="00A26E16"/>
    <w:rsid w:val="00A31550"/>
    <w:rsid w:val="00A36F90"/>
    <w:rsid w:val="00A43302"/>
    <w:rsid w:val="00A4604F"/>
    <w:rsid w:val="00A50449"/>
    <w:rsid w:val="00A5499F"/>
    <w:rsid w:val="00A55C42"/>
    <w:rsid w:val="00A6140D"/>
    <w:rsid w:val="00A707EB"/>
    <w:rsid w:val="00A734D7"/>
    <w:rsid w:val="00A73CBB"/>
    <w:rsid w:val="00A77783"/>
    <w:rsid w:val="00A91172"/>
    <w:rsid w:val="00A91EB1"/>
    <w:rsid w:val="00AA00C5"/>
    <w:rsid w:val="00AA1A8A"/>
    <w:rsid w:val="00AA5BA6"/>
    <w:rsid w:val="00AB1DB6"/>
    <w:rsid w:val="00AB59E1"/>
    <w:rsid w:val="00AB6347"/>
    <w:rsid w:val="00AC2216"/>
    <w:rsid w:val="00AC6F0A"/>
    <w:rsid w:val="00AC6FAC"/>
    <w:rsid w:val="00AD7682"/>
    <w:rsid w:val="00AE2218"/>
    <w:rsid w:val="00AE49F6"/>
    <w:rsid w:val="00AE6003"/>
    <w:rsid w:val="00AF14D6"/>
    <w:rsid w:val="00AF4AE7"/>
    <w:rsid w:val="00B00D3E"/>
    <w:rsid w:val="00B06647"/>
    <w:rsid w:val="00B07525"/>
    <w:rsid w:val="00B2286B"/>
    <w:rsid w:val="00B27C1A"/>
    <w:rsid w:val="00B31CD7"/>
    <w:rsid w:val="00B335CD"/>
    <w:rsid w:val="00B33B7F"/>
    <w:rsid w:val="00B34E40"/>
    <w:rsid w:val="00B35828"/>
    <w:rsid w:val="00B434B6"/>
    <w:rsid w:val="00B47949"/>
    <w:rsid w:val="00B52806"/>
    <w:rsid w:val="00B56188"/>
    <w:rsid w:val="00B57E9F"/>
    <w:rsid w:val="00B62C74"/>
    <w:rsid w:val="00B63FA9"/>
    <w:rsid w:val="00B70B94"/>
    <w:rsid w:val="00B71ACD"/>
    <w:rsid w:val="00B74F8C"/>
    <w:rsid w:val="00B76B3B"/>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C02F89"/>
    <w:rsid w:val="00C03A45"/>
    <w:rsid w:val="00C040C2"/>
    <w:rsid w:val="00C05804"/>
    <w:rsid w:val="00C06C51"/>
    <w:rsid w:val="00C113A2"/>
    <w:rsid w:val="00C14884"/>
    <w:rsid w:val="00C36279"/>
    <w:rsid w:val="00C43DB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2142"/>
    <w:rsid w:val="00CD2958"/>
    <w:rsid w:val="00CD38FF"/>
    <w:rsid w:val="00CE2AA3"/>
    <w:rsid w:val="00CE4DCD"/>
    <w:rsid w:val="00CE5E88"/>
    <w:rsid w:val="00CF3F94"/>
    <w:rsid w:val="00CF49DA"/>
    <w:rsid w:val="00CF74B4"/>
    <w:rsid w:val="00D006B2"/>
    <w:rsid w:val="00D00B32"/>
    <w:rsid w:val="00D0219E"/>
    <w:rsid w:val="00D06A6A"/>
    <w:rsid w:val="00D07F42"/>
    <w:rsid w:val="00D107C8"/>
    <w:rsid w:val="00D10A7F"/>
    <w:rsid w:val="00D116A8"/>
    <w:rsid w:val="00D201AD"/>
    <w:rsid w:val="00D22112"/>
    <w:rsid w:val="00D228F6"/>
    <w:rsid w:val="00D22BA2"/>
    <w:rsid w:val="00D33717"/>
    <w:rsid w:val="00D341CD"/>
    <w:rsid w:val="00D40388"/>
    <w:rsid w:val="00D403F6"/>
    <w:rsid w:val="00D51623"/>
    <w:rsid w:val="00D55634"/>
    <w:rsid w:val="00D65D28"/>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10772"/>
    <w:rsid w:val="00E13D26"/>
    <w:rsid w:val="00E13F7A"/>
    <w:rsid w:val="00E16437"/>
    <w:rsid w:val="00E21655"/>
    <w:rsid w:val="00E25995"/>
    <w:rsid w:val="00E315A3"/>
    <w:rsid w:val="00E32252"/>
    <w:rsid w:val="00E340AB"/>
    <w:rsid w:val="00E368E6"/>
    <w:rsid w:val="00E37CD7"/>
    <w:rsid w:val="00E5249F"/>
    <w:rsid w:val="00E53FA1"/>
    <w:rsid w:val="00E56922"/>
    <w:rsid w:val="00E638FF"/>
    <w:rsid w:val="00E72C22"/>
    <w:rsid w:val="00E7361F"/>
    <w:rsid w:val="00E74A06"/>
    <w:rsid w:val="00E755AB"/>
    <w:rsid w:val="00E8216E"/>
    <w:rsid w:val="00EA2156"/>
    <w:rsid w:val="00EB00B3"/>
    <w:rsid w:val="00EB0A25"/>
    <w:rsid w:val="00EB491B"/>
    <w:rsid w:val="00EB4D0F"/>
    <w:rsid w:val="00EC6A1F"/>
    <w:rsid w:val="00ED2419"/>
    <w:rsid w:val="00ED26F9"/>
    <w:rsid w:val="00ED477A"/>
    <w:rsid w:val="00EE6A05"/>
    <w:rsid w:val="00EF26C8"/>
    <w:rsid w:val="00EF3353"/>
    <w:rsid w:val="00EF56A3"/>
    <w:rsid w:val="00F15A2F"/>
    <w:rsid w:val="00F16C79"/>
    <w:rsid w:val="00F17420"/>
    <w:rsid w:val="00F20170"/>
    <w:rsid w:val="00F202D7"/>
    <w:rsid w:val="00F248C5"/>
    <w:rsid w:val="00F271F3"/>
    <w:rsid w:val="00F27593"/>
    <w:rsid w:val="00F426B1"/>
    <w:rsid w:val="00F4344B"/>
    <w:rsid w:val="00F47917"/>
    <w:rsid w:val="00F5204E"/>
    <w:rsid w:val="00F52C75"/>
    <w:rsid w:val="00F72656"/>
    <w:rsid w:val="00F754CF"/>
    <w:rsid w:val="00F8068A"/>
    <w:rsid w:val="00F823B3"/>
    <w:rsid w:val="00F824F3"/>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AB77-7EB2-47BB-81E2-28BBFE29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10872</Words>
  <Characters>61972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2021-01-17T18:59:00Z</cp:lastPrinted>
  <dcterms:created xsi:type="dcterms:W3CDTF">2021-01-18T04:03:00Z</dcterms:created>
  <dcterms:modified xsi:type="dcterms:W3CDTF">2021-01-18T04:03:00Z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