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9920C" w14:textId="6D19FA61" w:rsidR="00FC6AE2" w:rsidRPr="003B49E6" w:rsidRDefault="00FC6AE2" w:rsidP="00FC6AE2">
      <w:pPr>
        <w:jc w:val="both"/>
        <w:rPr>
          <w:b/>
          <w:color w:val="1F3864" w:themeColor="accent1" w:themeShade="80"/>
          <w:sz w:val="24"/>
        </w:rPr>
      </w:pPr>
      <w:r w:rsidRPr="003B49E6">
        <w:rPr>
          <w:b/>
          <w:color w:val="1F3864" w:themeColor="accent1" w:themeShade="80"/>
          <w:sz w:val="24"/>
        </w:rPr>
        <w:t>Aim of session</w:t>
      </w:r>
    </w:p>
    <w:p w14:paraId="33E96C89" w14:textId="2A2A71F8" w:rsidR="003B49E6" w:rsidRPr="003B49E6" w:rsidRDefault="00FC6AE2" w:rsidP="00FC6AE2">
      <w:pPr>
        <w:jc w:val="both"/>
      </w:pPr>
      <w:r>
        <w:t xml:space="preserve">The </w:t>
      </w:r>
      <w:r w:rsidR="00E0642A">
        <w:t>session aim</w:t>
      </w:r>
      <w:r>
        <w:t>s to provide insights into User Behaviour Analytics</w:t>
      </w:r>
      <w:r w:rsidR="00E0642A">
        <w:t xml:space="preserve"> (UBA)</w:t>
      </w:r>
      <w:r>
        <w:t xml:space="preserve"> and how it can be leveraged to track and increase user engagement</w:t>
      </w:r>
    </w:p>
    <w:p w14:paraId="6710D409" w14:textId="7FC5D9E8" w:rsidR="00FC6AE2" w:rsidRPr="003B49E6" w:rsidRDefault="00FC6AE2" w:rsidP="00FC6AE2">
      <w:pPr>
        <w:jc w:val="both"/>
        <w:rPr>
          <w:b/>
          <w:color w:val="1F3864" w:themeColor="accent1" w:themeShade="80"/>
          <w:sz w:val="24"/>
        </w:rPr>
      </w:pPr>
      <w:r w:rsidRPr="003B49E6">
        <w:rPr>
          <w:b/>
          <w:color w:val="1F3864" w:themeColor="accent1" w:themeShade="80"/>
          <w:sz w:val="24"/>
        </w:rPr>
        <w:t>Audience</w:t>
      </w:r>
    </w:p>
    <w:p w14:paraId="059E1CE7" w14:textId="17A22479" w:rsidR="00FC6AE2" w:rsidRDefault="00FC6AE2" w:rsidP="00FC6AE2">
      <w:pPr>
        <w:jc w:val="both"/>
        <w:rPr>
          <w:lang w:val="en-IN"/>
        </w:rPr>
      </w:pPr>
      <w:r>
        <w:rPr>
          <w:lang w:val="en-IN"/>
        </w:rPr>
        <w:t>This session will be conducted for an internal Microsoft Learning Day, where the audience will comprise folks from multiple disciplines</w:t>
      </w:r>
    </w:p>
    <w:p w14:paraId="0B95012C" w14:textId="21543B80" w:rsidR="00FC6AE2" w:rsidRPr="00292006" w:rsidRDefault="00FC6AE2" w:rsidP="00FC6AE2">
      <w:pPr>
        <w:jc w:val="both"/>
        <w:rPr>
          <w:b/>
          <w:color w:val="1F3864" w:themeColor="accent1" w:themeShade="80"/>
          <w:sz w:val="24"/>
        </w:rPr>
      </w:pPr>
      <w:r w:rsidRPr="00292006">
        <w:rPr>
          <w:b/>
          <w:color w:val="1F3864" w:themeColor="accent1" w:themeShade="80"/>
          <w:sz w:val="24"/>
        </w:rPr>
        <w:t>Session Details</w:t>
      </w:r>
    </w:p>
    <w:p w14:paraId="15E3149E" w14:textId="3F077ABC" w:rsidR="00FC6AE2" w:rsidRDefault="00FC6AE2" w:rsidP="00FC6AE2">
      <w:pPr>
        <w:jc w:val="both"/>
        <w:rPr>
          <w:lang w:val="en-IN"/>
        </w:rPr>
      </w:pPr>
      <w:r>
        <w:rPr>
          <w:lang w:val="en-IN"/>
        </w:rPr>
        <w:t xml:space="preserve">The session will explain how to leverage user behaviour analytics via </w:t>
      </w:r>
      <w:r w:rsidRPr="00FC6AE2">
        <w:rPr>
          <w:lang w:val="en-IN"/>
        </w:rPr>
        <w:t>technical, analytical, and strategic tasks.</w:t>
      </w:r>
      <w:r w:rsidR="00561EC8">
        <w:rPr>
          <w:lang w:val="en-IN"/>
        </w:rPr>
        <w:t xml:space="preserve"> </w:t>
      </w:r>
      <w:proofErr w:type="gramStart"/>
      <w:r>
        <w:rPr>
          <w:lang w:val="en-IN"/>
        </w:rPr>
        <w:t>It</w:t>
      </w:r>
      <w:proofErr w:type="gramEnd"/>
      <w:r>
        <w:rPr>
          <w:lang w:val="en-IN"/>
        </w:rPr>
        <w:t xml:space="preserve"> will help the participants understand the following:</w:t>
      </w:r>
    </w:p>
    <w:p w14:paraId="52444781" w14:textId="11BD6208" w:rsidR="00FC6AE2" w:rsidRDefault="00FC6AE2" w:rsidP="00FC6AE2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>How to select achievement metrics, KPIs and Goals</w:t>
      </w:r>
    </w:p>
    <w:p w14:paraId="296691C4" w14:textId="49B9782C" w:rsidR="00FC6AE2" w:rsidRDefault="00FC6AE2" w:rsidP="00FC6AE2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>How to define the most desirable user journey and how it can benefit the business</w:t>
      </w:r>
    </w:p>
    <w:p w14:paraId="778E460D" w14:textId="4D6CF241" w:rsidR="00FC6AE2" w:rsidRDefault="00FC6AE2" w:rsidP="00FC6AE2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 xml:space="preserve">How to track events based on user flow, highlight relevant events through a tracking plan </w:t>
      </w:r>
    </w:p>
    <w:p w14:paraId="387168EC" w14:textId="67967C94" w:rsidR="00FC6AE2" w:rsidRDefault="00FC6AE2" w:rsidP="00FC6AE2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>How to begin behavioural analytics and build a minimum viable product (MVP) while consistently updating the tracking plan to remain relevant</w:t>
      </w:r>
    </w:p>
    <w:p w14:paraId="6AD5B5F7" w14:textId="70DB145B" w:rsidR="003B49E6" w:rsidRDefault="003B49E6" w:rsidP="003B49E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 xml:space="preserve">How to perform </w:t>
      </w:r>
      <w:r w:rsidRPr="003B49E6">
        <w:rPr>
          <w:lang w:val="en-IN"/>
        </w:rPr>
        <w:t>cross-platform behaviour analytics</w:t>
      </w:r>
      <w:r>
        <w:rPr>
          <w:lang w:val="en-IN"/>
        </w:rPr>
        <w:t xml:space="preserve"> (concept)</w:t>
      </w:r>
    </w:p>
    <w:p w14:paraId="5C188059" w14:textId="0EC4AA3B" w:rsidR="00FC6AE2" w:rsidRDefault="00FC6AE2" w:rsidP="00FC6AE2">
      <w:pPr>
        <w:jc w:val="both"/>
        <w:rPr>
          <w:lang w:val="en-IN"/>
        </w:rPr>
      </w:pPr>
      <w:r>
        <w:rPr>
          <w:lang w:val="en-IN"/>
        </w:rPr>
        <w:t>How to apply and leverage the results of behavioural analytics. It can b</w:t>
      </w:r>
      <w:r w:rsidR="003B49E6">
        <w:rPr>
          <w:lang w:val="en-IN"/>
        </w:rPr>
        <w:t>e done via the following:</w:t>
      </w:r>
    </w:p>
    <w:p w14:paraId="29C3486A" w14:textId="51795EFC" w:rsidR="003B49E6" w:rsidRDefault="003B49E6" w:rsidP="003B49E6">
      <w:pPr>
        <w:pStyle w:val="ListParagraph"/>
        <w:numPr>
          <w:ilvl w:val="0"/>
          <w:numId w:val="2"/>
        </w:numPr>
        <w:jc w:val="both"/>
        <w:rPr>
          <w:lang w:val="en-IN"/>
        </w:rPr>
      </w:pPr>
      <w:r>
        <w:rPr>
          <w:lang w:val="en-IN"/>
        </w:rPr>
        <w:t>Segmentation</w:t>
      </w:r>
    </w:p>
    <w:p w14:paraId="383DC902" w14:textId="77608085" w:rsidR="003B49E6" w:rsidRDefault="003B49E6" w:rsidP="003B49E6">
      <w:pPr>
        <w:pStyle w:val="ListParagraph"/>
        <w:numPr>
          <w:ilvl w:val="0"/>
          <w:numId w:val="2"/>
        </w:numPr>
        <w:jc w:val="both"/>
        <w:rPr>
          <w:lang w:val="en-IN"/>
        </w:rPr>
      </w:pPr>
      <w:r>
        <w:rPr>
          <w:lang w:val="en-IN"/>
        </w:rPr>
        <w:t>Funnels</w:t>
      </w:r>
    </w:p>
    <w:p w14:paraId="762890D2" w14:textId="77777777" w:rsidR="00E0642A" w:rsidRDefault="003B49E6" w:rsidP="003B49E6">
      <w:pPr>
        <w:jc w:val="both"/>
        <w:rPr>
          <w:lang w:val="en-IN"/>
        </w:rPr>
      </w:pPr>
      <w:r>
        <w:rPr>
          <w:lang w:val="en-IN"/>
        </w:rPr>
        <w:t>There will be relevant examples for Microsoft use-cases</w:t>
      </w:r>
      <w:r w:rsidR="00057CDA">
        <w:rPr>
          <w:lang w:val="en-IN"/>
        </w:rPr>
        <w:t>,</w:t>
      </w:r>
      <w:r>
        <w:rPr>
          <w:lang w:val="en-IN"/>
        </w:rPr>
        <w:t xml:space="preserve"> such as designing Windows 11 elements and how to understand users with the help of verifiable data.</w:t>
      </w:r>
    </w:p>
    <w:p w14:paraId="3C8787C8" w14:textId="4A6740AA" w:rsidR="003B49E6" w:rsidRDefault="003B49E6" w:rsidP="003B49E6">
      <w:pPr>
        <w:jc w:val="both"/>
        <w:rPr>
          <w:lang w:val="en-IN"/>
        </w:rPr>
      </w:pPr>
      <w:r>
        <w:rPr>
          <w:lang w:val="en-IN"/>
        </w:rPr>
        <w:t>The session will consist of concepts that can be leveraged by a wider audience. It will be delivered with the help of a deck and showcase of a case</w:t>
      </w:r>
      <w:r w:rsidR="00057CDA">
        <w:rPr>
          <w:lang w:val="en-IN"/>
        </w:rPr>
        <w:t xml:space="preserve"> </w:t>
      </w:r>
      <w:r>
        <w:rPr>
          <w:lang w:val="en-IN"/>
        </w:rPr>
        <w:t>study (if necessary).</w:t>
      </w:r>
    </w:p>
    <w:p w14:paraId="79789919" w14:textId="532D44E9" w:rsidR="003B49E6" w:rsidRPr="003B49E6" w:rsidRDefault="003B49E6" w:rsidP="003B49E6">
      <w:pPr>
        <w:jc w:val="both"/>
        <w:rPr>
          <w:b/>
          <w:color w:val="1F3864" w:themeColor="accent1" w:themeShade="80"/>
          <w:sz w:val="24"/>
        </w:rPr>
      </w:pPr>
      <w:r w:rsidRPr="003B49E6">
        <w:rPr>
          <w:b/>
          <w:color w:val="1F3864" w:themeColor="accent1" w:themeShade="80"/>
          <w:sz w:val="24"/>
        </w:rPr>
        <w:t>Deliverables</w:t>
      </w:r>
    </w:p>
    <w:p w14:paraId="49596391" w14:textId="0BC04872" w:rsidR="003B49E6" w:rsidRDefault="003B49E6" w:rsidP="003B49E6">
      <w:pPr>
        <w:pStyle w:val="ListParagraph"/>
        <w:numPr>
          <w:ilvl w:val="0"/>
          <w:numId w:val="3"/>
        </w:numPr>
        <w:jc w:val="both"/>
        <w:rPr>
          <w:lang w:val="en-IN"/>
        </w:rPr>
      </w:pPr>
      <w:r>
        <w:rPr>
          <w:lang w:val="en-IN"/>
        </w:rPr>
        <w:t>60 minutes session on the agreed-upon date</w:t>
      </w:r>
    </w:p>
    <w:p w14:paraId="27FBC5AB" w14:textId="59F2FB6A" w:rsidR="003B49E6" w:rsidRDefault="003B49E6" w:rsidP="003B49E6">
      <w:pPr>
        <w:pStyle w:val="ListParagraph"/>
        <w:numPr>
          <w:ilvl w:val="0"/>
          <w:numId w:val="3"/>
        </w:numPr>
        <w:jc w:val="both"/>
        <w:rPr>
          <w:lang w:val="en-IN"/>
        </w:rPr>
      </w:pPr>
      <w:r>
        <w:rPr>
          <w:lang w:val="en-IN"/>
        </w:rPr>
        <w:t>Deck consisting of images, example</w:t>
      </w:r>
      <w:r w:rsidR="00057CDA">
        <w:rPr>
          <w:lang w:val="en-IN"/>
        </w:rPr>
        <w:t>s</w:t>
      </w:r>
      <w:r>
        <w:rPr>
          <w:lang w:val="en-IN"/>
        </w:rPr>
        <w:t xml:space="preserve"> and showcase</w:t>
      </w:r>
    </w:p>
    <w:p w14:paraId="7FAE8B6E" w14:textId="77777777" w:rsidR="003B49E6" w:rsidRDefault="003B49E6" w:rsidP="003B49E6">
      <w:pPr>
        <w:pStyle w:val="ListParagraph"/>
        <w:numPr>
          <w:ilvl w:val="0"/>
          <w:numId w:val="3"/>
        </w:numPr>
        <w:jc w:val="both"/>
        <w:rPr>
          <w:lang w:val="en-IN"/>
        </w:rPr>
      </w:pPr>
      <w:r>
        <w:rPr>
          <w:lang w:val="en-IN"/>
        </w:rPr>
        <w:t>Code (if required) and relevant use-cases leveraged in the session</w:t>
      </w:r>
    </w:p>
    <w:p w14:paraId="0F560574" w14:textId="77777777" w:rsidR="00292006" w:rsidRDefault="003B49E6" w:rsidP="003B49E6">
      <w:pPr>
        <w:jc w:val="both"/>
        <w:rPr>
          <w:color w:val="767171" w:themeColor="background2" w:themeShade="80"/>
          <w:lang w:val="en-IN"/>
        </w:rPr>
      </w:pPr>
      <w:r w:rsidRPr="003B49E6">
        <w:rPr>
          <w:b/>
          <w:color w:val="767171" w:themeColor="background2" w:themeShade="80"/>
          <w:sz w:val="24"/>
        </w:rPr>
        <w:t>About the Speaker</w:t>
      </w:r>
    </w:p>
    <w:p w14:paraId="2881E788" w14:textId="1974DFA6" w:rsidR="009C4F53" w:rsidRDefault="003B49E6" w:rsidP="003B49E6">
      <w:pPr>
        <w:jc w:val="both"/>
        <w:rPr>
          <w:lang w:val="en-IN"/>
        </w:rPr>
      </w:pPr>
      <w:r>
        <w:rPr>
          <w:lang w:val="en-IN"/>
        </w:rPr>
        <w:t>Lead Data Scientist with experience from over 50+ webinars delivered with an average rating of 4.9/5</w:t>
      </w:r>
      <w:r w:rsidR="00292006">
        <w:rPr>
          <w:lang w:val="en-IN"/>
        </w:rPr>
        <w:t xml:space="preserve">. Experienced in </w:t>
      </w:r>
      <w:r w:rsidR="00E0642A">
        <w:rPr>
          <w:lang w:val="en-IN"/>
        </w:rPr>
        <w:t>provid</w:t>
      </w:r>
      <w:r w:rsidR="00C756FA">
        <w:rPr>
          <w:lang w:val="en-IN"/>
        </w:rPr>
        <w:t xml:space="preserve">ing </w:t>
      </w:r>
      <w:r w:rsidR="00292006">
        <w:rPr>
          <w:lang w:val="en-IN"/>
        </w:rPr>
        <w:t>end to end machine learning solutions to Fortune 500 clients.</w:t>
      </w:r>
    </w:p>
    <w:tbl>
      <w:tblPr>
        <w:tblW w:w="5937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36"/>
        <w:gridCol w:w="4761"/>
      </w:tblGrid>
      <w:tr w:rsidR="009C4F53" w:rsidRPr="009C4F53" w14:paraId="552418F4" w14:textId="77777777" w:rsidTr="00C756FA">
        <w:trPr>
          <w:trHeight w:val="609"/>
          <w:tblCellSpacing w:w="0" w:type="dxa"/>
        </w:trPr>
        <w:tc>
          <w:tcPr>
            <w:tcW w:w="96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DD116F9" w14:textId="293280BC" w:rsidR="009C4F53" w:rsidRPr="009C4F53" w:rsidRDefault="009C4F53" w:rsidP="009C4F53">
            <w:pPr>
              <w:spacing w:after="0" w:line="240" w:lineRule="auto"/>
              <w:rPr>
                <w:rFonts w:ascii="Helvetica" w:eastAsia="Times New Roman" w:hAnsi="Helvetica" w:cs="Arial"/>
                <w:color w:val="191C2B"/>
                <w:sz w:val="24"/>
                <w:szCs w:val="24"/>
              </w:rPr>
            </w:pPr>
            <w:r w:rsidRPr="009C4F53">
              <w:rPr>
                <w:rFonts w:ascii="Helvetica" w:eastAsia="Times New Roman" w:hAnsi="Helvetica" w:cs="Arial"/>
                <w:noProof/>
                <w:color w:val="191C2B"/>
                <w:sz w:val="24"/>
                <w:szCs w:val="24"/>
              </w:rPr>
              <w:drawing>
                <wp:inline distT="0" distB="0" distL="0" distR="0" wp14:anchorId="7E0A420F" wp14:editId="6A03A735">
                  <wp:extent cx="619125" cy="619125"/>
                  <wp:effectExtent l="0" t="0" r="9525" b="9525"/>
                  <wp:docPr id="8" name="Picture 8" descr="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ph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6" w:space="0" w:color="45668E"/>
            </w:tcBorders>
            <w:shd w:val="clear" w:color="auto" w:fill="FFFFFF"/>
            <w:hideMark/>
          </w:tcPr>
          <w:p w14:paraId="696B1A22" w14:textId="77777777" w:rsidR="009C4F53" w:rsidRPr="009C4F53" w:rsidRDefault="009C4F53" w:rsidP="009C4F53">
            <w:pPr>
              <w:spacing w:after="0" w:line="240" w:lineRule="auto"/>
              <w:rPr>
                <w:rFonts w:ascii="Helvetica" w:eastAsia="Times New Roman" w:hAnsi="Helvetica" w:cs="Arial"/>
                <w:color w:val="191C2B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675B9" w14:textId="77777777" w:rsidR="009C4F53" w:rsidRPr="009C4F53" w:rsidRDefault="009C4F53" w:rsidP="009C4F53">
            <w:pPr>
              <w:spacing w:after="75" w:line="240" w:lineRule="auto"/>
              <w:rPr>
                <w:rFonts w:ascii="Arial" w:eastAsia="Times New Roman" w:hAnsi="Arial" w:cs="Arial"/>
                <w:color w:val="646464"/>
                <w:sz w:val="18"/>
                <w:szCs w:val="18"/>
              </w:rPr>
            </w:pPr>
            <w:r w:rsidRPr="009C4F53">
              <w:rPr>
                <w:rFonts w:ascii="Arial" w:eastAsia="Times New Roman" w:hAnsi="Arial" w:cs="Arial"/>
                <w:b/>
                <w:bCs/>
                <w:color w:val="646464"/>
                <w:sz w:val="18"/>
                <w:szCs w:val="18"/>
              </w:rPr>
              <w:t>Anish Mahapatra</w:t>
            </w:r>
            <w:r w:rsidRPr="009C4F53">
              <w:rPr>
                <w:rFonts w:ascii="Arial" w:eastAsia="Times New Roman" w:hAnsi="Arial" w:cs="Arial"/>
                <w:color w:val="646464"/>
                <w:sz w:val="18"/>
                <w:szCs w:val="18"/>
              </w:rPr>
              <w:br/>
              <w:t>Lead Data Scientist, Mu Sigma</w:t>
            </w:r>
          </w:p>
          <w:tbl>
            <w:tblPr>
              <w:tblW w:w="831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0"/>
              <w:gridCol w:w="330"/>
              <w:gridCol w:w="330"/>
            </w:tblGrid>
            <w:tr w:rsidR="009C4F53" w:rsidRPr="009C4F53" w14:paraId="6350AE32" w14:textId="77777777" w:rsidTr="00C756FA">
              <w:trPr>
                <w:trHeight w:val="147"/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90" w:type="dxa"/>
                  </w:tcMar>
                  <w:vAlign w:val="center"/>
                  <w:hideMark/>
                </w:tcPr>
                <w:p w14:paraId="5A6F1F36" w14:textId="4CBC2F94" w:rsidR="009C4F53" w:rsidRPr="009C4F53" w:rsidRDefault="009C4F53" w:rsidP="009C4F53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Times New Roman"/>
                      <w:sz w:val="24"/>
                      <w:szCs w:val="24"/>
                    </w:rPr>
                  </w:pPr>
                  <w:r w:rsidRPr="009C4F53">
                    <w:rPr>
                      <w:rFonts w:ascii="Helvetica" w:eastAsia="Times New Roman" w:hAnsi="Helvetica" w:cs="Times New Roman"/>
                      <w:noProof/>
                      <w:color w:val="444444"/>
                      <w:sz w:val="17"/>
                      <w:szCs w:val="17"/>
                    </w:rPr>
                    <w:drawing>
                      <wp:inline distT="0" distB="0" distL="0" distR="0" wp14:anchorId="6A952B43" wp14:editId="0EA4361A">
                        <wp:extent cx="152400" cy="152400"/>
                        <wp:effectExtent l="0" t="0" r="0" b="0"/>
                        <wp:docPr id="7" name="Picture 7" descr="https://cdn.gifo.wisestamp.com/social/linkedin/0077b5/32/circle/background.png">
                          <a:hlinkClick xmlns:a="http://schemas.openxmlformats.org/drawingml/2006/main" r:id="rId8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https://cdn.gifo.wisestamp.com/social/linkedin/0077b5/32/circle/background.png">
                                  <a:hlinkClick r:id="rId8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90" w:type="dxa"/>
                  </w:tcMar>
                  <w:vAlign w:val="center"/>
                  <w:hideMark/>
                </w:tcPr>
                <w:p w14:paraId="740D2EC2" w14:textId="00A65EDF" w:rsidR="009C4F53" w:rsidRPr="009C4F53" w:rsidRDefault="009C4F53" w:rsidP="009C4F53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Times New Roman"/>
                      <w:sz w:val="24"/>
                      <w:szCs w:val="24"/>
                    </w:rPr>
                  </w:pPr>
                  <w:r w:rsidRPr="009C4F53">
                    <w:rPr>
                      <w:rFonts w:ascii="Helvetica" w:eastAsia="Times New Roman" w:hAnsi="Helvetica" w:cs="Times New Roman"/>
                      <w:noProof/>
                      <w:color w:val="444444"/>
                      <w:sz w:val="17"/>
                      <w:szCs w:val="17"/>
                    </w:rPr>
                    <w:drawing>
                      <wp:inline distT="0" distB="0" distL="0" distR="0" wp14:anchorId="77A9A63E" wp14:editId="5EF1E335">
                        <wp:extent cx="152400" cy="152400"/>
                        <wp:effectExtent l="0" t="0" r="0" b="0"/>
                        <wp:docPr id="6" name="Picture 6" descr="https://cdn.gifo.wisestamp.com/social/github/4183c4/32/circle/background.png">
                          <a:hlinkClick xmlns:a="http://schemas.openxmlformats.org/drawingml/2006/main" r:id="rId10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ttps://cdn.gifo.wisestamp.com/social/github/4183c4/32/circle/background.png">
                                  <a:hlinkClick r:id="rId10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90" w:type="dxa"/>
                  </w:tcMar>
                  <w:vAlign w:val="center"/>
                  <w:hideMark/>
                </w:tcPr>
                <w:p w14:paraId="38C7C801" w14:textId="54CC3CF4" w:rsidR="009C4F53" w:rsidRPr="009C4F53" w:rsidRDefault="009C4F53" w:rsidP="009C4F53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Times New Roman"/>
                      <w:sz w:val="24"/>
                      <w:szCs w:val="24"/>
                    </w:rPr>
                  </w:pPr>
                  <w:r w:rsidRPr="009C4F53">
                    <w:rPr>
                      <w:rFonts w:ascii="Helvetica" w:eastAsia="Times New Roman" w:hAnsi="Helvetica" w:cs="Times New Roman"/>
                      <w:noProof/>
                      <w:color w:val="444444"/>
                      <w:sz w:val="17"/>
                      <w:szCs w:val="17"/>
                    </w:rPr>
                    <w:drawing>
                      <wp:inline distT="0" distB="0" distL="0" distR="0" wp14:anchorId="425B90DC" wp14:editId="465C0F85">
                        <wp:extent cx="152400" cy="152400"/>
                        <wp:effectExtent l="0" t="0" r="0" b="0"/>
                        <wp:docPr id="5" name="Picture 5" descr="https://cdn.gifo.wisestamp.com/social/medium/e0393e/32/circle/background.png">
                          <a:hlinkClick xmlns:a="http://schemas.openxmlformats.org/drawingml/2006/main" r:id="rId12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s://cdn.gifo.wisestamp.com/social/medium/e0393e/32/circle/background.png">
                                  <a:hlinkClick r:id="rId12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9379A38" w14:textId="77777777" w:rsidR="009C4F53" w:rsidRPr="009C4F53" w:rsidRDefault="009C4F53" w:rsidP="009C4F53">
            <w:pPr>
              <w:spacing w:after="0" w:line="240" w:lineRule="auto"/>
              <w:rPr>
                <w:rFonts w:ascii="Arial" w:eastAsia="Times New Roman" w:hAnsi="Arial" w:cs="Arial"/>
                <w:color w:val="646464"/>
                <w:sz w:val="18"/>
                <w:szCs w:val="18"/>
              </w:rPr>
            </w:pPr>
          </w:p>
        </w:tc>
      </w:tr>
    </w:tbl>
    <w:p w14:paraId="64DE34D6" w14:textId="4E3EE46E" w:rsidR="009C4F53" w:rsidRPr="009C4F53" w:rsidRDefault="00394602" w:rsidP="009C4F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p w14:paraId="43FF266F" w14:textId="11817608" w:rsidR="003B49E6" w:rsidRPr="003B49E6" w:rsidRDefault="009C4F53" w:rsidP="003B49E6">
      <w:pPr>
        <w:jc w:val="both"/>
        <w:rPr>
          <w:lang w:val="en-IN"/>
        </w:rPr>
      </w:pPr>
      <w:hyperlink r:id="rId14" w:history="1">
        <w:r w:rsidR="00292006" w:rsidRPr="009C4F53">
          <w:rPr>
            <w:rStyle w:val="Hyperlink"/>
            <w:lang w:val="en-IN"/>
          </w:rPr>
          <w:t>LinkedIn</w:t>
        </w:r>
      </w:hyperlink>
      <w:r w:rsidR="00292006">
        <w:rPr>
          <w:lang w:val="en-IN"/>
        </w:rPr>
        <w:t xml:space="preserve"> |</w:t>
      </w:r>
      <w:r w:rsidR="00292006">
        <w:rPr>
          <w:lang w:val="en-IN"/>
        </w:rPr>
        <w:t xml:space="preserve"> </w:t>
      </w:r>
      <w:hyperlink r:id="rId15" w:history="1">
        <w:r w:rsidR="00292006" w:rsidRPr="009C4F53">
          <w:rPr>
            <w:rStyle w:val="Hyperlink"/>
            <w:lang w:val="en-IN"/>
          </w:rPr>
          <w:t>GitHub</w:t>
        </w:r>
      </w:hyperlink>
      <w:r w:rsidR="00292006">
        <w:rPr>
          <w:lang w:val="en-IN"/>
        </w:rPr>
        <w:t xml:space="preserve"> |</w:t>
      </w:r>
      <w:r w:rsidR="00292006">
        <w:rPr>
          <w:lang w:val="en-IN"/>
        </w:rPr>
        <w:t xml:space="preserve"> </w:t>
      </w:r>
      <w:hyperlink r:id="rId16" w:history="1">
        <w:r w:rsidR="00292006" w:rsidRPr="009C4F53">
          <w:rPr>
            <w:rStyle w:val="Hyperlink"/>
            <w:lang w:val="en-IN"/>
          </w:rPr>
          <w:t>Medium</w:t>
        </w:r>
      </w:hyperlink>
      <w:r w:rsidR="00292006">
        <w:rPr>
          <w:lang w:val="en-IN"/>
        </w:rPr>
        <w:t xml:space="preserve"> |</w:t>
      </w:r>
      <w:r w:rsidR="00292006">
        <w:rPr>
          <w:lang w:val="en-IN"/>
        </w:rPr>
        <w:t xml:space="preserve"> </w:t>
      </w:r>
      <w:hyperlink r:id="rId17" w:history="1">
        <w:r w:rsidR="00292006" w:rsidRPr="009C4F53">
          <w:rPr>
            <w:rStyle w:val="Hyperlink"/>
            <w:lang w:val="en-IN"/>
          </w:rPr>
          <w:t>Website</w:t>
        </w:r>
      </w:hyperlink>
    </w:p>
    <w:sectPr w:rsidR="003B49E6" w:rsidRPr="003B49E6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B88AA" w14:textId="77777777" w:rsidR="00C04A4E" w:rsidRDefault="00C04A4E" w:rsidP="00FC6AE2">
      <w:pPr>
        <w:spacing w:after="0" w:line="240" w:lineRule="auto"/>
      </w:pPr>
      <w:r>
        <w:separator/>
      </w:r>
    </w:p>
  </w:endnote>
  <w:endnote w:type="continuationSeparator" w:id="0">
    <w:p w14:paraId="52B1425F" w14:textId="77777777" w:rsidR="00C04A4E" w:rsidRDefault="00C04A4E" w:rsidP="00FC6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C349E" w14:textId="29D82CDE" w:rsidR="00FC6AE2" w:rsidRDefault="00FC6AE2" w:rsidP="00FC6AE2">
    <w:pPr>
      <w:pStyle w:val="Footer"/>
      <w:jc w:val="center"/>
    </w:pPr>
    <w:r>
      <w:t>Anish Mahapatra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51B4D2" w14:textId="77777777" w:rsidR="00C04A4E" w:rsidRDefault="00C04A4E" w:rsidP="00FC6AE2">
      <w:pPr>
        <w:spacing w:after="0" w:line="240" w:lineRule="auto"/>
      </w:pPr>
      <w:r>
        <w:separator/>
      </w:r>
    </w:p>
  </w:footnote>
  <w:footnote w:type="continuationSeparator" w:id="0">
    <w:p w14:paraId="75643EFF" w14:textId="77777777" w:rsidR="00C04A4E" w:rsidRDefault="00C04A4E" w:rsidP="00FC6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D94FC" w14:textId="67827C0C" w:rsidR="00FC6AE2" w:rsidRDefault="00FC6AE2" w:rsidP="00FC6AE2">
    <w:pPr>
      <w:pStyle w:val="Header"/>
      <w:jc w:val="center"/>
    </w:pPr>
    <w:r>
      <w:rPr>
        <w:noProof/>
      </w:rPr>
      <w:drawing>
        <wp:inline distT="0" distB="0" distL="0" distR="0" wp14:anchorId="27ECFDCA" wp14:editId="36086344">
          <wp:extent cx="1219200" cy="270377"/>
          <wp:effectExtent l="0" t="0" r="0" b="0"/>
          <wp:docPr id="1" name="Picture 1" descr="Microsoft Logo PNG Transparent &amp;amp; SVG Vector - Freebie Supp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icrosoft Logo PNG Transparent &amp;amp; SVG Vector - Freebie Supply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897" t="38035" r="11058" b="38889"/>
                  <a:stretch/>
                </pic:blipFill>
                <pic:spPr bwMode="auto">
                  <a:xfrm>
                    <a:off x="0" y="0"/>
                    <a:ext cx="1301105" cy="28854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D0C91"/>
    <w:multiLevelType w:val="hybridMultilevel"/>
    <w:tmpl w:val="9EB62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D6649"/>
    <w:multiLevelType w:val="hybridMultilevel"/>
    <w:tmpl w:val="8A765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C1DAA"/>
    <w:multiLevelType w:val="hybridMultilevel"/>
    <w:tmpl w:val="6898F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cwNjM2NzU1MDG3NDdS0lEKTi0uzszPAykwrAUAtU3iTiwAAAA="/>
  </w:docVars>
  <w:rsids>
    <w:rsidRoot w:val="00913079"/>
    <w:rsid w:val="000003E3"/>
    <w:rsid w:val="00057CDA"/>
    <w:rsid w:val="00157F7A"/>
    <w:rsid w:val="00292006"/>
    <w:rsid w:val="003313C9"/>
    <w:rsid w:val="003932EF"/>
    <w:rsid w:val="00394602"/>
    <w:rsid w:val="003B49E6"/>
    <w:rsid w:val="00561EC8"/>
    <w:rsid w:val="005A3980"/>
    <w:rsid w:val="00913079"/>
    <w:rsid w:val="009C4F53"/>
    <w:rsid w:val="00C04A4E"/>
    <w:rsid w:val="00C756FA"/>
    <w:rsid w:val="00E0642A"/>
    <w:rsid w:val="00FC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19A9B"/>
  <w15:chartTrackingRefBased/>
  <w15:docId w15:val="{068C0FC0-1B23-4FEB-9E6C-BA30CAA8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AE2"/>
  </w:style>
  <w:style w:type="paragraph" w:styleId="Footer">
    <w:name w:val="footer"/>
    <w:basedOn w:val="Normal"/>
    <w:link w:val="FooterChar"/>
    <w:uiPriority w:val="99"/>
    <w:unhideWhenUsed/>
    <w:rsid w:val="00FC6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AE2"/>
  </w:style>
  <w:style w:type="paragraph" w:styleId="ListParagraph">
    <w:name w:val="List Paragraph"/>
    <w:basedOn w:val="Normal"/>
    <w:uiPriority w:val="34"/>
    <w:qFormat/>
    <w:rsid w:val="00FC6A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F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F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1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96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62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187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55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ishmahapatra/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anishmahapatra.medium.com/" TargetMode="External"/><Relationship Id="rId17" Type="http://schemas.openxmlformats.org/officeDocument/2006/relationships/hyperlink" Target="https://www.anishmahapatra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nishmahapatra.medium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github.com/anishmahapatra/" TargetMode="External"/><Relationship Id="rId10" Type="http://schemas.openxmlformats.org/officeDocument/2006/relationships/hyperlink" Target="https://github.com/anishmahapatra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linkedin.com/in/anishmahapatra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Mahapatra</dc:creator>
  <cp:keywords/>
  <dc:description/>
  <cp:lastModifiedBy>Anish Mahapatra</cp:lastModifiedBy>
  <cp:revision>9</cp:revision>
  <dcterms:created xsi:type="dcterms:W3CDTF">2022-01-28T09:39:00Z</dcterms:created>
  <dcterms:modified xsi:type="dcterms:W3CDTF">2022-01-28T10:08:00Z</dcterms:modified>
</cp:coreProperties>
</file>