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p>
    <w:p>
      <w:pPr>
        <w:spacing w:after="0"/>
      </w:pPr>
    </w:p>
    <w:p>
      <w:pPr>
        <w:spacing w:after="0"/>
      </w:pPr>
    </w:p>
    <w:p>
      <w:pPr>
        <w:spacing w:after="0"/>
      </w:pPr>
    </w:p>
    <w:p>
      <w:pPr>
        <w:spacing w:after="0"/>
      </w:pPr>
    </w:p>
    <w:p>
      <w:pPr>
        <w:spacing w:after="0"/>
      </w:pPr>
    </w:p>
    <w:p>
      <w:pPr>
        <w:spacing w:after="120"/>
        <w:jc w:val="center"/>
      </w:pPr>
      <w:r>
        <w:rPr>
          <w:rFonts w:ascii="Arial" w:cs="Arial" w:eastAsia="Arial" w:hAnsi="Arial"/>
          <w:b/>
          <w:bCs/>
          <w:sz w:val="72"/>
          <w:szCs w:val="72"/>
        </w:rPr>
        <w:t xml:space="preserve">ARC</w:t>
      </w:r>
    </w:p>
    <w:p>
      <w:pPr>
        <w:spacing w:after="60"/>
        <w:jc w:val="center"/>
      </w:pPr>
      <w:r>
        <w:rPr>
          <w:rFonts w:ascii="Arial" w:cs="Arial" w:eastAsia="Arial" w:hAnsi="Arial"/>
          <w:color w:val="888888"/>
          <w:sz w:val="32"/>
          <w:szCs w:val="32"/>
        </w:rPr>
        <w:t xml:space="preserve">VELOCITY SYSTEM</w:t>
      </w:r>
    </w:p>
    <w:p>
      <w:pPr>
        <w:spacing w:after="400"/>
        <w:jc w:val="center"/>
      </w:pPr>
      <w:r>
        <w:rPr>
          <w:rFonts w:ascii="Arial" w:cs="Arial" w:eastAsia="Arial" w:hAnsi="Arial"/>
          <w:color w:val="888888"/>
          <w:sz w:val="24"/>
          <w:szCs w:val="24"/>
        </w:rPr>
        <w:t xml:space="preserve">MVP Specification — Refined</w:t>
      </w:r>
    </w:p>
    <w:p>
      <w:pPr>
        <w:spacing w:after="0"/>
      </w:pPr>
    </w:p>
    <w:p>
      <w:pPr>
        <w:spacing w:after="0"/>
      </w:pPr>
    </w:p>
    <w:p>
      <w:pPr>
        <w:spacing w:after="80"/>
        <w:jc w:val="center"/>
      </w:pPr>
      <w:r>
        <w:rPr>
          <w:rFonts w:ascii="Arial" w:cs="Arial" w:eastAsia="Arial" w:hAnsi="Arial"/>
          <w:color w:val="888888"/>
          <w:sz w:val="22"/>
          <w:szCs w:val="22"/>
        </w:rPr>
        <w:t xml:space="preserve">Version 1.1 — March 2026</w:t>
      </w:r>
    </w:p>
    <w:p>
      <w:pPr>
        <w:spacing w:after="80"/>
        <w:jc w:val="center"/>
      </w:pPr>
      <w:r>
        <w:rPr>
          <w:rFonts w:ascii="Arial" w:cs="Arial" w:eastAsia="Arial" w:hAnsi="Arial"/>
          <w:b/>
          <w:bCs/>
          <w:sz w:val="22"/>
          <w:szCs w:val="22"/>
        </w:rPr>
        <w:t xml:space="preserve">Status: BUILD</w:t>
      </w:r>
    </w:p>
    <w:p>
      <w:pPr>
        <w:jc w:val="center"/>
      </w:pPr>
      <w:r>
        <w:rPr>
          <w:rFonts w:ascii="Arial" w:cs="Arial" w:eastAsia="Arial" w:hAnsi="Arial"/>
          <w:color w:val="888888"/>
          <w:sz w:val="22"/>
          <w:szCs w:val="22"/>
        </w:rPr>
        <w:t xml:space="preserve">Platform: React Web App (mobile-first)</w:t>
      </w:r>
    </w:p>
    <w:p>
      <w:r>
        <w:br w:type="page"/>
      </w:r>
    </w:p>
    <w:p>
      <w:pPr>
        <w:pStyle w:val="Heading1"/>
      </w:pPr>
      <w:r>
        <w:t xml:space="preserve">0. Philosophy</w:t>
      </w:r>
    </w:p>
    <w:p>
      <w:pPr>
        <w:spacing w:after="120"/>
      </w:pPr>
      <w:r>
        <w:rPr>
          <w:rFonts w:ascii="Arial" w:cs="Arial" w:eastAsia="Arial" w:hAnsi="Arial"/>
          <w:sz w:val="24"/>
          <w:szCs w:val="24"/>
        </w:rPr>
        <w:t xml:space="preserve">ARC is a personal velocity system. Not a startup. Not a habit tracker. Not a productivity app. It is a tool built for one user — you — to answer one question every day:</w:t>
      </w:r>
    </w:p>
    <w:p>
      <w:pPr>
        <w:spacing w:before="120" w:after="120"/>
        <w:jc w:val="center"/>
      </w:pPr>
      <w:r>
        <w:rPr>
          <w:rFonts w:ascii="Arial" w:cs="Arial" w:eastAsia="Arial" w:hAnsi="Arial"/>
          <w:b/>
          <w:bCs/>
          <w:i/>
          <w:iCs/>
          <w:sz w:val="28"/>
          <w:szCs w:val="28"/>
        </w:rPr>
        <w:t xml:space="preserve">“Am I moving, or am I drifting?”</w:t>
      </w:r>
    </w:p>
    <w:p>
      <w:pPr>
        <w:spacing w:after="120"/>
      </w:pPr>
      <w:r>
        <w:rPr>
          <w:rFonts w:ascii="Arial" w:cs="Arial" w:eastAsia="Arial" w:hAnsi="Arial"/>
          <w:sz w:val="24"/>
          <w:szCs w:val="24"/>
        </w:rPr>
        <w:t xml:space="preserve">The system treats your life as three resource channels (Physical, Output, Social) and asks you to do exactly one thing in each per day. No gamification. No streaks. No social feed. Missed days are data, not failure.</w:t>
      </w:r>
    </w:p>
    <w:p>
      <w:pPr>
        <w:spacing w:before="200" w:after="200"/>
      </w:pPr>
      <w:r>
        <w:rPr>
          <w:rFonts w:ascii="Arial" w:cs="Arial" w:eastAsia="Arial" w:hAnsi="Arial"/>
          <w:b/>
          <w:bCs/>
          <w:sz w:val="26"/>
          <w:szCs w:val="26"/>
        </w:rPr>
        <w:t xml:space="preserve">Core Principles</w:t>
      </w:r>
    </w:p>
    <w:p>
      <w:pPr>
        <w:spacing w:after="120"/>
      </w:pPr>
      <w:r>
        <w:rPr>
          <w:rFonts w:ascii="Arial" w:cs="Arial" w:eastAsia="Arial" w:hAnsi="Arial"/>
          <w:b/>
          <w:bCs/>
          <w:sz w:val="24"/>
          <w:szCs w:val="24"/>
        </w:rPr>
        <w:t xml:space="preserve">1. Movement over management. </w:t>
      </w:r>
      <w:r>
        <w:rPr>
          <w:rFonts w:ascii="Arial" w:cs="Arial" w:eastAsia="Arial" w:hAnsi="Arial"/>
          <w:sz w:val="24"/>
          <w:szCs w:val="24"/>
        </w:rPr>
        <w:t xml:space="preserve">You’re not organizing tasks. You’re checking whether you moved today. Three domains, three actions, yes or no. The system doesn’t care how you organize your life — it only cares whether you’re in motion across the dimensions that matter.</w:t>
      </w:r>
    </w:p>
    <w:p>
      <w:pPr>
        <w:spacing w:after="120"/>
      </w:pPr>
      <w:r>
        <w:rPr>
          <w:rFonts w:ascii="Arial" w:cs="Arial" w:eastAsia="Arial" w:hAnsi="Arial"/>
          <w:b/>
          <w:bCs/>
          <w:sz w:val="24"/>
          <w:szCs w:val="24"/>
        </w:rPr>
        <w:t xml:space="preserve">2. Honesty over optimization. </w:t>
      </w:r>
      <w:r>
        <w:rPr>
          <w:rFonts w:ascii="Arial" w:cs="Arial" w:eastAsia="Arial" w:hAnsi="Arial"/>
          <w:sz w:val="24"/>
          <w:szCs w:val="24"/>
        </w:rPr>
        <w:t xml:space="preserve">Missed days are data. Empty cards are allowed. There’s no mechanism to make yourself feel better than you are. No streaks, no points, no “you’re doing great” messaging. The velocity label tells you the truth and you decide what to do with it.</w:t>
      </w:r>
    </w:p>
    <w:p>
      <w:pPr>
        <w:spacing w:after="120"/>
      </w:pPr>
      <w:r>
        <w:rPr>
          <w:rFonts w:ascii="Arial" w:cs="Arial" w:eastAsia="Arial" w:hAnsi="Arial"/>
          <w:b/>
          <w:bCs/>
          <w:sz w:val="24"/>
          <w:szCs w:val="24"/>
        </w:rPr>
        <w:t xml:space="preserve">3. Friction is failure. </w:t>
      </w:r>
      <w:r>
        <w:rPr>
          <w:rFonts w:ascii="Arial" w:cs="Arial" w:eastAsia="Arial" w:hAnsi="Arial"/>
          <w:sz w:val="24"/>
          <w:szCs w:val="24"/>
        </w:rPr>
        <w:t xml:space="preserve">If it takes more than 10 seconds to use in the morning, the design is wrong. Every feature that adds a decision point, a menu, a configuration step — that’s a tax on the one thing that matters: showing up daily. The app earns the right to be more complex only after you’ve proven the simple version works.</w:t>
      </w:r>
    </w:p>
    <w:p>
      <w:pPr>
        <w:spacing w:after="120"/>
      </w:pPr>
      <w:r>
        <w:rPr>
          <w:rFonts w:ascii="Arial" w:cs="Arial" w:eastAsia="Arial" w:hAnsi="Arial"/>
          <w:b/>
          <w:bCs/>
          <w:sz w:val="24"/>
          <w:szCs w:val="24"/>
        </w:rPr>
        <w:t xml:space="preserve">4. You before the product. </w:t>
      </w:r>
      <w:r>
        <w:rPr>
          <w:rFonts w:ascii="Arial" w:cs="Arial" w:eastAsia="Arial" w:hAnsi="Arial"/>
          <w:sz w:val="24"/>
          <w:szCs w:val="24"/>
        </w:rPr>
        <w:t xml:space="preserve">This isn’t built to scale. It’s built to work for one person. Every design choice optimizes for your actual life, not hypothetical users. If it doesn’t survive your real Tuesday morning, it doesn’t ship. Features are unlocked by your usage, not by ambition.</w:t>
      </w:r>
    </w:p>
    <w:p>
      <w:pPr>
        <w:spacing w:after="120"/>
      </w:pPr>
      <w:r>
        <w:rPr>
          <w:rFonts w:ascii="Arial" w:cs="Arial" w:eastAsia="Arial" w:hAnsi="Arial"/>
          <w:b/>
          <w:bCs/>
          <w:sz w:val="24"/>
          <w:szCs w:val="24"/>
        </w:rPr>
        <w:t xml:space="preserve">5. Signal through restraint. </w:t>
      </w:r>
      <w:r>
        <w:rPr>
          <w:rFonts w:ascii="Arial" w:cs="Arial" w:eastAsia="Arial" w:hAnsi="Arial"/>
          <w:sz w:val="24"/>
          <w:szCs w:val="24"/>
        </w:rPr>
        <w:t xml:space="preserve">The aesthetic isn’t minimal because minimal is trendy. It’s minimal because excess is noise, and noise is drift. The dark palette, the gold accent, the two-screen limit — these aren’t design choices, they’re philosophical ones. The app should feel like a sharp tool, not a friendly companion.</w:t>
      </w:r>
    </w:p>
    <w:p>
      <w:pPr>
        <w:spacing w:before="200" w:after="120"/>
      </w:pPr>
      <w:r>
        <w:rPr>
          <w:rFonts w:ascii="Arial" w:cs="Arial" w:eastAsia="Arial" w:hAnsi="Arial"/>
          <w:b/>
          <w:bCs/>
          <w:sz w:val="24"/>
          <w:szCs w:val="24"/>
        </w:rPr>
        <w:t xml:space="preserve">Design principle: </w:t>
      </w:r>
      <w:r>
        <w:rPr>
          <w:rFonts w:ascii="Arial" w:cs="Arial" w:eastAsia="Arial" w:hAnsi="Arial"/>
          <w:i/>
          <w:iCs/>
          <w:sz w:val="24"/>
          <w:szCs w:val="24"/>
        </w:rPr>
        <w:t xml:space="preserve">If it doesn’t survive contact with your actual Tuesday morning, it doesn’t ship.</w:t>
      </w:r>
    </w:p>
    <w:p>
      <w:r>
        <w:br w:type="page"/>
      </w:r>
    </w:p>
    <w:p>
      <w:pPr>
        <w:pStyle w:val="Heading1"/>
      </w:pPr>
      <w:r>
        <w:t xml:space="preserve">1. What We’re Building</w:t>
      </w:r>
    </w:p>
    <w:p>
      <w:pPr>
        <w:spacing w:after="120"/>
      </w:pPr>
      <w:r>
        <w:rPr>
          <w:rFonts w:ascii="Arial" w:cs="Arial" w:eastAsia="Arial" w:hAnsi="Arial"/>
          <w:sz w:val="24"/>
          <w:szCs w:val="24"/>
        </w:rPr>
        <w:t xml:space="preserve">A mobile-first React web app with two screens and zero backend complexity. Data persists locally. No accounts, no servers, no API.</w:t>
      </w:r>
    </w:p>
    <w:p>
      <w:pPr>
        <w:spacing w:before="160" w:after="100"/>
      </w:pPr>
      <w:r>
        <w:rPr>
          <w:rFonts w:ascii="Arial" w:cs="Arial" w:eastAsia="Arial" w:hAnsi="Arial"/>
          <w:b/>
          <w:bCs/>
          <w:sz w:val="26"/>
          <w:szCs w:val="26"/>
        </w:rPr>
        <w:t xml:space="preserve">Scope: In vs. 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2"/>
                <w:szCs w:val="22"/>
              </w:rPr>
              <w:t xml:space="preserve">IN (v1)</w:t>
            </w:r>
          </w:p>
        </w:tc>
        <w:tc>
          <w:tcPr>
            <w:tcW w:type="dxa" w:w="468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2"/>
                <w:szCs w:val="22"/>
              </w:rPr>
              <w:t xml:space="preserve">OUT (for now)</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Daily view with 3 domain cards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Quarterly goal setup flow</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One-line daily intent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Notifications / push reminders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Swipe-to-complete with hold-to-undo</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Backend / accounts / sync</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3-day momentum bars (top right of daily view)</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Gamification / streaks / points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Weekly velocity graph (Mon–Sun bar chart)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Social feed or sharing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Per-domain weekly breakdown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Onboarding tutorial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Auto-generated velocity status label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Settings screen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Drift signal (visual fade on missed domains)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Export / analytics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Date navigation (view past days, read-only)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Task weighting / intensity scoring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Local storage (browser)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w:r>
          </w:p>
        </w:tc>
      </w:tr>
    </w:tbl>
    <w:p>
      <w:r>
        <w:br w:type="page"/>
      </w:r>
    </w:p>
    <w:p>
      <w:pPr>
        <w:pStyle w:val="Heading1"/>
      </w:pPr>
      <w:r>
        <w:t xml:space="preserve">2. Daily Workflow</w:t>
      </w:r>
    </w:p>
    <w:p>
      <w:pPr>
        <w:spacing w:after="120"/>
      </w:pPr>
      <w:r>
        <w:rPr>
          <w:rFonts w:ascii="Arial" w:cs="Arial" w:eastAsia="Arial" w:hAnsi="Arial"/>
          <w:sz w:val="24"/>
          <w:szCs w:val="24"/>
        </w:rPr>
        <w:t xml:space="preserve">The app has four touchpoints across a day. This is the lived experience of using ARC.</w:t>
      </w:r>
    </w:p>
    <w:p>
      <w:pPr>
        <w:pStyle w:val="Heading2"/>
      </w:pPr>
      <w:r>
        <w:t xml:space="preserve">Morning (the critical moment)</w:t>
      </w:r>
    </w:p>
    <w:p>
      <w:pPr>
        <w:spacing w:after="120"/>
      </w:pPr>
      <w:r>
        <w:rPr>
          <w:rFonts w:ascii="Arial" w:cs="Arial" w:eastAsia="Arial" w:hAnsi="Arial"/>
          <w:sz w:val="24"/>
          <w:szCs w:val="24"/>
        </w:rPr>
        <w:t xml:space="preserve">You wake up. You open ARC. You see today’s date, three empty domain cards, and a blank intent line. You type your intent — one sentence that frames the day. Then you fill in one task per domain: Physical, Output, Social. You close the app. Total time: under 60 seconds.</w:t>
      </w:r>
    </w:p>
    <w:p>
      <w:pPr>
        <w:pStyle w:val="Heading2"/>
      </w:pPr>
      <w:r>
        <w:t xml:space="preserve">During the day</w:t>
      </w:r>
    </w:p>
    <w:p>
      <w:pPr>
        <w:spacing w:after="120"/>
      </w:pPr>
      <w:r>
        <w:rPr>
          <w:rFonts w:ascii="Arial" w:cs="Arial" w:eastAsia="Arial" w:hAnsi="Arial"/>
          <w:sz w:val="24"/>
          <w:szCs w:val="24"/>
        </w:rPr>
        <w:t xml:space="preserve">You do your things. When you finish a task, you open ARC and swipe the card to mark it done. Gold fill. Card locks (task text becomes uneditable). You close the app. The app never comes to you — you go to it.</w:t>
      </w:r>
    </w:p>
    <w:p>
      <w:pPr>
        <w:pStyle w:val="Heading2"/>
      </w:pPr>
      <w:r>
        <w:t xml:space="preserve">Midnight</w:t>
      </w:r>
    </w:p>
    <w:p>
      <w:pPr>
        <w:spacing w:after="120"/>
      </w:pPr>
      <w:r>
        <w:rPr>
          <w:rFonts w:ascii="Arial" w:cs="Arial" w:eastAsia="Arial" w:hAnsi="Arial"/>
          <w:sz w:val="24"/>
          <w:szCs w:val="24"/>
        </w:rPr>
        <w:t xml:space="preserve">Day freezes automatically. Whatever’s done is done. Whatever’s not is not. Cards become read-only. Tomorrow starts blank.</w:t>
      </w:r>
    </w:p>
    <w:p>
      <w:pPr>
        <w:pStyle w:val="Heading2"/>
      </w:pPr>
      <w:r>
        <w:t xml:space="preserve">Weekly reflection</w:t>
      </w:r>
    </w:p>
    <w:p>
      <w:pPr>
        <w:spacing w:after="120"/>
      </w:pPr>
      <w:r>
        <w:rPr>
          <w:rFonts w:ascii="Arial" w:cs="Arial" w:eastAsia="Arial" w:hAnsi="Arial"/>
          <w:sz w:val="24"/>
          <w:szCs w:val="24"/>
        </w:rPr>
        <w:t xml:space="preserve">You tap the Velocity tab. You see the current Mon–Sun week charted. You see which domains are strong, which are lagging. You see your status label. You either feel good or you feel something you need to act on. Sunday is the natural reflection point.</w:t>
      </w:r>
    </w:p>
    <w:p>
      <w:r>
        <w:br w:type="page"/>
      </w:r>
    </w:p>
    <w:p>
      <w:pPr>
        <w:pStyle w:val="Heading1"/>
      </w:pPr>
      <w:r>
        <w:t xml:space="preserve">3. Screen 1: Daily View</w:t>
      </w:r>
    </w:p>
    <w:p>
      <w:pPr>
        <w:spacing w:after="120"/>
      </w:pPr>
      <w:r>
        <w:rPr>
          <w:rFonts w:ascii="Arial" w:cs="Arial" w:eastAsia="Arial" w:hAnsi="Arial"/>
          <w:sz w:val="24"/>
          <w:szCs w:val="24"/>
        </w:rPr>
        <w:t xml:space="preserve">This is the home screen. The screen you see every time you open the app. It must be immediately actionable with zero friction.</w:t>
      </w:r>
    </w:p>
    <w:p>
      <w:pPr>
        <w:pStyle w:val="Heading2"/>
      </w:pPr>
      <w:r>
        <w:t xml:space="preserve">Layout (top to bottom)</w:t>
      </w:r>
    </w:p>
    <w:p>
      <w:pPr>
        <w:spacing w:after="120"/>
      </w:pPr>
      <w:r>
        <w:rPr>
          <w:rFonts w:ascii="Arial" w:cs="Arial" w:eastAsia="Arial" w:hAnsi="Arial"/>
          <w:b/>
          <w:bCs/>
          <w:sz w:val="24"/>
          <w:szCs w:val="24"/>
        </w:rPr>
        <w:t xml:space="preserve">Date header (top left): </w:t>
      </w:r>
      <w:r>
        <w:rPr>
          <w:rFonts w:ascii="Arial" w:cs="Arial" w:eastAsia="Arial" w:hAnsi="Arial"/>
          <w:sz w:val="24"/>
          <w:szCs w:val="24"/>
        </w:rPr>
        <w:t xml:space="preserve">Today’s date. Tap left/right arrows to review past days (read-only). Current day is always the default.</w:t>
      </w:r>
    </w:p>
    <w:p>
      <w:pPr>
        <w:spacing w:after="120"/>
      </w:pPr>
      <w:r>
        <w:rPr>
          <w:rFonts w:ascii="Arial" w:cs="Arial" w:eastAsia="Arial" w:hAnsi="Arial"/>
          <w:b/>
          <w:bCs/>
          <w:sz w:val="24"/>
          <w:szCs w:val="24"/>
        </w:rPr>
        <w:t xml:space="preserve">3-day momentum bars (top right): </w:t>
      </w:r>
      <w:r>
        <w:rPr>
          <w:rFonts w:ascii="Arial" w:cs="Arial" w:eastAsia="Arial" w:hAnsi="Arial"/>
          <w:sz w:val="24"/>
          <w:szCs w:val="24"/>
        </w:rPr>
        <w:t xml:space="preserve">Three small vertical bars showing the last 3 days. Each bar fills proportionally in thirds based on tasks completed (1/3, 2/3, or 3/3). This is your rearview mirror — a constant peripheral signal of recent momentum.</w:t>
      </w:r>
    </w:p>
    <w:p>
      <w:pPr>
        <w:spacing w:before="120" w:after="80"/>
      </w:pPr>
      <w:r>
        <w:rPr>
          <w:rFonts w:ascii="Arial" w:cs="Arial" w:eastAsia="Arial" w:hAnsi="Arial"/>
          <w:b/>
          <w:bCs/>
          <w:sz w:val="24"/>
          <w:szCs w:val="24"/>
        </w:rPr>
        <w:t xml:space="preserve">Bar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2"/>
                <w:szCs w:val="22"/>
              </w:rPr>
              <w:t xml:space="preserve">Visual</w:t>
            </w:r>
          </w:p>
        </w:tc>
        <w:tc>
          <w:tcPr>
            <w:tcW w:type="dxa" w:w="58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2"/>
                <w:szCs w:val="22"/>
              </w:rPr>
              <w:t xml:space="preserve">Meaning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Gold filled (proportional)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Tasks completed that day (1/3, 2/3, or full)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Dim gold outline, no fill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Showed up and set tasks, but completed none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Dark gray / barely visible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Ghost day — never opened the app</w:t>
            </w:r>
          </w:p>
        </w:tc>
      </w:tr>
    </w:tbl>
    <w:p>
      <w:pPr>
        <w:spacing w:after="0"/>
      </w:pPr>
    </w:p>
    <w:p>
      <w:pPr>
        <w:spacing w:after="120"/>
      </w:pPr>
      <w:r>
        <w:rPr>
          <w:rFonts w:ascii="Arial" w:cs="Arial" w:eastAsia="Arial" w:hAnsi="Arial"/>
          <w:b/>
          <w:bCs/>
          <w:sz w:val="24"/>
          <w:szCs w:val="24"/>
        </w:rPr>
        <w:t xml:space="preserve">Daily intent: </w:t>
      </w:r>
      <w:r>
        <w:rPr>
          <w:rFonts w:ascii="Arial" w:cs="Arial" w:eastAsia="Arial" w:hAnsi="Arial"/>
          <w:sz w:val="24"/>
          <w:szCs w:val="24"/>
        </w:rPr>
        <w:t xml:space="preserve">One line of free text. The single sentence that frames your day. Example: “Ship the landing page. Nothing else matters.” Editable until midnight.</w:t>
      </w:r>
    </w:p>
    <w:p>
      <w:pPr>
        <w:spacing w:after="120"/>
      </w:pPr>
      <w:r>
        <w:rPr>
          <w:rFonts w:ascii="Arial" w:cs="Arial" w:eastAsia="Arial" w:hAnsi="Arial"/>
          <w:b/>
          <w:bCs/>
          <w:sz w:val="24"/>
          <w:szCs w:val="24"/>
        </w:rPr>
        <w:t xml:space="preserve">Three domain cards: </w:t>
      </w:r>
      <w:r>
        <w:rPr>
          <w:rFonts w:ascii="Arial" w:cs="Arial" w:eastAsia="Arial" w:hAnsi="Arial"/>
          <w:sz w:val="24"/>
          <w:szCs w:val="24"/>
        </w:rPr>
        <w:t xml:space="preserve">Physical, Output, Social. Each card has a domain label, editable task text, and a swipe-to-complete gesture.</w:t>
      </w:r>
    </w:p>
    <w:p>
      <w:pPr>
        <w:pStyle w:val="Heading2"/>
      </w:pPr>
      <w:r>
        <w:t xml:space="preserve">Completion Interaction</w:t>
      </w:r>
    </w:p>
    <w:p>
      <w:pPr>
        <w:spacing w:after="120"/>
      </w:pPr>
      <w:r>
        <w:rPr>
          <w:rFonts w:ascii="Arial" w:cs="Arial" w:eastAsia="Arial" w:hAnsi="Arial"/>
          <w:b/>
          <w:bCs/>
          <w:sz w:val="24"/>
          <w:szCs w:val="24"/>
        </w:rPr>
        <w:t xml:space="preserve">Swipe to complete: </w:t>
      </w:r>
      <w:r>
        <w:rPr>
          <w:rFonts w:ascii="Arial" w:cs="Arial" w:eastAsia="Arial" w:hAnsi="Arial"/>
          <w:sz w:val="24"/>
          <w:szCs w:val="24"/>
        </w:rPr>
        <w:t xml:space="preserve">Swipe the card to mark done. Gold fill fades in (200ms ease). Task text locks and becomes uneditable. Subtle, satisfying, not celebratory.</w:t>
      </w:r>
    </w:p>
    <w:p>
      <w:pPr>
        <w:spacing w:after="120"/>
      </w:pPr>
      <w:r>
        <w:rPr>
          <w:rFonts w:ascii="Arial" w:cs="Arial" w:eastAsia="Arial" w:hAnsi="Arial"/>
          <w:b/>
          <w:bCs/>
          <w:sz w:val="24"/>
          <w:szCs w:val="24"/>
        </w:rPr>
        <w:t xml:space="preserve">Hold to undo: </w:t>
      </w:r>
      <w:r>
        <w:rPr>
          <w:rFonts w:ascii="Arial" w:cs="Arial" w:eastAsia="Arial" w:hAnsi="Arial"/>
          <w:sz w:val="24"/>
          <w:szCs w:val="24"/>
        </w:rPr>
        <w:t xml:space="preserve">Press and hold the card to undo completion. Gold fades out. Task text becomes editable again. The hold gesture adds deliberate friction — completing is easy, uncommitting should feel like something.</w:t>
      </w:r>
    </w:p>
    <w:p>
      <w:pPr>
        <w:pStyle w:val="Heading2"/>
      </w:pPr>
      <w:r>
        <w:t xml:space="preserve">Drift Signal</w:t>
      </w:r>
    </w:p>
    <w:p>
      <w:pPr>
        <w:spacing w:after="120"/>
      </w:pPr>
      <w:r>
        <w:rPr>
          <w:rFonts w:ascii="Arial" w:cs="Arial" w:eastAsia="Arial" w:hAnsi="Arial"/>
          <w:sz w:val="24"/>
          <w:szCs w:val="24"/>
        </w:rPr>
        <w:t xml:space="preserve">If a domain is missed for 3 consecutive days, that domain’s card visual presence fades slightly in brightness. No notification. No warning message. Just visual decay. The interface quietly reflects your behavior back at you. This makes the app feel alive without being needy.</w:t>
      </w:r>
    </w:p>
    <w:p>
      <w:pPr>
        <w:pStyle w:val="Heading2"/>
      </w:pPr>
      <w:r>
        <w:t xml:space="preserve">Behavior Rules</w:t>
      </w:r>
    </w:p>
    <w:p>
      <w:pPr>
        <w:pStyle w:val="ListParagraph"/>
        <w:numPr>
          <w:ilvl w:val="0"/>
          <w:numId w:val="2"/>
        </w:numPr>
      </w:pPr>
      <w:r>
        <w:rPr>
          <w:rFonts w:ascii="Arial" w:cs="Arial" w:eastAsia="Arial" w:hAnsi="Arial"/>
          <w:sz w:val="24"/>
          <w:szCs w:val="24"/>
        </w:rPr>
        <w:t xml:space="preserve">Tasks reset every day at midnight (local time).</w:t>
      </w:r>
    </w:p>
    <w:p>
      <w:pPr>
        <w:pStyle w:val="ListParagraph"/>
        <w:numPr>
          <w:ilvl w:val="0"/>
          <w:numId w:val="2"/>
        </w:numPr>
      </w:pPr>
      <w:r>
        <w:rPr>
          <w:rFonts w:ascii="Arial" w:cs="Arial" w:eastAsia="Arial" w:hAnsi="Arial"/>
          <w:sz w:val="24"/>
          <w:szCs w:val="24"/>
        </w:rPr>
        <w:t xml:space="preserve">Previous days are viewable but not editable. No retroactive check-offs.</w:t>
      </w:r>
    </w:p>
    <w:p>
      <w:pPr>
        <w:pStyle w:val="ListParagraph"/>
        <w:numPr>
          <w:ilvl w:val="0"/>
          <w:numId w:val="2"/>
        </w:numPr>
      </w:pPr>
      <w:r>
        <w:rPr>
          <w:rFonts w:ascii="Arial" w:cs="Arial" w:eastAsia="Arial" w:hAnsi="Arial"/>
          <w:sz w:val="24"/>
          <w:szCs w:val="24"/>
        </w:rPr>
        <w:t xml:space="preserve">If a task is blank, the card still renders with a “Set your task” placeholder.</w:t>
      </w:r>
    </w:p>
    <w:p>
      <w:pPr>
        <w:pStyle w:val="ListParagraph"/>
        <w:numPr>
          <w:ilvl w:val="0"/>
          <w:numId w:val="2"/>
        </w:numPr>
      </w:pPr>
      <w:r>
        <w:rPr>
          <w:rFonts w:ascii="Arial" w:cs="Arial" w:eastAsia="Arial" w:hAnsi="Arial"/>
          <w:sz w:val="24"/>
          <w:szCs w:val="24"/>
        </w:rPr>
        <w:t xml:space="preserve">No notifications in v1. You open the app because you want to, not because it nags you.</w:t>
      </w:r>
    </w:p>
    <w:p>
      <w:r>
        <w:br w:type="page"/>
      </w:r>
    </w:p>
    <w:p>
      <w:pPr>
        <w:pStyle w:val="Heading1"/>
      </w:pPr>
      <w:r>
        <w:t xml:space="preserve">4. Screen 2: Weekly Velocity</w:t>
      </w:r>
    </w:p>
    <w:p>
      <w:pPr>
        <w:spacing w:after="120"/>
      </w:pPr>
      <w:r>
        <w:rPr>
          <w:rFonts w:ascii="Arial" w:cs="Arial" w:eastAsia="Arial" w:hAnsi="Arial"/>
          <w:sz w:val="24"/>
          <w:szCs w:val="24"/>
        </w:rPr>
        <w:t xml:space="preserve">This is the reflection screen. Accessible via a bottom nav tab. It shows the current Mon–Sun week as a visual velocity graph plus a brief structured review. Sunday is the natural reflection day.</w:t>
      </w:r>
    </w:p>
    <w:p>
      <w:pPr>
        <w:pStyle w:val="Heading2"/>
      </w:pPr>
      <w:r>
        <w:t xml:space="preserve">Velocity Graph</w:t>
      </w:r>
    </w:p>
    <w:p>
      <w:pPr>
        <w:spacing w:after="120"/>
      </w:pPr>
      <w:r>
        <w:rPr>
          <w:rFonts w:ascii="Arial" w:cs="Arial" w:eastAsia="Arial" w:hAnsi="Arial"/>
          <w:sz w:val="24"/>
          <w:szCs w:val="24"/>
        </w:rPr>
        <w:t xml:space="preserve">A bar chart showing completion rate per day over the current Monday–Sunday week. Each day scores 0–3 based on how many domains were completed. Bars fill proportionally in thirds, using the same visual language as the 3-day bars on the daily view.</w:t>
      </w:r>
    </w:p>
    <w:p>
      <w:pPr>
        <w:pStyle w:val="ListParagraph"/>
        <w:numPr>
          <w:ilvl w:val="0"/>
          <w:numId w:val="2"/>
        </w:numPr>
      </w:pPr>
      <w:r>
        <w:rPr>
          <w:rFonts w:ascii="Arial" w:cs="Arial" w:eastAsia="Arial" w:hAnsi="Arial"/>
          <w:sz w:val="24"/>
          <w:szCs w:val="24"/>
        </w:rPr>
        <w:t xml:space="preserve">X-axis: Monday through Sunday (fixed week)</w:t>
      </w:r>
    </w:p>
    <w:p>
      <w:pPr>
        <w:pStyle w:val="ListParagraph"/>
        <w:numPr>
          <w:ilvl w:val="0"/>
          <w:numId w:val="2"/>
        </w:numPr>
      </w:pPr>
      <w:r>
        <w:rPr>
          <w:rFonts w:ascii="Arial" w:cs="Arial" w:eastAsia="Arial" w:hAnsi="Arial"/>
          <w:sz w:val="24"/>
          <w:szCs w:val="24"/>
        </w:rPr>
        <w:t xml:space="preserve">Y-axis: 0–3 (number of domains completed)</w:t>
      </w:r>
    </w:p>
    <w:p>
      <w:pPr>
        <w:pStyle w:val="ListParagraph"/>
        <w:numPr>
          <w:ilvl w:val="0"/>
          <w:numId w:val="2"/>
        </w:numPr>
      </w:pPr>
      <w:r>
        <w:rPr>
          <w:rFonts w:ascii="Arial" w:cs="Arial" w:eastAsia="Arial" w:hAnsi="Arial"/>
          <w:sz w:val="24"/>
          <w:szCs w:val="24"/>
        </w:rPr>
        <w:t xml:space="preserve">Color coding: 3/3 = full gold bar. 2/3 = two-thirds gold fill. 1/3 = one-third gold fill. 0/3 with tasks set = dim gold outline. Ghost day (never opened) = gap, no bar.</w:t>
      </w:r>
    </w:p>
    <w:p>
      <w:pPr>
        <w:pStyle w:val="ListParagraph"/>
        <w:numPr>
          <w:ilvl w:val="0"/>
          <w:numId w:val="2"/>
        </w:numPr>
      </w:pPr>
      <w:r>
        <w:rPr>
          <w:rFonts w:ascii="Arial" w:cs="Arial" w:eastAsia="Arial" w:hAnsi="Arial"/>
          <w:sz w:val="24"/>
          <w:szCs w:val="24"/>
        </w:rPr>
        <w:t xml:space="preserve">Future days in the week are not rendered — the chart fills in as you live it.</w:t>
      </w:r>
    </w:p>
    <w:p>
      <w:pPr>
        <w:pStyle w:val="Heading2"/>
      </w:pPr>
      <w:r>
        <w:t xml:space="preserve">Per-Domain Breakdown</w:t>
      </w:r>
    </w:p>
    <w:p>
      <w:pPr>
        <w:spacing w:after="120"/>
      </w:pPr>
      <w:r>
        <w:rPr>
          <w:rFonts w:ascii="Arial" w:cs="Arial" w:eastAsia="Arial" w:hAnsi="Arial"/>
          <w:sz w:val="24"/>
          <w:szCs w:val="24"/>
        </w:rPr>
        <w:t xml:space="preserve">Below the main graph, three horizontal bars show weekly completion rate per domain (e.g. Physical: 5/7, Output: 3/7, Social: 2/7). This reveals which channel is lagging.</w:t>
      </w:r>
    </w:p>
    <w:p>
      <w:pPr>
        <w:pStyle w:val="Heading2"/>
      </w:pPr>
      <w:r>
        <w:t xml:space="preserve">Weekly Status Label</w:t>
      </w:r>
    </w:p>
    <w:p>
      <w:pPr>
        <w:spacing w:after="120"/>
      </w:pPr>
      <w:r>
        <w:rPr>
          <w:rFonts w:ascii="Arial" w:cs="Arial" w:eastAsia="Arial" w:hAnsi="Arial"/>
          <w:sz w:val="24"/>
          <w:szCs w:val="24"/>
        </w:rPr>
        <w:t xml:space="preserve">Based on the week’s data, the app auto-generates a one-word velocity status displayed prominently at the top of the weekly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800"/>
        <w:gridCol w:w="3360"/>
      </w:tblGrid>
      <w:tr>
        <w:tc>
          <w:tcPr>
            <w:tcW w:type="dxa" w:w="2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2"/>
                <w:szCs w:val="22"/>
              </w:rPr>
              <w:t xml:space="preserve">Weekly Avg</w:t>
            </w:r>
          </w:p>
        </w:tc>
        <w:tc>
          <w:tcPr>
            <w:tcW w:type="dxa" w:w="22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2"/>
                <w:szCs w:val="22"/>
              </w:rPr>
              <w:t xml:space="preserve">Status</w:t>
            </w:r>
          </w:p>
        </w:tc>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2"/>
                <w:szCs w:val="22"/>
              </w:rPr>
              <w:t xml:space="preserve">Color</w:t>
            </w:r>
          </w:p>
        </w:tc>
        <w:tc>
          <w:tcPr>
            <w:tcW w:type="dxa" w:w="33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2"/>
                <w:szCs w:val="22"/>
              </w:rPr>
              <w:t xml:space="preserve">Behavior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2.5–3.0 / day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LOCKED 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Gold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Full intensity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1.5–2.4 / day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MOVING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White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Full intensity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0.5–1.4 / day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DRAG DETECTED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Gray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Full intensity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0–0.4 / day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FLATLINE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Dark gray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Full intensity</w:t>
            </w:r>
          </w:p>
        </w:tc>
      </w:tr>
    </w:tbl>
    <w:p>
      <w:pPr>
        <w:spacing w:after="0"/>
      </w:pPr>
    </w:p>
    <w:p>
      <w:pPr>
        <w:spacing w:after="120"/>
      </w:pPr>
      <w:r>
        <w:rPr>
          <w:rFonts w:ascii="Arial" w:cs="Arial" w:eastAsia="Arial" w:hAnsi="Arial"/>
          <w:b/>
          <w:bCs/>
          <w:sz w:val="24"/>
          <w:szCs w:val="24"/>
        </w:rPr>
        <w:t xml:space="preserve">Early-week behavior: </w:t>
      </w:r>
      <w:r>
        <w:rPr>
          <w:rFonts w:ascii="Arial" w:cs="Arial" w:eastAsia="Arial" w:hAnsi="Arial"/>
          <w:sz w:val="24"/>
          <w:szCs w:val="24"/>
        </w:rPr>
        <w:t xml:space="preserve">Monday through Wednesday, the status label renders in muted secondary gray (#888888) regardless of its category, since the data is provisional. Starting Thursday, the label shifts to its full designated color. No explanation or tooltip needed — it quietly becomes more confident as the week fills in.</w:t>
      </w:r>
    </w:p>
    <w:p>
      <w:r>
        <w:br w:type="page"/>
      </w:r>
    </w:p>
    <w:p>
      <w:pPr>
        <w:pStyle w:val="Heading1"/>
      </w:pPr>
      <w:r>
        <w:t xml:space="preserve">5. Three Day States</w:t>
      </w:r>
    </w:p>
    <w:p>
      <w:pPr>
        <w:spacing w:after="120"/>
      </w:pPr>
      <w:r>
        <w:rPr>
          <w:rFonts w:ascii="Arial" w:cs="Arial" w:eastAsia="Arial" w:hAnsi="Arial"/>
          <w:sz w:val="24"/>
          <w:szCs w:val="24"/>
        </w:rPr>
        <w:t xml:space="preserve">Every day in ARC exists in one of three states. This distinction is core to the system’s honesty.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560"/>
      </w:tblGrid>
      <w:tr>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2"/>
                <w:szCs w:val="22"/>
              </w:rPr>
              <w:t xml:space="preserve">State</w:t>
            </w:r>
          </w:p>
        </w:tc>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2"/>
                <w:szCs w:val="22"/>
              </w:rPr>
              <w:t xml:space="preserve">What happened</w:t>
            </w:r>
          </w:p>
        </w:tc>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2"/>
                <w:szCs w:val="22"/>
              </w:rPr>
              <w:t xml:space="preserve">Data</w:t>
            </w:r>
          </w:p>
        </w:tc>
        <w:tc>
          <w:tcPr>
            <w:tcW w:type="dxa" w:w="25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2"/>
                <w:szCs w:val="22"/>
              </w:rPr>
              <w:t xml:space="preserve">Visual (graph &amp; bars)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Ghost day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Never opened the app. Full drift.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 localStorage key exists for that date.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Gap in the chart. No bar rendered.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Present but incomplete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Opened the app, set tasks, completed 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Key exists, all done: false.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Dim gold outline bar. No fill.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Active day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Completed 1, 2, or 3 tasks.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Key exists, 1+ done: true.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Gold bar filled proportionally (1/3, 2/3, or full).</w:t>
            </w:r>
          </w:p>
        </w:tc>
      </w:tr>
    </w:tbl>
    <w:p>
      <w:pPr>
        <w:spacing w:after="0"/>
      </w:pPr>
    </w:p>
    <w:p>
      <w:pPr>
        <w:spacing w:after="120"/>
      </w:pPr>
      <w:r>
        <w:rPr>
          <w:rFonts w:ascii="Arial" w:cs="Arial" w:eastAsia="Arial" w:hAnsi="Arial"/>
          <w:sz w:val="24"/>
          <w:szCs w:val="24"/>
        </w:rPr>
        <w:t xml:space="preserve">This three-tier system means: showing up is not nothing, but it’s not the same as executing. And disappearing is worse than both. The app reflects this without ever saying it explicitly.</w:t>
      </w:r>
    </w:p>
    <w:p>
      <w:r>
        <w:br w:type="page"/>
      </w:r>
    </w:p>
    <w:p>
      <w:pPr>
        <w:pStyle w:val="Heading1"/>
      </w:pPr>
      <w:r>
        <w:t xml:space="preserve">6. Data &amp; Storage</w:t>
      </w:r>
    </w:p>
    <w:p>
      <w:pPr>
        <w:spacing w:after="120"/>
      </w:pPr>
      <w:r>
        <w:rPr>
          <w:rFonts w:ascii="Arial" w:cs="Arial" w:eastAsia="Arial" w:hAnsi="Arial"/>
          <w:sz w:val="24"/>
          <w:szCs w:val="24"/>
        </w:rPr>
        <w:t xml:space="preserve">All data lives in the browser’s localStorage. No backend. No accounts. This is a personal tool — complexity is the enemy.</w:t>
      </w:r>
    </w:p>
    <w:p>
      <w:pPr>
        <w:pStyle w:val="Heading2"/>
      </w:pPr>
      <w:r>
        <w:t xml:space="preserve">Data Shape (per day)</w:t>
      </w:r>
    </w:p>
    <w:p>
      <w:pPr>
        <w:spacing w:after="120"/>
      </w:pPr>
      <w:r>
        <w:rPr>
          <w:rFonts w:ascii="Courier New" w:cs="Courier New" w:eastAsia="Courier New" w:hAnsi="Courier New"/>
          <w:sz w:val="20"/>
          <w:szCs w:val="20"/>
        </w:rPr>
        <w:t xml:space="preserve">{
  "date": "2026-03-03",
  "intent": "Ship the landing page.",
  "physical": { "task": "Gym - press day", "done": true },
  "output": { "task": "Finish API endpoints", "done": false },
  "social": { "task": "Dinner with Alex", "done": true }
}</w:t>
      </w:r>
    </w:p>
    <w:p>
      <w:pPr>
        <w:spacing w:after="120"/>
      </w:pPr>
      <w:r>
        <w:rPr>
          <w:rFonts w:ascii="Arial" w:cs="Arial" w:eastAsia="Arial" w:hAnsi="Arial"/>
          <w:b/>
          <w:bCs/>
          <w:sz w:val="24"/>
          <w:szCs w:val="24"/>
        </w:rPr>
        <w:t xml:space="preserve">Storage key pattern: </w:t>
      </w:r>
      <w:r>
        <w:rPr>
          <w:rFonts w:ascii="Arial" w:cs="Arial" w:eastAsia="Arial" w:hAnsi="Arial"/>
          <w:sz w:val="24"/>
          <w:szCs w:val="24"/>
        </w:rPr>
        <w:t xml:space="preserve">arc-YYYY-MM-DD. One key per day. A day with no key = ghost day (never opened). A day with a key and all done: false = showed up but didn’t complete. Simple to query, simple to debug.</w:t>
      </w:r>
    </w:p>
    <w:p>
      <w:r>
        <w:br w:type="page"/>
      </w:r>
    </w:p>
    <w:p>
      <w:pPr>
        <w:pStyle w:val="Heading1"/>
      </w:pPr>
      <w:r>
        <w:t xml:space="preserve">7. Visual Design</w:t>
      </w:r>
    </w:p>
    <w:p>
      <w:pPr>
        <w:pStyle w:val="Heading2"/>
      </w:pPr>
      <w:r>
        <w:t xml:space="preserve">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2"/>
                <w:szCs w:val="22"/>
              </w:rPr>
              <w:t xml:space="preserve">Role</w:t>
            </w:r>
          </w:p>
        </w:tc>
        <w:tc>
          <w:tcPr>
            <w:tcW w:type="dxa" w:w="3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2"/>
                <w:szCs w:val="22"/>
              </w:rPr>
              <w:t xml:space="preserve">Hex</w:t>
            </w:r>
          </w:p>
        </w:tc>
        <w:tc>
          <w:tcPr>
            <w:tcW w:type="dxa" w:w="38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2"/>
                <w:szCs w:val="22"/>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Background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#0A0A0A</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Near black</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Surface / cards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#1A1A1A</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Elevated dark</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Primary accent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#C9A84C</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Muted gold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Text (primary)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#F5F5F0</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Off-white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Text (secondary)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#888888</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Mid gray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Success / done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#C9A84C</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Gold (same as accent)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Inactive / empty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#333333</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Dark border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Drift signal (showed up, 0 done)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#C9A84C at ~30% opacity</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Dim gold outline</w:t>
            </w:r>
          </w:p>
        </w:tc>
      </w:tr>
    </w:tbl>
    <w:p>
      <w:pPr>
        <w:pStyle w:val="Heading2"/>
      </w:pPr>
      <w:r>
        <w:t xml:space="preserve">Typography</w:t>
      </w:r>
    </w:p>
    <w:p>
      <w:pPr>
        <w:pStyle w:val="ListParagraph"/>
        <w:numPr>
          <w:ilvl w:val="0"/>
          <w:numId w:val="2"/>
        </w:numPr>
      </w:pPr>
      <w:r>
        <w:rPr>
          <w:rFonts w:ascii="Arial" w:cs="Arial" w:eastAsia="Arial" w:hAnsi="Arial"/>
          <w:sz w:val="24"/>
          <w:szCs w:val="24"/>
        </w:rPr>
        <w:t xml:space="preserve">Display / headers: Clean, high-contrast sans-serif. SF Pro Display, Satoshi, or similar. All caps for labels.</w:t>
      </w:r>
    </w:p>
    <w:p>
      <w:pPr>
        <w:pStyle w:val="ListParagraph"/>
        <w:numPr>
          <w:ilvl w:val="0"/>
          <w:numId w:val="2"/>
        </w:numPr>
      </w:pPr>
      <w:r>
        <w:rPr>
          <w:rFonts w:ascii="Arial" w:cs="Arial" w:eastAsia="Arial" w:hAnsi="Arial"/>
          <w:sz w:val="24"/>
          <w:szCs w:val="24"/>
        </w:rPr>
        <w:t xml:space="preserve">Body / task text: Same family, regular weight. 16px on mobile.</w:t>
      </w:r>
    </w:p>
    <w:p>
      <w:pPr>
        <w:pStyle w:val="ListParagraph"/>
        <w:numPr>
          <w:ilvl w:val="0"/>
          <w:numId w:val="2"/>
        </w:numPr>
      </w:pPr>
      <w:r>
        <w:rPr>
          <w:rFonts w:ascii="Arial" w:cs="Arial" w:eastAsia="Arial" w:hAnsi="Arial"/>
          <w:sz w:val="24"/>
          <w:szCs w:val="24"/>
        </w:rPr>
        <w:t xml:space="preserve">No decorative fonts. This is a tool, not a brand exercise. Let the restraint be the aesthetic.</w:t>
      </w:r>
    </w:p>
    <w:p>
      <w:pPr>
        <w:pStyle w:val="Heading2"/>
      </w:pPr>
      <w:r>
        <w:t xml:space="preserve">Interaction Design</w:t>
      </w:r>
    </w:p>
    <w:p>
      <w:pPr>
        <w:pStyle w:val="ListParagraph"/>
        <w:numPr>
          <w:ilvl w:val="0"/>
          <w:numId w:val="2"/>
        </w:numPr>
      </w:pPr>
      <w:r>
        <w:rPr>
          <w:rFonts w:ascii="Arial" w:cs="Arial" w:eastAsia="Arial" w:hAnsi="Arial"/>
          <w:sz w:val="24"/>
          <w:szCs w:val="24"/>
        </w:rPr>
        <w:t xml:space="preserve">Completing a task: Swipe gesture. Gold fill fades in (200ms ease). Task text locks.</w:t>
      </w:r>
    </w:p>
    <w:p>
      <w:pPr>
        <w:pStyle w:val="ListParagraph"/>
        <w:numPr>
          <w:ilvl w:val="0"/>
          <w:numId w:val="2"/>
        </w:numPr>
      </w:pPr>
      <w:r>
        <w:rPr>
          <w:rFonts w:ascii="Arial" w:cs="Arial" w:eastAsia="Arial" w:hAnsi="Arial"/>
          <w:sz w:val="24"/>
          <w:szCs w:val="24"/>
        </w:rPr>
        <w:t xml:space="preserve">Undoing a task: Press and hold. Gold fades out. Task text unlocks. Deliberate friction.</w:t>
      </w:r>
    </w:p>
    <w:p>
      <w:pPr>
        <w:pStyle w:val="ListParagraph"/>
        <w:numPr>
          <w:ilvl w:val="0"/>
          <w:numId w:val="2"/>
        </w:numPr>
      </w:pPr>
      <w:r>
        <w:rPr>
          <w:rFonts w:ascii="Arial" w:cs="Arial" w:eastAsia="Arial" w:hAnsi="Arial"/>
          <w:sz w:val="24"/>
          <w:szCs w:val="24"/>
        </w:rPr>
        <w:t xml:space="preserve">Navigation: Two tabs at bottom — “Today” and “Velocity.” That’s it.</w:t>
      </w:r>
    </w:p>
    <w:p>
      <w:pPr>
        <w:pStyle w:val="ListParagraph"/>
        <w:numPr>
          <w:ilvl w:val="0"/>
          <w:numId w:val="2"/>
        </w:numPr>
      </w:pPr>
      <w:r>
        <w:rPr>
          <w:rFonts w:ascii="Arial" w:cs="Arial" w:eastAsia="Arial" w:hAnsi="Arial"/>
          <w:sz w:val="24"/>
          <w:szCs w:val="24"/>
        </w:rPr>
        <w:t xml:space="preserve">No loading spinners, no skeleton screens. Data is local — everything is instant.</w:t>
      </w:r>
    </w:p>
    <w:p>
      <w:r>
        <w:br w:type="page"/>
      </w:r>
    </w:p>
    <w:p>
      <w:pPr>
        <w:pStyle w:val="Heading1"/>
      </w:pPr>
      <w:r>
        <w:t xml:space="preserve">8. Navigation</w:t>
      </w:r>
    </w:p>
    <w:p>
      <w:pPr>
        <w:spacing w:after="120"/>
      </w:pPr>
      <w:r>
        <w:rPr>
          <w:rFonts w:ascii="Arial" w:cs="Arial" w:eastAsia="Arial" w:hAnsi="Arial"/>
          <w:sz w:val="24"/>
          <w:szCs w:val="24"/>
        </w:rPr>
        <w:t xml:space="preserve">Two bottom tabs. Today and Velocity. That’s the entire navigation surface of the app.</w:t>
      </w:r>
    </w:p>
    <w:p>
      <w:pPr>
        <w:pStyle w:val="ListParagraph"/>
        <w:numPr>
          <w:ilvl w:val="0"/>
          <w:numId w:val="2"/>
        </w:numPr>
      </w:pPr>
      <w:r>
        <w:rPr>
          <w:rFonts w:ascii="Arial" w:cs="Arial" w:eastAsia="Arial" w:hAnsi="Arial"/>
          <w:sz w:val="24"/>
          <w:szCs w:val="24"/>
        </w:rPr>
        <w:t xml:space="preserve">Today tab: Opens the daily view. Always defaults to the current day.</w:t>
      </w:r>
    </w:p>
    <w:p>
      <w:pPr>
        <w:pStyle w:val="ListParagraph"/>
        <w:numPr>
          <w:ilvl w:val="0"/>
          <w:numId w:val="2"/>
        </w:numPr>
      </w:pPr>
      <w:r>
        <w:rPr>
          <w:rFonts w:ascii="Arial" w:cs="Arial" w:eastAsia="Arial" w:hAnsi="Arial"/>
          <w:sz w:val="24"/>
          <w:szCs w:val="24"/>
        </w:rPr>
        <w:t xml:space="preserve">Velocity tab: Opens the weekly velocity view for the current Mon–Sun week.</w:t>
      </w:r>
    </w:p>
    <w:p>
      <w:pPr>
        <w:pStyle w:val="ListParagraph"/>
        <w:numPr>
          <w:ilvl w:val="0"/>
          <w:numId w:val="2"/>
        </w:numPr>
      </w:pPr>
      <w:r>
        <w:rPr>
          <w:rFonts w:ascii="Arial" w:cs="Arial" w:eastAsia="Arial" w:hAnsi="Arial"/>
          <w:sz w:val="24"/>
          <w:szCs w:val="24"/>
        </w:rPr>
        <w:t xml:space="preserve">Date navigation arrows on the daily view allow reviewing past days (read-only).</w:t>
      </w:r>
    </w:p>
    <w:p>
      <w:r>
        <w:br w:type="page"/>
      </w:r>
    </w:p>
    <w:p>
      <w:pPr>
        <w:pStyle w:val="Heading1"/>
      </w:pPr>
      <w:r>
        <w:t xml:space="preserve">9. What Success Looks Like</w:t>
      </w:r>
    </w:p>
    <w:p>
      <w:pPr>
        <w:spacing w:after="120"/>
      </w:pPr>
      <w:r>
        <w:rPr>
          <w:rFonts w:ascii="Arial" w:cs="Arial" w:eastAsia="Arial" w:hAnsi="Arial"/>
          <w:sz w:val="24"/>
          <w:szCs w:val="24"/>
        </w:rPr>
        <w:t xml:space="preserve">This is not a product with DAU targets. Success is personal and binary:</w:t>
      </w:r>
    </w:p>
    <w:p>
      <w:pPr>
        <w:spacing w:after="120"/>
      </w:pPr>
      <w:r>
        <w:rPr>
          <w:rFonts w:ascii="Arial" w:cs="Arial" w:eastAsia="Arial" w:hAnsi="Arial"/>
          <w:b/>
          <w:bCs/>
          <w:sz w:val="24"/>
          <w:szCs w:val="24"/>
        </w:rPr>
        <w:t xml:space="preserve">Week 1: </w:t>
      </w:r>
      <w:r>
        <w:rPr>
          <w:rFonts w:ascii="Arial" w:cs="Arial" w:eastAsia="Arial" w:hAnsi="Arial"/>
          <w:sz w:val="24"/>
          <w:szCs w:val="24"/>
        </w:rPr>
        <w:t xml:space="preserve">You open the app every day and fill in your three tasks. At least 4 of 7 days show 2/3 or 3/3 completion.</w:t>
      </w:r>
    </w:p>
    <w:p>
      <w:pPr>
        <w:spacing w:after="120"/>
      </w:pPr>
      <w:r>
        <w:rPr>
          <w:rFonts w:ascii="Arial" w:cs="Arial" w:eastAsia="Arial" w:hAnsi="Arial"/>
          <w:b/>
          <w:bCs/>
          <w:sz w:val="24"/>
          <w:szCs w:val="24"/>
        </w:rPr>
        <w:t xml:space="preserve">Week 2: </w:t>
      </w:r>
      <w:r>
        <w:rPr>
          <w:rFonts w:ascii="Arial" w:cs="Arial" w:eastAsia="Arial" w:hAnsi="Arial"/>
          <w:sz w:val="24"/>
          <w:szCs w:val="24"/>
        </w:rPr>
        <w:t xml:space="preserve">You check the velocity graph on Sunday. It tells you something you didn’t already know about your week.</w:t>
      </w:r>
    </w:p>
    <w:p>
      <w:pPr>
        <w:spacing w:after="120"/>
      </w:pPr>
      <w:r>
        <w:rPr>
          <w:rFonts w:ascii="Arial" w:cs="Arial" w:eastAsia="Arial" w:hAnsi="Arial"/>
          <w:b/>
          <w:bCs/>
          <w:sz w:val="24"/>
          <w:szCs w:val="24"/>
        </w:rPr>
        <w:t xml:space="preserve">Week 3: </w:t>
      </w:r>
      <w:r>
        <w:rPr>
          <w:rFonts w:ascii="Arial" w:cs="Arial" w:eastAsia="Arial" w:hAnsi="Arial"/>
          <w:sz w:val="24"/>
          <w:szCs w:val="24"/>
        </w:rPr>
        <w:t xml:space="preserve">You change a behavior based on what the graph showed you. One domain was lagging — you fix it.</w:t>
      </w:r>
    </w:p>
    <w:p>
      <w:pPr>
        <w:spacing w:after="120"/>
      </w:pPr>
      <w:r>
        <w:rPr>
          <w:rFonts w:ascii="Arial" w:cs="Arial" w:eastAsia="Arial" w:hAnsi="Arial"/>
          <w:b/>
          <w:bCs/>
          <w:sz w:val="24"/>
          <w:szCs w:val="24"/>
        </w:rPr>
        <w:t xml:space="preserve">Week 4: </w:t>
      </w:r>
      <w:r>
        <w:rPr>
          <w:rFonts w:ascii="Arial" w:cs="Arial" w:eastAsia="Arial" w:hAnsi="Arial"/>
          <w:sz w:val="24"/>
          <w:szCs w:val="24"/>
        </w:rPr>
        <w:t xml:space="preserve">You’d feel wrong without it. The app is part of your morning. That’s product-market fit for one.</w:t>
      </w:r>
    </w:p>
    <w:p>
      <w:pPr>
        <w:spacing w:after="0"/>
      </w:pPr>
    </w:p>
    <w:p>
      <w:pPr>
        <w:spacing w:after="120"/>
      </w:pPr>
      <w:r>
        <w:rPr>
          <w:rFonts w:ascii="Arial" w:cs="Arial" w:eastAsia="Arial" w:hAnsi="Arial"/>
          <w:i/>
          <w:iCs/>
          <w:sz w:val="24"/>
          <w:szCs w:val="24"/>
        </w:rPr>
        <w:t xml:space="preserve">If you’re not using it daily by Week 2, the system is wrong — not you. Redesign the system.</w:t>
      </w:r>
    </w:p>
    <w:p>
      <w:r>
        <w:br w:type="page"/>
      </w:r>
    </w:p>
    <w:p>
      <w:pPr>
        <w:pStyle w:val="Heading1"/>
      </w:pPr>
      <w:r>
        <w:t xml:space="preserve">10. Build Plan</w:t>
      </w:r>
    </w:p>
    <w:p>
      <w:pPr>
        <w:spacing w:after="120"/>
      </w:pPr>
      <w:r>
        <w:rPr>
          <w:rFonts w:ascii="Arial" w:cs="Arial" w:eastAsia="Arial" w:hAnsi="Arial"/>
          <w:b/>
          <w:bCs/>
          <w:sz w:val="24"/>
          <w:szCs w:val="24"/>
        </w:rPr>
        <w:t xml:space="preserve">Platform: </w:t>
      </w:r>
      <w:r>
        <w:rPr>
          <w:rFonts w:ascii="Arial" w:cs="Arial" w:eastAsia="Arial" w:hAnsi="Arial"/>
          <w:sz w:val="24"/>
          <w:szCs w:val="24"/>
        </w:rPr>
        <w:t xml:space="preserve">React single-page app. No framework overhead (no Next.js, no routing library). One HTML file, one JS bundle. Deployable on Vercel/Netlify in minutes or run locally.</w:t>
      </w:r>
    </w:p>
    <w:p>
      <w:pPr>
        <w:spacing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960"/>
        <w:gridCol w:w="2200"/>
      </w:tblGrid>
      <w:tr>
        <w:tc>
          <w:tcPr>
            <w:tcW w:type="dxa" w:w="12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2"/>
                <w:szCs w:val="22"/>
              </w:rPr>
              <w:t xml:space="preserve">Phase</w:t>
            </w:r>
          </w:p>
        </w:tc>
        <w:tc>
          <w:tcPr>
            <w:tcW w:type="dxa" w:w="59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2"/>
                <w:szCs w:val="22"/>
              </w:rPr>
              <w:t xml:space="preserve">Scope</w:t>
            </w:r>
          </w:p>
        </w:tc>
        <w:tc>
          <w:tcPr>
            <w:tcW w:type="dxa" w:w="22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2"/>
                <w:szCs w:val="22"/>
              </w:rPr>
              <w:t xml:space="preserve">Time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Scaffold React app, dark theme, daily view layout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2–3 hrs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Three domain cards with task input and swipe-to-complete / hold-to-undo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2–3 hrs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Daily intent field, date navigation, localStorage, 3-day momentum bars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2–3 hrs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Weekly velocity graph (Mon–Sun, Recharts or Chart.js)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3–4 hrs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Per-domain breakdown bars + status label (with early-week dimming)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1–2 hrs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Drift signal (visual fade on 3-day missed domain)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1–2 hrs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Polish: animations, responsive, PWA manifest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2–3 hrs</w:t>
            </w:r>
          </w:p>
        </w:tc>
      </w:tr>
    </w:tbl>
    <w:p>
      <w:pPr>
        <w:spacing w:after="0"/>
      </w:pPr>
    </w:p>
    <w:p>
      <w:pPr>
        <w:spacing w:after="120"/>
      </w:pPr>
      <w:r>
        <w:rPr>
          <w:rFonts w:ascii="Arial" w:cs="Arial" w:eastAsia="Arial" w:hAnsi="Arial"/>
          <w:b/>
          <w:bCs/>
          <w:sz w:val="24"/>
          <w:szCs w:val="24"/>
        </w:rPr>
        <w:t xml:space="preserve">Total estimated build time: 1 weekend. </w:t>
      </w:r>
      <w:r>
        <w:rPr>
          <w:rFonts w:ascii="Arial" w:cs="Arial" w:eastAsia="Arial" w:hAnsi="Arial"/>
          <w:sz w:val="24"/>
          <w:szCs w:val="24"/>
        </w:rPr>
        <w:t xml:space="preserve">If it takes longer than that, you’re overbuilding.</w:t>
      </w:r>
    </w:p>
    <w:p>
      <w:r>
        <w:br w:type="page"/>
      </w:r>
    </w:p>
    <w:p>
      <w:pPr>
        <w:pStyle w:val="Heading1"/>
      </w:pPr>
      <w:r>
        <w:t xml:space="preserve">11. What Comes After (Earned Features)</w:t>
      </w:r>
    </w:p>
    <w:p>
      <w:pPr>
        <w:spacing w:after="120"/>
      </w:pPr>
      <w:r>
        <w:rPr>
          <w:rFonts w:ascii="Arial" w:cs="Arial" w:eastAsia="Arial" w:hAnsi="Arial"/>
          <w:sz w:val="24"/>
          <w:szCs w:val="24"/>
        </w:rPr>
        <w:t xml:space="preserve">Features are unlocked by usage, not by building them. Each feature requires a usage prerequisite before it gets added to the codebase:</w:t>
      </w:r>
    </w:p>
    <w:p>
      <w:pPr>
        <w:spacing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2"/>
                <w:szCs w:val="22"/>
              </w:rPr>
              <w:t xml:space="preserve">Feature</w:t>
            </w:r>
          </w:p>
        </w:tc>
        <w:tc>
          <w:tcPr>
            <w:tcW w:type="dxa" w:w="51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2"/>
                <w:szCs w:val="22"/>
              </w:rPr>
              <w:t xml:space="preserve">Unlock Requirement</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Task weighting (MAINTAIN / ADVANCE / EXPAND)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 weeks of daily use (internalize the system first)</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Quarterly goal view</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 consecutive weekly reviews completed</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Eliminate goal tracking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 weeks of daily use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Push notifications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 weeks of daily use (prove you don’t need them first)</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Data export (CSV/JSON)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Any time (your data, your right)</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Peer accountability pod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8 weeks of use + find 3 people who want in</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Native mobile app</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12 weeks of consistent web usage</w:t>
            </w:r>
          </w:p>
        </w:tc>
      </w:tr>
    </w:tbl>
    <w:p>
      <w:pPr>
        <w:spacing w:after="0"/>
      </w:pPr>
    </w:p>
    <w:p>
      <w:pPr>
        <w:spacing w:after="120"/>
      </w:pPr>
      <w:r>
        <w:rPr>
          <w:rFonts w:ascii="Arial" w:cs="Arial" w:eastAsia="Arial" w:hAnsi="Arial"/>
          <w:i/>
          <w:iCs/>
          <w:sz w:val="24"/>
          <w:szCs w:val="24"/>
        </w:rPr>
        <w:t xml:space="preserve">The rule is simple: you don’t earn the right to build the next thing until you’ve proven the current thing works. The app grows as you do.</w:t>
      </w:r>
    </w:p>
    <w:p>
      <w:pPr>
        <w:spacing w:after="0"/>
      </w:pPr>
    </w:p>
    <w:p>
      <w:pPr>
        <w:spacing w:after="0"/>
      </w:pPr>
    </w:p>
    <w:p>
      <w:pPr>
        <w:spacing w:before="400"/>
        <w:jc w:val="center"/>
      </w:pPr>
      <w:r>
        <w:rPr>
          <w:rFonts w:ascii="Arial" w:cs="Arial" w:eastAsia="Arial" w:hAnsi="Arial"/>
          <w:b/>
          <w:bCs/>
          <w:i/>
          <w:iCs/>
          <w:sz w:val="28"/>
          <w:szCs w:val="28"/>
        </w:rPr>
        <w:t xml:space="preserve">“Am I moving, or am I drifting?”</w:t>
      </w:r>
    </w:p>
    <w:p>
      <w:pPr>
        <w:spacing w:before="120"/>
        <w:jc w:val="center"/>
      </w:pPr>
      <w:r>
        <w:rPr>
          <w:rFonts w:ascii="Arial" w:cs="Arial" w:eastAsia="Arial" w:hAnsi="Arial"/>
          <w:sz w:val="24"/>
          <w:szCs w:val="24"/>
        </w:rPr>
        <w:t xml:space="preserve">Open the app. Answer the question. Move.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00000"/>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33333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2026-03-03T23:47:51.056Z</dcterms:created>
  <dcterms:modified xsi:type="dcterms:W3CDTF">2026-03-03T23:47:51.056Z</dcterms:modified>
</cp:coreProperties>
</file>

<file path=docProps/custom.xml><?xml version="1.0" encoding="utf-8"?>
<Properties xmlns="http://schemas.openxmlformats.org/officeDocument/2006/custom-properties" xmlns:vt="http://schemas.openxmlformats.org/officeDocument/2006/docPropsVTypes"/>
</file>