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Master Plan – the road to Bihar Hackathon 2027</w:t>
      </w:r>
    </w:p>
    <w:p>
      <w:pPr>
        <w:pBdr>
          <w:bottom w:val="single" w:color="1F4E79" w:sz="8" w:space="6"/>
        </w:pBdr>
        <w:spacing w:after="24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Amity University Patna  •  Academic year Aug 2026 – Jun 2027  •  Draft 3 (12 Oct 2026)  •  Budget to be discussed later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What we are doing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Goal: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"Amity Patna is where Bihar's companies find talent."</w:t>
      </w:r>
      <w:r>
        <w:rPr>
          <w:rFonts w:ascii="Calibri" w:cs="Calibri" w:eastAsia="Calibri" w:hAnsi="Calibri"/>
          <w:sz w:val="20"/>
          <w:szCs w:val="20"/>
        </w:rPr>
        <w:t xml:space="preserve"> We build up to one main event –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Bihar Hackathon 2027</w:t>
      </w:r>
      <w:r>
        <w:rPr>
          <w:rFonts w:ascii="Calibri" w:cs="Calibri" w:eastAsia="Calibri" w:hAnsi="Calibri"/>
          <w:sz w:val="20"/>
          <w:szCs w:val="20"/>
        </w:rPr>
        <w:t xml:space="preserve"> in April – through three smaller events. We start on our own campus, then open to Patna colleges.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All four events are offline at Amity Patna.</w:t>
      </w:r>
      <w:r>
        <w:rPr>
          <w:rFonts w:ascii="Calibri" w:cs="Calibri" w:eastAsia="Calibri" w:hAnsi="Calibri"/>
          <w:sz w:val="20"/>
          <w:szCs w:val="20"/>
        </w:rPr>
        <w:t xml:space="preserve"> Online is used only for registration, idea submission and shortlisting.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Bihar Hackathon is mainly a Patna event this year.</w:t>
      </w:r>
      <w:r>
        <w:rPr>
          <w:rFonts w:ascii="Calibri" w:cs="Calibri" w:eastAsia="Calibri" w:hAnsi="Calibri"/>
          <w:sz w:val="20"/>
          <w:szCs w:val="20"/>
        </w:rPr>
        <w:t xml:space="preserve"> We use the Bihar name from the first edition so the event can grow without a rename. A few wildcard places are open to any college in Bihar.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Expansion later:</w:t>
      </w:r>
      <w:r>
        <w:rPr>
          <w:rFonts w:ascii="Calibri" w:cs="Calibri" w:eastAsia="Calibri" w:hAnsi="Calibri"/>
          <w:sz w:val="20"/>
          <w:szCs w:val="20"/>
        </w:rPr>
        <w:t xml:space="preserve"> in 2027–28 we add colleges from other districts of Bihar.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The four events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"/>
        <w:gridCol w:w="2309"/>
        <w:gridCol w:w="1796"/>
        <w:gridCol w:w="3079"/>
        <w:gridCol w:w="2053"/>
        <w:gridCol w:w="2566"/>
        <w:gridCol w:w="3082"/>
      </w:tblGrid>
      <w:tr>
        <w:trPr>
          <w:tblHeader/>
        </w:trPr>
        <w:tc>
          <w:tcPr>
            <w:tcW w:type="dxa" w:w="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#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Event</w:t>
            </w:r>
          </w:p>
        </w:tc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Date</w:t>
            </w:r>
          </w:p>
        </w:tc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What it is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Who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Feasible size</w:t>
            </w:r>
          </w:p>
        </w:tc>
        <w:tc>
          <w:tcPr>
            <w:tcW w:type="dxa" w:w="3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Folder</w:t>
            </w:r>
          </w:p>
        </w:tc>
      </w:tr>
      <w:tr>
        <w:trPr>
          <w:cantSplit/>
        </w:trPr>
        <w:tc>
          <w:tcPr>
            <w:tcW w:type="dxa" w:w="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Amity Patna Hack Day "Spark"</w:t>
            </w:r>
          </w:p>
        </w:tc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 28 Nov 2026</w:t>
            </w:r>
          </w:p>
        </w:tc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1-day mini hackathon with a "Hackathon 101" workshop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Amity Patna students only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60–70 students, 16–20 teams</w:t>
            </w:r>
          </w:p>
        </w:tc>
        <w:tc>
          <w:tcPr>
            <w:tcW w:type="dxa" w:w="3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01_Amity_Hack_Day_Nov2026</w:t>
            </w:r>
          </w:p>
        </w:tc>
      </w:tr>
      <w:tr>
        <w:trPr>
          <w:cantSplit/>
        </w:trPr>
        <w:tc>
          <w:tcPr>
            <w:tcW w:type="dxa" w:w="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Patna Solve-a-thon</w:t>
            </w:r>
          </w:p>
        </w:tc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 16 Jan 2027</w:t>
            </w:r>
          </w:p>
        </w:tc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Problem-solving sprint: company problems revealed on the day, 5½ hours to solve, present to judges (no coding)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 Patna colleges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8–10 colleges, 30–32 teams on the day</w:t>
            </w:r>
          </w:p>
        </w:tc>
        <w:tc>
          <w:tcPr>
            <w:tcW w:type="dxa" w:w="3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02_Patna_Solveathon_Jan2027</w:t>
            </w:r>
          </w:p>
        </w:tc>
      </w:tr>
      <w:tr>
        <w:trPr>
          <w:cantSplit/>
        </w:trPr>
        <w:tc>
          <w:tcPr>
            <w:tcW w:type="dxa" w:w="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Patna Hackathon</w:t>
            </w:r>
          </w:p>
        </w:tc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 27 Mar 2027</w:t>
            </w:r>
          </w:p>
        </w:tc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12-hour build day (8 AM – 8 PM)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 Patna colleges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30–32 teams; top 20 go to the final</w:t>
            </w:r>
          </w:p>
        </w:tc>
        <w:tc>
          <w:tcPr>
            <w:tcW w:type="dxa" w:w="3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03_Patna_Hackathon_Mar2027</w:t>
            </w:r>
          </w:p>
        </w:tc>
      </w:tr>
      <w:tr>
        <w:trPr>
          <w:cantSplit/>
        </w:trPr>
        <w:tc>
          <w:tcPr>
            <w:tcW w:type="dxa" w:w="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Bihar Hackathon 2027 (FINAL)</w:t>
            </w:r>
          </w:p>
        </w:tc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Sat–Sun 24–25 Apr 2027</w:t>
            </w:r>
          </w:p>
        </w:tc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30-hour hackathon; company judges; hiring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Top 20 from Event 3 + 6 wildcards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24–26 teams, 8–10 companies</w:t>
            </w:r>
          </w:p>
        </w:tc>
        <w:tc>
          <w:tcPr>
            <w:tcW w:type="dxa" w:w="3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04_Final_Bihar_Hackathon_Apr2027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Each folder has a brief: what we will do, the event, how it runs, how it helps, the engagement plan, how we counted the numbers, and targets.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How teams move from event to event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2"/>
        <w:gridCol w:w="2932"/>
        <w:gridCol w:w="3666"/>
        <w:gridCol w:w="5868"/>
      </w:tblGrid>
      <w:tr>
        <w:trPr>
          <w:tblHeader/>
        </w:trPr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From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To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How many</w:t>
            </w:r>
          </w:p>
        </w:tc>
        <w:tc>
          <w:tcPr>
            <w:tcW w:type="dxa" w:w="5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Event 1 – Hack Day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Event 2 – Patna Solve-a-thon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~10 Amity teams + 12–15 volunteers</w:t>
            </w:r>
          </w:p>
        </w:tc>
        <w:tc>
          <w:tcPr>
            <w:tcW w:type="dxa" w:w="5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 Hack Day teams invited; volunteers go on college visits</w:t>
            </w:r>
          </w:p>
        </w:tc>
      </w:tr>
      <w:tr>
        <w:trPr>
          <w:cantSplit/>
        </w:trPr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Event 2 – Patna Solve-a-thon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Event 3 – Patna Hackathon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 teams direct entry; ~20 teams come back</w:t>
            </w:r>
          </w:p>
        </w:tc>
        <w:tc>
          <w:tcPr>
            <w:tcW w:type="dxa" w:w="5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Top 10 skip registration; all others invited first</w:t>
            </w:r>
          </w:p>
        </w:tc>
      </w:tr>
      <w:tr>
        <w:trPr>
          <w:cantSplit/>
        </w:trPr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Event 3 – Patna Hackathon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Event 4 – Final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 teams</w:t>
            </w:r>
          </w:p>
        </w:tc>
        <w:tc>
          <w:tcPr>
            <w:tcW w:type="dxa" w:w="5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Top 20 by score</w:t>
            </w:r>
          </w:p>
        </w:tc>
      </w:tr>
      <w:tr>
        <w:trPr>
          <w:cantSplit/>
        </w:trPr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Wildcard (online shortlist)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Event 4 – Final</w:t>
            </w:r>
          </w:p>
        </w:tc>
        <w:tc>
          <w:tcPr>
            <w:tcW w:type="dxa" w:w="3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 teams</w:t>
            </w:r>
          </w:p>
        </w:tc>
        <w:tc>
          <w:tcPr>
            <w:tcW w:type="dxa" w:w="5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Any college in Bihar; 1-page idea due Sun 4 Apr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Numbers: earlier draft vs feasible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Earlier drafts used round targets. Amity Patna is a young campus (about 1,200 students; B.Tech intake about 120 a year), and this is our first year running outside events. The feasible numbers below are worked out step by step in each event folder.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7"/>
        <w:gridCol w:w="2242"/>
        <w:gridCol w:w="1943"/>
        <w:gridCol w:w="7476"/>
      </w:tblGrid>
      <w:tr>
        <w:trPr>
          <w:tblHeader/>
        </w:trPr>
        <w:tc>
          <w:tcPr>
            <w:tcW w:type="dxa" w:w="3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Measure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Earlier draft</w:t>
            </w:r>
          </w:p>
        </w:tc>
        <w:tc>
          <w:tcPr>
            <w:tcW w:type="dxa" w:w="1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Feasible</w:t>
            </w:r>
          </w:p>
        </w:tc>
        <w:tc>
          <w:tcPr>
            <w:tcW w:type="dxa" w:w="7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Why it changed</w:t>
            </w:r>
          </w:p>
        </w:tc>
      </w:tr>
      <w:tr>
        <w:trPr>
          <w:cantSplit/>
        </w:trPr>
        <w:tc>
          <w:tcPr>
            <w:tcW w:type="dxa" w:w="3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Event 1 – students on the day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100+</w:t>
            </w:r>
          </w:p>
        </w:tc>
        <w:tc>
          <w:tcPr>
            <w:tcW w:type="dxa" w:w="1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60–70</w:t>
            </w:r>
          </w:p>
        </w:tc>
        <w:tc>
          <w:tcPr>
            <w:tcW w:type="dxa" w:w="7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~400 tech students × 18% register × 70% attend, + a few from other courses</w:t>
            </w:r>
          </w:p>
        </w:tc>
      </w:tr>
      <w:tr>
        <w:trPr>
          <w:cantSplit/>
        </w:trPr>
        <w:tc>
          <w:tcPr>
            <w:tcW w:type="dxa" w:w="3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Event 2 – colleges / teams on the day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15+ / 300+ students</w:t>
            </w:r>
          </w:p>
        </w:tc>
        <w:tc>
          <w:tcPr>
            <w:tcW w:type="dxa" w:w="1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8–10 / 30–32 teams (105–110 students)</w:t>
            </w:r>
          </w:p>
        </w:tc>
        <w:tc>
          <w:tcPr>
            <w:tcW w:type="dxa" w:w="7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 colleges approached, ~60% take part, 3–4 teams each; 75% of 42 registered teams come</w:t>
            </w:r>
          </w:p>
        </w:tc>
      </w:tr>
      <w:tr>
        <w:trPr>
          <w:cantSplit/>
        </w:trPr>
        <w:tc>
          <w:tcPr>
            <w:tcW w:type="dxa" w:w="3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Event 3 – teams on the day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60–75</w:t>
            </w:r>
          </w:p>
        </w:tc>
        <w:tc>
          <w:tcPr>
            <w:tcW w:type="dxa" w:w="1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30–32</w:t>
            </w:r>
          </w:p>
        </w:tc>
        <w:tc>
          <w:tcPr>
            <w:tcW w:type="dxa" w:w="7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~40 registered (20 return + 20 new), 80% attend</w:t>
            </w:r>
          </w:p>
        </w:tc>
      </w:tr>
      <w:tr>
        <w:trPr>
          <w:cantSplit/>
        </w:trPr>
        <w:tc>
          <w:tcPr>
            <w:tcW w:type="dxa" w:w="3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Final – teams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60–80 (from all Bihar)</w:t>
            </w:r>
          </w:p>
        </w:tc>
        <w:tc>
          <w:tcPr>
            <w:tcW w:type="dxa" w:w="1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24–26</w:t>
            </w:r>
          </w:p>
        </w:tc>
        <w:tc>
          <w:tcPr>
            <w:tcW w:type="dxa" w:w="7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Mainly Patna this year: top 20 from March + 6 wildcards, 85% confirm, waitlist fills gaps</w:t>
            </w:r>
          </w:p>
        </w:tc>
      </w:tr>
      <w:tr>
        <w:trPr>
          <w:cantSplit/>
        </w:trPr>
        <w:tc>
          <w:tcPr>
            <w:tcW w:type="dxa" w:w="3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Final – companies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15–25</w:t>
            </w:r>
          </w:p>
        </w:tc>
        <w:tc>
          <w:tcPr>
            <w:tcW w:type="dxa" w:w="1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8–10</w:t>
            </w:r>
          </w:p>
        </w:tc>
        <w:tc>
          <w:tcPr>
            <w:tcW w:type="dxa" w:w="7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35 approached, about 1 in 4 agree</w:t>
            </w:r>
          </w:p>
        </w:tc>
      </w:tr>
      <w:tr>
        <w:trPr>
          <w:cantSplit/>
        </w:trPr>
        <w:tc>
          <w:tcPr>
            <w:tcW w:type="dxa" w:w="3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Final – interviews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50+</w:t>
            </w:r>
          </w:p>
        </w:tc>
        <w:tc>
          <w:tcPr>
            <w:tcW w:type="dxa" w:w="1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24–30</w:t>
            </w:r>
          </w:p>
        </w:tc>
        <w:tc>
          <w:tcPr>
            <w:tcW w:type="dxa" w:w="7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8–10 companies × 3 students</w:t>
            </w:r>
          </w:p>
        </w:tc>
      </w:tr>
      <w:tr>
        <w:trPr>
          <w:cantSplit/>
        </w:trPr>
        <w:tc>
          <w:tcPr>
            <w:tcW w:type="dxa" w:w="3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Final – offers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25+</w:t>
            </w:r>
          </w:p>
        </w:tc>
        <w:tc>
          <w:tcPr>
            <w:tcW w:type="dxa" w:w="1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6–8</w:t>
            </w:r>
          </w:p>
        </w:tc>
        <w:tc>
          <w:tcPr>
            <w:tcW w:type="dxa" w:w="7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1 in 4 interviews</w:t>
            </w:r>
          </w:p>
        </w:tc>
      </w:tr>
      <w:tr>
        <w:trPr>
          <w:cantSplit/>
        </w:trPr>
        <w:tc>
          <w:tcPr>
            <w:tcW w:type="dxa" w:w="3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New companies for campus placements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10+</w:t>
            </w:r>
          </w:p>
        </w:tc>
        <w:tc>
          <w:tcPr>
            <w:tcW w:type="dxa" w:w="1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3–5</w:t>
            </w:r>
          </w:p>
        </w:tc>
        <w:tc>
          <w:tcPr>
            <w:tcW w:type="dxa" w:w="7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half of companies are new to Amity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Year totals (feasible)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2"/>
        <w:gridCol w:w="2431"/>
        <w:gridCol w:w="8105"/>
      </w:tblGrid>
      <w:tr>
        <w:trPr>
          <w:tblHeader/>
        </w:trPr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Measure</w:t>
            </w:r>
          </w:p>
        </w:tc>
        <w:tc>
          <w:tcPr>
            <w:tcW w:type="dxa" w:w="2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Total for the year</w:t>
            </w:r>
          </w:p>
        </w:tc>
        <w:tc>
          <w:tcPr>
            <w:tcW w:type="dxa" w:w="8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How we got it</w:t>
            </w:r>
          </w:p>
        </w:tc>
      </w:tr>
      <w:tr>
        <w:trPr>
          <w:cantSplit/>
        </w:trPr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Different students reached through events</w:t>
            </w:r>
          </w:p>
        </w:tc>
        <w:tc>
          <w:tcPr>
            <w:tcW w:type="dxa" w:w="2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230–270</w:t>
            </w:r>
          </w:p>
        </w:tc>
        <w:tc>
          <w:tcPr>
            <w:tcW w:type="dxa" w:w="8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Hack Day ~65 + Solve-a-thon outside students registered ~110 + new Hackathon students ~50 + wildcard applicants ~20</w:t>
            </w:r>
          </w:p>
        </w:tc>
      </w:tr>
      <w:tr>
        <w:trPr>
          <w:cantSplit/>
        </w:trPr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Colleges that take part</w:t>
            </w:r>
          </w:p>
        </w:tc>
        <w:tc>
          <w:tcPr>
            <w:tcW w:type="dxa" w:w="2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10–13</w:t>
            </w:r>
          </w:p>
        </w:tc>
        <w:tc>
          <w:tcPr>
            <w:tcW w:type="dxa" w:w="8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Amity + 9 Patna colleges + 1–3 wildcard colleges</w:t>
            </w:r>
          </w:p>
        </w:tc>
      </w:tr>
      <w:tr>
        <w:trPr>
          <w:cantSplit/>
        </w:trPr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Companies that take part</w:t>
            </w:r>
          </w:p>
        </w:tc>
        <w:tc>
          <w:tcPr>
            <w:tcW w:type="dxa" w:w="2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8–10</w:t>
            </w:r>
          </w:p>
        </w:tc>
        <w:tc>
          <w:tcPr>
            <w:tcW w:type="dxa" w:w="8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Same companies grow: 1 → 5–6 → 6–8 → 8–10</w:t>
            </w:r>
          </w:p>
        </w:tc>
      </w:tr>
      <w:tr>
        <w:trPr>
          <w:cantSplit/>
        </w:trPr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Internship / job interviews</w:t>
            </w:r>
          </w:p>
        </w:tc>
        <w:tc>
          <w:tcPr>
            <w:tcW w:type="dxa" w:w="2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42–55</w:t>
            </w:r>
          </w:p>
        </w:tc>
        <w:tc>
          <w:tcPr>
            <w:tcW w:type="dxa" w:w="8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Solve-a-thon 8–10 + Patna Hackathon 10–15 + Final 24–30</w:t>
            </w:r>
          </w:p>
        </w:tc>
      </w:tr>
      <w:tr>
        <w:trPr>
          <w:cantSplit/>
        </w:trPr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Offers</w:t>
            </w:r>
          </w:p>
        </w:tc>
        <w:tc>
          <w:tcPr>
            <w:tcW w:type="dxa" w:w="2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8–12</w:t>
            </w:r>
          </w:p>
        </w:tc>
        <w:tc>
          <w:tcPr>
            <w:tcW w:type="dxa" w:w="8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Patna Hackathon 2–4 + Final 6–8</w:t>
            </w:r>
          </w:p>
        </w:tc>
      </w:tr>
      <w:tr>
        <w:trPr>
          <w:cantSplit/>
        </w:trPr>
        <w:tc>
          <w:tcPr>
            <w:tcW w:type="dxa" w:w="4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New companies for campus placements</w:t>
            </w:r>
          </w:p>
        </w:tc>
        <w:tc>
          <w:tcPr>
            <w:tcW w:type="dxa" w:w="2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3–5</w:t>
            </w:r>
          </w:p>
        </w:tc>
        <w:tc>
          <w:tcPr>
            <w:tcW w:type="dxa" w:w="8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From the final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Engagement across the year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same students and colleges move through the year, so we never start from zero.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8368"/>
        <w:gridCol w:w="5022"/>
      </w:tblGrid>
      <w:tr>
        <w:trPr>
          <w:tblHeader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When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Engagement step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Who we engage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Oct – Nov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Class announcements at Amity; Hack Day; volunteers recruited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Amity Patna students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Nov – Dec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College visits with the Director's letter; 1 teacher + 2 student ambassadors per college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 Patna colleges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Dec – Jan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Solve-a-thon themes and a sample problem published; sprint on campus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Patna students; first companies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Feb – Mar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Solve-a-thon teams invited back; Patna Hackathon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Patna students; more companies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Top 20 + wildcards; finalist briefing; the final; hiring desk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Finalists; 8–10 companies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May – Jun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Interviews, offers, certificates; companies invited to campus placements</w:t>
            </w:r>
          </w:p>
        </w:tc>
        <w:tc>
          <w:tcPr>
            <w:tcW w:type="dxa" w:w="5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Students; companies; placement cell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 Month-by-month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9"/>
        <w:gridCol w:w="13199"/>
      </w:tblGrid>
      <w:tr>
        <w:trPr>
          <w:tblHeader/>
        </w:trPr>
        <w:tc>
          <w:tcPr>
            <w:tcW w:type="dxa" w:w="2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Month</w:t>
            </w:r>
          </w:p>
        </w:tc>
        <w:tc>
          <w:tcPr>
            <w:tcW w:type="dxa" w:w="13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Main work</w:t>
            </w:r>
          </w:p>
        </w:tc>
      </w:tr>
      <w:tr>
        <w:trPr>
          <w:cantSplit/>
        </w:trPr>
        <w:tc>
          <w:tcPr>
            <w:tcW w:type="dxa" w:w="2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Oct 2026</w:t>
            </w:r>
          </w:p>
        </w:tc>
        <w:tc>
          <w:tcPr>
            <w:tcW w:type="dxa" w:w="13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Approval of this plan • core team with T&amp;P officer • Hack Day registration form • list of 15 Patna colleges and 35 companies</w:t>
            </w:r>
          </w:p>
        </w:tc>
      </w:tr>
      <w:tr>
        <w:trPr>
          <w:cantSplit/>
        </w:trPr>
        <w:tc>
          <w:tcPr>
            <w:tcW w:type="dxa" w:w="2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Nov 2026</w:t>
            </w:r>
          </w:p>
        </w:tc>
        <w:tc>
          <w:tcPr>
            <w:tcW w:type="dxa" w:w="13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EVENT 1: Hack Day (Sat 28 Nov) • college visits for Event 2 • first companies for Event 2</w:t>
            </w:r>
          </w:p>
        </w:tc>
      </w:tr>
      <w:tr>
        <w:trPr>
          <w:cantSplit/>
        </w:trPr>
        <w:tc>
          <w:tcPr>
            <w:tcW w:type="dxa" w:w="2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Dec 2026</w:t>
            </w:r>
          </w:p>
        </w:tc>
        <w:tc>
          <w:tcPr>
            <w:tcW w:type="dxa" w:w="13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Exams – online reminders only • Solve-a-thon themes published (Mon 14 Dec)</w:t>
            </w:r>
          </w:p>
        </w:tc>
      </w:tr>
      <w:tr>
        <w:trPr>
          <w:cantSplit/>
        </w:trPr>
        <w:tc>
          <w:tcPr>
            <w:tcW w:type="dxa" w:w="2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Jan 2027</w:t>
            </w:r>
          </w:p>
        </w:tc>
        <w:tc>
          <w:tcPr>
            <w:tcW w:type="dxa" w:w="13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EVENT 2: Patna Solve-a-thon (Sat 16 Jan) • Hackathon companies approached</w:t>
            </w:r>
          </w:p>
        </w:tc>
      </w:tr>
      <w:tr>
        <w:trPr>
          <w:cantSplit/>
        </w:trPr>
        <w:tc>
          <w:tcPr>
            <w:tcW w:type="dxa" w:w="2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Feb 2027</w:t>
            </w:r>
          </w:p>
        </w:tc>
        <w:tc>
          <w:tcPr>
            <w:tcW w:type="dxa" w:w="13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Patna Hackathon registration (from Mon 8 Feb) and problems (Mon 22 Feb)</w:t>
            </w:r>
          </w:p>
        </w:tc>
      </w:tr>
      <w:tr>
        <w:trPr>
          <w:cantSplit/>
        </w:trPr>
        <w:tc>
          <w:tcPr>
            <w:tcW w:type="dxa" w:w="2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Mar 2027</w:t>
            </w:r>
          </w:p>
        </w:tc>
        <w:tc>
          <w:tcPr>
            <w:tcW w:type="dxa" w:w="13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Mid-terms • EVENT 3: Patna Hackathon (Sat 27 Mar) • top 20 invited and wildcard call (Mon 29 Mar)</w:t>
            </w:r>
          </w:p>
        </w:tc>
      </w:tr>
      <w:tr>
        <w:trPr>
          <w:cantSplit/>
        </w:trPr>
        <w:tc>
          <w:tcPr>
            <w:tcW w:type="dxa" w:w="2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Apr 2027</w:t>
            </w:r>
          </w:p>
        </w:tc>
        <w:tc>
          <w:tcPr>
            <w:tcW w:type="dxa" w:w="13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Finalists confirm (Sat 3 Apr) • wildcards picked (Wed 7 Apr) • briefing (Sat 10 Apr) • EVENT 4: FINAL (Sat–Sun 24–25 Apr)</w:t>
            </w:r>
          </w:p>
        </w:tc>
      </w:tr>
      <w:tr>
        <w:trPr>
          <w:cantSplit/>
        </w:trPr>
        <w:tc>
          <w:tcPr>
            <w:tcW w:type="dxa" w:w="2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May – Jun 2027</w:t>
            </w:r>
          </w:p>
        </w:tc>
        <w:tc>
          <w:tcPr>
            <w:tcW w:type="dxa" w:w="13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Interviews and offers • final report to management • companies invited to campus placements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 Next year – expanding to Bihar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Add a Bihar round for colleges in other districts (online shortlist + pitch day at Amity Patna) before the final.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Grow the number of companies using this year's partners and placement results.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Keep the same name – Bihar Hackathon 2028 – so the event builds on this year.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9. To confirm before announcing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Amity Patna student numbers by course and year (academic office) – this changes the Event 1 numbers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Semester, mid-term and end-semester exam dates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Holi 2027 (assumed about Mon 22 Mar) and Chhath 2026 dates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Venue seats with power and Wi-Fi (Events 1, 3, 4) and approval for an overnight final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10. Decisions needed now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Approve the four offline events and their dates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Approve Event 1 (Hack Day, Sat 28 Nov) now – it is six weeks away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Appoint the faculty convener and confirm the T&amp;P officer's role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Letters from the Director to Patna college principals (November)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Budget: to be discussed separately</w:t>
      </w: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Master Plan – Bihar Hackathon 2027  •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2026-10-12T18:01:59.239Z</dcterms:created>
  <dcterms:modified xsi:type="dcterms:W3CDTF">2026-10-12T18:01:59.245Z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