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AC7FE1">
        <w:rPr>
          <w:rFonts w:ascii="Times New Roman" w:hAnsi="Times New Roman" w:cs="Times New Roman"/>
          <w:sz w:val="32"/>
          <w:szCs w:val="32"/>
        </w:rPr>
        <w:t>analysis of</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9C500B" w:rsidP="00AC7FE1">
      <w:pPr>
        <w:jc w:val="both"/>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884FE7">
      <w:pPr>
        <w:jc w:val="both"/>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884FE7">
      <w:pPr>
        <w:jc w:val="both"/>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p>
    <w:p w:rsidR="00A77BC7" w:rsidRDefault="00D460D4" w:rsidP="00884FE7">
      <w:pPr>
        <w:jc w:val="both"/>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884FE7">
      <w:pPr>
        <w:jc w:val="both"/>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884FE7">
      <w:pPr>
        <w:jc w:val="both"/>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efficient manner.</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884FE7">
      <w:pPr>
        <w:jc w:val="both"/>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Pr="00AD7B82">
        <w:rPr>
          <w:rFonts w:ascii="Times New Roman" w:hAnsi="Times New Roman" w:cs="Times New Roman"/>
        </w:rPr>
        <w:t xml:space="preserve"> in a straightforward manner.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884FE7">
      <w:pPr>
        <w:jc w:val="both"/>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884FE7">
      <w:pPr>
        <w:jc w:val="both"/>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884FE7">
      <w:pPr>
        <w:jc w:val="both"/>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884FE7">
      <w:pPr>
        <w:jc w:val="both"/>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884FE7">
      <w:pPr>
        <w:jc w:val="both"/>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p>
    <w:p w:rsidR="00717C99" w:rsidRPr="00717C99" w:rsidRDefault="00172236" w:rsidP="00884FE7">
      <w:pPr>
        <w:jc w:val="both"/>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884FE7">
      <w:pPr>
        <w:jc w:val="both"/>
        <w:rPr>
          <w:rFonts w:ascii="Times New Roman" w:hAnsi="Times New Roman" w:cs="Times New Roman"/>
        </w:rPr>
      </w:pPr>
    </w:p>
    <w:p w:rsidR="007470B7" w:rsidRPr="00F01064" w:rsidRDefault="00F01064" w:rsidP="00884FE7">
      <w:pPr>
        <w:jc w:val="both"/>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D50FA3" w:rsidRPr="00F01064">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884FE7">
      <w:pPr>
        <w:pStyle w:val="HTMLPreformatted"/>
        <w:shd w:val="clear" w:color="auto" w:fill="F7F7F7"/>
        <w:wordWrap w:val="0"/>
        <w:jc w:val="both"/>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w:t>
      </w:r>
    </w:p>
    <w:p w:rsidR="00D473F4" w:rsidRDefault="00D473F4" w:rsidP="00884FE7">
      <w:pPr>
        <w:jc w:val="both"/>
        <w:rPr>
          <w:rFonts w:ascii="Times New Roman" w:hAnsi="Times New Roman" w:cs="Times New Roman"/>
        </w:rPr>
      </w:pPr>
    </w:p>
    <w:p w:rsidR="00D50FA3" w:rsidRDefault="007709CD" w:rsidP="00884FE7">
      <w:pPr>
        <w:jc w:val="both"/>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884FE7">
      <w:pPr>
        <w:jc w:val="both"/>
        <w:rPr>
          <w:rFonts w:ascii="Times New Roman" w:hAnsi="Times New Roman" w:cs="Times New Roman"/>
        </w:rPr>
      </w:pPr>
    </w:p>
    <w:p w:rsidR="003556EC" w:rsidRPr="00F01064" w:rsidRDefault="00F01064" w:rsidP="00884FE7">
      <w:pPr>
        <w:jc w:val="both"/>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33043F" w:rsidRPr="00F01064">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884FE7">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Style w:val="p"/>
          <w:rFonts w:ascii="Calibri" w:hAnsi="Calibri" w:cs="Times New Roman"/>
        </w:rPr>
      </w:pPr>
      <w:r w:rsidRPr="00702C85">
        <w:rPr>
          <w:rStyle w:val="p"/>
          <w:rFonts w:ascii="Calibri" w:hAnsi="Calibri" w:cs="Times New Roman"/>
        </w:rPr>
        <w:t>}</w:t>
      </w:r>
    </w:p>
    <w:p w:rsidR="000A3D02" w:rsidRPr="00702C85" w:rsidRDefault="000A3D02" w:rsidP="00884FE7">
      <w:pPr>
        <w:pStyle w:val="HTMLPreformatted"/>
        <w:shd w:val="clear" w:color="auto" w:fill="F7F7F7"/>
        <w:wordWrap w:val="0"/>
        <w:jc w:val="both"/>
        <w:rPr>
          <w:rFonts w:ascii="Calibri" w:hAnsi="Calibri" w:cs="Times New Roman"/>
        </w:rPr>
      </w:pPr>
    </w:p>
    <w:p w:rsidR="003556EC" w:rsidRDefault="003556EC" w:rsidP="00884FE7">
      <w:pPr>
        <w:jc w:val="both"/>
        <w:rPr>
          <w:rFonts w:ascii="Times New Roman" w:hAnsi="Times New Roman" w:cs="Times New Roman"/>
          <w:sz w:val="21"/>
          <w:szCs w:val="21"/>
        </w:rPr>
      </w:pPr>
    </w:p>
    <w:p w:rsidR="00D50FA3" w:rsidRPr="006344B5" w:rsidRDefault="006344B5" w:rsidP="00884FE7">
      <w:pPr>
        <w:jc w:val="both"/>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884FE7">
      <w:pPr>
        <w:jc w:val="both"/>
        <w:rPr>
          <w:rFonts w:ascii="Times New Roman" w:hAnsi="Times New Roman" w:cs="Times New Roman"/>
          <w:sz w:val="21"/>
          <w:szCs w:val="21"/>
        </w:rPr>
      </w:pPr>
    </w:p>
    <w:p w:rsidR="00D50FA3" w:rsidRPr="00F01064" w:rsidRDefault="00F01064" w:rsidP="00884FE7">
      <w:pPr>
        <w:jc w:val="both"/>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33043F" w:rsidRPr="00F01064">
        <w:rPr>
          <w:rFonts w:ascii="Times New Roman" w:hAnsi="Times New Roman" w:cs="Times New Roman"/>
          <w:i/>
        </w:rPr>
        <w:t xml:space="preserve">input_plot() </w:t>
      </w:r>
      <w:r w:rsidR="0033043F" w:rsidRPr="00F01064">
        <w:rPr>
          <w:rFonts w:ascii="Times New Roman" w:hAnsi="Times New Roman" w:cs="Times New Roman"/>
        </w:rPr>
        <w:t>to transform the filtered data frame to one with computed metrics.</w:t>
      </w:r>
    </w:p>
    <w:p w:rsidR="007E6F8F" w:rsidRDefault="007E6F8F" w:rsidP="00884FE7">
      <w:pPr>
        <w:pStyle w:val="HTMLPreformatted"/>
        <w:shd w:val="clear" w:color="auto" w:fill="F7F7F7"/>
        <w:wordWrap w:val="0"/>
        <w:jc w:val="both"/>
        <w:rPr>
          <w:rFonts w:ascii="Times New Roman" w:hAnsi="Times New Roman" w:cs="Times New Roman"/>
          <w:sz w:val="21"/>
          <w:szCs w:val="21"/>
        </w:rPr>
      </w:pPr>
    </w:p>
    <w:p w:rsidR="0033043F" w:rsidRPr="00702C85" w:rsidRDefault="007E6F8F" w:rsidP="00884FE7">
      <w:pPr>
        <w:pStyle w:val="HTMLPreformatted"/>
        <w:shd w:val="clear" w:color="auto" w:fill="F7F7F7"/>
        <w:wordWrap w:val="0"/>
        <w:jc w:val="both"/>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33043F" w:rsidRDefault="0033043F"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Pr="00F01064" w:rsidRDefault="00F01064" w:rsidP="00884FE7">
      <w:pPr>
        <w:jc w:val="both"/>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7D7F34" w:rsidRPr="00F01064">
        <w:rPr>
          <w:rFonts w:ascii="Times New Roman" w:hAnsi="Times New Roman" w:cs="Times New Roman"/>
          <w:i/>
        </w:rPr>
        <w:t xml:space="preserve">output_plot()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884FE7">
      <w:pPr>
        <w:pStyle w:val="HTMLPreformatted"/>
        <w:shd w:val="clear" w:color="auto" w:fill="F7F7F7"/>
        <w:wordWrap w:val="0"/>
        <w:jc w:val="both"/>
        <w:rPr>
          <w:rFonts w:ascii="Times New Roman" w:hAnsi="Times New Roman"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884FE7">
      <w:pPr>
        <w:pStyle w:val="HTMLPreformatted"/>
        <w:shd w:val="clear" w:color="auto" w:fill="F7F7F7"/>
        <w:wordWrap w:val="0"/>
        <w:jc w:val="both"/>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Default="007D7F34" w:rsidP="00884FE7">
      <w:pPr>
        <w:jc w:val="both"/>
        <w:rPr>
          <w:rFonts w:ascii="Times New Roman" w:hAnsi="Times New Roman" w:cs="Times New Roman"/>
        </w:rPr>
      </w:pPr>
    </w:p>
    <w:p w:rsidR="00717F60" w:rsidRDefault="00717F60" w:rsidP="00884FE7">
      <w:pPr>
        <w:jc w:val="both"/>
        <w:rPr>
          <w:rFonts w:ascii="Times New Roman" w:hAnsi="Times New Roman" w:cs="Times New Roman"/>
        </w:rPr>
      </w:pPr>
    </w:p>
    <w:p w:rsidR="00FD7113" w:rsidRPr="00401408" w:rsidRDefault="00F01064" w:rsidP="00884FE7">
      <w:pPr>
        <w:jc w:val="both"/>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7C0E1D" w:rsidRPr="00F01064">
        <w:rPr>
          <w:rFonts w:ascii="Times New Roman" w:hAnsi="Times New Roman" w:cs="Times New Roman"/>
          <w:i/>
        </w:rPr>
        <w:t xml:space="preserve">input_plot()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884FE7">
      <w:pPr>
        <w:pStyle w:val="HTMLPreformatted"/>
        <w:shd w:val="clear" w:color="auto" w:fill="F7F7F7"/>
        <w:wordWrap w:val="0"/>
        <w:jc w:val="both"/>
        <w:rPr>
          <w:rFonts w:ascii="Times New Roman" w:hAnsi="Times New Roman" w:cs="Times New Roman"/>
          <w:sz w:val="21"/>
          <w:szCs w:val="21"/>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FD7113" w:rsidRPr="00FD7113" w:rsidRDefault="00FD7113" w:rsidP="00884FE7">
      <w:pPr>
        <w:jc w:val="both"/>
        <w:rPr>
          <w:rFonts w:ascii="Times New Roman" w:hAnsi="Times New Roman" w:cs="Times New Roman"/>
        </w:rPr>
      </w:pPr>
    </w:p>
    <w:p w:rsidR="00286FFD" w:rsidRDefault="003556EC" w:rsidP="00884FE7">
      <w:pPr>
        <w:jc w:val="both"/>
        <w:rPr>
          <w:rFonts w:ascii="Times New Roman" w:hAnsi="Times New Roman" w:cs="Times New Roman"/>
        </w:rPr>
      </w:pPr>
      <w:r>
        <w:rPr>
          <w:rFonts w:ascii="Times New Roman" w:hAnsi="Times New Roman" w:cs="Times New Roman"/>
        </w:rPr>
        <w:t xml:space="preserve"> </w:t>
      </w:r>
    </w:p>
    <w:p w:rsidR="003A6793" w:rsidRDefault="003A6793" w:rsidP="00884FE7">
      <w:pPr>
        <w:jc w:val="both"/>
        <w:rPr>
          <w:rFonts w:ascii="Times New Roman" w:hAnsi="Times New Roman" w:cs="Times New Roman"/>
        </w:rPr>
      </w:pPr>
    </w:p>
    <w:p w:rsidR="00D94C91" w:rsidRPr="00401408" w:rsidRDefault="00F01064" w:rsidP="00884FE7">
      <w:pPr>
        <w:jc w:val="both"/>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D94C91" w:rsidRPr="00F01064">
        <w:rPr>
          <w:rFonts w:ascii="Times New Roman" w:hAnsi="Times New Roman" w:cs="Times New Roman"/>
          <w:i/>
        </w:rPr>
        <w:t xml:space="preserve">output_plot()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D94C91" w:rsidRPr="00F01064">
        <w:rPr>
          <w:rFonts w:ascii="Times New Roman" w:hAnsi="Times New Roman" w:cs="Times New Roman"/>
          <w:i/>
        </w:rPr>
        <w:t>input_plot()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884FE7">
      <w:pPr>
        <w:pStyle w:val="HTMLPreformatted"/>
        <w:shd w:val="clear" w:color="auto" w:fill="F7F7F7"/>
        <w:wordWrap w:val="0"/>
        <w:jc w:val="both"/>
        <w:rPr>
          <w:rFonts w:ascii="Times New Roman" w:hAnsi="Times New Roman" w:cs="Times New Roman"/>
          <w:sz w:val="21"/>
          <w:szCs w:val="21"/>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Default="00D94C91" w:rsidP="00884FE7">
      <w:pPr>
        <w:pStyle w:val="ListParagraph"/>
        <w:jc w:val="both"/>
        <w:rPr>
          <w:rFonts w:ascii="Times New Roman" w:hAnsi="Times New Roman" w:cs="Times New Roman"/>
        </w:rPr>
      </w:pPr>
    </w:p>
    <w:p w:rsidR="00302C2F" w:rsidRDefault="0053145D" w:rsidP="00884FE7">
      <w:pPr>
        <w:jc w:val="both"/>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 xml:space="preserve">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above mentioned job positions. How much annual salaries was offered by top giants which hire most data science professionals was also studied. Then data frames created for each of the filtered job titles were plotted using the functions defined above. Lots of barplots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884FE7">
      <w:pPr>
        <w:jc w:val="both"/>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884FE7">
      <w:pPr>
        <w:jc w:val="both"/>
        <w:rPr>
          <w:rFonts w:ascii="Times New Roman" w:hAnsi="Times New Roman" w:cs="Times New Roman"/>
        </w:rPr>
      </w:pPr>
      <w:r>
        <w:rPr>
          <w:rFonts w:ascii="Times New Roman" w:hAnsi="Times New Roman" w:cs="Times New Roman"/>
        </w:rPr>
        <w:t>The section below consists of 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2A327E">
      <w:pPr>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2A327E">
      <w:pPr>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AA5561">
      <w:pPr>
        <w:rPr>
          <w:rFonts w:ascii="Times New Roman" w:hAnsi="Times New Roman" w:cs="Times New Roman"/>
        </w:rPr>
      </w:pPr>
    </w:p>
    <w:p w:rsidR="00076537" w:rsidRDefault="007E7277" w:rsidP="007E7277">
      <w:pPr>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AA5561">
      <w:pPr>
        <w:rPr>
          <w:rFonts w:ascii="Times New Roman" w:hAnsi="Times New Roman" w:cs="Times New Roman"/>
        </w:rPr>
      </w:pPr>
    </w:p>
    <w:p w:rsidR="001966B8" w:rsidRDefault="001966B8" w:rsidP="00AA5561">
      <w:pPr>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1966B8">
      <w:pPr>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1966B8" w:rsidRDefault="001966B8" w:rsidP="00AA5561">
      <w:pPr>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issued then the previous few years.</w:t>
      </w:r>
      <w:r w:rsidR="002968A9">
        <w:rPr>
          <w:rFonts w:ascii="Times New Roman" w:hAnsi="Times New Roman" w:cs="Times New Roman"/>
        </w:rPr>
        <w:t xml:space="preserve"> This might be</w:t>
      </w:r>
      <w:r w:rsidR="002968A9" w:rsidRPr="002968A9">
        <w:rPr>
          <w:rFonts w:ascii="Times New Roman" w:hAnsi="Times New Roman" w:cs="Times New Roman"/>
        </w:rPr>
        <w:t xml:space="preserve"> becau</w:t>
      </w:r>
      <w:r w:rsidR="002968A9">
        <w:rPr>
          <w:rFonts w:ascii="Times New Roman" w:hAnsi="Times New Roman" w:cs="Times New Roman"/>
        </w:rPr>
        <w:t xml:space="preserve">se of increased </w:t>
      </w:r>
      <w:r w:rsidR="002968A9" w:rsidRPr="002968A9">
        <w:rPr>
          <w:rFonts w:ascii="Times New Roman" w:hAnsi="Times New Roman" w:cs="Times New Roman"/>
        </w:rPr>
        <w:t xml:space="preserve">automation in the IT industry. </w:t>
      </w:r>
      <w:r w:rsidR="00B7514B">
        <w:rPr>
          <w:rFonts w:ascii="Times New Roman" w:hAnsi="Times New Roman" w:cs="Times New Roman"/>
        </w:rPr>
        <w:t xml:space="preserve">Now </w:t>
      </w:r>
      <w:r w:rsidR="002968A9" w:rsidRPr="002968A9">
        <w:rPr>
          <w:rFonts w:ascii="Times New Roman" w:hAnsi="Times New Roman" w:cs="Times New Roman"/>
        </w:rPr>
        <w:t>According to this </w:t>
      </w:r>
      <w:r w:rsidR="002968A9">
        <w:rPr>
          <w:rFonts w:ascii="Times New Roman" w:hAnsi="Times New Roman" w:cs="Times New Roman"/>
        </w:rPr>
        <w:t>[28]</w:t>
      </w:r>
      <w:r w:rsidR="00B7514B">
        <w:rPr>
          <w:rFonts w:ascii="Times New Roman" w:hAnsi="Times New Roman" w:cs="Times New Roman"/>
        </w:rPr>
        <w:t xml:space="preserve"> article</w:t>
      </w:r>
      <w:r w:rsidR="002968A9" w:rsidRPr="002968A9">
        <w:rPr>
          <w:rFonts w:ascii="Times New Roman" w:hAnsi="Times New Roman" w:cs="Times New Roman"/>
        </w:rPr>
        <w:t>, the Ind</w:t>
      </w:r>
      <w:r w:rsidR="002968A9">
        <w:rPr>
          <w:rFonts w:ascii="Times New Roman" w:hAnsi="Times New Roman" w:cs="Times New Roman"/>
        </w:rPr>
        <w:t>ian IT firms have been preparing for a long time to incorporate</w:t>
      </w:r>
      <w:r w:rsidR="002968A9" w:rsidRPr="002968A9">
        <w:rPr>
          <w:rFonts w:ascii="Times New Roman" w:hAnsi="Times New Roman" w:cs="Times New Roman"/>
        </w:rPr>
        <w:t xml:space="preserve"> </w:t>
      </w:r>
      <w:r w:rsidR="002968A9">
        <w:rPr>
          <w:rFonts w:ascii="Times New Roman" w:hAnsi="Times New Roman" w:cs="Times New Roman"/>
        </w:rPr>
        <w:t xml:space="preserve">and focus </w:t>
      </w:r>
      <w:r w:rsidR="002968A9" w:rsidRPr="002968A9">
        <w:rPr>
          <w:rFonts w:ascii="Times New Roman" w:hAnsi="Times New Roman" w:cs="Times New Roman"/>
        </w:rPr>
        <w:t xml:space="preserve">on </w:t>
      </w:r>
      <w:r w:rsidR="00B7514B">
        <w:rPr>
          <w:rFonts w:ascii="Times New Roman" w:hAnsi="Times New Roman" w:cs="Times New Roman"/>
        </w:rPr>
        <w:t>new trends in technology such as</w:t>
      </w:r>
      <w:r w:rsidR="002968A9" w:rsidRPr="002968A9">
        <w:rPr>
          <w:rFonts w:ascii="Times New Roman" w:hAnsi="Times New Roman" w:cs="Times New Roman"/>
        </w:rPr>
        <w:t>, cloud computing and artificial intelligence</w:t>
      </w:r>
      <w:r w:rsidR="002968A9">
        <w:rPr>
          <w:rFonts w:ascii="Times New Roman" w:hAnsi="Times New Roman" w:cs="Times New Roman"/>
        </w:rPr>
        <w:t xml:space="preserve"> in their business process stack</w:t>
      </w:r>
      <w:r w:rsidR="002968A9" w:rsidRPr="002968A9">
        <w:rPr>
          <w:rFonts w:ascii="Times New Roman" w:hAnsi="Times New Roman" w:cs="Times New Roman"/>
        </w:rPr>
        <w:t>.</w:t>
      </w:r>
    </w:p>
    <w:p w:rsidR="00A25AA4" w:rsidRDefault="00DC3CCF" w:rsidP="00AA5561">
      <w:pPr>
        <w:rPr>
          <w:rFonts w:ascii="Times New Roman" w:hAnsi="Times New Roman" w:cs="Times New Roman"/>
        </w:rPr>
      </w:pPr>
      <w:r>
        <w:rPr>
          <w:rFonts w:ascii="Times New Roman" w:hAnsi="Times New Roman" w:cs="Times New Roman"/>
        </w:rPr>
        <w:t xml:space="preserve">Next is the study of </w:t>
      </w:r>
      <w:r w:rsidRPr="00DC3CCF">
        <w:rPr>
          <w:rFonts w:ascii="Times New Roman" w:hAnsi="Times New Roman" w:cs="Times New Roman"/>
        </w:rPr>
        <w:t>most common</w:t>
      </w:r>
      <w:r>
        <w:rPr>
          <w:rFonts w:ascii="Times New Roman" w:hAnsi="Times New Roman" w:cs="Times New Roman"/>
        </w:rPr>
        <w:t>ly</w:t>
      </w:r>
      <w:r w:rsidRPr="00DC3CCF">
        <w:rPr>
          <w:rFonts w:ascii="Times New Roman" w:hAnsi="Times New Roman" w:cs="Times New Roman"/>
        </w:rPr>
        <w:t xml:space="preserve"> </w:t>
      </w:r>
      <w:r>
        <w:rPr>
          <w:rFonts w:ascii="Times New Roman" w:hAnsi="Times New Roman" w:cs="Times New Roman"/>
        </w:rPr>
        <w:t>offered full-t</w:t>
      </w:r>
      <w:r w:rsidRPr="00DC3CCF">
        <w:rPr>
          <w:rFonts w:ascii="Times New Roman" w:hAnsi="Times New Roman" w:cs="Times New Roman"/>
        </w:rPr>
        <w:t>ime job posi</w:t>
      </w:r>
      <w:r>
        <w:rPr>
          <w:rFonts w:ascii="Times New Roman" w:hAnsi="Times New Roman" w:cs="Times New Roman"/>
        </w:rPr>
        <w:t>tions</w:t>
      </w:r>
      <w:r w:rsidRPr="00DC3CCF">
        <w:rPr>
          <w:rFonts w:ascii="Times New Roman" w:hAnsi="Times New Roman" w:cs="Times New Roman"/>
        </w:rPr>
        <w:t xml:space="preserve"> by the high-applicant employers. </w:t>
      </w:r>
      <w:r>
        <w:rPr>
          <w:rFonts w:ascii="Times New Roman" w:hAnsi="Times New Roman" w:cs="Times New Roman"/>
        </w:rPr>
        <w:t>Figure 2</w:t>
      </w:r>
      <w:r w:rsidR="0087522C">
        <w:rPr>
          <w:rFonts w:ascii="Times New Roman" w:hAnsi="Times New Roman" w:cs="Times New Roman"/>
        </w:rPr>
        <w:t>,</w:t>
      </w:r>
      <w:r>
        <w:rPr>
          <w:rFonts w:ascii="Times New Roman" w:hAnsi="Times New Roman" w:cs="Times New Roman"/>
        </w:rPr>
        <w:t xml:space="preserve"> explains the top fifteen full time job positions offered by the high applicant employers and the number of applications i</w:t>
      </w:r>
      <w:r w:rsidR="0087522C">
        <w:rPr>
          <w:rFonts w:ascii="Times New Roman" w:hAnsi="Times New Roman" w:cs="Times New Roman"/>
        </w:rPr>
        <w:t>ssued</w:t>
      </w:r>
      <w:r>
        <w:rPr>
          <w:rFonts w:ascii="Times New Roman" w:hAnsi="Times New Roman" w:cs="Times New Roman"/>
        </w:rPr>
        <w:t xml:space="preserve"> for each.</w:t>
      </w:r>
    </w:p>
    <w:p w:rsidR="00DC3CCF" w:rsidRDefault="00DC3CCF" w:rsidP="00AA5561">
      <w:pPr>
        <w:rPr>
          <w:rFonts w:ascii="Times New Roman" w:hAnsi="Times New Roman" w:cs="Times New Roman"/>
        </w:rPr>
      </w:pPr>
      <w:r>
        <w:rPr>
          <w:noProof/>
        </w:rPr>
        <w:drawing>
          <wp:inline distT="0" distB="0" distL="0" distR="0">
            <wp:extent cx="5684333" cy="3383280"/>
            <wp:effectExtent l="0" t="0" r="0" b="7620"/>
            <wp:docPr id="3" name="Picture 3" descr="C:\Users\hp\AppData\Local\Microsoft\Windows\INetCache\Content.Word\CommonJobtit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ommonJobtitl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333" cy="3383280"/>
                    </a:xfrm>
                    <a:prstGeom prst="rect">
                      <a:avLst/>
                    </a:prstGeom>
                    <a:noFill/>
                    <a:ln>
                      <a:noFill/>
                    </a:ln>
                  </pic:spPr>
                </pic:pic>
              </a:graphicData>
            </a:graphic>
          </wp:inline>
        </w:drawing>
      </w:r>
    </w:p>
    <w:p w:rsidR="00DC3CCF" w:rsidRPr="00DC3CCF" w:rsidRDefault="00DC3CCF" w:rsidP="00AA5561">
      <w:pPr>
        <w:rPr>
          <w:rFonts w:ascii="Times New Roman" w:hAnsi="Times New Roman" w:cs="Times New Roman"/>
          <w:sz w:val="20"/>
          <w:szCs w:val="20"/>
        </w:rPr>
      </w:pPr>
      <w:r>
        <w:rPr>
          <w:rFonts w:ascii="Times New Roman" w:hAnsi="Times New Roman" w:cs="Times New Roman"/>
        </w:rPr>
        <w:t xml:space="preserve">  </w:t>
      </w:r>
      <w:r w:rsidR="000B0DB9">
        <w:rPr>
          <w:rFonts w:ascii="Times New Roman" w:hAnsi="Times New Roman" w:cs="Times New Roman"/>
        </w:rPr>
        <w:t xml:space="preserve">                               </w:t>
      </w:r>
      <w:r w:rsidRPr="00DC3CCF">
        <w:rPr>
          <w:rFonts w:ascii="Times New Roman" w:hAnsi="Times New Roman" w:cs="Times New Roman"/>
          <w:b/>
          <w:sz w:val="20"/>
          <w:szCs w:val="20"/>
        </w:rPr>
        <w:t>Figure 2</w:t>
      </w:r>
      <w:r w:rsidRPr="00DC3CCF">
        <w:rPr>
          <w:rFonts w:ascii="Times New Roman" w:hAnsi="Times New Roman" w:cs="Times New Roman"/>
          <w:sz w:val="20"/>
          <w:szCs w:val="20"/>
        </w:rPr>
        <w:t>. Most commonly offered job positions vs applications issued for each</w:t>
      </w:r>
    </w:p>
    <w:p w:rsidR="005215F5" w:rsidRDefault="005215F5" w:rsidP="00AA5561">
      <w:pPr>
        <w:rPr>
          <w:rFonts w:ascii="Times New Roman" w:hAnsi="Times New Roman" w:cs="Times New Roman"/>
        </w:rPr>
      </w:pPr>
    </w:p>
    <w:p w:rsidR="0069484E" w:rsidRDefault="00387D0B" w:rsidP="00AA5561">
      <w:pPr>
        <w:rPr>
          <w:rFonts w:ascii="Times New Roman" w:hAnsi="Times New Roman" w:cs="Times New Roman"/>
        </w:rPr>
      </w:pPr>
      <w:r>
        <w:rPr>
          <w:rFonts w:ascii="Times New Roman" w:hAnsi="Times New Roman" w:cs="Times New Roman"/>
        </w:rPr>
        <w:t xml:space="preserve">One can easily interpret form the above barplot that job positions such as </w:t>
      </w:r>
      <w:r>
        <w:rPr>
          <w:rFonts w:ascii="Times New Roman" w:hAnsi="Times New Roman" w:cs="Times New Roman"/>
          <w:i/>
        </w:rPr>
        <w:t>T</w:t>
      </w:r>
      <w:r w:rsidRPr="00387D0B">
        <w:rPr>
          <w:rFonts w:ascii="Times New Roman" w:hAnsi="Times New Roman" w:cs="Times New Roman"/>
          <w:i/>
        </w:rPr>
        <w:t>echnology Lead</w:t>
      </w:r>
      <w:r w:rsidRPr="00387D0B">
        <w:rPr>
          <w:rFonts w:ascii="Times New Roman" w:hAnsi="Times New Roman" w:cs="Times New Roman"/>
        </w:rPr>
        <w:t xml:space="preserve"> and </w:t>
      </w:r>
      <w:r w:rsidRPr="00387D0B">
        <w:rPr>
          <w:rFonts w:ascii="Times New Roman" w:hAnsi="Times New Roman" w:cs="Times New Roman"/>
          <w:i/>
        </w:rPr>
        <w:t>Technology Analyst</w:t>
      </w:r>
      <w:r>
        <w:rPr>
          <w:rFonts w:ascii="Times New Roman" w:hAnsi="Times New Roman" w:cs="Times New Roman"/>
        </w:rPr>
        <w:t xml:space="preserve"> have most number </w:t>
      </w:r>
      <w:r w:rsidRPr="00387D0B">
        <w:rPr>
          <w:rFonts w:ascii="Times New Roman" w:hAnsi="Times New Roman" w:cs="Times New Roman"/>
        </w:rPr>
        <w:t>of applications</w:t>
      </w:r>
      <w:r>
        <w:rPr>
          <w:rFonts w:ascii="Times New Roman" w:hAnsi="Times New Roman" w:cs="Times New Roman"/>
        </w:rPr>
        <w:t xml:space="preserve"> issued. And </w:t>
      </w:r>
      <w:r w:rsidRPr="00387D0B">
        <w:rPr>
          <w:rFonts w:ascii="Times New Roman" w:hAnsi="Times New Roman" w:cs="Times New Roman"/>
        </w:rPr>
        <w:t>the jobs</w:t>
      </w:r>
      <w:r>
        <w:rPr>
          <w:rFonts w:ascii="Times New Roman" w:hAnsi="Times New Roman" w:cs="Times New Roman"/>
        </w:rPr>
        <w:t xml:space="preserve"> are dominated by t</w:t>
      </w:r>
      <w:r w:rsidRPr="00387D0B">
        <w:rPr>
          <w:rFonts w:ascii="Times New Roman" w:hAnsi="Times New Roman" w:cs="Times New Roman"/>
        </w:rPr>
        <w:t>ech</w:t>
      </w:r>
      <w:r w:rsidR="0087522C">
        <w:rPr>
          <w:rFonts w:ascii="Times New Roman" w:hAnsi="Times New Roman" w:cs="Times New Roman"/>
        </w:rPr>
        <w:t>n</w:t>
      </w:r>
      <w:r>
        <w:rPr>
          <w:rFonts w:ascii="Times New Roman" w:hAnsi="Times New Roman" w:cs="Times New Roman"/>
        </w:rPr>
        <w:t>ical jobs. Managing and Consulting</w:t>
      </w:r>
      <w:r w:rsidRPr="00387D0B">
        <w:rPr>
          <w:rFonts w:ascii="Times New Roman" w:hAnsi="Times New Roman" w:cs="Times New Roman"/>
        </w:rPr>
        <w:t xml:space="preserve"> </w:t>
      </w:r>
      <w:r>
        <w:rPr>
          <w:rFonts w:ascii="Times New Roman" w:hAnsi="Times New Roman" w:cs="Times New Roman"/>
        </w:rPr>
        <w:t xml:space="preserve">job </w:t>
      </w:r>
      <w:r w:rsidRPr="00387D0B">
        <w:rPr>
          <w:rFonts w:ascii="Times New Roman" w:hAnsi="Times New Roman" w:cs="Times New Roman"/>
        </w:rPr>
        <w:t xml:space="preserve">positions fill the remaining </w:t>
      </w:r>
      <w:r>
        <w:rPr>
          <w:rFonts w:ascii="Times New Roman" w:hAnsi="Times New Roman" w:cs="Times New Roman"/>
        </w:rPr>
        <w:t xml:space="preserve">top fifteen </w:t>
      </w:r>
      <w:r w:rsidRPr="00387D0B">
        <w:rPr>
          <w:rFonts w:ascii="Times New Roman" w:hAnsi="Times New Roman" w:cs="Times New Roman"/>
        </w:rPr>
        <w:t>positions</w:t>
      </w:r>
      <w:r>
        <w:rPr>
          <w:rFonts w:ascii="Times New Roman" w:hAnsi="Times New Roman" w:cs="Times New Roman"/>
        </w:rPr>
        <w:t>.</w:t>
      </w:r>
      <w:r w:rsidR="00D10486">
        <w:rPr>
          <w:rFonts w:ascii="Times New Roman" w:hAnsi="Times New Roman" w:cs="Times New Roman"/>
        </w:rPr>
        <w:t xml:space="preserve"> </w:t>
      </w:r>
    </w:p>
    <w:p w:rsidR="001966B8" w:rsidRDefault="00D10486" w:rsidP="00AA5561">
      <w:pPr>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Pr>
          <w:rFonts w:ascii="Times New Roman" w:hAnsi="Times New Roman" w:cs="Times New Roman"/>
        </w:rPr>
        <w:t xml:space="preserve"> the above job positions 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D10486">
      <w:pPr>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D10486">
      <w:pPr>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3520DC">
      <w:pPr>
        <w:rPr>
          <w:rFonts w:ascii="Times New Roman" w:hAnsi="Times New Roman" w:cs="Times New Roman"/>
        </w:rPr>
      </w:pPr>
    </w:p>
    <w:p w:rsidR="00223D94" w:rsidRPr="00B01219" w:rsidRDefault="003520DC" w:rsidP="00B01219">
      <w:pPr>
        <w:rPr>
          <w:rFonts w:ascii="Times New Roman" w:hAnsi="Times New Roman" w:cs="Times New Roman"/>
        </w:rPr>
      </w:pPr>
      <w:r w:rsidRPr="003520DC">
        <w:rPr>
          <w:rFonts w:ascii="Times New Roman" w:hAnsi="Times New Roman" w:cs="Times New Roman"/>
        </w:rPr>
        <w:t xml:space="preserve">From the above </w:t>
      </w:r>
      <w:r w:rsidR="003D5DA8">
        <w:rPr>
          <w:rFonts w:ascii="Times New Roman" w:hAnsi="Times New Roman" w:cs="Times New Roman"/>
        </w:rPr>
        <w:t>boxplot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A25951" w:rsidRDefault="00A25951" w:rsidP="00D10486">
      <w:pPr>
        <w:rPr>
          <w:rFonts w:ascii="Times New Roman" w:hAnsi="Times New Roman" w:cs="Times New Roman"/>
          <w:i/>
        </w:rPr>
      </w:pPr>
    </w:p>
    <w:p w:rsidR="004B5D56" w:rsidRDefault="004B5D56" w:rsidP="00D10486">
      <w:pPr>
        <w:rPr>
          <w:rFonts w:ascii="Times New Roman" w:hAnsi="Times New Roman" w:cs="Times New Roman"/>
          <w:i/>
        </w:rPr>
      </w:pPr>
    </w:p>
    <w:p w:rsidR="00223D94" w:rsidRDefault="00223D94" w:rsidP="00D10486">
      <w:pPr>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D10486">
      <w:pPr>
        <w:rPr>
          <w:rFonts w:ascii="Times New Roman" w:hAnsi="Times New Roman" w:cs="Times New Roman"/>
        </w:rPr>
      </w:pPr>
    </w:p>
    <w:p w:rsidR="004B5D56" w:rsidRDefault="004B5D56" w:rsidP="00D10486">
      <w:pPr>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D10486">
      <w:pPr>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D10486">
      <w:pPr>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D10486">
      <w:pPr>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D10486">
      <w:pPr>
        <w:rPr>
          <w:rFonts w:ascii="Times New Roman" w:hAnsi="Times New Roman" w:cs="Times New Roman"/>
          <w:i/>
        </w:rPr>
      </w:pPr>
    </w:p>
    <w:p w:rsidR="003F76FE" w:rsidRDefault="00E855BE" w:rsidP="00D10486">
      <w:pPr>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D10486">
      <w:pPr>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D10486">
      <w:pPr>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D10486">
      <w:pPr>
        <w:rPr>
          <w:rFonts w:ascii="Times New Roman" w:hAnsi="Times New Roman" w:cs="Times New Roman"/>
        </w:rPr>
      </w:pPr>
    </w:p>
    <w:p w:rsidR="00DE6D5C" w:rsidRDefault="00A25951" w:rsidP="00AA5561">
      <w:pPr>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1C3078" w:rsidRDefault="00DE6D5C" w:rsidP="00AA5561">
      <w:pPr>
        <w:rPr>
          <w:rFonts w:ascii="Times New Roman" w:hAnsi="Times New Roman" w:cs="Times New Roman"/>
          <w:sz w:val="20"/>
          <w:szCs w:val="20"/>
        </w:rPr>
      </w:pPr>
      <w:r>
        <w:rPr>
          <w:rFonts w:ascii="Times New Roman" w:hAnsi="Times New Roman" w:cs="Times New Roman"/>
          <w:b/>
        </w:rPr>
        <w:t xml:space="preserve">                                                               </w:t>
      </w:r>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r w:rsidR="001C3078">
        <w:rPr>
          <w:rFonts w:ascii="Times New Roman" w:hAnsi="Times New Roman" w:cs="Times New Roman"/>
          <w:sz w:val="20"/>
          <w:szCs w:val="20"/>
        </w:rPr>
        <w:t xml:space="preserve"> in USD </w:t>
      </w:r>
    </w:p>
    <w:p w:rsidR="00DE6D5C" w:rsidRDefault="001C3078" w:rsidP="00AA5561">
      <w:pPr>
        <w:rPr>
          <w:rFonts w:ascii="Times New Roman" w:hAnsi="Times New Roman" w:cs="Times New Roman"/>
        </w:rPr>
      </w:pPr>
      <w:r w:rsidRPr="001C3078">
        <w:rPr>
          <w:rFonts w:ascii="Times New Roman" w:hAnsi="Times New Roman" w:cs="Times New Roman"/>
          <w:i/>
          <w:sz w:val="20"/>
          <w:szCs w:val="20"/>
        </w:rPr>
        <w:t xml:space="preserve"> </w:t>
      </w:r>
      <w:r w:rsidRPr="001C3078">
        <w:rPr>
          <w:rFonts w:ascii="Times New Roman" w:hAnsi="Times New Roman" w:cs="Times New Roman"/>
          <w:i/>
        </w:rPr>
        <w:t>Data scientist</w:t>
      </w:r>
      <w:r>
        <w:rPr>
          <w:rFonts w:ascii="Times New Roman" w:hAnsi="Times New Roman" w:cs="Times New Roman"/>
          <w:sz w:val="20"/>
          <w:szCs w:val="20"/>
        </w:rPr>
        <w:t xml:space="preserve">s </w:t>
      </w:r>
      <w:r w:rsidRPr="001C3078">
        <w:rPr>
          <w:rFonts w:ascii="Times New Roman" w:hAnsi="Times New Roman" w:cs="Times New Roman"/>
        </w:rPr>
        <w:t xml:space="preserve">have the </w:t>
      </w:r>
      <w:r>
        <w:rPr>
          <w:rFonts w:ascii="Times New Roman" w:hAnsi="Times New Roman" w:cs="Times New Roman"/>
        </w:rPr>
        <w:t xml:space="preserve">highest median annual wage as compared to the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If we take a close look at the figure 6, we can notice a trend that the median annual wage for a </w:t>
      </w:r>
      <w:r>
        <w:rPr>
          <w:rFonts w:ascii="Times New Roman" w:hAnsi="Times New Roman" w:cs="Times New Roman"/>
          <w:i/>
        </w:rPr>
        <w:t>D</w:t>
      </w:r>
      <w:r w:rsidRPr="001C3078">
        <w:rPr>
          <w:rFonts w:ascii="Times New Roman" w:hAnsi="Times New Roman" w:cs="Times New Roman"/>
          <w:i/>
        </w:rPr>
        <w:t>ata scientist</w:t>
      </w:r>
      <w:r>
        <w:rPr>
          <w:rFonts w:ascii="Times New Roman" w:hAnsi="Times New Roman" w:cs="Times New Roman"/>
          <w:i/>
        </w:rPr>
        <w:t xml:space="preserve"> </w:t>
      </w:r>
      <w:r>
        <w:rPr>
          <w:rFonts w:ascii="Times New Roman" w:hAnsi="Times New Roman" w:cs="Times New Roman"/>
        </w:rPr>
        <w:t xml:space="preserve">has slightly reduced after year 2012.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have similar salary trends that is median annual wages for these job titles have slowly increased.</w:t>
      </w:r>
    </w:p>
    <w:p w:rsidR="002A327E" w:rsidRPr="001C3078" w:rsidRDefault="002A327E" w:rsidP="00AA5561">
      <w:pPr>
        <w:rPr>
          <w:rFonts w:ascii="Times New Roman" w:hAnsi="Times New Roman" w:cs="Times New Roman"/>
          <w:sz w:val="20"/>
          <w:szCs w:val="20"/>
        </w:rPr>
      </w:pPr>
      <w:r>
        <w:rPr>
          <w:rFonts w:ascii="Times New Roman" w:hAnsi="Times New Roman" w:cs="Times New Roman"/>
        </w:rPr>
        <w:t>Figure 7, consists of the top twenty employers of data science professional ordered by the number of  H1-B visa applications they issued over time.</w:t>
      </w:r>
    </w:p>
    <w:p w:rsidR="00A25951" w:rsidRDefault="00A25951" w:rsidP="00AA5561">
      <w:pPr>
        <w:rPr>
          <w:rFonts w:ascii="Times New Roman" w:hAnsi="Times New Roman" w:cs="Times New Roman"/>
        </w:rPr>
      </w:pPr>
      <w:r>
        <w:rPr>
          <w:noProof/>
        </w:rPr>
        <w:drawing>
          <wp:inline distT="0" distB="0" distL="0" distR="0">
            <wp:extent cx="5205031" cy="3291840"/>
            <wp:effectExtent l="0" t="0" r="0" b="381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031" cy="3291840"/>
                    </a:xfrm>
                    <a:prstGeom prst="rect">
                      <a:avLst/>
                    </a:prstGeom>
                    <a:noFill/>
                    <a:ln>
                      <a:noFill/>
                    </a:ln>
                  </pic:spPr>
                </pic:pic>
              </a:graphicData>
            </a:graphic>
          </wp:inline>
        </w:drawing>
      </w:r>
    </w:p>
    <w:p w:rsidR="00A25951" w:rsidRDefault="004501D7" w:rsidP="00AA5561">
      <w:pPr>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3400D" w:rsidRPr="0013400D">
        <w:rPr>
          <w:rFonts w:ascii="Times New Roman" w:hAnsi="Times New Roman" w:cs="Times New Roman"/>
          <w:b/>
          <w:sz w:val="20"/>
          <w:szCs w:val="20"/>
        </w:rPr>
        <w:t>Figure 7</w:t>
      </w:r>
      <w:r w:rsidR="0013400D" w:rsidRPr="0013400D">
        <w:rPr>
          <w:rFonts w:ascii="Times New Roman" w:hAnsi="Times New Roman" w:cs="Times New Roman"/>
          <w:sz w:val="20"/>
          <w:szCs w:val="20"/>
        </w:rPr>
        <w:t>. Top 20 Data science job position employers in US</w:t>
      </w:r>
      <w:r w:rsidR="00884FE7">
        <w:rPr>
          <w:rFonts w:ascii="Times New Roman" w:hAnsi="Times New Roman" w:cs="Times New Roman"/>
          <w:sz w:val="20"/>
          <w:szCs w:val="20"/>
        </w:rPr>
        <w:t xml:space="preserve"> ordered by </w:t>
      </w:r>
    </w:p>
    <w:p w:rsidR="002A327E" w:rsidRPr="002A327E" w:rsidRDefault="002A327E" w:rsidP="00AA5561">
      <w:pPr>
        <w:rPr>
          <w:rFonts w:ascii="Times New Roman" w:hAnsi="Times New Roman" w:cs="Times New Roman"/>
        </w:rPr>
      </w:pPr>
      <w:r>
        <w:rPr>
          <w:rFonts w:ascii="Times New Roman" w:hAnsi="Times New Roman" w:cs="Times New Roman"/>
        </w:rPr>
        <w:t>The top five companies which hire and file for maximum number of H1-B visa petitions</w:t>
      </w:r>
      <w:r w:rsidR="00A11313">
        <w:rPr>
          <w:rFonts w:ascii="Times New Roman" w:hAnsi="Times New Roman" w:cs="Times New Roman"/>
        </w:rPr>
        <w:t xml:space="preserve"> to hire data science professionals form overseas are </w:t>
      </w:r>
      <w:r w:rsidR="00A11313" w:rsidRPr="00A11313">
        <w:rPr>
          <w:rFonts w:ascii="Times New Roman" w:hAnsi="Times New Roman" w:cs="Times New Roman"/>
          <w:i/>
        </w:rPr>
        <w:t>Amazon</w:t>
      </w:r>
      <w:r w:rsidR="00A11313">
        <w:rPr>
          <w:rFonts w:ascii="Times New Roman" w:hAnsi="Times New Roman" w:cs="Times New Roman"/>
        </w:rPr>
        <w:t xml:space="preserve">, </w:t>
      </w:r>
      <w:r w:rsidR="00A11313" w:rsidRPr="00A11313">
        <w:rPr>
          <w:rFonts w:ascii="Times New Roman" w:hAnsi="Times New Roman" w:cs="Times New Roman"/>
          <w:i/>
        </w:rPr>
        <w:t xml:space="preserve">Facebook, Microsoft, Linkedin </w:t>
      </w:r>
      <w:r w:rsidR="00A11313" w:rsidRPr="00A11313">
        <w:rPr>
          <w:rFonts w:ascii="Times New Roman" w:hAnsi="Times New Roman" w:cs="Times New Roman"/>
        </w:rPr>
        <w:t>and</w:t>
      </w:r>
      <w:r w:rsidR="00A11313" w:rsidRPr="00A11313">
        <w:rPr>
          <w:rFonts w:ascii="Times New Roman" w:hAnsi="Times New Roman" w:cs="Times New Roman"/>
          <w:i/>
        </w:rPr>
        <w:t xml:space="preserve"> Uber</w:t>
      </w:r>
      <w:r w:rsidR="00A11313">
        <w:rPr>
          <w:rFonts w:ascii="Times New Roman" w:hAnsi="Times New Roman" w:cs="Times New Roman"/>
        </w:rPr>
        <w:t>.</w:t>
      </w:r>
      <w:r>
        <w:rPr>
          <w:rFonts w:ascii="Times New Roman" w:hAnsi="Times New Roman" w:cs="Times New Roman"/>
        </w:rPr>
        <w:t xml:space="preserve"> </w:t>
      </w:r>
      <w:r w:rsidR="00A11313">
        <w:rPr>
          <w:rFonts w:ascii="Times New Roman" w:hAnsi="Times New Roman" w:cs="Times New Roman"/>
        </w:rPr>
        <w:t xml:space="preserve">Then we also have companies like </w:t>
      </w:r>
      <w:r w:rsidR="00A11313" w:rsidRPr="00A11313">
        <w:rPr>
          <w:rFonts w:ascii="Times New Roman" w:hAnsi="Times New Roman" w:cs="Times New Roman"/>
          <w:i/>
        </w:rPr>
        <w:t>Twitter, Wall-mart, Netflix, Paypal, IBM</w:t>
      </w:r>
      <w:r w:rsidR="00A11313">
        <w:rPr>
          <w:rFonts w:ascii="Times New Roman" w:hAnsi="Times New Roman" w:cs="Times New Roman"/>
        </w:rPr>
        <w:t xml:space="preserve">  in the top twenty list.</w:t>
      </w:r>
      <w:r w:rsidR="00A02B78">
        <w:rPr>
          <w:rFonts w:ascii="Times New Roman" w:hAnsi="Times New Roman" w:cs="Times New Roman"/>
        </w:rPr>
        <w:t xml:space="preserve"> Figure 8, consists of top twenty employers of data science professionals overseas ordered by the annual wage they offer.</w:t>
      </w:r>
    </w:p>
    <w:p w:rsidR="00A25951" w:rsidRDefault="004501D7" w:rsidP="00AA5561">
      <w:pPr>
        <w:rPr>
          <w:rFonts w:ascii="Times New Roman" w:hAnsi="Times New Roman" w:cs="Times New Roman"/>
        </w:rPr>
      </w:pPr>
      <w:r>
        <w:rPr>
          <w:rFonts w:ascii="Times New Roman" w:hAnsi="Times New Roman" w:cs="Times New Roman"/>
        </w:rPr>
        <w:tab/>
      </w:r>
    </w:p>
    <w:p w:rsidR="00A02B78" w:rsidRDefault="00A25951" w:rsidP="00AA5561">
      <w:pPr>
        <w:rPr>
          <w:rFonts w:ascii="Times New Roman" w:hAnsi="Times New Roman" w:cs="Times New Roman"/>
        </w:rPr>
      </w:pPr>
      <w:r>
        <w:rPr>
          <w:noProof/>
        </w:rPr>
        <w:drawing>
          <wp:inline distT="0" distB="0" distL="0" distR="0">
            <wp:extent cx="5485130" cy="3167481"/>
            <wp:effectExtent l="0" t="0" r="127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16" cy="3169898"/>
                    </a:xfrm>
                    <a:prstGeom prst="rect">
                      <a:avLst/>
                    </a:prstGeom>
                    <a:noFill/>
                    <a:ln>
                      <a:noFill/>
                    </a:ln>
                  </pic:spPr>
                </pic:pic>
              </a:graphicData>
            </a:graphic>
          </wp:inline>
        </w:drawing>
      </w:r>
    </w:p>
    <w:p w:rsidR="00A02B78" w:rsidRDefault="00A02B78" w:rsidP="00A02B78">
      <w:pPr>
        <w:rPr>
          <w:rFonts w:ascii="Times New Roman" w:hAnsi="Times New Roman" w:cs="Times New Roman"/>
        </w:rPr>
      </w:pPr>
      <w:r>
        <w:rPr>
          <w:rFonts w:ascii="Times New Roman" w:hAnsi="Times New Roman" w:cs="Times New Roman"/>
        </w:rPr>
        <w:t xml:space="preserve">          </w:t>
      </w:r>
      <w:r w:rsidR="002614A6">
        <w:rPr>
          <w:rFonts w:ascii="Times New Roman" w:hAnsi="Times New Roman" w:cs="Times New Roman"/>
        </w:rPr>
        <w:t xml:space="preserve">            </w:t>
      </w:r>
      <w:bookmarkStart w:id="1" w:name="_GoBack"/>
      <w:bookmarkEnd w:id="1"/>
      <w:r>
        <w:rPr>
          <w:rFonts w:ascii="Times New Roman" w:hAnsi="Times New Roman" w:cs="Times New Roman"/>
          <w:b/>
          <w:sz w:val="20"/>
          <w:szCs w:val="20"/>
        </w:rPr>
        <w:t>Figure 8</w:t>
      </w:r>
      <w:r w:rsidRPr="0013400D">
        <w:rPr>
          <w:rFonts w:ascii="Times New Roman" w:hAnsi="Times New Roman" w:cs="Times New Roman"/>
          <w:sz w:val="20"/>
          <w:szCs w:val="20"/>
        </w:rPr>
        <w:t>. Top 20 Data science job position employers in US</w:t>
      </w:r>
      <w:r>
        <w:rPr>
          <w:rFonts w:ascii="Times New Roman" w:hAnsi="Times New Roman" w:cs="Times New Roman"/>
          <w:sz w:val="20"/>
          <w:szCs w:val="20"/>
        </w:rPr>
        <w:t xml:space="preserve"> ordered by annual wages(USD)</w:t>
      </w:r>
    </w:p>
    <w:p w:rsidR="00A02B78" w:rsidRDefault="00A02B78" w:rsidP="00A02B78">
      <w:pPr>
        <w:rPr>
          <w:rFonts w:ascii="Times New Roman" w:hAnsi="Times New Roman" w:cs="Times New Roman"/>
        </w:rPr>
      </w:pPr>
    </w:p>
    <w:p w:rsidR="00A02B78" w:rsidRDefault="00A02B78" w:rsidP="00AA5561">
      <w:pPr>
        <w:rPr>
          <w:rFonts w:ascii="Times New Roman" w:hAnsi="Times New Roman" w:cs="Times New Roman"/>
        </w:rPr>
      </w:pPr>
    </w:p>
    <w:p w:rsidR="006C03D9" w:rsidRDefault="0013400D" w:rsidP="00AA5561">
      <w:pPr>
        <w:rPr>
          <w:rFonts w:ascii="Times New Roman" w:hAnsi="Times New Roman" w:cs="Times New Roman"/>
        </w:rPr>
      </w:pPr>
      <w:r>
        <w:rPr>
          <w:rFonts w:ascii="Times New Roman" w:hAnsi="Times New Roman" w:cs="Times New Roman"/>
        </w:rPr>
        <w:tab/>
      </w:r>
      <w:r w:rsidR="006C03D9">
        <w:rPr>
          <w:noProof/>
        </w:rPr>
        <w:drawing>
          <wp:inline distT="0" distB="0" distL="0" distR="0">
            <wp:extent cx="5943600" cy="3566952"/>
            <wp:effectExtent l="0" t="0" r="0" b="0"/>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952"/>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1966B8" w:rsidRDefault="001966B8" w:rsidP="00AA5561">
      <w:pPr>
        <w:rPr>
          <w:rFonts w:ascii="Times New Roman" w:hAnsi="Times New Roman" w:cs="Times New Roman"/>
        </w:rPr>
      </w:pPr>
      <w:r>
        <w:rPr>
          <w:rFonts w:ascii="Times New Roman" w:hAnsi="Times New Roman" w:cs="Times New Roman"/>
        </w:rPr>
        <w:t>There has been a big increase in demand of data scientist, data-engineer and machine learning engineer from 2011 to 2016.</w:t>
      </w:r>
    </w:p>
    <w:p w:rsidR="001966B8" w:rsidRDefault="001966B8" w:rsidP="00AA5561">
      <w:pPr>
        <w:rPr>
          <w:rFonts w:ascii="Times New Roman" w:hAnsi="Times New Roman" w:cs="Times New Roman"/>
        </w:rPr>
      </w:pPr>
    </w:p>
    <w:p w:rsidR="00543746" w:rsidRDefault="00543746" w:rsidP="00AA5561">
      <w:pPr>
        <w:rPr>
          <w:rFonts w:ascii="Times New Roman" w:hAnsi="Times New Roman" w:cs="Times New Roman"/>
        </w:rPr>
      </w:pPr>
      <w:r>
        <w:rPr>
          <w:rFonts w:ascii="Times New Roman" w:hAnsi="Times New Roman" w:cs="Times New Roman"/>
        </w:rPr>
        <w:t xml:space="preserve">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Paypal</w:t>
      </w:r>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C705A3" w:rsidRPr="00C705A3" w:rsidRDefault="00C705A3" w:rsidP="00AA5561">
      <w:pPr>
        <w:rPr>
          <w:rFonts w:ascii="Times New Roman" w:hAnsi="Times New Roman" w:cs="Times New Roman"/>
          <w:b/>
        </w:rPr>
      </w:pPr>
      <w:r>
        <w:rPr>
          <w:rFonts w:ascii="Times New Roman" w:hAnsi="Times New Roman" w:cs="Times New Roman"/>
          <w:b/>
        </w:rPr>
        <w:t>Our work , what we have done and further work and scope of improvements.</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A25AA4" w:rsidP="00B15FA0">
      <w:pPr>
        <w:pStyle w:val="ListParagraph"/>
        <w:numPr>
          <w:ilvl w:val="0"/>
          <w:numId w:val="2"/>
        </w:numPr>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A25AA4" w:rsidP="00891152">
      <w:pPr>
        <w:pStyle w:val="ListParagraph"/>
        <w:numPr>
          <w:ilvl w:val="0"/>
          <w:numId w:val="2"/>
        </w:numPr>
        <w:rPr>
          <w:rFonts w:ascii="Times New Roman" w:hAnsi="Times New Roman" w:cs="Times New Roman"/>
          <w:color w:val="000000" w:themeColor="text1"/>
        </w:rPr>
      </w:pPr>
      <w:hyperlink r:id="rId18"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A25AA4" w:rsidP="00891152">
      <w:pPr>
        <w:pStyle w:val="ListParagraph"/>
        <w:numPr>
          <w:ilvl w:val="0"/>
          <w:numId w:val="2"/>
        </w:numPr>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Default="00A25AA4" w:rsidP="00EA2289">
      <w:pPr>
        <w:pStyle w:val="ListParagraph"/>
        <w:numPr>
          <w:ilvl w:val="0"/>
          <w:numId w:val="2"/>
        </w:numPr>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2968A9">
      <w:pPr>
        <w:pStyle w:val="ListParagraph"/>
        <w:rPr>
          <w:rFonts w:ascii="Times New Roman" w:hAnsi="Times New Roman" w:cs="Times New Roman"/>
          <w:color w:val="000000" w:themeColor="text1"/>
        </w:rPr>
      </w:pPr>
    </w:p>
    <w:p w:rsidR="00E2367F" w:rsidRDefault="002968A9" w:rsidP="00E2367F">
      <w:pPr>
        <w:pStyle w:val="ListParagraph"/>
        <w:numPr>
          <w:ilvl w:val="0"/>
          <w:numId w:val="2"/>
        </w:numPr>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numPr>
          <w:ilvl w:val="0"/>
          <w:numId w:val="2"/>
        </w:numPr>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290" w:rsidRDefault="00A27290" w:rsidP="007709CD">
      <w:pPr>
        <w:spacing w:after="0" w:line="240" w:lineRule="auto"/>
      </w:pPr>
      <w:r>
        <w:separator/>
      </w:r>
    </w:p>
  </w:endnote>
  <w:endnote w:type="continuationSeparator" w:id="0">
    <w:p w:rsidR="00A27290" w:rsidRDefault="00A27290"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290" w:rsidRDefault="00A27290" w:rsidP="007709CD">
      <w:pPr>
        <w:spacing w:after="0" w:line="240" w:lineRule="auto"/>
      </w:pPr>
      <w:r>
        <w:separator/>
      </w:r>
    </w:p>
  </w:footnote>
  <w:footnote w:type="continuationSeparator" w:id="0">
    <w:p w:rsidR="00A27290" w:rsidRDefault="00A27290"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76537"/>
    <w:rsid w:val="000A3D02"/>
    <w:rsid w:val="000B0DB9"/>
    <w:rsid w:val="000B6281"/>
    <w:rsid w:val="000C1A79"/>
    <w:rsid w:val="000C7E3F"/>
    <w:rsid w:val="000E2AC8"/>
    <w:rsid w:val="000E5415"/>
    <w:rsid w:val="000E707E"/>
    <w:rsid w:val="00111B22"/>
    <w:rsid w:val="00126B00"/>
    <w:rsid w:val="001276AF"/>
    <w:rsid w:val="00130DE6"/>
    <w:rsid w:val="0013400D"/>
    <w:rsid w:val="00170121"/>
    <w:rsid w:val="00172236"/>
    <w:rsid w:val="001845BE"/>
    <w:rsid w:val="001854D0"/>
    <w:rsid w:val="00186EEB"/>
    <w:rsid w:val="001908E6"/>
    <w:rsid w:val="001966B8"/>
    <w:rsid w:val="001A0A3E"/>
    <w:rsid w:val="001C3078"/>
    <w:rsid w:val="001C418C"/>
    <w:rsid w:val="001C5DCD"/>
    <w:rsid w:val="001D054A"/>
    <w:rsid w:val="001E3035"/>
    <w:rsid w:val="001E71BB"/>
    <w:rsid w:val="001F7A49"/>
    <w:rsid w:val="00202A83"/>
    <w:rsid w:val="00207A4B"/>
    <w:rsid w:val="00216EA8"/>
    <w:rsid w:val="00223D94"/>
    <w:rsid w:val="00224A9B"/>
    <w:rsid w:val="00240649"/>
    <w:rsid w:val="002614A6"/>
    <w:rsid w:val="002615F4"/>
    <w:rsid w:val="00266E91"/>
    <w:rsid w:val="002743A1"/>
    <w:rsid w:val="00285A32"/>
    <w:rsid w:val="00286FFD"/>
    <w:rsid w:val="002968A9"/>
    <w:rsid w:val="002A327E"/>
    <w:rsid w:val="002A5075"/>
    <w:rsid w:val="002B5944"/>
    <w:rsid w:val="002C1CC3"/>
    <w:rsid w:val="002D12AB"/>
    <w:rsid w:val="002F1835"/>
    <w:rsid w:val="002F4369"/>
    <w:rsid w:val="00302C2F"/>
    <w:rsid w:val="00324A71"/>
    <w:rsid w:val="00327A38"/>
    <w:rsid w:val="0033043F"/>
    <w:rsid w:val="00331DC3"/>
    <w:rsid w:val="0033523C"/>
    <w:rsid w:val="00340493"/>
    <w:rsid w:val="0034383A"/>
    <w:rsid w:val="00344DE6"/>
    <w:rsid w:val="003520DC"/>
    <w:rsid w:val="003533DC"/>
    <w:rsid w:val="003556EC"/>
    <w:rsid w:val="003828BA"/>
    <w:rsid w:val="00387D0B"/>
    <w:rsid w:val="00395287"/>
    <w:rsid w:val="003A1E35"/>
    <w:rsid w:val="003A6793"/>
    <w:rsid w:val="003D5DA8"/>
    <w:rsid w:val="003F76FE"/>
    <w:rsid w:val="00401408"/>
    <w:rsid w:val="00412A78"/>
    <w:rsid w:val="00412C48"/>
    <w:rsid w:val="00431483"/>
    <w:rsid w:val="0043188C"/>
    <w:rsid w:val="00437329"/>
    <w:rsid w:val="004501D7"/>
    <w:rsid w:val="00454FFA"/>
    <w:rsid w:val="00456F5C"/>
    <w:rsid w:val="004623A6"/>
    <w:rsid w:val="0047258A"/>
    <w:rsid w:val="00475F12"/>
    <w:rsid w:val="004A13CF"/>
    <w:rsid w:val="004A1BF1"/>
    <w:rsid w:val="004B44DE"/>
    <w:rsid w:val="004B5D56"/>
    <w:rsid w:val="004C03BB"/>
    <w:rsid w:val="004C68A4"/>
    <w:rsid w:val="004D64DD"/>
    <w:rsid w:val="004F3863"/>
    <w:rsid w:val="00500065"/>
    <w:rsid w:val="005020B8"/>
    <w:rsid w:val="00505238"/>
    <w:rsid w:val="005215F5"/>
    <w:rsid w:val="00523DA8"/>
    <w:rsid w:val="00523E48"/>
    <w:rsid w:val="0053145D"/>
    <w:rsid w:val="0054109D"/>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344B5"/>
    <w:rsid w:val="0069484E"/>
    <w:rsid w:val="00695420"/>
    <w:rsid w:val="006A53DD"/>
    <w:rsid w:val="006C03D9"/>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C7881"/>
    <w:rsid w:val="007D2A0A"/>
    <w:rsid w:val="007D2DFB"/>
    <w:rsid w:val="007D7F34"/>
    <w:rsid w:val="007E6F8F"/>
    <w:rsid w:val="007E7277"/>
    <w:rsid w:val="008100CB"/>
    <w:rsid w:val="0081633D"/>
    <w:rsid w:val="0082167F"/>
    <w:rsid w:val="00822711"/>
    <w:rsid w:val="00832217"/>
    <w:rsid w:val="00840AD2"/>
    <w:rsid w:val="008428A8"/>
    <w:rsid w:val="00846452"/>
    <w:rsid w:val="00847632"/>
    <w:rsid w:val="00853076"/>
    <w:rsid w:val="0085578F"/>
    <w:rsid w:val="00856F76"/>
    <w:rsid w:val="0086067A"/>
    <w:rsid w:val="0087522C"/>
    <w:rsid w:val="0087772E"/>
    <w:rsid w:val="00884FE7"/>
    <w:rsid w:val="00891152"/>
    <w:rsid w:val="00897C5A"/>
    <w:rsid w:val="008A1C4D"/>
    <w:rsid w:val="008A6B34"/>
    <w:rsid w:val="008B5CB0"/>
    <w:rsid w:val="008D7091"/>
    <w:rsid w:val="008D7A0B"/>
    <w:rsid w:val="008F5A1D"/>
    <w:rsid w:val="008F5FA1"/>
    <w:rsid w:val="00917015"/>
    <w:rsid w:val="00935C70"/>
    <w:rsid w:val="00945996"/>
    <w:rsid w:val="0095434F"/>
    <w:rsid w:val="00961CB0"/>
    <w:rsid w:val="00966507"/>
    <w:rsid w:val="009A4452"/>
    <w:rsid w:val="009C2304"/>
    <w:rsid w:val="009C500B"/>
    <w:rsid w:val="009C6417"/>
    <w:rsid w:val="009C686E"/>
    <w:rsid w:val="009D0443"/>
    <w:rsid w:val="009F465E"/>
    <w:rsid w:val="009F6BD3"/>
    <w:rsid w:val="00A02B29"/>
    <w:rsid w:val="00A02B78"/>
    <w:rsid w:val="00A11313"/>
    <w:rsid w:val="00A20547"/>
    <w:rsid w:val="00A25056"/>
    <w:rsid w:val="00A25951"/>
    <w:rsid w:val="00A25AA4"/>
    <w:rsid w:val="00A27290"/>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1915"/>
    <w:rsid w:val="00AE352B"/>
    <w:rsid w:val="00AF5D27"/>
    <w:rsid w:val="00B01219"/>
    <w:rsid w:val="00B046A6"/>
    <w:rsid w:val="00B04E56"/>
    <w:rsid w:val="00B15FA0"/>
    <w:rsid w:val="00B2332E"/>
    <w:rsid w:val="00B23F99"/>
    <w:rsid w:val="00B42979"/>
    <w:rsid w:val="00B46D11"/>
    <w:rsid w:val="00B5746C"/>
    <w:rsid w:val="00B734A3"/>
    <w:rsid w:val="00B7514B"/>
    <w:rsid w:val="00B91395"/>
    <w:rsid w:val="00B9305C"/>
    <w:rsid w:val="00BC4168"/>
    <w:rsid w:val="00BC7494"/>
    <w:rsid w:val="00BE79D4"/>
    <w:rsid w:val="00BF2891"/>
    <w:rsid w:val="00BF5108"/>
    <w:rsid w:val="00C0693C"/>
    <w:rsid w:val="00C14DBA"/>
    <w:rsid w:val="00C15444"/>
    <w:rsid w:val="00C1662D"/>
    <w:rsid w:val="00C17F45"/>
    <w:rsid w:val="00C23A87"/>
    <w:rsid w:val="00C370E1"/>
    <w:rsid w:val="00C4173A"/>
    <w:rsid w:val="00C5679C"/>
    <w:rsid w:val="00C705A3"/>
    <w:rsid w:val="00C71298"/>
    <w:rsid w:val="00C72084"/>
    <w:rsid w:val="00C86B44"/>
    <w:rsid w:val="00C900E6"/>
    <w:rsid w:val="00CA6D97"/>
    <w:rsid w:val="00CB5548"/>
    <w:rsid w:val="00CE4B2A"/>
    <w:rsid w:val="00CF227E"/>
    <w:rsid w:val="00D10486"/>
    <w:rsid w:val="00D368D9"/>
    <w:rsid w:val="00D400E0"/>
    <w:rsid w:val="00D460D4"/>
    <w:rsid w:val="00D473F4"/>
    <w:rsid w:val="00D50FA3"/>
    <w:rsid w:val="00D5450A"/>
    <w:rsid w:val="00D55C88"/>
    <w:rsid w:val="00D57B67"/>
    <w:rsid w:val="00D6142D"/>
    <w:rsid w:val="00D94C91"/>
    <w:rsid w:val="00D96516"/>
    <w:rsid w:val="00D967F4"/>
    <w:rsid w:val="00DA3052"/>
    <w:rsid w:val="00DA7597"/>
    <w:rsid w:val="00DB3E12"/>
    <w:rsid w:val="00DB5537"/>
    <w:rsid w:val="00DB7533"/>
    <w:rsid w:val="00DC3CCF"/>
    <w:rsid w:val="00DE24B5"/>
    <w:rsid w:val="00DE6347"/>
    <w:rsid w:val="00DE65E6"/>
    <w:rsid w:val="00DE6D5C"/>
    <w:rsid w:val="00E0321F"/>
    <w:rsid w:val="00E07F65"/>
    <w:rsid w:val="00E16AE7"/>
    <w:rsid w:val="00E2367F"/>
    <w:rsid w:val="00E454B3"/>
    <w:rsid w:val="00E57B5F"/>
    <w:rsid w:val="00E80D30"/>
    <w:rsid w:val="00E8555E"/>
    <w:rsid w:val="00E855BE"/>
    <w:rsid w:val="00EA2289"/>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761E"/>
    <w:rsid w:val="00F57CC0"/>
    <w:rsid w:val="00F80219"/>
    <w:rsid w:val="00F9181F"/>
    <w:rsid w:val="00FA49A5"/>
    <w:rsid w:val="00FB7673"/>
    <w:rsid w:val="00FC3DAA"/>
    <w:rsid w:val="00FC50D8"/>
    <w:rsid w:val="00FD7113"/>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72FA3-0C62-4A27-93C3-0845FCAF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Pages>18</Pages>
  <Words>5624</Words>
  <Characters>31045</Characters>
  <Application>Microsoft Office Word</Application>
  <DocSecurity>0</DocSecurity>
  <Lines>554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236</cp:revision>
  <dcterms:created xsi:type="dcterms:W3CDTF">2017-09-19T07:24:00Z</dcterms:created>
  <dcterms:modified xsi:type="dcterms:W3CDTF">2017-09-25T21:09:00Z</dcterms:modified>
</cp:coreProperties>
</file>