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AzureSOC</w:t>
      </w:r>
    </w:p>
    <w:p>
      <w:pPr>
        <w:spacing w:after="10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Open Source Cloud Security Operations Center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Deployment &amp; Build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Integrating: Microsoft Sentinel • Splunk • Defender XDR • EDR • Azure Firewall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Power Automate • Logic Apps • Entra ID • Sysmon • Atomic Red Team • Caldera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MITRE ATT&amp;CK Mapped • IaC Deployable • Community-Ready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Built by Anish | March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PREREQUISITES — Before You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these steps before touching any Azure deployment. This will save you hours of troubleshooting.</w:t>
      </w:r>
    </w:p>
    <w:p>
      <w:pPr>
        <w:pStyle w:val="Heading2"/>
        <w:spacing w:after="150" w:before="300"/>
      </w:pPr>
      <w:r>
        <w:rPr>
          <w:b/>
          <w:bCs/>
        </w:rPr>
        <w:t xml:space="preserve">1. Azure Account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your $200 Azure free credit is active. Go to portal.azure.com &gt; Cost Management + Billing &gt; check remaining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a budget alert: Cost Management &gt; Budgets &gt; Create. Set $150 budget with alerts at 50%, 75%, 90%.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Resource Group: az group create --name rg-azuresoc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group create --name rg-azuresoc --location eastus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Use East US or East US 2 for best pricing and service availability. All resources go in this one resource group for easy cleanup.</w:t>
      </w:r>
    </w:p>
    <w:p>
      <w:pPr>
        <w:pStyle w:val="Heading2"/>
        <w:spacing w:after="150" w:before="300"/>
      </w:pPr>
      <w:r>
        <w:rPr>
          <w:b/>
          <w:bCs/>
        </w:rPr>
        <w:t xml:space="preserve">2. Install Required Tools (Your Local Machine)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Azure CLI: https://learn.microsoft.com/en-us/cli/azure/install-azure-cli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VS Code with Azure extensions (Bicep, Azure Account, Azure Resources)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Git (for GitHub repo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PowerShell 7+ (cross-platform): https://learn.microsoft.com/en-us/powershell/scripting/install/installing-powershell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to Azure CLI: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login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account set --subscription '&lt;your-subscription-id&gt;'</w:t>
      </w:r>
    </w:p>
    <w:p>
      <w:pPr>
        <w:pStyle w:val="Heading2"/>
        <w:spacing w:after="150" w:before="300"/>
      </w:pPr>
      <w:r>
        <w:rPr>
          <w:b/>
          <w:bCs/>
        </w:rPr>
        <w:t xml:space="preserve">3. Register Required Azure Providers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Azure services need their resource providers registered before first use: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Microsoft.OperationalInsights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Microsoft.SecurityInsights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Microsoft.Network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Microsoft.Compute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Microsoft.KeyVault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Microsoft.Web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provider register --namespace Microsoft.Security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Registration takes 1-2 minutes. Check status: az provider show --namespace Microsoft.SecurityInsights --query registrationState</w:t>
      </w:r>
    </w:p>
    <w:p>
      <w:pPr>
        <w:pStyle w:val="Heading2"/>
        <w:spacing w:after="150" w:before="300"/>
      </w:pPr>
      <w:r>
        <w:rPr>
          <w:b/>
          <w:bCs/>
        </w:rPr>
        <w:t xml:space="preserve">4. GitHub Repo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your repo now so you commit as you go: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mkdir AzureSOC &amp;&amp; cd AzureSOC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init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mkdir -p infra/bicep scripts/attack scripts/detection scripts/automation docs screenshots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.gitignore with: *.tfstate, .env, secrets/, *.pem, *.key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1: Core Network Infrastructure</w:t>
      </w:r>
    </w:p>
    <w:p>
      <w:pPr>
        <w:shd w:fill="CCE5FF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💰 Estimated cost: ~$15-20 for this phase (Azure Firewall is the main cost driver at ~$1.25/hr for Basic SKU). Deallocate when not in use.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phase builds the entire network backbone: hub-spoke VNet topology, Azure Firewall, NSGs, Bastion, and DNS. This mirrors how real enterprise networks are architected in Azure.</w:t>
      </w:r>
    </w:p>
    <w:p>
      <w:pPr>
        <w:pStyle w:val="Heading2"/>
        <w:spacing w:after="150" w:before="300"/>
      </w:pPr>
      <w:r>
        <w:rPr>
          <w:b/>
          <w:bCs/>
        </w:rPr>
        <w:t xml:space="preserve">Step 1.1: Hub-Spoke Virtual Network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hub VNet contains shared services (Firewall, Bastion, Splunk). Spoke VNets contain workloads (Domain Controller, Workstation, Linux server, Honeypot). All traffic between spokes routes through the hub firewall.</w:t>
      </w:r>
    </w:p>
    <w:p>
      <w:pPr>
        <w:pStyle w:val="Heading3"/>
        <w:spacing w:after="100" w:before="200"/>
      </w:pPr>
      <w:r>
        <w:rPr>
          <w:b/>
          <w:bCs/>
        </w:rPr>
        <w:t xml:space="preserve">Create the Hub VNet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create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vnet-hub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--address-prefix 10.0.0.0/16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--location eastus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subnets to the hub: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Azure Firewall subnet (MUST be named AzureFirewallSubnet)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AzureFirewallSubnet --address-prefix 10.0.1.0/24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Bastion subnet (MUST be named AzureBastionSubnet)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AzureBastionSubnet --address-prefix 10.0.2.0/24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Splunk server subnet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snet-splunk --address-prefix 10.0.3.0/24</w:t>
      </w:r>
    </w:p>
    <w:p>
      <w:pPr>
        <w:pStyle w:val="Heading3"/>
        <w:spacing w:after="100" w:before="200"/>
      </w:pPr>
      <w:r>
        <w:rPr>
          <w:b/>
          <w:bCs/>
        </w:rPr>
        <w:t xml:space="preserve">Create the Spoke VNet (Workloads)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create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vnet-spoke-workload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--address-prefix 10.1.0.0/16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Active Directory / Domain Controller subnet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vnet-spoke-workload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snet-ad --address-prefix 10.1.1.0/24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Workstation subnet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vnet-spoke-workload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snet-workstation --address-prefix 10.1.2.0/24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Linux server subnet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vnet-spoke-workload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snet-linux --address-prefix 10.1.3.0/24</w:t>
      </w:r>
    </w:p>
    <w:p>
      <w:pPr>
        <w:pStyle w:val="Heading3"/>
        <w:spacing w:after="100" w:before="200"/>
      </w:pPr>
      <w:r>
        <w:rPr>
          <w:b/>
          <w:bCs/>
        </w:rPr>
        <w:t xml:space="preserve">Create the Honeypot VNet (Isolated)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create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vnet-spoke-honeypot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--address-prefix 10.2.0.0/16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create --resource-group rg-azuresoc --vnet-name vnet-spoke-honeypot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snet-honeypot --address-prefix 10.2.1.0/24</w:t>
      </w:r>
    </w:p>
    <w:p>
      <w:pPr>
        <w:pStyle w:val="Heading3"/>
        <w:spacing w:after="100" w:before="200"/>
      </w:pPr>
      <w:r>
        <w:rPr>
          <w:b/>
          <w:bCs/>
        </w:rPr>
        <w:t xml:space="preserve">Peer the VNets (Hub-Spoke)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Hub -&gt; Spoke Workload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peering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hub-to-spoke-workload --vnet-name vnet-hub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--remote-vnet vnet-spoke-workload --allow-vnet-access --allow-forwarded-traffic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Spoke Workload -&gt; Hub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peering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spoke-workload-to-hub --vnet-name vnet-spoke-workload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--remote-vnet vnet-hub --allow-vnet-access --allow-forwarded-traffic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Hub -&gt; Spoke Honeypot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peering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hub-to-spoke-honeypot --vnet-name vnet-hub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--remote-vnet vnet-spoke-honeypot --allow-vnet-access --allow-forwarded-traffic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Spoke Honeypot -&gt; Hub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peering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spoke-honeypot-to-hub --vnet-name vnet-spoke-honeypot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--remote-vnet vnet-hub --allow-vnet-access --allow-forwarded-traffic</w:t>
      </w:r>
    </w:p>
    <w:p>
      <w:pPr>
        <w:pStyle w:val="Heading2"/>
        <w:spacing w:after="150" w:before="300"/>
      </w:pPr>
      <w:r>
        <w:rPr>
          <w:b/>
          <w:bCs/>
        </w:rPr>
        <w:t xml:space="preserve">Step 1.2: Azure Firewall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Azure Firewall Basic SKU costs ~$0.395/hr (~$9.50/day). ALWAYS deallocate when not working: az network firewall delete (and redeploy from your Bicep templates). This is your biggest cost saver.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public IP for the firewall: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public-ip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pip-azfw --sku Standard --allocation-method Static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the Azure Firewall (Basic SKU):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firewall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azfw-hub --location eastus --tier Basic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Associate the firewall with the subnet and public IP: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firewall ip-config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--firewall-name azfw-hub --name fw-ipconfig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--public-ip-address pip-azfw --vnet-name vnet-hub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the firewall private IP (you'll need this for route tables):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firewall show --resource-group rg-azuresoc --name azfw-hub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--query 'ipConfigurations[0].privateIPAddress' -o tsv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Save this IP. It will be something like 10.0.1.4. All route tables will point to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firewall network rules (allow internal traffic + outbound):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firewall network-rule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--firewall-name azfw-hub --collection-name 'Allow-Internal'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'AllowSpokeToSpoke' --protocols Any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--source-addresses '10.1.0.0/16' '10.2.0.0/16'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--destination-addresses '10.1.0.0/16' '10.2.0.0/16' '10.0.0.0/16'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--destination-ports '*' --action Allow --priority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route table to force traffic through firewall: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route-table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rt-spoke-to-firewall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route-table route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--route-table-name rt-spoke-to-firewall --name 'to-internet'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--address-prefix 0.0.0.0/0 --next-hop-type VirtualAppliance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--next-hop-ip-address &lt;FIREWALL_PRIVATE_IP&gt;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Associate with spoke subnets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vnet-spoke-workload --name snet-ad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--route-table rt-spoke-to-firewall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vnet-spoke-workload --name snet-workstation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--route-table rt-spoke-to-firewall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vnet-spoke-workload --name snet-linux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--route-table rt-spoke-to-firewall</w:t>
      </w:r>
    </w:p>
    <w:p>
      <w:pPr>
        <w:pStyle w:val="Heading2"/>
        <w:spacing w:after="150" w:before="300"/>
      </w:pPr>
      <w:r>
        <w:rPr>
          <w:b/>
          <w:bCs/>
        </w:rPr>
        <w:t xml:space="preserve">Step 1.3: Network Security Groups (NSGs)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NSGs per subnet for defense-in-depth on top of the firewall: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AD Subnet NSG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create --resource-group rg-azuresoc --name nsg-ad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rule create --resource-group rg-azuresoc --nsg-name nsg-ad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AllowRDP --priority 100 --direction Inbound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--source-address-prefixes '10.0.0.0/8' --destination-port-ranges 3389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--protocol Tcp --access Allow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rule create --resource-group rg-azuresoc --nsg-name nsg-ad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AllowAD --priority 110 --direction Inbound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--source-address-prefixes '10.1.0.0/16' --destination-port-ranges 53 88 135 389 445 636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--protocol '*' --access Allow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Workstation NSG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create --resource-group rg-azuresoc --name nsg-workstation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rule create --resource-group rg-azuresoc --nsg-name nsg-workstation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AllowRDP --priority 100 --direction Inbound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--source-address-prefixes '10.0.0.0/8' --destination-port-ranges 3389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--protocol Tcp --access Allow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Linux NSG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create --resource-group rg-azuresoc --name nsg-linux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rule create --resource-group rg-azuresoc --nsg-name nsg-linux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AllowSSH --priority 100 --direction Inbound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--source-address-prefixes '10.0.0.0/8' --destination-port-ranges 22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--protocol Tcp --access Allow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Honeypot NSG (INTENTIONALLY OPEN - this is the trap!)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create --resource-group rg-azuresoc --name nsg-honeypot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nsg rule create --resource-group rg-azuresoc --nsg-name nsg-honeypot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AllowAll --priority 100 --direction Inbound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--source-address-prefixes '*' --destination-port-ranges '*'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--protocol '*' --access Allow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Associate NSGs with subnets: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-g rg-azuresoc --vnet-name vnet-spoke-workload --name snet-ad --nsg nsg-ad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-g rg-azuresoc --vnet-name vnet-spoke-workload --name snet-workstation --nsg nsg-workstation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-g rg-azuresoc --vnet-name vnet-spoke-workload --name snet-linux --nsg nsg-linux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subnet update -g rg-azuresoc --vnet-name vnet-spoke-honeypot --name snet-honeypot --nsg nsg-honeypot</w:t>
      </w:r>
    </w:p>
    <w:p>
      <w:pPr>
        <w:pStyle w:val="Heading2"/>
        <w:spacing w:after="150" w:before="300"/>
      </w:pPr>
      <w:r>
        <w:rPr>
          <w:b/>
          <w:bCs/>
        </w:rPr>
        <w:t xml:space="preserve">Step 1.4: Enable NSG Flow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NSG Flow Logs capture all network traffic metadata. This data goes to Log Analytics and eventually Sentinel.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Create a storage account for flow logs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storage account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stazuresocflowlogs --sku Standard_LRS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Enable flow logs for each NSG (repeat for all 4)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watcher flow-log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flowlog-nsg-ad --nsg nsg-ad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--storage-account stazuresocflowlogs --enabled true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--log-version 2 --retention 7</w:t>
      </w:r>
    </w:p>
    <w:p>
      <w:pPr>
        <w:pStyle w:val="Heading2"/>
        <w:spacing w:after="150" w:before="300"/>
      </w:pPr>
      <w:r>
        <w:rPr>
          <w:b/>
          <w:bCs/>
        </w:rPr>
        <w:t xml:space="preserve">Step 1.5: Azure Bastion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Bastion provides secure RDP/SSH access to VMs without exposing public IPs: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public-ip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pip-bastion --sku Standard --allocation-method Static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bastion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bastion-hub --public-ip-address pip-bastion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vnet-hub --location eastus --sku Basic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Bastion Basic costs ~$0.19/hr. You can delete and recreate as needed.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At this point you have a full hub-spoke network with firewall, NSGs, flow logs, and Bastion. Commit to git: git add . &amp;&amp; git commit -m 'Phase 1: Core network infrastructure'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2: Compute — Deploy All VMs</w:t>
      </w:r>
    </w:p>
    <w:p>
      <w:pPr>
        <w:shd w:fill="CCE5FF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💰 Estimated cost: ~$3-5/day for all VMs (using B2s/B2ms sizes). ALWAYS deallocate when done for the day.</w:t>
      </w:r>
    </w:p>
    <w:p>
      <w:pPr>
        <w:pStyle w:val="Heading2"/>
        <w:spacing w:after="150" w:before="300"/>
      </w:pPr>
      <w:r>
        <w:rPr>
          <w:b/>
          <w:bCs/>
        </w:rPr>
        <w:t xml:space="preserve">Step 2.1: Windows Server 2022 (Domain Controller)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vm-dc01 --image Win2022Datacenter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--size Standard_B2ms --admin-username azuresocadmin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--admin-password 'YourStr0ngP@ssw0rd!'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vnet-spoke-workload --subnet snet-ad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--private-ip-address 10.1.1.4 --public-ip-address ''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--nsg '' --location eastus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No public IP assigned! Access via Bastion only. The NSG is on the subnet level.</w:t>
      </w:r>
    </w:p>
    <w:p>
      <w:pPr>
        <w:pStyle w:val="Heading3"/>
        <w:spacing w:after="100" w:before="200"/>
      </w:pPr>
      <w:r>
        <w:rPr>
          <w:b/>
          <w:bCs/>
        </w:rPr>
        <w:t xml:space="preserve">Configure Active Directory on the DC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to vm-dc01 via Azure Bastion, then run these PowerShell commands: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Install AD DS role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Install-WindowsFeature -Name AD-Domain-Services -IncludeManagementTools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Promote to Domain Controller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Install-ADDSForest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-DomainName 'azuresoc.local'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-DomainNetbiosName 'AZURESOC'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-SafeModeAdministratorPassword (ConvertTo-SecureString 'YourDSRMP@ss!' -AsPlainText -Force)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-InstallDns:$true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-Force:$true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VM will reboot. Wait 5 minutes, then reconnect via Bastion.</w:t>
      </w:r>
    </w:p>
    <w:p>
      <w:pPr>
        <w:pStyle w:val="Heading3"/>
        <w:spacing w:after="100" w:before="200"/>
      </w:pPr>
      <w:r>
        <w:rPr>
          <w:b/>
          <w:bCs/>
        </w:rPr>
        <w:t xml:space="preserve">Create Lab Users and Groups in 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DC is up, create realistic users for attack simulation: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Create OUs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New-ADOrganizationalUnit -Name 'SOC-Lab-Users' -Path 'DC=azuresoc,DC=local'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New-ADOrganizationalUnit -Name 'SOC-Lab-Admins' -Path 'DC=azuresoc,DC=local'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Create regular users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$password = ConvertTo-SecureString 'User@1234' -AsPlainText -Force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New-ADUser -Name 'John Smith' -SamAccountName 'jsmith' -UserPrincipalName 'jsmith@azuresoc.local'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-Path 'OU=SOC-Lab-Users,DC=azuresoc,DC=local' -AccountPassword $password -Enabled $true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New-ADUser -Name 'Sarah Connor' -SamAccountName 'sconnor' -UserPrincipalName 'sconnor@azuresoc.local'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-Path 'OU=SOC-Lab-Users,DC=azuresoc,DC=local' -AccountPassword $password -Enabled $true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New-ADUser -Name 'Mike Jones' -SamAccountName 'mjones' -UserPrincipalName 'mjones@azuresoc.local'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-Path 'OU=SOC-Lab-Users,DC=azuresoc,DC=local' -AccountPassword $password -Enabled $true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Create a privileged admin (target for privilege escalation attacks)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New-ADUser -Name 'Admin Backup' -SamAccountName 'admin.backup'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-UserPrincipalName 'admin.backup@azuresoc.local'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-Path 'OU=SOC-Lab-Admins,DC=azuresoc,DC=local'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-AccountPassword (ConvertTo-SecureString 'B@ckup2024!' -AsPlainText -Force) -Enabled $true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Add-ADGroupMember -Identity 'Domain Admins' -Members 'admin.backup'</w:t>
      </w:r>
    </w:p>
    <w:p>
      <w:pPr>
        <w:pStyle w:val="Heading3"/>
        <w:spacing w:after="100" w:before="200"/>
      </w:pPr>
      <w:r>
        <w:rPr>
          <w:b/>
          <w:bCs/>
        </w:rPr>
        <w:t xml:space="preserve">Update VNet DNS to Point to DC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vnet update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vnet-spoke-workload --dns-servers 10.1.1.4</w:t>
      </w:r>
    </w:p>
    <w:p>
      <w:pPr>
        <w:pStyle w:val="Heading2"/>
        <w:spacing w:after="150" w:before="300"/>
      </w:pPr>
      <w:r>
        <w:rPr>
          <w:b/>
          <w:bCs/>
        </w:rPr>
        <w:t xml:space="preserve">Step 2.2: Windows 10/11 Workstation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vm-workstation01 --image MicrosoftWindowsDesktop:windows-11-preview:win11-23h2-pro:latest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--size Standard_B2s --admin-username localadmin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--admin-password 'W0rkstat10n!'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vnet-spoke-workload --subnet snet-workstation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--private-ip-address 10.1.2.4 --public-ip-address ''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--nsg '' --location eastus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VM is up, connect via Bastion and join the domain: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Add-Computer -DomainName 'azuresoc.local' -Credential (Get-Credential) -Restart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AZURESOC\azuresocadmin credentials when prompted.</w:t>
      </w:r>
    </w:p>
    <w:p>
      <w:pPr>
        <w:pStyle w:val="Heading2"/>
        <w:spacing w:after="150" w:before="300"/>
      </w:pPr>
      <w:r>
        <w:rPr>
          <w:b/>
          <w:bCs/>
        </w:rPr>
        <w:t xml:space="preserve">Step 2.3: Linux VM (Ubuntu)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vm-linux01 --image Ubuntu2204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--size Standard_B2s --admin-username azuresocadmin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--generate-ssh-keys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vnet-spoke-workload --subnet snet-linux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--private-ip-address 10.1.3.4 --public-ip-address ''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--nsg '' --location eastus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a web server to act as a target: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Connect via Bastion SSH, then: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apt update &amp;&amp; sudo apt install -y apache2 curl net-tools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systemctl enable apache2</w:t>
      </w:r>
    </w:p>
    <w:p>
      <w:pPr>
        <w:pStyle w:val="Heading2"/>
        <w:spacing w:after="150" w:before="300"/>
      </w:pPr>
      <w:r>
        <w:rPr>
          <w:b/>
          <w:bCs/>
        </w:rPr>
        <w:t xml:space="preserve">Step 2.4: Honeypot VM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vm-honeypot --image Win2022Datacenter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--size Standard_B2s --admin-username administrator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--admin-password 'Password123!'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vnet-spoke-honeypot --subnet snet-honeypot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--public-ip-address pip-honeypot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Create the public IP first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public-ip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pip-honeypot --sku Standard --allocation-method Static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This VM INTENTIONALLY has a public IP and weak credentials. It's designed to attract attackers. Real attack data will flow into your SIEM within hours.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RDP and SSH on the honeypot: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open-port --resource-group rg-azuresoc --name vm-honeypot --port 3389 --priority 100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open-port --resource-group rg-azuresoc --name vm-honeypot --port 22 --priority 110</w:t>
      </w:r>
    </w:p>
    <w:p>
      <w:pPr>
        <w:pStyle w:val="Heading2"/>
        <w:spacing w:after="150" w:before="300"/>
      </w:pPr>
      <w:r>
        <w:rPr>
          <w:b/>
          <w:bCs/>
        </w:rPr>
        <w:t xml:space="preserve">Step 2.5: Install Sysmon on ALL Windows VMs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Sysmon provides deep endpoint telemetry that Windows Event Logs alone cannot. This is essential for detection engineering.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EACH Windows VM (DC, Workstation, Honeypot), run via Bastion: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Download Sysmon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Invoke-WebRequest -Uri 'https://live.sysinternals.com/Sysmon64.exe' -OutFile 'C:\Sysmon64.exe'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Download SwiftOnSecurity Sysmon config (industry standard)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Invoke-WebRequest -Uri 'https://raw.githubusercontent.com/SwiftOnSecurity/sysmon-config/master/sysmonconfig-export.xml'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-OutFile 'C:\sysmonconfig.xml'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Install Sysmon with the config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C:\Sysmon64.exe -accepteula -i C:\sysmonconfig.xml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Verify it's running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Get-Service Sysmon64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All VMs deployed, AD configured, Sysmon installed. Commit: git add . &amp;&amp; git commit -m 'Phase 2: All VMs deployed with AD and Sysmon'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3: Dual SIEM Setup — Sentinel + Splunk</w:t>
      </w:r>
    </w:p>
    <w:p>
      <w:pPr>
        <w:shd w:fill="CCE5FF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💰 Estimated cost: Sentinel ~$2-5/day on low volume. Splunk runs free (dev license, 500MB/day) on the existing Linux VM or a new small VM.</w:t>
      </w:r>
    </w:p>
    <w:p>
      <w:pPr>
        <w:pStyle w:val="Heading2"/>
        <w:spacing w:after="150" w:before="300"/>
      </w:pPr>
      <w:r>
        <w:rPr>
          <w:b/>
          <w:bCs/>
        </w:rPr>
        <w:t xml:space="preserve">Step 3.1: Log Analytics Workspace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backend for Microsoft Sentinel. All Azure-native logs land here.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monitor log-analytics workspace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--workspace-name law-azuresoc --location eastus --sku PerGB2018</w:t>
      </w:r>
    </w:p>
    <w:p>
      <w:pPr>
        <w:pStyle w:val="Heading2"/>
        <w:spacing w:after="150" w:before="300"/>
      </w:pPr>
      <w:r>
        <w:rPr>
          <w:b/>
          <w:bCs/>
        </w:rPr>
        <w:t xml:space="preserve">Step 3.2: Enable Microsoft Sentinel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sentinel onboarding-state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--workspace-name law-azuresoc --name default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above command doesn't work, enable via Portal: Azure Portal &gt; Microsoft Sentinel &gt; Create &gt; Select law-azuresoc workspace.</w:t>
      </w:r>
    </w:p>
    <w:p>
      <w:pPr>
        <w:pStyle w:val="Heading2"/>
        <w:spacing w:after="150" w:before="300"/>
      </w:pPr>
      <w:r>
        <w:rPr>
          <w:b/>
          <w:bCs/>
        </w:rPr>
        <w:t xml:space="preserve">Step 3.3: Connect ALL Data Sources to Sentinel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critical. Each connector brings different telemetry into your SIEM.</w:t>
      </w:r>
    </w:p>
    <w:p>
      <w:pPr>
        <w:pStyle w:val="Heading3"/>
        <w:spacing w:after="100" w:before="200"/>
      </w:pPr>
      <w:r>
        <w:rPr>
          <w:b/>
          <w:bCs/>
        </w:rPr>
        <w:t xml:space="preserve">A) Azure Activity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Portal: Sentinel &gt; Data connectors &gt; Azure Activity &gt; Connect. This captures all Azure management plane operations (who created what, who deleted what, who changed what).</w:t>
      </w:r>
    </w:p>
    <w:p>
      <w:pPr>
        <w:pStyle w:val="Heading3"/>
        <w:spacing w:after="100" w:before="200"/>
      </w:pPr>
      <w:r>
        <w:rPr>
          <w:b/>
          <w:bCs/>
        </w:rPr>
        <w:t xml:space="preserve">B) Windows Security Events via 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uses the Azure Monitor Agent to forward Windows Event Logs from your VMs to Sentinel.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Sentinel &gt; Data connectors &gt; Windows Security Events via 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'Create data collection rule'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dcr-windows-security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all Windows VMs (DC, Workstation, Honeypot)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'All Security Events' for maximum telemetry</w:t>
      </w:r>
    </w:p>
    <w:p>
      <w:pPr>
        <w:pStyle w:val="Heading3"/>
        <w:spacing w:after="100" w:before="200"/>
      </w:pPr>
      <w:r>
        <w:rPr>
          <w:b/>
          <w:bCs/>
        </w:rPr>
        <w:t xml:space="preserve">C) Sysmon Logs via 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Sysmon logs go to the 'Microsoft-Windows-Sysmon/Operational' channel. Create a custom DCR: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&gt; Monitor &gt; Data Collection Rules &gt;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Data Source: Windows Event Logs &gt;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XPath query: Microsoft-Windows-Sysmon/Operational!*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Destination: law-azuresoc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Associate with all Windows VMs</w:t>
      </w:r>
    </w:p>
    <w:p>
      <w:pPr>
        <w:pStyle w:val="Heading3"/>
        <w:spacing w:after="100" w:before="200"/>
      </w:pPr>
      <w:r>
        <w:rPr>
          <w:b/>
          <w:bCs/>
        </w:rPr>
        <w:t xml:space="preserve">D) Azure Firewall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diagnostic settings on the firewall: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monitor diagnostic-settings create --resource /subscriptions/&lt;sub-id&gt;/resourceGroups/rg-azuresoc/providers/Microsoft.Network/azureFirewalls/azfw-hub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'fw-to-sentinel' --workspace law-azuresoc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--logs '[{"category":"AzureFirewallApplicationRule","enabled":true},{"category":"AzureFirewallNetworkRule","enabled":true},{"category":"AzureFirewallDnsProxy","enabled":true}]'</w:t>
      </w:r>
    </w:p>
    <w:p>
      <w:pPr>
        <w:pStyle w:val="Heading3"/>
        <w:spacing w:after="100" w:before="200"/>
      </w:pPr>
      <w:r>
        <w:rPr>
          <w:b/>
          <w:bCs/>
        </w:rPr>
        <w:t xml:space="preserve">E) NSG Flow Logs (already created in Phase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Traffic Analytics for richer insights: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network watcher flow-log update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flowlog-nsg-ad --enabled true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--traffic-analytics true --workspace law-azuresoc</w:t>
      </w:r>
    </w:p>
    <w:p>
      <w:pPr>
        <w:pStyle w:val="Heading3"/>
        <w:spacing w:after="100" w:before="200"/>
      </w:pPr>
      <w:r>
        <w:rPr>
          <w:b/>
          <w:bCs/>
        </w:rPr>
        <w:t xml:space="preserve">F) Microsoft Entra ID (Azure AD)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Portal: Sentinel &gt; Data connectors &gt; Microsoft Entra ID &gt; Connect. Enable: Sign-in logs, Audit logs, Non-interactive sign-in logs, Service principal sign-in logs, Provisioning logs.</w:t>
      </w:r>
    </w:p>
    <w:p>
      <w:pPr>
        <w:pStyle w:val="Heading3"/>
        <w:spacing w:after="100" w:before="200"/>
      </w:pPr>
      <w:r>
        <w:rPr>
          <w:b/>
          <w:bCs/>
        </w:rPr>
        <w:t xml:space="preserve">G) Microsoft Defender XDR Connector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Portal: Sentinel &gt; Data connectors &gt; Microsoft Defender XDR &gt; Connect. This brings in incidents and raw alert data from Defender for Endpoint, Defender for Identity, etc.</w:t>
      </w:r>
    </w:p>
    <w:p>
      <w:pPr>
        <w:pStyle w:val="Heading3"/>
        <w:spacing w:after="100" w:before="200"/>
      </w:pPr>
      <w:r>
        <w:rPr>
          <w:b/>
          <w:bCs/>
        </w:rPr>
        <w:t xml:space="preserve">H) Threat Intelligence — TAXII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free threat intel feeds: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Sentinel &gt; Data connectors &gt; Threat Intelligence - TAXII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AlienVault OTX: API Root: https://otx.alienvault.com/taxii/root , Collection: Pick relevant collections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Abuse.ch URLhaus: https://urlhaus.abuse.ch/downloads/ (CSV import via Logic App)</w:t>
      </w:r>
    </w:p>
    <w:p>
      <w:pPr>
        <w:pStyle w:val="Heading3"/>
        <w:spacing w:after="100" w:before="200"/>
      </w:pPr>
      <w:r>
        <w:rPr>
          <w:b/>
          <w:bCs/>
        </w:rPr>
        <w:t xml:space="preserve">I) Linux Syslog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Ubuntu VM, install the Azure Monitor Agent: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extension set --resource-group rg-azuresoc --vm-name vm-linux01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AzureMonitorLinuxAgent --publisher Microsoft.Azure.Monitor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create a DCR for Linux syslog: Portal &gt; Monitor &gt; Data Collection Rules &gt; Create &gt; Add Linux Syslog data source &gt; Select LOG_AUTH, LOG_AUTHPRIV, LOG_DAEMON, LOG_KERN.</w:t>
      </w:r>
    </w:p>
    <w:p>
      <w:pPr>
        <w:pStyle w:val="Heading2"/>
        <w:spacing w:after="150" w:before="300"/>
      </w:pPr>
      <w:r>
        <w:rPr>
          <w:b/>
          <w:bCs/>
        </w:rPr>
        <w:t xml:space="preserve">Step 3.4: Deploy Splunk on Azure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 Splunk Enterprise on a dedicated VM (or reuse the Linux VM for cost savings):</w:t>
      </w:r>
    </w:p>
    <w:p>
      <w:pPr>
        <w:pStyle w:val="Heading3"/>
        <w:spacing w:after="100" w:before="200"/>
      </w:pPr>
      <w:r>
        <w:rPr>
          <w:b/>
          <w:bCs/>
        </w:rPr>
        <w:t xml:space="preserve">Option A: Dedicated Splunk VM (recommended)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vm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vm-splunk --image Ubuntu2204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--size Standard_B2ms --admin-username splunkadmin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--generate-ssh-keys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--vnet-name vnet-hub --subnet snet-splunk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--private-ip-address 10.0.3.4 --public-ip-address ''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--nsg '' --location eastus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Open port 8000 for Splunk Web (internal only via Bastion)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Open port 9997 for receiving forwarded logs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Open port 8088 for HTTP Event Collector (HEC)</w:t>
      </w:r>
    </w:p>
    <w:p>
      <w:pPr>
        <w:pStyle w:val="Heading3"/>
        <w:spacing w:after="100" w:before="200"/>
      </w:pPr>
      <w:r>
        <w:rPr>
          <w:b/>
          <w:bCs/>
        </w:rPr>
        <w:t xml:space="preserve">Install Splunk Enterprise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into the Splunk VM via Bastion, then: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Download Splunk (get latest URL from splunk.com/en_us/download)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wget -O splunk-9.3.0-linux-amd64.deb 'https://download.splunk.com/products/splunk/releases/9.3.0/linux/splunk-9.3.0-51ccf43db5bd-linux-2.6-amd64.deb'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dpkg -i splunk-9.3.0-linux-amd64.deb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/opt/splunk/bin/splunk start --accept-license --answer-yes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--seed-passwd 'YourSplunkP@ss!'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/opt/splunk/bin/splunk enable boot-start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Get a free Splunk Dev license at dev.splunk.com. It allows 500MB/day which is plenty for a lab.</w:t>
      </w:r>
    </w:p>
    <w:p>
      <w:pPr>
        <w:pStyle w:val="Heading3"/>
        <w:spacing w:after="100" w:before="200"/>
      </w:pPr>
      <w:r>
        <w:rPr>
          <w:b/>
          <w:bCs/>
        </w:rPr>
        <w:t xml:space="preserve">Install Splunk Universal Forwarder on Windows VMs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EACH Windows VM (DC, Workstation, Honeypot):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Download and install Universal Forwarder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Invoke-WebRequest -Uri 'https://download.splunk.com/products/universalforwarder/releases/9.3.0/windows/splunkforwarder-9.3.0-51ccf43db5bd-x64-release.msi' -OutFile 'C:\splunkforwarder.msi'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msiexec /i C:\splunkforwarder.msi RECEIVING_INDEXER='10.0.3.4:9997' `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SPLUNK_PASSWORD='Fwd@1234' AGREETOLICENSE=yes /quiet</w:t>
      </w:r>
    </w:p>
    <w:p>
      <w:pPr>
        <w:pStyle w:val="Heading3"/>
        <w:spacing w:after="100" w:before="200"/>
      </w:pPr>
      <w:r>
        <w:rPr>
          <w:b/>
          <w:bCs/>
        </w:rPr>
        <w:t xml:space="preserve">Configure Splunk to Receive Windows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Splunk server, create inputs: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/opt/splunk/etc/system/local/inputs.conf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[splunktcp://9997]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disabled = false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On each forwarder, configure outputs and monitor: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outputs.conf -&gt; server = 10.0.3.4:9997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inputs.conf -&gt; monitor Windows Security, Sysmon, System, PowerShell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each Windows forwarder, add to inputs.conf: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[WinEventLog://Security]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disabled = false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index = main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[WinEventLog://Microsoft-Windows-Sysmon/Operational]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disabled = false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index = main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[WinEventLog://Microsoft-Windows-PowerShell/Operational]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disabled = false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index = main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[WinEventLog://System]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disabled = false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index = main</w:t>
      </w:r>
    </w:p>
    <w:p>
      <w:pPr>
        <w:pStyle w:val="Heading3"/>
        <w:spacing w:after="100" w:before="200"/>
      </w:pPr>
      <w:r>
        <w:rPr>
          <w:b/>
          <w:bCs/>
        </w:rPr>
        <w:t xml:space="preserve">Create Splunk Indexes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Splunk Web (http://10.0.3.4:8000 via Bastion tunnel):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Settings &gt; Indexes &gt; New Index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Create: idx_windows, idx_sysmon, idx_firewall, idx_linux, idx_honeypot</w:t>
      </w:r>
    </w:p>
    <w:p>
      <w:pPr>
        <w:pStyle w:val="Heading3"/>
        <w:spacing w:after="100" w:before="200"/>
      </w:pPr>
      <w:r>
        <w:rPr>
          <w:b/>
          <w:bCs/>
        </w:rPr>
        <w:t xml:space="preserve">Set Up Splunk HTTP Event Collector (HEC) for Azure Firewall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Azure Firewall logs can be sent to Splunk via Event Hub + HEC: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 Event Hub namespace: az eventhubs namespace create --resource-group rg-azuresoc --name eh-azuresoc --location eastus --sku Basic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 Event Hub: az eventhubs eventhub create --resource-group rg-azuresoc --namespace-name eh-azuresoc --name firewall-logs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Azure Firewall diagnostic settings to send to this Event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Splunk, install 'Splunk Add-on for Microsoft Cloud Services' and configure the Event Hub input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Both SIEMs receiving logs. Verify in Sentinel: Logs &gt; SecurityEvent &gt; Run query. Verify in Splunk: index=main | head 10. Commit: git add . &amp;&amp; git commit -m 'Phase 3: Dual SIEM setup complete'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4: EDR/XDR + Identity Security</w:t>
      </w:r>
    </w:p>
    <w:p>
      <w:pPr>
        <w:shd w:fill="CCE5FF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💰 Microsoft Defender for Endpoint P2 trial is free for 90 days. Entra ID P2 trial is free for 30 days. This is the best time to use them.</w:t>
      </w:r>
    </w:p>
    <w:p>
      <w:pPr>
        <w:pStyle w:val="Heading2"/>
        <w:spacing w:after="150" w:before="300"/>
      </w:pPr>
      <w:r>
        <w:rPr>
          <w:b/>
          <w:bCs/>
        </w:rPr>
        <w:t xml:space="preserve">Step 4.1: Microsoft Defender for Endpoint (EDR)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security.microsoft.com &gt; Settings &gt; Endpoints &gt;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onboarding script for Windows Server 2019/2022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script on EACH Windows VM (DC, Workstation, Honeypot) via Bastion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onboarding: security.microsoft.com &gt; Device inventory - all 3 VMs should appear within 15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settings to enable: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EDR in block mode (Settings &gt; Endpoints &gt; Advanced features)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automated investigation and remediation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live response for forensic investigation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device isolation capability</w:t>
      </w:r>
    </w:p>
    <w:p>
      <w:pPr>
        <w:pStyle w:val="Heading2"/>
        <w:spacing w:after="150" w:before="300"/>
      </w:pPr>
      <w:r>
        <w:rPr>
          <w:b/>
          <w:bCs/>
        </w:rPr>
        <w:t xml:space="preserve">Step 4.2: Microsoft Defender XDR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XDR is automatically active once you have Defender for Endpoint. It correlates signals across endpoints, identity, email, and cloud apps into unified incidents.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at security.microsoft.com &gt; Incidents &amp; alerts - you should start seeing incidents as your honeypot gets attacked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Defender XDR to Sentinel (already done in Step 3.3G). Now incidents flow both ways.</w:t>
      </w:r>
    </w:p>
    <w:p>
      <w:pPr>
        <w:pStyle w:val="Heading2"/>
        <w:spacing w:after="150" w:before="300"/>
      </w:pPr>
      <w:r>
        <w:rPr>
          <w:b/>
          <w:bCs/>
        </w:rPr>
        <w:t xml:space="preserve">Step 4.3: Entra ID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Portal &gt; Entra ID &gt; Security &gt; Identity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Sign-in risk policy: Medium and above risk &gt; Require MFA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User risk policy: High risk &gt; Require password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risky sign-in and risky user reports flowing to Sentinel (already connected in Step 3.3F)</w:t>
      </w:r>
    </w:p>
    <w:p>
      <w:pPr>
        <w:pStyle w:val="Heading2"/>
        <w:spacing w:after="150" w:before="300"/>
      </w:pPr>
      <w:r>
        <w:rPr>
          <w:b/>
          <w:bCs/>
        </w:rPr>
        <w:t xml:space="preserve">Step 4.4: Conditional Access Policies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these policies in Entra ID &gt; Security &gt; Conditional Access: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users &gt; All cloud apps &gt; Conditions: Client apps = Exchange ActiveSync, Other clients &gt; Block</w:t>
      </w:r>
      <w:r>
        <w:rPr>
          <w:rFonts w:ascii="Arial" w:cs="Arial" w:eastAsia="Arial" w:hAnsi="Arial"/>
          <w:sz w:val="22"/>
          <w:szCs w:val="22"/>
        </w:rPr>
        <w:t xml:space="preserve">Block legacy authentication: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Directory roles (Global Admin, Security Admin) &gt; All cloud apps &gt; Require MFA</w:t>
      </w:r>
      <w:r>
        <w:rPr>
          <w:rFonts w:ascii="Arial" w:cs="Arial" w:eastAsia="Arial" w:hAnsi="Arial"/>
          <w:sz w:val="22"/>
          <w:szCs w:val="22"/>
        </w:rPr>
        <w:t xml:space="preserve">Require MFA for admins: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users &gt; All cloud apps &gt; Conditions: Sign-in risk = High &gt; Block</w:t>
      </w:r>
      <w:r>
        <w:rPr>
          <w:rFonts w:ascii="Arial" w:cs="Arial" w:eastAsia="Arial" w:hAnsi="Arial"/>
          <w:sz w:val="22"/>
          <w:szCs w:val="22"/>
        </w:rPr>
        <w:t xml:space="preserve">Block risky sign-ins: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Conditional Access logs automatically flow to Sentinel via the Entra ID connector.</w:t>
      </w:r>
    </w:p>
    <w:p>
      <w:pPr>
        <w:pStyle w:val="Heading2"/>
        <w:spacing w:after="150" w:before="300"/>
      </w:pPr>
      <w:r>
        <w:rPr>
          <w:b/>
          <w:bCs/>
        </w:rPr>
        <w:t xml:space="preserve">Step 4.5: Azure Key Vault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 all your sensitive credentials and API keys securely: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keyvault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kv-azuresoc --location eastus --sku standard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Store API keys you'll use in automation later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keyvault secret set --vault-name kv-azuresoc --name 'VirusTotal-API' --value '&lt;your-vt-key&gt;'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keyvault secret set --vault-name kv-azuresoc --name 'AbuseIPDB-API' --value '&lt;your-abuseipdb-key&gt;'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Enable diagnostic logging to Sentinel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monitor diagnostic-settings create --resource /subscriptions/&lt;sub&gt;/resourceGroups/rg-azuresoc/providers/Microsoft.KeyVault/vaults/kv-azuresoc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'kv-to-sentinel' --workspace law-azuresoc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--logs '[{"category":"AuditEvent","enabled":true}]'</w:t>
      </w:r>
    </w:p>
    <w:p>
      <w:pPr>
        <w:pStyle w:val="Heading2"/>
        <w:spacing w:after="150" w:before="300"/>
      </w:pPr>
      <w:r>
        <w:rPr>
          <w:b/>
          <w:bCs/>
        </w:rPr>
        <w:t xml:space="preserve">Step 4.6: Microsoft Defender for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Portal &gt; Defender for Cloud &gt; Enable all plans (free trial)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Secure Score - aim to improve it as you harden the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Continuous Export to Log Analytics workspace (law-azuresoc)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Security Recommendations and start remediating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Full EDR/XDR/Identity stack deployed. Your honeypot should be generating real alerts by now. Commit: git add . &amp;&amp; git commit -m 'Phase 4: EDR XDR Identity complete'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5: Detection Engineering — Analytics Rules &amp; Dashboards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SOC analyst skill. You're writing detection logic in both Sentinel (KQL) and Splunk (SPL) for the same attack techniques, mapped to MITRE ATT&amp;CK.</w:t>
      </w:r>
    </w:p>
    <w:p>
      <w:pPr>
        <w:pStyle w:val="Heading2"/>
        <w:spacing w:after="150" w:before="300"/>
      </w:pPr>
      <w:r>
        <w:rPr>
          <w:b/>
          <w:bCs/>
        </w:rPr>
        <w:t xml:space="preserve">Step 5.1: Sentinel Analytics Rules (KQL)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Sentinel &gt; Analytics &gt; Create &gt; Scheduled query rule. For each detection below, create a rule:</w:t>
      </w:r>
    </w:p>
    <w:p>
      <w:pPr>
        <w:pStyle w:val="Heading3"/>
        <w:spacing w:after="100" w:before="200"/>
      </w:pPr>
      <w:r>
        <w:rPr>
          <w:b/>
          <w:bCs/>
        </w:rPr>
        <w:t xml:space="preserve">Detection 1: Brute Force RDP (T1110.001)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Sentinel KQL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SecurityEvent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EventID == 4625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LogonType == 10  // RDP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summarize FailedAttempts = count(), 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DistinctAccounts = dcount(TargetAccount),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AttemptedAccounts = make_set(TargetAccount)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by SourceIP = IpAddress, bin(TimeGenerated, 5m)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FailedAttempts &gt; 10</w:t>
      </w:r>
    </w:p>
    <w:p>
      <w:pPr>
        <w:pStyle w:val="Heading3"/>
        <w:spacing w:after="100" w:before="200"/>
      </w:pPr>
      <w:r>
        <w:rPr>
          <w:b/>
          <w:bCs/>
        </w:rPr>
        <w:t xml:space="preserve">Detection 2: Credential Dumping via LSASS (T1003.001)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Sentinel KQL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SysmonEvent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EventID == 10  // Process Access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TargetImage endswith 'lsass.exe'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GrantedAccess has_any ('0x1010', '0x1038', '0x1F0FFF')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project TimeGenerated, Computer, SourceImage, TargetImage, GrantedAccess</w:t>
      </w:r>
    </w:p>
    <w:p>
      <w:pPr>
        <w:pStyle w:val="Heading3"/>
        <w:spacing w:after="100" w:before="200"/>
      </w:pPr>
      <w:r>
        <w:rPr>
          <w:b/>
          <w:bCs/>
        </w:rPr>
        <w:t xml:space="preserve">Detection 3: Suspicious PowerShell Execution (T1059.001)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Sentinel KQL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SecurityEvent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EventID == 4688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CommandLine has_any 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('Invoke-Mimikatz', 'Invoke-Expression', 'IEX(', 'DownloadString',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'EncodedCommand', 'FromBase64String', '-enc ', 'bypass')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project TimeGenerated, Computer, Account, CommandLine</w:t>
      </w:r>
    </w:p>
    <w:p>
      <w:pPr>
        <w:pStyle w:val="Heading3"/>
        <w:spacing w:after="100" w:before="200"/>
      </w:pPr>
      <w:r>
        <w:rPr>
          <w:b/>
          <w:bCs/>
        </w:rPr>
        <w:t xml:space="preserve">Detection 4: New Service Created (T1543.003)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Sentinel KQL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SecurityEvent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EventID == 7045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ServiceStartType == 'auto start' or ServiceStartType == 'demand start'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project TimeGenerated, Computer, ServiceName, ServiceFileName, Account</w:t>
      </w:r>
    </w:p>
    <w:p>
      <w:pPr>
        <w:pStyle w:val="Heading3"/>
        <w:spacing w:after="100" w:before="200"/>
      </w:pPr>
      <w:r>
        <w:rPr>
          <w:b/>
          <w:bCs/>
        </w:rPr>
        <w:t xml:space="preserve">Detection 5: Lateral Movement via Remote Service (T1021.002)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Sentinel KQL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SecurityEvent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EventID == 4624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LogonType == 3  // Network logon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IpAddress != '-' and IpAddress != '127.0.0.1'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AuthenticationPackageName == 'NTLM'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summarize LogonCount = count() by IpAddress, TargetAccount, Computer, bin(TimeGenerated, 1h)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LogonCount &gt;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at least 15-20 detection rules covering these MITRE ATT&amp;CK tactics: Initial Access, Execution, Persistence, Privilege Escalation, Defense Evasion, Credential Access, Discovery, Lateral Movement, Collection, Exfiltration.</w:t>
      </w:r>
    </w:p>
    <w:p>
      <w:pPr>
        <w:pStyle w:val="Heading2"/>
        <w:spacing w:after="150" w:before="300"/>
      </w:pPr>
      <w:r>
        <w:rPr>
          <w:b/>
          <w:bCs/>
        </w:rPr>
        <w:t xml:space="preserve">Step 5.2: Mirror Detections in Splunk (SPL)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Sentinel KQL rule, write the equivalent Splunk SPL query:</w:t>
      </w:r>
    </w:p>
    <w:p>
      <w:pPr>
        <w:pStyle w:val="Heading3"/>
        <w:spacing w:after="100" w:before="200"/>
      </w:pPr>
      <w:r>
        <w:rPr>
          <w:b/>
          <w:bCs/>
        </w:rPr>
        <w:t xml:space="preserve">Splunk SPL: Brute Force RDP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index=idx_windows EventCode=4625 Logon_Type=10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stats count as FailedAttempts dc(Account_Name) as DistinctAccounts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values(Account_Name) as AttemptedAccounts by Source_Network_Address span=5m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where FailedAttempts &gt; 10</w:t>
      </w:r>
    </w:p>
    <w:p>
      <w:pPr>
        <w:pStyle w:val="Heading3"/>
        <w:spacing w:after="100" w:before="200"/>
      </w:pPr>
      <w:r>
        <w:rPr>
          <w:b/>
          <w:bCs/>
        </w:rPr>
        <w:t xml:space="preserve">Splunk SPL: LSASS Access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index=idx_sysmon EventCode=10 TargetImage=*lsass.exe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search GrantedAccess IN ("0x1010", "0x1038", "0x1F0FFF")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| table _time host SourceImage TargetImage GrantedAccess</w:t>
      </w:r>
    </w:p>
    <w:p>
      <w:pPr>
        <w:pStyle w:val="Heading2"/>
        <w:spacing w:after="150" w:before="300"/>
      </w:pPr>
      <w:r>
        <w:rPr>
          <w:b/>
          <w:bCs/>
        </w:rPr>
        <w:t xml:space="preserve">Step 5.3: Build Sentinel Workbooks (Dashboards)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Sentinel &gt; Workbooks &gt; Add workbook. Create these dashboards: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incidents by severity, incidents over time, top alert types, MITRE ATT&amp;CK heatmap</w:t>
      </w:r>
      <w:r>
        <w:rPr>
          <w:rFonts w:ascii="Arial" w:cs="Arial" w:eastAsia="Arial" w:hAnsi="Arial"/>
          <w:sz w:val="22"/>
          <w:szCs w:val="22"/>
        </w:rPr>
        <w:t xml:space="preserve">SOC Overview: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Failed logons by source, risky sign-ins, Conditional Access blocks, account lockouts</w:t>
      </w:r>
      <w:r>
        <w:rPr>
          <w:rFonts w:ascii="Arial" w:cs="Arial" w:eastAsia="Arial" w:hAnsi="Arial"/>
          <w:sz w:val="22"/>
          <w:szCs w:val="22"/>
        </w:rPr>
        <w:t xml:space="preserve">Identity Threats: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 Firewall denies, top blocked IPs, NSG flow anomalies, honeypot traffic geo-map</w:t>
      </w:r>
      <w:r>
        <w:rPr>
          <w:rFonts w:ascii="Arial" w:cs="Arial" w:eastAsia="Arial" w:hAnsi="Arial"/>
          <w:sz w:val="22"/>
          <w:szCs w:val="22"/>
        </w:rPr>
        <w:t xml:space="preserve">Network Threats: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Defender alerts by VM, Sysmon process creation anomalies, suspicious PowerShell, new services</w:t>
      </w:r>
      <w:r>
        <w:rPr>
          <w:rFonts w:ascii="Arial" w:cs="Arial" w:eastAsia="Arial" w:hAnsi="Arial"/>
          <w:sz w:val="22"/>
          <w:szCs w:val="22"/>
        </w:rPr>
        <w:t xml:space="preserve">Endpoint Threats: </w:t>
      </w:r>
    </w:p>
    <w:p>
      <w:pPr>
        <w:pStyle w:val="Heading2"/>
        <w:spacing w:after="150" w:before="300"/>
      </w:pPr>
      <w:r>
        <w:rPr>
          <w:b/>
          <w:bCs/>
        </w:rPr>
        <w:t xml:space="preserve">Step 5.4: Build Splunk Dashboards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equivalent dashboards in Splunk for your portfolio showing dual-SIEM proficiency: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event stream with attack categorization</w:t>
      </w:r>
      <w:r>
        <w:rPr>
          <w:rFonts w:ascii="Arial" w:cs="Arial" w:eastAsia="Arial" w:hAnsi="Arial"/>
          <w:sz w:val="22"/>
          <w:szCs w:val="22"/>
        </w:rPr>
        <w:t xml:space="preserve">Attack Timeline: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World map showing attacker IPs hitting the honeypot (use iplocation command)</w:t>
      </w:r>
      <w:r>
        <w:rPr>
          <w:rFonts w:ascii="Arial" w:cs="Arial" w:eastAsia="Arial" w:hAnsi="Arial"/>
          <w:sz w:val="22"/>
          <w:szCs w:val="22"/>
        </w:rPr>
        <w:t xml:space="preserve">Geo-Map: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visualization showing which techniques have been detected</w:t>
      </w:r>
      <w:r>
        <w:rPr>
          <w:rFonts w:ascii="Arial" w:cs="Arial" w:eastAsia="Arial" w:hAnsi="Arial"/>
          <w:sz w:val="22"/>
          <w:szCs w:val="22"/>
        </w:rPr>
        <w:t xml:space="preserve">MITRE ATT&amp;CK Heatmap: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Prioritized alert list simulating a real SOC analyst workflow</w:t>
      </w:r>
      <w:r>
        <w:rPr>
          <w:rFonts w:ascii="Arial" w:cs="Arial" w:eastAsia="Arial" w:hAnsi="Arial"/>
          <w:sz w:val="22"/>
          <w:szCs w:val="22"/>
        </w:rPr>
        <w:t xml:space="preserve">SOC Queue: 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Detection rules firing in both SIEMs, dashboards built. This is the most portfolio-worthy part. Screenshot everything! Commit: git add . &amp;&amp; git commit -m 'Phase 5: Detection engineering complete'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6: Attack Simulation — Purple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you generate the attacks to trigger your detections. You'll document each as a purple team playbook.</w:t>
      </w:r>
    </w:p>
    <w:p>
      <w:pPr>
        <w:pStyle w:val="Heading2"/>
        <w:spacing w:after="150" w:before="300"/>
      </w:pPr>
      <w:r>
        <w:rPr>
          <w:b/>
          <w:bCs/>
        </w:rPr>
        <w:t xml:space="preserve">Step 6.1: Set Up Atomic Red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your Workstation VM (simulating an attacker who has initial access):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Install Atomic Red Team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IEX (New-Object Net.WebClient).DownloadString('https://raw.githubusercontent.com/redcanaryco/invoke-atomicredteam/master/install-atomicredteam.ps1')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Install-AtomicRedTeam -getAtomics</w:t>
      </w:r>
    </w:p>
    <w:p>
      <w:pPr>
        <w:pStyle w:val="Heading2"/>
        <w:spacing w:after="150" w:before="300"/>
      </w:pPr>
      <w:r>
        <w:rPr>
          <w:b/>
          <w:bCs/>
        </w:rPr>
        <w:t xml:space="preserve">Step 6.2: Run Attack Techniques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 these specific techniques and verify detections fire in both SIEMs:</w:t>
      </w:r>
    </w:p>
    <w:p>
      <w:pPr>
        <w:pStyle w:val="Heading3"/>
        <w:spacing w:after="100" w:before="200"/>
      </w:pPr>
      <w:r>
        <w:rPr>
          <w:b/>
          <w:bCs/>
        </w:rPr>
        <w:t xml:space="preserve">Attack Chain 1: Initial Access to Credential Theft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T1059.001 - PowerShell Execution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T1059.001 -TestNumbers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T1003.001 - LSASS Memory Dump (Credential Dumping)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T1003.001 -TestNumbers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T1003.003 - NTDS.dit extraction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T1003.003 -TestNumbers 1</w:t>
      </w:r>
    </w:p>
    <w:p>
      <w:pPr>
        <w:pStyle w:val="Heading3"/>
        <w:spacing w:after="100" w:before="200"/>
      </w:pPr>
      <w:r>
        <w:rPr>
          <w:b/>
          <w:bCs/>
        </w:rPr>
        <w:t xml:space="preserve">Attack Chain 2: Persistence + Lateral Movement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T1053.005 - Scheduled Task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T1053.005 -TestNumbers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T1543.003 - Create New Service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T1543.003 -TestNumbers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T1021.002 - SMB/Windows Admin Shares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T1021.002 -TestNumbers 1</w:t>
      </w:r>
    </w:p>
    <w:p>
      <w:pPr>
        <w:pStyle w:val="Heading3"/>
        <w:spacing w:after="100" w:before="200"/>
      </w:pPr>
      <w:r>
        <w:rPr>
          <w:b/>
          <w:bCs/>
        </w:rPr>
        <w:t xml:space="preserve">Attack Chain 3: Discovery + Defense Evasion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T1087.001 - Local Account Discovery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T1087.001 -TestNumbers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T1082 - System Information Discovery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T1082 -TestNumbers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T1070.001 - Clear Windows Event Logs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Invoke-AtomicTest T1070.001 -TestNumbers 1</w:t>
      </w:r>
    </w:p>
    <w:p>
      <w:pPr>
        <w:pStyle w:val="Heading2"/>
        <w:spacing w:after="150" w:before="300"/>
      </w:pPr>
      <w:r>
        <w:rPr>
          <w:b/>
          <w:bCs/>
        </w:rPr>
        <w:t xml:space="preserve">Step 6.3: Install MITRE Caldera (Automated Adversary Simulation)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Linux VM (as your C2 server):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clone https://github.com/mitre/caldera.git --recursive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caldera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pip3 install -r requirements.txt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python3 server.py --insecure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 Caldera agents on the Windows VMs to run automated multi-step campaigns.</w:t>
      </w:r>
    </w:p>
    <w:p>
      <w:pPr>
        <w:pStyle w:val="Heading2"/>
        <w:spacing w:after="150" w:before="300"/>
      </w:pPr>
      <w:r>
        <w:rPr>
          <w:b/>
          <w:bCs/>
        </w:rPr>
        <w:t xml:space="preserve">Step 6.4: Document Purple Team Playbooks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attack technique, create a markdown file in your GitHub repo: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docs/playbooks/T1003.001-credential-dumping.md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 MITRE ATT&amp;CK: T1003.001 - LSASS Memory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### Red Team (Attack)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Tool: Invoke-AtomicTest T1003.001 -TestNumbers 1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What it does: Dumps LSASS process memory to extract credentials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### Blue Team (Detection)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Sentinel KQL: [query]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Splunk SPL: [query]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Sysmon Event ID 10 with GrantedAccess 0x1010 on lsass.exe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### SOAR (Response)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Auto-isolate endpoint via Defender API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Create incident ticket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- Notify SOC channel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Attacks executed, detections validated, playbooks documented. This is gold for interviews. Commit: git add . &amp;&amp; git commit -m 'Phase 6: Attack simulation and purple team playbooks'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7: SOAR &amp; Automation — Power Automate + Logic Apps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you build automated incident response that runs without human intervention.</w:t>
      </w:r>
    </w:p>
    <w:p>
      <w:pPr>
        <w:pStyle w:val="Heading2"/>
        <w:spacing w:after="150" w:before="300"/>
      </w:pPr>
      <w:r>
        <w:rPr>
          <w:b/>
          <w:bCs/>
        </w:rPr>
        <w:t xml:space="preserve">Step 7.1: Logic Apps Playbooks (Sentinel-Native SOAR)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Sentinel &gt; Automation &gt; Create &gt; Playbook (Logic App). Build these playbooks:</w:t>
      </w:r>
    </w:p>
    <w:p>
      <w:pPr>
        <w:pStyle w:val="Heading3"/>
        <w:spacing w:after="100" w:before="200"/>
      </w:pPr>
      <w:r>
        <w:rPr>
          <w:b/>
          <w:bCs/>
        </w:rPr>
        <w:t xml:space="preserve">Playbook 1: IOC Enrichment (Auto-enrich every incident)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a Sentinel incident is created</w:t>
      </w:r>
      <w:r>
        <w:rPr>
          <w:rFonts w:ascii="Arial" w:cs="Arial" w:eastAsia="Arial" w:hAnsi="Arial"/>
          <w:sz w:val="22"/>
          <w:szCs w:val="22"/>
        </w:rPr>
        <w:t xml:space="preserve">Trigger: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IPs, domains, file hashes from the incident entities</w:t>
      </w:r>
      <w:r>
        <w:rPr>
          <w:rFonts w:ascii="Arial" w:cs="Arial" w:eastAsia="Arial" w:hAnsi="Arial"/>
          <w:sz w:val="22"/>
          <w:szCs w:val="22"/>
        </w:rPr>
        <w:t xml:space="preserve">Step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action to call VirusTotal API with each IOC</w:t>
      </w:r>
      <w:r>
        <w:rPr>
          <w:rFonts w:ascii="Arial" w:cs="Arial" w:eastAsia="Arial" w:hAnsi="Arial"/>
          <w:sz w:val="22"/>
          <w:szCs w:val="22"/>
        </w:rPr>
        <w:t xml:space="preserve">Step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action to call AbuseIPDB API with each IP</w:t>
      </w:r>
      <w:r>
        <w:rPr>
          <w:rFonts w:ascii="Arial" w:cs="Arial" w:eastAsia="Arial" w:hAnsi="Arial"/>
          <w:sz w:val="22"/>
          <w:szCs w:val="22"/>
        </w:rPr>
        <w:t xml:space="preserve">Step 3: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action to call Shodan API for IP intelligence</w:t>
      </w:r>
      <w:r>
        <w:rPr>
          <w:rFonts w:ascii="Arial" w:cs="Arial" w:eastAsia="Arial" w:hAnsi="Arial"/>
          <w:sz w:val="22"/>
          <w:szCs w:val="22"/>
        </w:rPr>
        <w:t xml:space="preserve">Step 4: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enrichment results as comments to the Sentinel incident</w:t>
      </w:r>
      <w:r>
        <w:rPr>
          <w:rFonts w:ascii="Arial" w:cs="Arial" w:eastAsia="Arial" w:hAnsi="Arial"/>
          <w:sz w:val="22"/>
          <w:szCs w:val="22"/>
        </w:rPr>
        <w:t xml:space="preserve">Step 5: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any IOC is flagged malicious, escalate severity to High</w:t>
      </w:r>
      <w:r>
        <w:rPr>
          <w:rFonts w:ascii="Arial" w:cs="Arial" w:eastAsia="Arial" w:hAnsi="Arial"/>
          <w:sz w:val="22"/>
          <w:szCs w:val="22"/>
        </w:rPr>
        <w:t xml:space="preserve">Step 6: </w:t>
      </w:r>
    </w:p>
    <w:p>
      <w:pPr>
        <w:pStyle w:val="Heading3"/>
        <w:spacing w:after="100" w:before="200"/>
      </w:pPr>
      <w:r>
        <w:rPr>
          <w:b/>
          <w:bCs/>
        </w:rPr>
        <w:t xml:space="preserve">Playbook 2: Auto-Block Malicious 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Sentinel incident contains a known malicious IP</w:t>
      </w:r>
      <w:r>
        <w:rPr>
          <w:rFonts w:ascii="Arial" w:cs="Arial" w:eastAsia="Arial" w:hAnsi="Arial"/>
          <w:sz w:val="22"/>
          <w:szCs w:val="22"/>
        </w:rPr>
        <w:t xml:space="preserve">Trigger: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Parse the IP from incident entities</w:t>
      </w:r>
      <w:r>
        <w:rPr>
          <w:rFonts w:ascii="Arial" w:cs="Arial" w:eastAsia="Arial" w:hAnsi="Arial"/>
          <w:sz w:val="22"/>
          <w:szCs w:val="22"/>
        </w:rPr>
        <w:t xml:space="preserve">Step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 Resource Manager action: Add deny rule to NSG</w:t>
      </w:r>
      <w:r>
        <w:rPr>
          <w:rFonts w:ascii="Arial" w:cs="Arial" w:eastAsia="Arial" w:hAnsi="Arial"/>
          <w:sz w:val="22"/>
          <w:szCs w:val="22"/>
        </w:rPr>
        <w:t xml:space="preserve">Step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the IP to Sentinel's Threat Intelligence Indicators</w:t>
      </w:r>
      <w:r>
        <w:rPr>
          <w:rFonts w:ascii="Arial" w:cs="Arial" w:eastAsia="Arial" w:hAnsi="Arial"/>
          <w:sz w:val="22"/>
          <w:szCs w:val="22"/>
        </w:rPr>
        <w:t xml:space="preserve">Step 3: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notification to Teams channel / send email</w:t>
      </w:r>
      <w:r>
        <w:rPr>
          <w:rFonts w:ascii="Arial" w:cs="Arial" w:eastAsia="Arial" w:hAnsi="Arial"/>
          <w:sz w:val="22"/>
          <w:szCs w:val="22"/>
        </w:rPr>
        <w:t xml:space="preserve">Step 4: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comment to incident: 'IP auto-blocked by AzureSOC playbook'</w:t>
      </w:r>
      <w:r>
        <w:rPr>
          <w:rFonts w:ascii="Arial" w:cs="Arial" w:eastAsia="Arial" w:hAnsi="Arial"/>
          <w:sz w:val="22"/>
          <w:szCs w:val="22"/>
        </w:rPr>
        <w:t xml:space="preserve">Step 5: </w:t>
      </w:r>
    </w:p>
    <w:p>
      <w:pPr>
        <w:pStyle w:val="Heading3"/>
        <w:spacing w:after="100" w:before="200"/>
      </w:pPr>
      <w:r>
        <w:rPr>
          <w:b/>
          <w:bCs/>
        </w:rPr>
        <w:t xml:space="preserve">Playbook 3: Isolate Compromised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trigger or high-severity Defender alert</w:t>
      </w:r>
      <w:r>
        <w:rPr>
          <w:rFonts w:ascii="Arial" w:cs="Arial" w:eastAsia="Arial" w:hAnsi="Arial"/>
          <w:sz w:val="22"/>
          <w:szCs w:val="22"/>
        </w:rPr>
        <w:t xml:space="preserve">Trigger: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the device ID from Defender for Endpoint API</w:t>
      </w:r>
      <w:r>
        <w:rPr>
          <w:rFonts w:ascii="Arial" w:cs="Arial" w:eastAsia="Arial" w:hAnsi="Arial"/>
          <w:sz w:val="22"/>
          <w:szCs w:val="22"/>
        </w:rPr>
        <w:t xml:space="preserve">Step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to /api/machines/{id}/isolate to network-isolate the VM</w:t>
      </w:r>
      <w:r>
        <w:rPr>
          <w:rFonts w:ascii="Arial" w:cs="Arial" w:eastAsia="Arial" w:hAnsi="Arial"/>
          <w:sz w:val="22"/>
          <w:szCs w:val="22"/>
        </w:rPr>
        <w:t xml:space="preserve">Step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to /api/machines/{id}/collectInvestigationPackage to gather forensics</w:t>
      </w:r>
      <w:r>
        <w:rPr>
          <w:rFonts w:ascii="Arial" w:cs="Arial" w:eastAsia="Arial" w:hAnsi="Arial"/>
          <w:sz w:val="22"/>
          <w:szCs w:val="22"/>
        </w:rPr>
        <w:t xml:space="preserve">Step 3: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Disable the compromised user account in Entra ID</w:t>
      </w:r>
      <w:r>
        <w:rPr>
          <w:rFonts w:ascii="Arial" w:cs="Arial" w:eastAsia="Arial" w:hAnsi="Arial"/>
          <w:sz w:val="22"/>
          <w:szCs w:val="22"/>
        </w:rPr>
        <w:t xml:space="preserve">Step 4: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incident ticket in Jira/ServiceNow</w:t>
      </w:r>
      <w:r>
        <w:rPr>
          <w:rFonts w:ascii="Arial" w:cs="Arial" w:eastAsia="Arial" w:hAnsi="Arial"/>
          <w:sz w:val="22"/>
          <w:szCs w:val="22"/>
        </w:rPr>
        <w:t xml:space="preserve">Step 5: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full incident summary to Teams SOC channel</w:t>
      </w:r>
      <w:r>
        <w:rPr>
          <w:rFonts w:ascii="Arial" w:cs="Arial" w:eastAsia="Arial" w:hAnsi="Arial"/>
          <w:sz w:val="22"/>
          <w:szCs w:val="22"/>
        </w:rPr>
        <w:t xml:space="preserve">Step 6: </w:t>
      </w:r>
    </w:p>
    <w:p>
      <w:pPr>
        <w:pStyle w:val="Heading2"/>
        <w:spacing w:after="150" w:before="300"/>
      </w:pPr>
      <w:r>
        <w:rPr>
          <w:b/>
          <w:bCs/>
        </w:rPr>
        <w:t xml:space="preserve">Step 7.2: Power Automate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Automate handles business-process automation that extends beyond Sentinel:</w:t>
      </w:r>
    </w:p>
    <w:p>
      <w:pPr>
        <w:pStyle w:val="Heading3"/>
        <w:spacing w:after="100" w:before="200"/>
      </w:pPr>
      <w:r>
        <w:rPr>
          <w:b/>
          <w:bCs/>
        </w:rPr>
        <w:t xml:space="preserve">Flow 1: Daily Security Posture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Recurrence (daily at 8 AM)</w:t>
      </w:r>
      <w:r>
        <w:rPr>
          <w:rFonts w:ascii="Arial" w:cs="Arial" w:eastAsia="Arial" w:hAnsi="Arial"/>
          <w:sz w:val="22"/>
          <w:szCs w:val="22"/>
        </w:rPr>
        <w:t xml:space="preserve">Trigger: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Sentinel for incident counts by severity in last 24h</w:t>
      </w:r>
      <w:r>
        <w:rPr>
          <w:rFonts w:ascii="Arial" w:cs="Arial" w:eastAsia="Arial" w:hAnsi="Arial"/>
          <w:sz w:val="22"/>
          <w:szCs w:val="22"/>
        </w:rPr>
        <w:t xml:space="preserve">Step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Defender for Cloud Secure Score</w:t>
      </w:r>
      <w:r>
        <w:rPr>
          <w:rFonts w:ascii="Arial" w:cs="Arial" w:eastAsia="Arial" w:hAnsi="Arial"/>
          <w:sz w:val="22"/>
          <w:szCs w:val="22"/>
        </w:rPr>
        <w:t xml:space="preserve">Step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Key Vault audit logs for any unauthorized access</w:t>
      </w:r>
      <w:r>
        <w:rPr>
          <w:rFonts w:ascii="Arial" w:cs="Arial" w:eastAsia="Arial" w:hAnsi="Arial"/>
          <w:sz w:val="22"/>
          <w:szCs w:val="22"/>
        </w:rPr>
        <w:t xml:space="preserve">Step 3: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Compile into formatted HTML email</w:t>
      </w:r>
      <w:r>
        <w:rPr>
          <w:rFonts w:ascii="Arial" w:cs="Arial" w:eastAsia="Arial" w:hAnsi="Arial"/>
          <w:sz w:val="22"/>
          <w:szCs w:val="22"/>
        </w:rPr>
        <w:t xml:space="preserve">Step 4: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to SOC manager email / Teams channel</w:t>
      </w:r>
      <w:r>
        <w:rPr>
          <w:rFonts w:ascii="Arial" w:cs="Arial" w:eastAsia="Arial" w:hAnsi="Arial"/>
          <w:sz w:val="22"/>
          <w:szCs w:val="22"/>
        </w:rPr>
        <w:t xml:space="preserve">Step 5: </w:t>
      </w:r>
    </w:p>
    <w:p>
      <w:pPr>
        <w:pStyle w:val="Heading3"/>
        <w:spacing w:after="100" w:before="200"/>
      </w:pPr>
      <w:r>
        <w:rPr>
          <w:b/>
          <w:bCs/>
        </w:rPr>
        <w:t xml:space="preserve">Flow 2: Phishing URL Analyzer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a URL is submitted via HTTP request (from a simple web form)</w:t>
      </w:r>
      <w:r>
        <w:rPr>
          <w:rFonts w:ascii="Arial" w:cs="Arial" w:eastAsia="Arial" w:hAnsi="Arial"/>
          <w:sz w:val="22"/>
          <w:szCs w:val="22"/>
        </w:rPr>
        <w:t xml:space="preserve">Trigger: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URL against VirusTotal</w:t>
      </w:r>
      <w:r>
        <w:rPr>
          <w:rFonts w:ascii="Arial" w:cs="Arial" w:eastAsia="Arial" w:hAnsi="Arial"/>
          <w:sz w:val="22"/>
          <w:szCs w:val="22"/>
        </w:rPr>
        <w:t xml:space="preserve">Step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WHOIS for domain age (new domains = suspicious)</w:t>
      </w:r>
      <w:r>
        <w:rPr>
          <w:rFonts w:ascii="Arial" w:cs="Arial" w:eastAsia="Arial" w:hAnsi="Arial"/>
          <w:sz w:val="22"/>
          <w:szCs w:val="22"/>
        </w:rPr>
        <w:t xml:space="preserve">Step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SSL certificate validity</w:t>
      </w:r>
      <w:r>
        <w:rPr>
          <w:rFonts w:ascii="Arial" w:cs="Arial" w:eastAsia="Arial" w:hAnsi="Arial"/>
          <w:sz w:val="22"/>
          <w:szCs w:val="22"/>
        </w:rPr>
        <w:t xml:space="preserve">Step 3: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the URL (0-100 risk score)</w:t>
      </w:r>
      <w:r>
        <w:rPr>
          <w:rFonts w:ascii="Arial" w:cs="Arial" w:eastAsia="Arial" w:hAnsi="Arial"/>
          <w:sz w:val="22"/>
          <w:szCs w:val="22"/>
        </w:rPr>
        <w:t xml:space="preserve">Step 4: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the analysis to Splunk via HEC</w:t>
      </w:r>
      <w:r>
        <w:rPr>
          <w:rFonts w:ascii="Arial" w:cs="Arial" w:eastAsia="Arial" w:hAnsi="Arial"/>
          <w:sz w:val="22"/>
          <w:szCs w:val="22"/>
        </w:rPr>
        <w:t xml:space="preserve">Step 5: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result to the analyst</w:t>
      </w:r>
      <w:r>
        <w:rPr>
          <w:rFonts w:ascii="Arial" w:cs="Arial" w:eastAsia="Arial" w:hAnsi="Arial"/>
          <w:sz w:val="22"/>
          <w:szCs w:val="22"/>
        </w:rPr>
        <w:t xml:space="preserve">Step 6: </w:t>
      </w:r>
    </w:p>
    <w:p>
      <w:pPr>
        <w:pStyle w:val="Heading3"/>
        <w:spacing w:after="100" w:before="200"/>
      </w:pPr>
      <w:r>
        <w:rPr>
          <w:b/>
          <w:bCs/>
        </w:rPr>
        <w:t xml:space="preserve">Flow 3: New Critical CVE Monitor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Recurrence (every 6 hours)</w:t>
      </w:r>
      <w:r>
        <w:rPr>
          <w:rFonts w:ascii="Arial" w:cs="Arial" w:eastAsia="Arial" w:hAnsi="Arial"/>
          <w:sz w:val="22"/>
          <w:szCs w:val="22"/>
        </w:rPr>
        <w:t xml:space="preserve">Trigger: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NVD API for CVEs published in last 6 hours with CVSS &gt; 9.0</w:t>
      </w:r>
      <w:r>
        <w:rPr>
          <w:rFonts w:ascii="Arial" w:cs="Arial" w:eastAsia="Arial" w:hAnsi="Arial"/>
          <w:sz w:val="22"/>
          <w:szCs w:val="22"/>
        </w:rPr>
        <w:t xml:space="preserve">Step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 CVE affected products with your asset inventory</w:t>
      </w:r>
      <w:r>
        <w:rPr>
          <w:rFonts w:ascii="Arial" w:cs="Arial" w:eastAsia="Arial" w:hAnsi="Arial"/>
          <w:sz w:val="22"/>
          <w:szCs w:val="22"/>
        </w:rPr>
        <w:t xml:space="preserve">Step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match found, create a Sentinel incident</w:t>
      </w:r>
      <w:r>
        <w:rPr>
          <w:rFonts w:ascii="Arial" w:cs="Arial" w:eastAsia="Arial" w:hAnsi="Arial"/>
          <w:sz w:val="22"/>
          <w:szCs w:val="22"/>
        </w:rPr>
        <w:t xml:space="preserve">Step 3: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urgent notification to Teams</w:t>
      </w:r>
      <w:r>
        <w:rPr>
          <w:rFonts w:ascii="Arial" w:cs="Arial" w:eastAsia="Arial" w:hAnsi="Arial"/>
          <w:sz w:val="22"/>
          <w:szCs w:val="22"/>
        </w:rPr>
        <w:t xml:space="preserve">Step 4: </w:t>
      </w:r>
    </w:p>
    <w:p>
      <w:pPr>
        <w:pStyle w:val="Heading2"/>
        <w:spacing w:after="150" w:before="300"/>
      </w:pPr>
      <w:r>
        <w:rPr>
          <w:b/>
          <w:bCs/>
        </w:rPr>
        <w:t xml:space="preserve">Step 7.3: Attach Automation Rules in Sentinel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Sentinel &gt; Automation &gt; Create &gt; Automation rule: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incident severity = High AND contains IP entity -&gt; Run 'IOC Enrichment' playbook + Run 'Auto-Block IP' playbook</w:t>
      </w:r>
      <w:r>
        <w:rPr>
          <w:rFonts w:ascii="Arial" w:cs="Arial" w:eastAsia="Arial" w:hAnsi="Arial"/>
          <w:sz w:val="22"/>
          <w:szCs w:val="22"/>
        </w:rPr>
        <w:t xml:space="preserve">Rule 1: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incident involves Defender for Endpoint alert -&gt; Run 'Isolate Endpoint' playbook</w:t>
      </w:r>
      <w:r>
        <w:rPr>
          <w:rFonts w:ascii="Arial" w:cs="Arial" w:eastAsia="Arial" w:hAnsi="Arial"/>
          <w:sz w:val="22"/>
          <w:szCs w:val="22"/>
        </w:rPr>
        <w:t xml:space="preserve">Rule 2: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new incidents -&gt; Run 'IOC Enrichment' playbook automatically</w:t>
      </w:r>
      <w:r>
        <w:rPr>
          <w:rFonts w:ascii="Arial" w:cs="Arial" w:eastAsia="Arial" w:hAnsi="Arial"/>
          <w:sz w:val="22"/>
          <w:szCs w:val="22"/>
        </w:rPr>
        <w:t xml:space="preserve">Rule 3: 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Full SOAR stack operational. Test end-to-end: run an attack -&gt; detection fires -&gt; incident created -&gt; playbook auto-responds. Commit: git add . &amp;&amp; git commit -m 'Phase 7: SOAR automation complete'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8: Cloud Security Posture Management (CSPM)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custom Python tool that audits your Azure subscription for misconfigurations. This runs on a timer via Azure Functions.</w:t>
      </w:r>
    </w:p>
    <w:p>
      <w:pPr>
        <w:pStyle w:val="Heading2"/>
        <w:spacing w:after="150" w:before="300"/>
      </w:pPr>
      <w:r>
        <w:rPr>
          <w:b/>
          <w:bCs/>
        </w:rPr>
        <w:t xml:space="preserve">Step 8.1: The CSPM Python Script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cspm_audit.py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azure.identity import DefaultAzureCredential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azure.mgmt.network import NetworkManagementClient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azure.mgmt.storage import StorageManagementClient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from azure.mgmt.compute import ComputeManagementClient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import json, requests, datetime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credential = DefaultAzureCredential()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subscription_id = '&lt;your-sub-id&gt;'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def check_open_nsg_rules():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'''Find NSG rules that allow 0.0.0.0/0 inbound'''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network = NetworkManagementClient(credential, subscription_id)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findings = []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for nsg in network.network_security_groups.list_all():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for rule in nsg.security_rules: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if rule.direction == 'Inbound' and rule.access == 'Allow':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if '*' in (rule.source_address_prefix or ''):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    findings.append({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        'severity': 'HIGH',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        'check': 'Open NSG Rule',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        'resource': f'{nsg.name}/{rule.name}',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        'detail': f'Port {rule.destination_port_range} open to 0.0.0.0/0'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    })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return findings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def check_unencrypted_storage():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'''Find storage accounts without encryption'''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storage = StorageManagementClient(credential, subscription_id)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findings = []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for account in storage.storage_accounts.list():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if not account.encryption.services.blob.enabled: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findings.append({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'severity': 'CRITICAL',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'check': 'Unencrypted Storage',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'resource': account.name,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    'detail': 'Blob encryption not enabled'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})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return findings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def send_to_splunk(findings):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'''Send findings to Splunk via HEC'''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for f in findings: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requests.post('http://10.0.3.4:8088/services/collector',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headers={'Authorization': 'Splunk &lt;HEC-TOKEN&gt;'},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    json={'event': f, 'sourcetype': 'cspm_audit'})</w:t>
      </w:r>
    </w:p>
    <w:p>
      <w:pPr>
        <w:pStyle w:val="Heading2"/>
        <w:spacing w:after="150" w:before="300"/>
      </w:pPr>
      <w:r>
        <w:rPr>
          <w:b/>
          <w:bCs/>
        </w:rPr>
        <w:t xml:space="preserve">Step 8.2: Deploy as Azure Function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Deploy the CSPM script as a timer-triggered Azure Function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It runs every 24 hours and sends findings to both Sentinel and Splunk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 functionapp create --resource-group rg-azuresoc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--name func-azuresoc-cspm --consumption-plan-location eastus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--runtime python --runtime-version 3.11 \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--functions-version 4 --storage-account stazuresocflowlogs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function.json timer trigger (runs daily at midnight)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{ 'schedule': '0 0 0 * * *', 'name': 'cspmTimer', 'type': 'timerTrigger' }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CHECKPOINT: CSPM tool deployed and running. Commit: git add . &amp;&amp; git commit -m 'Phase 8: CSPM tool deployed'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PHASE 9: Polish &amp; Publish — Make It Community-Ready</w:t>
      </w:r>
    </w:p>
    <w:p>
      <w:pPr>
        <w:pStyle w:val="Heading2"/>
        <w:spacing w:after="150" w:before="300"/>
      </w:pPr>
      <w:r>
        <w:rPr>
          <w:b/>
          <w:bCs/>
        </w:rPr>
        <w:t xml:space="preserve">Step 9.1: GitHub Repo Structure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AzureSOC/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README.md                    # Project overview, architecture diagram, quick-start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CONTRIBUTING.md              # How others can contribute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LICENSE                      # MIT License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COST-CALCULATOR.md           # Detailed cost breakdown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infra/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main.bicep               # Master deployment template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modules/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network.bicep        # VNet, Firewall, NSG, Bastion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compute.bicep        # All VMs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sentinel.bicep       # Log Analytics + Sentinel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identity.bicep       # Entra ID configs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keyvault.bicep       # Key Vault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parameters.json          # Customizable parameters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scripts/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setup/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deploy.ps1           # One-click deployment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configure-ad.ps1     # AD setup automation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install-sysmon.ps1   # Sysmon auto-install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attack/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attack-chain-1.ps1   # Credential theft chain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attack-chain-2.ps1   # Persistence + lateral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attack-chain-3.ps1   # Discovery + evasion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detection/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sentinel-rules/      # All KQL analytics rules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splunk-rules/        # All SPL correlation searches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automation/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logic-apps/          # ARM templates for playbooks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└── power-automate/      # Exported flows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cspm/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cspm_audit.py            # CSPM Python tool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function.json            # Azure Function config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docs/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architecture-diagram.png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playbooks/               # Purple team playbook library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T1003.001-credential-dumping.md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T1059.001-powershell.md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...20+ more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setup-guide.md           # Detailed walkthrough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└── screenshots/                 # Dashboard &amp; detection screenshots</w:t>
      </w:r>
    </w:p>
    <w:p>
      <w:pPr>
        <w:pStyle w:val="Heading2"/>
        <w:spacing w:after="150" w:before="300"/>
      </w:pPr>
      <w:r>
        <w:rPr>
          <w:b/>
          <w:bCs/>
        </w:rPr>
        <w:t xml:space="preserve">Step 9.2: Write a Killer README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README.md is your first impression.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banner image (architecture diagram)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One-paragraph description: what it is and who it's for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architecture diagram with all 10 layers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Quick-start: 'Deploy in 30 minutes'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of all integrated tools with version numbers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MITRE ATT&amp;CK coverage matrix showing which techniques you detect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Screenshots of Sentinel dashboards, Splunk dashboards, automation in 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breakdown and tips for staying within free credits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Contributing guide for the community</w:t>
      </w:r>
    </w:p>
    <w:p>
      <w:pPr>
        <w:pStyle w:val="Heading2"/>
        <w:spacing w:after="150" w:before="300"/>
      </w:pPr>
      <w:r>
        <w:rPr>
          <w:b/>
          <w:bCs/>
        </w:rPr>
        <w:t xml:space="preserve">Step 9.3: Create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draw.io (free) to create a professional network diagram showing: Hub-spoke VNets, Azure Firewall, all VMs, data flow arrows to Sentinel and Splunk, SOAR automation flows, Defender XDR integration, threat intel feeds. Export as PNG and SVG for the README.</w:t>
      </w:r>
    </w:p>
    <w:p>
      <w:pPr>
        <w:pStyle w:val="Heading2"/>
        <w:spacing w:after="150" w:before="300"/>
      </w:pPr>
      <w:r>
        <w:rPr>
          <w:b/>
          <w:bCs/>
        </w:rPr>
        <w:t xml:space="preserve">Step 9.4: Publish to GitHub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add 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commit -m 'AzureSOC v1.0 - Full SOC deployment with 10 integrated layers'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remote add origin https://github.com/yourusername/AzureSOC.git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push -u origin main</w:t>
      </w:r>
    </w:p>
    <w:p>
      <w:pPr>
        <w:pStyle w:val="Heading2"/>
        <w:spacing w:after="150" w:before="300"/>
      </w:pPr>
      <w:r>
        <w:rPr>
          <w:b/>
          <w:bCs/>
        </w:rPr>
        <w:t xml:space="preserve">Step 9.5: Promote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on LinkedIn with screenshots and a write-up of what you built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on r/cybersecurity, r/blueteamsec, r/AzureSecurity subreddits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Tweet with #cybersecurity #Azure #SOC #DFIR #BlueTeam hashtags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it to your resume under Projects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Complete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Hourly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(8hr)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Firewall (Basic)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$0.395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$3.16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$22.12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VM: DC (B2ms)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$0.66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$4.66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VM: Workstation (B2s)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$0.34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$2.35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VM: Linux (B2s)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$0.34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$2.35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VM: Honeypot (B2s)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$0.042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$0.34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$2.35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VM: Splunk (B2ms)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$0.66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$4.66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Bastion (Basic)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$1.52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$10.64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 + Log Analytics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~$0.25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~$2.00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~$14.00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Functions + KV + Storage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~$0.70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~$1.25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~$9.12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~$63.83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KEY COST SAVING TIPS: (1) Deallocate ALL VMs when not working: az vm deallocate -g rg-azuresoc --name &lt;vm&gt;. (2) Delete Azure Firewall when not in use and redeploy from Bicep. (3) Delete Bastion when not needed. (4) Keep the honeypot running 24/7 only if you want continuous real attack data. (5) Set budget alerts at $150 to avoid surprises.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Bonus: Interview Talking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discussing this project in SOC analyst interviews, hit these points: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designed and deployed a complete SOC environment on Azure using Infrastructure-as-Code with hub-spoke network architecture and Azure Firewall for centralized traffic inspection.'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implemented a dual-SIEM strategy with both Microsoft Sentinel and Splunk, writing parallel detection rules in KQL and SPL mapped to MITRE ATT&amp;CK.'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onboarded Microsoft Defender for Endpoint as the EDR solution and integrated it with Defender XDR for cross-signal incident correlation.'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built SOAR playbooks using Logic Apps and Power Automate that automatically enrich IOCs, isolate compromised endpoints, block malicious IPs, and create incident tickets.'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ran adversary simulations using Atomic Red Team and MITRE Caldera to validate all detection rules and published purple team playbooks for the community.'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built a custom Cloud Security Posture Management tool in Python that audits Azure misconfigurations and reports to both SIEMs.'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'I open-sourced the entire project with Bicep templates so other cybersecurity students can deploy the full SOC in under an hour.'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AzureSOC — Complete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2026-03-21T20:27:51.928Z</dcterms:created>
  <dcterms:modified xsi:type="dcterms:W3CDTF">2026-03-21T20:27:51.929Z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