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Explain how ClaudeCode was used in this project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**Note***: I was able to find the logs of my usage, but the problem is that the output was really large JSON files. There are two JSON files (1 for each session I started)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I asked Gemini to take the large JSON log files and turn them into human readable PDFs. </w:t>
        <w:br w:type="textWrapping"/>
        <w:t xml:space="preserve">Unfortunately, we weren’t able to link the Gemini chat here, but given the purpose of this, it deviates from the purpose of the project. 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