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3E" w:rsidRDefault="00BA6D3E">
      <w:r>
        <w:t xml:space="preserve">How does her budget look now? </w:t>
      </w:r>
    </w:p>
    <w:p w:rsidR="00BA6D3E" w:rsidRDefault="00BA6D3E" w:rsidP="00BA6D3E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Joyah’s</w:t>
      </w:r>
      <w:proofErr w:type="spellEnd"/>
      <w:r>
        <w:t xml:space="preserve"> planned expenses and her actual expenses? </w:t>
      </w:r>
    </w:p>
    <w:p w:rsidR="00BA6D3E" w:rsidRPr="00837C08" w:rsidRDefault="00BA6D3E" w:rsidP="00BA6D3E">
      <w:pPr>
        <w:rPr>
          <w:color w:val="4472C4" w:themeColor="accent1"/>
        </w:rPr>
      </w:pPr>
      <w:r w:rsidRPr="00837C08">
        <w:rPr>
          <w:color w:val="4472C4" w:themeColor="accent1"/>
        </w:rPr>
        <w:t>Her total monthly expenses have exceeded the limit of her salary/ monthly income which she supposed to spend only RM1445 but the total of her monthly expenses are RM1675.</w:t>
      </w:r>
    </w:p>
    <w:p w:rsidR="00BA6D3E" w:rsidRDefault="00BA6D3E" w:rsidP="00BA6D3E">
      <w:pPr>
        <w:pStyle w:val="ListParagraph"/>
        <w:numPr>
          <w:ilvl w:val="0"/>
          <w:numId w:val="1"/>
        </w:numPr>
      </w:pPr>
      <w:r>
        <w:t xml:space="preserve">In what areas did she overspend? </w:t>
      </w:r>
    </w:p>
    <w:p w:rsidR="00BA6D3E" w:rsidRPr="00837C08" w:rsidRDefault="00BA6D3E" w:rsidP="00BA6D3E">
      <w:pPr>
        <w:rPr>
          <w:color w:val="4472C4" w:themeColor="accent1"/>
        </w:rPr>
      </w:pPr>
      <w:r w:rsidRPr="00837C08">
        <w:rPr>
          <w:color w:val="4472C4" w:themeColor="accent1"/>
        </w:rPr>
        <w:t xml:space="preserve">She </w:t>
      </w:r>
      <w:proofErr w:type="gramStart"/>
      <w:r w:rsidRPr="00837C08">
        <w:rPr>
          <w:color w:val="4472C4" w:themeColor="accent1"/>
        </w:rPr>
        <w:t>overspend</w:t>
      </w:r>
      <w:proofErr w:type="gramEnd"/>
      <w:r w:rsidRPr="00837C08">
        <w:rPr>
          <w:color w:val="4472C4" w:themeColor="accent1"/>
        </w:rPr>
        <w:t xml:space="preserve"> on other things that are not necessary or more to her needs, which clarify under other expenses. </w:t>
      </w:r>
    </w:p>
    <w:p w:rsidR="00BA6D3E" w:rsidRDefault="00BA6D3E" w:rsidP="00837C08">
      <w:pPr>
        <w:pStyle w:val="ListParagraph"/>
        <w:numPr>
          <w:ilvl w:val="0"/>
          <w:numId w:val="1"/>
        </w:numPr>
      </w:pPr>
      <w:r>
        <w:t xml:space="preserve">In what areas did she spend less than she planned? </w:t>
      </w:r>
    </w:p>
    <w:p w:rsidR="00837C08" w:rsidRPr="00837C08" w:rsidRDefault="00837C08" w:rsidP="00837C08">
      <w:pPr>
        <w:pStyle w:val="ListParagraph"/>
        <w:ind w:left="360"/>
        <w:rPr>
          <w:sz w:val="10"/>
        </w:rPr>
      </w:pPr>
    </w:p>
    <w:p w:rsidR="00837C08" w:rsidRDefault="00837C08" w:rsidP="00837C08">
      <w:pPr>
        <w:pStyle w:val="ListParagraph"/>
        <w:ind w:left="0"/>
        <w:rPr>
          <w:color w:val="4472C4" w:themeColor="accent1"/>
        </w:rPr>
      </w:pPr>
      <w:r w:rsidRPr="00837C08">
        <w:rPr>
          <w:color w:val="4472C4" w:themeColor="accent1"/>
        </w:rPr>
        <w:t xml:space="preserve">On the household items, as she did not use any of the budget. </w:t>
      </w:r>
    </w:p>
    <w:p w:rsidR="00837C08" w:rsidRPr="00837C08" w:rsidRDefault="00837C08" w:rsidP="00837C08">
      <w:pPr>
        <w:pStyle w:val="ListParagraph"/>
        <w:ind w:left="0"/>
        <w:rPr>
          <w:color w:val="4472C4" w:themeColor="accent1"/>
          <w:sz w:val="12"/>
        </w:rPr>
      </w:pPr>
    </w:p>
    <w:p w:rsidR="00837C08" w:rsidRDefault="00BA6D3E" w:rsidP="00837C08">
      <w:pPr>
        <w:pStyle w:val="ListParagraph"/>
        <w:numPr>
          <w:ilvl w:val="0"/>
          <w:numId w:val="1"/>
        </w:numPr>
      </w:pPr>
      <w:r>
        <w:t xml:space="preserve">How much did she spend for the use of her lovely motorcycle this month? </w:t>
      </w:r>
    </w:p>
    <w:p w:rsidR="00837C08" w:rsidRPr="00837C08" w:rsidRDefault="00837C08" w:rsidP="00837C08">
      <w:pPr>
        <w:pStyle w:val="ListParagraph"/>
        <w:ind w:left="0"/>
        <w:rPr>
          <w:sz w:val="10"/>
        </w:rPr>
      </w:pPr>
    </w:p>
    <w:p w:rsidR="00837C08" w:rsidRDefault="00837C08" w:rsidP="00DC143D">
      <w:pPr>
        <w:pStyle w:val="ListParagraph"/>
        <w:ind w:left="0"/>
        <w:rPr>
          <w:color w:val="4472C4" w:themeColor="accent1"/>
        </w:rPr>
      </w:pPr>
      <w:r>
        <w:rPr>
          <w:color w:val="4472C4" w:themeColor="accent1"/>
        </w:rPr>
        <w:t>RM220 + RM60 = RM280</w:t>
      </w:r>
    </w:p>
    <w:p w:rsidR="00DC143D" w:rsidRPr="00DC143D" w:rsidRDefault="00DC143D" w:rsidP="00DC143D">
      <w:pPr>
        <w:pStyle w:val="ListParagraph"/>
        <w:ind w:left="0"/>
        <w:rPr>
          <w:sz w:val="16"/>
        </w:rPr>
      </w:pPr>
    </w:p>
    <w:p w:rsidR="001E7D9F" w:rsidRDefault="00BA6D3E" w:rsidP="00DC143D">
      <w:pPr>
        <w:pStyle w:val="ListParagraph"/>
        <w:numPr>
          <w:ilvl w:val="0"/>
          <w:numId w:val="1"/>
        </w:numPr>
      </w:pPr>
      <w:r>
        <w:t>How much money did she have at the end of the month to put into savings?</w:t>
      </w:r>
    </w:p>
    <w:p w:rsidR="00DC143D" w:rsidRDefault="00DC143D" w:rsidP="00DC143D">
      <w:pPr>
        <w:pStyle w:val="ListParagraph"/>
        <w:ind w:left="360"/>
      </w:pPr>
    </w:p>
    <w:p w:rsidR="00DC143D" w:rsidRDefault="00DC143D" w:rsidP="00DC143D">
      <w:pPr>
        <w:pStyle w:val="ListParagraph"/>
        <w:ind w:left="0"/>
        <w:rPr>
          <w:color w:val="4472C4" w:themeColor="accent1"/>
        </w:rPr>
      </w:pPr>
      <w:r>
        <w:rPr>
          <w:color w:val="4472C4" w:themeColor="accent1"/>
        </w:rPr>
        <w:t xml:space="preserve">None, because she already exceeded her monthly salary budget. </w:t>
      </w:r>
      <w:bookmarkStart w:id="0" w:name="_GoBack"/>
      <w:bookmarkEnd w:id="0"/>
    </w:p>
    <w:p w:rsidR="00DC143D" w:rsidRDefault="00DC143D" w:rsidP="00DC143D"/>
    <w:sectPr w:rsidR="00DC143D" w:rsidSect="00E000EF">
      <w:type w:val="continuous"/>
      <w:pgSz w:w="16834" w:h="11909" w:orient="landscape" w:code="9"/>
      <w:pgMar w:top="1412" w:right="1412" w:bottom="2274" w:left="1412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91089"/>
    <w:multiLevelType w:val="hybridMultilevel"/>
    <w:tmpl w:val="6F54555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3E"/>
    <w:rsid w:val="00192823"/>
    <w:rsid w:val="001E7D9F"/>
    <w:rsid w:val="0035396C"/>
    <w:rsid w:val="0039486C"/>
    <w:rsid w:val="004D46CC"/>
    <w:rsid w:val="00837C08"/>
    <w:rsid w:val="009C7BCC"/>
    <w:rsid w:val="009F2343"/>
    <w:rsid w:val="00B77159"/>
    <w:rsid w:val="00BA6D3E"/>
    <w:rsid w:val="00C518F5"/>
    <w:rsid w:val="00DC143D"/>
    <w:rsid w:val="00E000EF"/>
    <w:rsid w:val="00EF4179"/>
    <w:rsid w:val="00F0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E9A9"/>
  <w15:chartTrackingRefBased/>
  <w15:docId w15:val="{5A233B65-4FB7-409A-BE7F-804C94A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Anishah Hawa Binti Zailan</dc:creator>
  <cp:keywords/>
  <dc:description/>
  <cp:lastModifiedBy>Anishah Hawa Binti Zailan</cp:lastModifiedBy>
  <cp:revision>1</cp:revision>
  <dcterms:created xsi:type="dcterms:W3CDTF">2023-03-02T02:59:00Z</dcterms:created>
  <dcterms:modified xsi:type="dcterms:W3CDTF">2023-03-02T03:26:00Z</dcterms:modified>
</cp:coreProperties>
</file>