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F7A1" w14:textId="325E7BFA" w:rsidR="00EC515A" w:rsidRPr="0033712D" w:rsidRDefault="00EC515A" w:rsidP="00EC515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id-ID"/>
        </w:rPr>
        <w:t>REVIEW PERANGKAT KERAS</w:t>
      </w:r>
    </w:p>
    <w:p w14:paraId="1E9AB33B" w14:textId="1A7353B0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  <w:proofErr w:type="spellStart"/>
      <w:r w:rsidRPr="00C96341">
        <w:rPr>
          <w:rFonts w:ascii="Times New Roman" w:hAnsi="Times New Roman" w:cs="Times New Roman"/>
        </w:rPr>
        <w:t>Diajukan</w:t>
      </w:r>
      <w:proofErr w:type="spellEnd"/>
      <w:r w:rsidRPr="00C96341">
        <w:rPr>
          <w:rFonts w:ascii="Times New Roman" w:hAnsi="Times New Roman" w:cs="Times New Roman"/>
        </w:rPr>
        <w:t xml:space="preserve"> </w:t>
      </w:r>
      <w:proofErr w:type="spellStart"/>
      <w:r w:rsidRPr="00C96341">
        <w:rPr>
          <w:rFonts w:ascii="Times New Roman" w:hAnsi="Times New Roman" w:cs="Times New Roman"/>
        </w:rPr>
        <w:t>untuk</w:t>
      </w:r>
      <w:proofErr w:type="spellEnd"/>
      <w:r w:rsidRPr="00C96341">
        <w:rPr>
          <w:rFonts w:ascii="Times New Roman" w:hAnsi="Times New Roman" w:cs="Times New Roman"/>
        </w:rPr>
        <w:t xml:space="preserve"> </w:t>
      </w:r>
      <w:proofErr w:type="spellStart"/>
      <w:r w:rsidRPr="00C96341">
        <w:rPr>
          <w:rFonts w:ascii="Times New Roman" w:hAnsi="Times New Roman" w:cs="Times New Roman"/>
        </w:rPr>
        <w:t>memenuhi</w:t>
      </w:r>
      <w:proofErr w:type="spellEnd"/>
      <w:r w:rsidRPr="00C96341">
        <w:rPr>
          <w:rFonts w:ascii="Times New Roman" w:hAnsi="Times New Roman" w:cs="Times New Roman"/>
        </w:rPr>
        <w:t xml:space="preserve"> salah </w:t>
      </w:r>
      <w:proofErr w:type="spellStart"/>
      <w:r w:rsidRPr="00C96341">
        <w:rPr>
          <w:rFonts w:ascii="Times New Roman" w:hAnsi="Times New Roman" w:cs="Times New Roman"/>
        </w:rPr>
        <w:t>satu</w:t>
      </w:r>
      <w:proofErr w:type="spellEnd"/>
      <w:r w:rsidRPr="00C96341">
        <w:rPr>
          <w:rFonts w:ascii="Times New Roman" w:hAnsi="Times New Roman" w:cs="Times New Roman"/>
        </w:rPr>
        <w:t xml:space="preserve"> </w:t>
      </w:r>
      <w:proofErr w:type="spellStart"/>
      <w:r w:rsidRPr="00C96341">
        <w:rPr>
          <w:rFonts w:ascii="Times New Roman" w:hAnsi="Times New Roman" w:cs="Times New Roman"/>
        </w:rPr>
        <w:t>tugas</w:t>
      </w:r>
      <w:proofErr w:type="spellEnd"/>
      <w:r w:rsidRPr="00C96341">
        <w:rPr>
          <w:rFonts w:ascii="Times New Roman" w:hAnsi="Times New Roman" w:cs="Times New Roman"/>
        </w:rPr>
        <w:t xml:space="preserve"> </w:t>
      </w:r>
      <w:proofErr w:type="spellStart"/>
      <w:r w:rsidRPr="00C96341">
        <w:rPr>
          <w:rFonts w:ascii="Times New Roman" w:hAnsi="Times New Roman" w:cs="Times New Roman"/>
        </w:rPr>
        <w:t>mata</w:t>
      </w:r>
      <w:proofErr w:type="spellEnd"/>
      <w:r w:rsidRPr="00C9634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kuliah</w:t>
      </w:r>
      <w:proofErr w:type="spellEnd"/>
      <w:r>
        <w:rPr>
          <w:rFonts w:ascii="Times New Roman" w:hAnsi="Times New Roman" w:cs="Times New Roman"/>
        </w:rPr>
        <w:t xml:space="preserve"> Dasar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</w:p>
    <w:p w14:paraId="2FDAACCF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</w:p>
    <w:p w14:paraId="73245AE3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  <w:r w:rsidRPr="00C96341">
        <w:rPr>
          <w:rFonts w:ascii="Times New Roman" w:hAnsi="Times New Roman" w:cs="Times New Roman"/>
        </w:rPr>
        <w:t xml:space="preserve">Dosen </w:t>
      </w:r>
      <w:proofErr w:type="spellStart"/>
      <w:r w:rsidRPr="00C96341">
        <w:rPr>
          <w:rFonts w:ascii="Times New Roman" w:hAnsi="Times New Roman" w:cs="Times New Roman"/>
        </w:rPr>
        <w:t>Pengampu</w:t>
      </w:r>
      <w:proofErr w:type="spellEnd"/>
      <w:r w:rsidRPr="00C96341">
        <w:rPr>
          <w:rFonts w:ascii="Times New Roman" w:hAnsi="Times New Roman" w:cs="Times New Roman"/>
        </w:rPr>
        <w:t xml:space="preserve"> </w:t>
      </w:r>
    </w:p>
    <w:p w14:paraId="54BFA090" w14:textId="06291556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Ali Tarmuji </w:t>
      </w:r>
      <w:proofErr w:type="gramStart"/>
      <w:r>
        <w:rPr>
          <w:rFonts w:ascii="Times New Roman" w:hAnsi="Times New Roman" w:cs="Times New Roman"/>
        </w:rPr>
        <w:t>S.T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M.Cs</w:t>
      </w:r>
      <w:proofErr w:type="gramEnd"/>
    </w:p>
    <w:p w14:paraId="567F95F1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</w:p>
    <w:p w14:paraId="77A83263" w14:textId="77777777" w:rsidR="00EC515A" w:rsidRPr="00C96341" w:rsidRDefault="00EC515A" w:rsidP="00EC515A">
      <w:pPr>
        <w:spacing w:line="240" w:lineRule="auto"/>
        <w:rPr>
          <w:rFonts w:ascii="Times New Roman" w:hAnsi="Times New Roman" w:cs="Times New Roman"/>
        </w:rPr>
      </w:pPr>
    </w:p>
    <w:p w14:paraId="0AA1F921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  <w:r w:rsidRPr="00C9634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EDA92D6" wp14:editId="52401E91">
            <wp:simplePos x="0" y="0"/>
            <wp:positionH relativeFrom="page">
              <wp:align>center</wp:align>
            </wp:positionH>
            <wp:positionV relativeFrom="paragraph">
              <wp:posOffset>95432</wp:posOffset>
            </wp:positionV>
            <wp:extent cx="1996259" cy="1996259"/>
            <wp:effectExtent l="0" t="0" r="4445" b="4445"/>
            <wp:wrapNone/>
            <wp:docPr id="48877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259" cy="1996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F0F87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</w:p>
    <w:p w14:paraId="42636BC9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</w:p>
    <w:p w14:paraId="7B2ACB45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</w:p>
    <w:p w14:paraId="33C51153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</w:p>
    <w:p w14:paraId="2A366F5A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</w:p>
    <w:p w14:paraId="055A8D24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</w:p>
    <w:p w14:paraId="7DE54F74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</w:p>
    <w:p w14:paraId="612609E1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</w:rPr>
      </w:pPr>
    </w:p>
    <w:p w14:paraId="0B55D695" w14:textId="77777777" w:rsidR="00EC515A" w:rsidRPr="00C96341" w:rsidRDefault="00EC515A" w:rsidP="00EC515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715BD6F" w14:textId="606F543F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0"/>
        <w:gridCol w:w="3990"/>
      </w:tblGrid>
      <w:tr w:rsidR="00EC515A" w:rsidRPr="00C96341" w14:paraId="6740E965" w14:textId="77777777" w:rsidTr="00BA21BD">
        <w:trPr>
          <w:jc w:val="center"/>
        </w:trPr>
        <w:tc>
          <w:tcPr>
            <w:tcW w:w="0" w:type="auto"/>
          </w:tcPr>
          <w:p w14:paraId="18114B14" w14:textId="117C3D03" w:rsidR="00EC515A" w:rsidRPr="00C96341" w:rsidRDefault="00EC515A" w:rsidP="00BA21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KELAS C</w:t>
            </w:r>
          </w:p>
        </w:tc>
        <w:tc>
          <w:tcPr>
            <w:tcW w:w="0" w:type="auto"/>
          </w:tcPr>
          <w:p w14:paraId="6A7A0C90" w14:textId="6F57AC5C" w:rsidR="00EC515A" w:rsidRPr="00C96341" w:rsidRDefault="00EC515A" w:rsidP="00BA21BD">
            <w:pPr>
              <w:rPr>
                <w:rFonts w:ascii="Times New Roman" w:hAnsi="Times New Roman" w:cs="Times New Roman"/>
              </w:rPr>
            </w:pPr>
            <w:r w:rsidRPr="00C96341">
              <w:rPr>
                <w:rFonts w:ascii="Times New Roman" w:hAnsi="Times New Roman" w:cs="Times New Roman"/>
              </w:rPr>
              <w:t>25000181</w:t>
            </w:r>
            <w:r>
              <w:rPr>
                <w:rFonts w:ascii="Times New Roman" w:hAnsi="Times New Roman" w:cs="Times New Roman"/>
              </w:rPr>
              <w:t>38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Anis </w:t>
            </w:r>
            <w:proofErr w:type="spellStart"/>
            <w:r>
              <w:rPr>
                <w:rFonts w:ascii="Times New Roman" w:hAnsi="Times New Roman" w:cs="Times New Roman"/>
              </w:rPr>
              <w:t>Ichlasul</w:t>
            </w:r>
            <w:proofErr w:type="spellEnd"/>
            <w:r>
              <w:rPr>
                <w:rFonts w:ascii="Times New Roman" w:hAnsi="Times New Roman" w:cs="Times New Roman"/>
              </w:rPr>
              <w:t xml:space="preserve"> Amal </w:t>
            </w:r>
            <w:proofErr w:type="spellStart"/>
            <w:r>
              <w:rPr>
                <w:rFonts w:ascii="Times New Roman" w:hAnsi="Times New Roman" w:cs="Times New Roman"/>
              </w:rPr>
              <w:t>Sitepu</w:t>
            </w:r>
            <w:proofErr w:type="spellEnd"/>
          </w:p>
        </w:tc>
      </w:tr>
      <w:tr w:rsidR="00EC515A" w:rsidRPr="00C96341" w14:paraId="621E600D" w14:textId="77777777" w:rsidTr="00BA21BD">
        <w:trPr>
          <w:jc w:val="center"/>
        </w:trPr>
        <w:tc>
          <w:tcPr>
            <w:tcW w:w="0" w:type="auto"/>
          </w:tcPr>
          <w:p w14:paraId="034E797B" w14:textId="77777777" w:rsidR="00EC515A" w:rsidRPr="00C96341" w:rsidRDefault="00EC515A" w:rsidP="00BA21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4970EC4" w14:textId="77777777" w:rsidR="00EC515A" w:rsidRPr="00C96341" w:rsidRDefault="00EC515A" w:rsidP="00BA21BD">
            <w:pPr>
              <w:rPr>
                <w:rFonts w:ascii="Times New Roman" w:hAnsi="Times New Roman" w:cs="Times New Roman"/>
              </w:rPr>
            </w:pPr>
          </w:p>
        </w:tc>
      </w:tr>
    </w:tbl>
    <w:p w14:paraId="3C15F8DC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C96341">
        <w:rPr>
          <w:rFonts w:ascii="Times New Roman" w:hAnsi="Times New Roman" w:cs="Times New Roman"/>
          <w:b/>
          <w:bCs/>
        </w:rPr>
        <w:t>PROGRAM STUDI INFORMATIKA</w:t>
      </w:r>
    </w:p>
    <w:p w14:paraId="31F8E32B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C96341">
        <w:rPr>
          <w:rFonts w:ascii="Times New Roman" w:hAnsi="Times New Roman" w:cs="Times New Roman"/>
          <w:b/>
          <w:bCs/>
        </w:rPr>
        <w:t>FAKULTAS TEKNOLOGI INDUSTRI</w:t>
      </w:r>
    </w:p>
    <w:p w14:paraId="342FBAE5" w14:textId="77777777" w:rsidR="00EC515A" w:rsidRPr="00C96341" w:rsidRDefault="00EC515A" w:rsidP="00EC515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C96341">
        <w:rPr>
          <w:rFonts w:ascii="Times New Roman" w:hAnsi="Times New Roman" w:cs="Times New Roman"/>
          <w:b/>
          <w:bCs/>
        </w:rPr>
        <w:t>UNIVERSITAS AHMAD DAHLAN</w:t>
      </w:r>
    </w:p>
    <w:p w14:paraId="78DD64C2" w14:textId="77777777" w:rsidR="00EC515A" w:rsidRDefault="00EC515A" w:rsidP="00EC515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C96341">
        <w:rPr>
          <w:rFonts w:ascii="Times New Roman" w:hAnsi="Times New Roman" w:cs="Times New Roman"/>
          <w:b/>
          <w:bCs/>
        </w:rPr>
        <w:t>YOGYAKARTA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4279290" w14:textId="7952CF08" w:rsidR="00EC515A" w:rsidRDefault="00EC515A" w:rsidP="00EC515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C96341">
        <w:rPr>
          <w:rFonts w:ascii="Times New Roman" w:hAnsi="Times New Roman" w:cs="Times New Roman"/>
          <w:b/>
          <w:bCs/>
        </w:rPr>
        <w:t>2025</w:t>
      </w:r>
    </w:p>
    <w:p w14:paraId="2D2E936D" w14:textId="77777777" w:rsidR="00EC515A" w:rsidRDefault="00EC515A" w:rsidP="00EC515A">
      <w:pPr>
        <w:rPr>
          <w:rFonts w:asciiTheme="majorBidi" w:hAnsiTheme="majorBidi" w:cstheme="majorBidi"/>
          <w:b/>
          <w:bCs/>
        </w:rPr>
        <w:sectPr w:rsidR="00EC515A" w:rsidSect="00EC515A">
          <w:footerReference w:type="defaul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tbl>
      <w:tblPr>
        <w:tblpPr w:leftFromText="180" w:rightFromText="180" w:vertAnchor="page" w:horzAnchor="margin" w:tblpY="1637"/>
        <w:tblW w:w="0" w:type="auto"/>
        <w:tblLook w:val="04A0" w:firstRow="1" w:lastRow="0" w:firstColumn="1" w:lastColumn="0" w:noHBand="0" w:noVBand="1"/>
      </w:tblPr>
      <w:tblGrid>
        <w:gridCol w:w="448"/>
        <w:gridCol w:w="1630"/>
        <w:gridCol w:w="1860"/>
        <w:gridCol w:w="2283"/>
        <w:gridCol w:w="2795"/>
      </w:tblGrid>
      <w:tr w:rsidR="00EC515A" w:rsidRPr="00EC515A" w14:paraId="72C9DCBD" w14:textId="77777777" w:rsidTr="00EC515A">
        <w:trPr>
          <w:trHeight w:val="2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2EAEA" w14:textId="77777777" w:rsidR="00EC515A" w:rsidRPr="00EC515A" w:rsidRDefault="00EC515A" w:rsidP="00EC51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AF312" w14:textId="77777777" w:rsidR="00EC515A" w:rsidRPr="00EC515A" w:rsidRDefault="00EC515A" w:rsidP="00EC51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nama hardware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BA7C6" w14:textId="77777777" w:rsidR="00EC515A" w:rsidRPr="00EC515A" w:rsidRDefault="00EC515A" w:rsidP="00EC51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gambar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hard ware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00D2D" w14:textId="77777777" w:rsidR="00EC515A" w:rsidRPr="00EC515A" w:rsidRDefault="00EC515A" w:rsidP="00EC51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spesifikasi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6702A" w14:textId="77777777" w:rsidR="00EC515A" w:rsidRPr="00EC515A" w:rsidRDefault="00EC515A" w:rsidP="00EC51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ulasan</w:t>
            </w:r>
            <w:proofErr w:type="spellEnd"/>
          </w:p>
        </w:tc>
      </w:tr>
      <w:tr w:rsidR="00EC515A" w:rsidRPr="00EC515A" w14:paraId="0AEEB772" w14:textId="77777777" w:rsidTr="00EC515A">
        <w:trPr>
          <w:trHeight w:val="26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62490" w14:textId="77777777" w:rsidR="00EC515A" w:rsidRPr="00EC515A" w:rsidRDefault="00EC515A" w:rsidP="00EC51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58359" w14:textId="77777777" w:rsidR="00EC515A" w:rsidRPr="00EC515A" w:rsidRDefault="00EC515A" w:rsidP="00EC51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swicther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CE1C5" w14:textId="77777777" w:rsidR="00EC515A" w:rsidRPr="00EC515A" w:rsidRDefault="00EC515A" w:rsidP="00EC51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515A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300459E" wp14:editId="477D85EE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-2951480</wp:posOffset>
                  </wp:positionV>
                  <wp:extent cx="1005205" cy="676275"/>
                  <wp:effectExtent l="0" t="0" r="4445" b="9525"/>
                  <wp:wrapNone/>
                  <wp:docPr id="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081705-1559-EE36-09A5-9A1AB2F1EEE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32081705-1559-EE36-09A5-9A1AB2F1EEE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20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8E26BF" w14:textId="77777777" w:rsidR="00EC515A" w:rsidRPr="00EC515A" w:rsidRDefault="00EC515A" w:rsidP="00EC51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Switch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softHyphen/>
              <w:t xml:space="preserve">er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memiliki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layar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4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inci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dengan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4 input HDMI dan output HDMI PGM,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 HDMI AUX,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serta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USB 3.1 (UVC). 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Mendukung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audio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melalui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input/output 3.5mm,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kontrol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PTZ via LAN, dan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berbagai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efek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transisi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(AUTO, CUT, WIPE, MIX, FTB).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 Fitur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utama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termasuk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keying (luma, chroma, PIP, DSK, logo),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hingga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gram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 layer</w:t>
            </w:r>
            <w:proofErr w:type="gram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PGM, 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delay audio,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serta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dukungan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logo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transparan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Format video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maksimal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1080p60,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konsumsi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daya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rendah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≤10W,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ukuran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kompak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189×49×109 mm,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berat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393g, 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dan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dilengkapi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adaptor 12V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serta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kabel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USB.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71419B" w14:textId="43587E0F" w:rsidR="00EC515A" w:rsidRPr="00EC515A" w:rsidRDefault="00EC515A" w:rsidP="00EC51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Switcher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simpel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tapi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cukup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lengkap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buat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kebutuhan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produksi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video.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 Ada 4 input HDMI, output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HDMI dan USB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untuk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streaming, plus audio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masuk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/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keluar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lewat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jack 3.5mm. 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Efek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transisi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keying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lumayan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banyak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—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bisa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pakai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wipe, mix, fade to black, chroma key,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sampai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logo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transparan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Layer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bisa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sampai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6,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jadi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fleksibel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buat overlay.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Resolusi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maksimal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1080p60,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kualitas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sudah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oke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untuk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live streaming. 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Ukurannya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kecil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ringan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hemat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daya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jadi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gampang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dibawa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mana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noBreakHyphen/>
              <w:t xml:space="preserve">mana. </w:t>
            </w:r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Cocok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buat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kreator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konten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seminar,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atau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event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kecil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butuh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hasil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rapi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tanpa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ribet</w:t>
            </w:r>
            <w:proofErr w:type="spellEnd"/>
            <w:r w:rsidRPr="00EC51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</w:tr>
    </w:tbl>
    <w:p w14:paraId="5E053DA0" w14:textId="77777777" w:rsidR="001D4DBC" w:rsidRDefault="001D4DBC"/>
    <w:p w14:paraId="3FBF00CD" w14:textId="3B37D510" w:rsidR="00AD0F3A" w:rsidRDefault="00AD0F3A">
      <w:hyperlink r:id="rId10" w:history="1">
        <w:r w:rsidRPr="00AD0F3A">
          <w:rPr>
            <w:rStyle w:val="Hyperlink"/>
          </w:rPr>
          <w:t>https://github.com/anisichlasulamal/REVIEW-PERWNGKAT-KERAS.git</w:t>
        </w:r>
      </w:hyperlink>
    </w:p>
    <w:sectPr w:rsidR="00AD0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99755" w14:textId="77777777" w:rsidR="009B16ED" w:rsidRDefault="009B16ED" w:rsidP="00EC515A">
      <w:pPr>
        <w:spacing w:after="0" w:line="240" w:lineRule="auto"/>
      </w:pPr>
      <w:r>
        <w:separator/>
      </w:r>
    </w:p>
  </w:endnote>
  <w:endnote w:type="continuationSeparator" w:id="0">
    <w:p w14:paraId="492F08BD" w14:textId="77777777" w:rsidR="009B16ED" w:rsidRDefault="009B16ED" w:rsidP="00EC5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18037" w14:textId="6CE211C0" w:rsidR="00EC515A" w:rsidRDefault="00EC515A" w:rsidP="00EC515A">
    <w:pPr>
      <w:pStyle w:val="Footer"/>
    </w:pPr>
  </w:p>
  <w:p w14:paraId="660061CB" w14:textId="77777777" w:rsidR="00EC515A" w:rsidRDefault="00EC51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61CDC" w14:textId="77777777" w:rsidR="009B16ED" w:rsidRDefault="009B16ED" w:rsidP="00EC515A">
      <w:pPr>
        <w:spacing w:after="0" w:line="240" w:lineRule="auto"/>
      </w:pPr>
      <w:r>
        <w:separator/>
      </w:r>
    </w:p>
  </w:footnote>
  <w:footnote w:type="continuationSeparator" w:id="0">
    <w:p w14:paraId="09502441" w14:textId="77777777" w:rsidR="009B16ED" w:rsidRDefault="009B16ED" w:rsidP="00EC51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5A"/>
    <w:rsid w:val="001D4DBC"/>
    <w:rsid w:val="00275317"/>
    <w:rsid w:val="00681D97"/>
    <w:rsid w:val="009B16ED"/>
    <w:rsid w:val="00AD0F3A"/>
    <w:rsid w:val="00BA42E1"/>
    <w:rsid w:val="00EC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3B658"/>
  <w15:chartTrackingRefBased/>
  <w15:docId w15:val="{B150233A-77AB-400B-9020-EEFE5B1B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15A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15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15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15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15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15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15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15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15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15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15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15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EC5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15A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EC5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1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5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C51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15A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C51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15A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D0F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anisichlasulamal/REVIEW-PERWNGKAT-KERAS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638D7-2C54-439C-9198-65FA525E3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SWIFT</dc:creator>
  <cp:keywords/>
  <dc:description/>
  <cp:lastModifiedBy>ACER SWIFT</cp:lastModifiedBy>
  <cp:revision>1</cp:revision>
  <dcterms:created xsi:type="dcterms:W3CDTF">2026-01-13T04:41:00Z</dcterms:created>
  <dcterms:modified xsi:type="dcterms:W3CDTF">2026-01-13T05:06:00Z</dcterms:modified>
</cp:coreProperties>
</file>