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8CD" w:rsidRDefault="008B3F9A">
      <w:r>
        <w:t>What to work on until final exams:</w:t>
      </w:r>
    </w:p>
    <w:p w:rsidR="008B3F9A" w:rsidRDefault="008B3F9A" w:rsidP="008B3F9A">
      <w:pPr>
        <w:pStyle w:val="ListParagraph"/>
        <w:numPr>
          <w:ilvl w:val="0"/>
          <w:numId w:val="1"/>
        </w:numPr>
      </w:pPr>
      <w:r>
        <w:t>Calculus 2, series:</w:t>
      </w:r>
    </w:p>
    <w:p w:rsidR="008B3F9A" w:rsidRDefault="008B3F9A" w:rsidP="008B3F9A">
      <w:pPr>
        <w:pStyle w:val="ListParagraph"/>
        <w:numPr>
          <w:ilvl w:val="1"/>
          <w:numId w:val="1"/>
        </w:numPr>
      </w:pPr>
      <w:r>
        <w:t>Test conditions.</w:t>
      </w:r>
    </w:p>
    <w:p w:rsidR="008B3F9A" w:rsidRDefault="008B3F9A" w:rsidP="008B3F9A">
      <w:pPr>
        <w:pStyle w:val="ListParagraph"/>
        <w:numPr>
          <w:ilvl w:val="1"/>
          <w:numId w:val="1"/>
        </w:numPr>
      </w:pPr>
      <w:r>
        <w:t>Absolute or conditional convergence.</w:t>
      </w:r>
    </w:p>
    <w:p w:rsidR="008B3F9A" w:rsidRDefault="008B3F9A" w:rsidP="008B3F9A">
      <w:pPr>
        <w:pStyle w:val="ListParagraph"/>
        <w:numPr>
          <w:ilvl w:val="1"/>
          <w:numId w:val="1"/>
        </w:numPr>
      </w:pPr>
      <w:r>
        <w:t>Limits (if needed within the test).</w:t>
      </w:r>
    </w:p>
    <w:p w:rsidR="008B3F9A" w:rsidRDefault="008B3F9A" w:rsidP="008B3F9A">
      <w:pPr>
        <w:pStyle w:val="ListParagraph"/>
        <w:numPr>
          <w:ilvl w:val="1"/>
          <w:numId w:val="1"/>
        </w:numPr>
      </w:pPr>
      <w:r>
        <w:t>Sections 11.9,11.10,11.11</w:t>
      </w:r>
    </w:p>
    <w:p w:rsidR="008B3F9A" w:rsidRDefault="008B3F9A" w:rsidP="008B3F9A">
      <w:pPr>
        <w:pStyle w:val="ListParagraph"/>
        <w:numPr>
          <w:ilvl w:val="0"/>
          <w:numId w:val="1"/>
        </w:numPr>
      </w:pPr>
      <w:r>
        <w:t>CS3:</w:t>
      </w:r>
      <w:bookmarkStart w:id="0" w:name="_GoBack"/>
      <w:bookmarkEnd w:id="0"/>
    </w:p>
    <w:sectPr w:rsidR="008B3F9A" w:rsidSect="0092755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4C3D"/>
    <w:multiLevelType w:val="hybridMultilevel"/>
    <w:tmpl w:val="E070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A"/>
    <w:rsid w:val="002E38CD"/>
    <w:rsid w:val="008B3F9A"/>
    <w:rsid w:val="009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73BE"/>
  <w15:chartTrackingRefBased/>
  <w15:docId w15:val="{58950311-0E94-4429-9B36-DD4ECB13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2021-05-29T08:48:00Z</dcterms:created>
  <dcterms:modified xsi:type="dcterms:W3CDTF">2021-05-29T08:50:00Z</dcterms:modified>
</cp:coreProperties>
</file>