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5A6" w:rsidRPr="002945A6" w:rsidRDefault="002945A6" w:rsidP="002945A6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r w:rsidRPr="002945A6">
        <w:rPr>
          <w:rFonts w:ascii="Arial" w:eastAsia="Times New Roman" w:hAnsi="Arial" w:cs="Arial"/>
          <w:color w:val="0F1111"/>
          <w:kern w:val="36"/>
          <w:sz w:val="48"/>
          <w:szCs w:val="48"/>
        </w:rPr>
        <w:t>Fino</w:t>
      </w:r>
      <w:proofErr w:type="spellEnd"/>
      <w:r w:rsidRPr="002945A6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Shiseido </w:t>
      </w:r>
      <w:proofErr w:type="spellStart"/>
      <w:r w:rsidRPr="002945A6">
        <w:rPr>
          <w:rFonts w:ascii="Arial" w:eastAsia="Times New Roman" w:hAnsi="Arial" w:cs="Arial"/>
          <w:color w:val="0F1111"/>
          <w:kern w:val="36"/>
          <w:sz w:val="48"/>
          <w:szCs w:val="48"/>
        </w:rPr>
        <w:t>Fitit</w:t>
      </w:r>
      <w:proofErr w:type="spellEnd"/>
      <w:r w:rsidRPr="002945A6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Premium Touch Moist Shampoo 18.6fl.oz./550ml</w:t>
      </w: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2945A6" w:rsidRPr="002945A6" w:rsidTr="002945A6">
        <w:tc>
          <w:tcPr>
            <w:tcW w:w="2141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Shiseido</w:t>
            </w:r>
          </w:p>
        </w:tc>
      </w:tr>
      <w:tr w:rsidR="002945A6" w:rsidRPr="002945A6" w:rsidTr="002945A6">
        <w:tc>
          <w:tcPr>
            <w:tcW w:w="2141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6038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Liquid</w:t>
            </w:r>
          </w:p>
        </w:tc>
      </w:tr>
      <w:tr w:rsidR="002945A6" w:rsidRPr="002945A6" w:rsidTr="002945A6">
        <w:tc>
          <w:tcPr>
            <w:tcW w:w="2141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6038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Damaged</w:t>
            </w:r>
          </w:p>
        </w:tc>
      </w:tr>
      <w:tr w:rsidR="002945A6" w:rsidRPr="002945A6" w:rsidTr="002945A6">
        <w:tc>
          <w:tcPr>
            <w:tcW w:w="2141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Scent</w:t>
            </w:r>
          </w:p>
        </w:tc>
        <w:tc>
          <w:tcPr>
            <w:tcW w:w="6038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Fresh</w:t>
            </w:r>
          </w:p>
        </w:tc>
      </w:tr>
      <w:tr w:rsidR="002945A6" w:rsidRPr="002945A6" w:rsidTr="002945A6">
        <w:tc>
          <w:tcPr>
            <w:tcW w:w="2141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Age range (description)</w:t>
            </w:r>
          </w:p>
        </w:tc>
        <w:tc>
          <w:tcPr>
            <w:tcW w:w="6038" w:type="dxa"/>
            <w:shd w:val="clear" w:color="auto" w:fill="FFFFFF"/>
            <w:hideMark/>
          </w:tcPr>
          <w:p w:rsidR="002945A6" w:rsidRPr="002945A6" w:rsidRDefault="002945A6" w:rsidP="002945A6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2945A6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Adult</w:t>
            </w:r>
          </w:p>
        </w:tc>
      </w:tr>
    </w:tbl>
    <w:p w:rsidR="00A734D2" w:rsidRDefault="00A734D2">
      <w:bookmarkStart w:id="0" w:name="_GoBack"/>
      <w:bookmarkEnd w:id="0"/>
    </w:p>
    <w:sectPr w:rsidR="00A7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0C7"/>
    <w:rsid w:val="001370C7"/>
    <w:rsid w:val="002945A6"/>
    <w:rsid w:val="00A7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C6473-2215-4E60-ABA3-322F30CC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45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2945A6"/>
  </w:style>
  <w:style w:type="character" w:customStyle="1" w:styleId="a-size-base">
    <w:name w:val="a-size-base"/>
    <w:basedOn w:val="DefaultParagraphFont"/>
    <w:rsid w:val="00294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3</cp:revision>
  <dcterms:created xsi:type="dcterms:W3CDTF">2025-12-23T20:36:00Z</dcterms:created>
  <dcterms:modified xsi:type="dcterms:W3CDTF">2025-12-23T20:38:00Z</dcterms:modified>
</cp:coreProperties>
</file>