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1F6" w:rsidRDefault="00AC61F6">
      <w:pPr>
        <w:rPr>
          <w:rFonts w:cstheme="minorHAnsi"/>
          <w:color w:val="C1C1C1"/>
          <w:shd w:val="clear" w:color="auto" w:fill="0075B2"/>
          <w:lang w:val="fr-FR"/>
        </w:rPr>
      </w:pPr>
      <w:r>
        <w:rPr>
          <w:rFonts w:cstheme="minorHAnsi"/>
          <w:color w:val="C1C1C1"/>
          <w:shd w:val="clear" w:color="auto" w:fill="0075B2"/>
          <w:lang w:val="fr-FR"/>
        </w:rPr>
        <w:t>Qui sommes-nous ?</w:t>
      </w:r>
    </w:p>
    <w:p w:rsidR="00AC61F6" w:rsidRDefault="00AC61F6">
      <w:pPr>
        <w:rPr>
          <w:rFonts w:cstheme="minorHAnsi"/>
          <w:color w:val="C1C1C1"/>
          <w:shd w:val="clear" w:color="auto" w:fill="0075B2"/>
          <w:lang w:val="fr-FR"/>
        </w:rPr>
      </w:pPr>
    </w:p>
    <w:p w:rsidR="00FF117D" w:rsidRDefault="00AC61F6">
      <w:pPr>
        <w:rPr>
          <w:rFonts w:cstheme="minorHAnsi"/>
          <w:color w:val="C1C1C1"/>
          <w:shd w:val="clear" w:color="auto" w:fill="0075B2"/>
          <w:lang w:val="fr-FR"/>
        </w:rPr>
      </w:pPr>
      <w:proofErr w:type="spellStart"/>
      <w:r w:rsidRPr="00AC61F6">
        <w:rPr>
          <w:rFonts w:cstheme="minorHAnsi"/>
          <w:color w:val="C1C1C1"/>
          <w:shd w:val="clear" w:color="auto" w:fill="0075B2"/>
          <w:lang w:val="fr-FR"/>
        </w:rPr>
        <w:t>Wavescall</w:t>
      </w:r>
      <w:proofErr w:type="spellEnd"/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est leader sur le marché des centres de contact Omni canal et plurilingue en </w:t>
      </w:r>
      <w:proofErr w:type="spellStart"/>
      <w:r w:rsidRPr="00AC61F6">
        <w:rPr>
          <w:rFonts w:cstheme="minorHAnsi"/>
          <w:color w:val="C1C1C1"/>
          <w:shd w:val="clear" w:color="auto" w:fill="0075B2"/>
          <w:lang w:val="fr-FR"/>
        </w:rPr>
        <w:t>algerié</w:t>
      </w:r>
      <w:proofErr w:type="spellEnd"/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, depuis 2011. </w:t>
      </w:r>
      <w:proofErr w:type="gramStart"/>
      <w:r w:rsidRPr="00AC61F6">
        <w:rPr>
          <w:rFonts w:cstheme="minorHAnsi"/>
          <w:color w:val="C1C1C1"/>
          <w:shd w:val="clear" w:color="auto" w:fill="0075B2"/>
          <w:lang w:val="fr-FR"/>
        </w:rPr>
        <w:t>nous</w:t>
      </w:r>
      <w:proofErr w:type="gramEnd"/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accompagnons nos clients dans leurs développements, en apportant des </w:t>
      </w:r>
      <w:proofErr w:type="spellStart"/>
      <w:r w:rsidRPr="00AC61F6">
        <w:rPr>
          <w:rFonts w:cstheme="minorHAnsi"/>
          <w:color w:val="C1C1C1"/>
          <w:shd w:val="clear" w:color="auto" w:fill="0075B2"/>
          <w:lang w:val="fr-FR"/>
        </w:rPr>
        <w:t>soulition</w:t>
      </w:r>
      <w:proofErr w:type="spellEnd"/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adaptées aux </w:t>
      </w:r>
      <w:proofErr w:type="spellStart"/>
      <w:r w:rsidRPr="00AC61F6">
        <w:rPr>
          <w:rFonts w:cstheme="minorHAnsi"/>
          <w:color w:val="C1C1C1"/>
          <w:shd w:val="clear" w:color="auto" w:fill="0075B2"/>
          <w:lang w:val="fr-FR"/>
        </w:rPr>
        <w:t>besion</w:t>
      </w:r>
      <w:proofErr w:type="spellEnd"/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spécifiques </w:t>
      </w:r>
      <w:proofErr w:type="spellStart"/>
      <w:r w:rsidRPr="00AC61F6">
        <w:rPr>
          <w:rFonts w:cstheme="minorHAnsi"/>
          <w:color w:val="C1C1C1"/>
          <w:shd w:val="clear" w:color="auto" w:fill="0075B2"/>
          <w:lang w:val="fr-FR"/>
        </w:rPr>
        <w:t>a</w:t>
      </w:r>
      <w:proofErr w:type="spellEnd"/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chaque activité</w:t>
      </w:r>
      <w:r>
        <w:rPr>
          <w:rFonts w:cstheme="minorHAnsi"/>
          <w:color w:val="C1C1C1"/>
          <w:shd w:val="clear" w:color="auto" w:fill="0075B2"/>
          <w:lang w:val="fr-FR"/>
        </w:rPr>
        <w:t>.</w:t>
      </w:r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Nous proposons </w:t>
      </w:r>
      <w:proofErr w:type="gramStart"/>
      <w:r w:rsidRPr="00AC61F6">
        <w:rPr>
          <w:rFonts w:cstheme="minorHAnsi"/>
          <w:color w:val="C1C1C1"/>
          <w:shd w:val="clear" w:color="auto" w:fill="0075B2"/>
          <w:lang w:val="fr-FR"/>
        </w:rPr>
        <w:t>a</w:t>
      </w:r>
      <w:proofErr w:type="gramEnd"/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toutes les entreprises un service sur mesure qui repousse les limites de l'</w:t>
      </w:r>
      <w:proofErr w:type="spellStart"/>
      <w:r w:rsidRPr="00AC61F6">
        <w:rPr>
          <w:rFonts w:cstheme="minorHAnsi"/>
          <w:color w:val="C1C1C1"/>
          <w:shd w:val="clear" w:color="auto" w:fill="0075B2"/>
          <w:lang w:val="fr-FR"/>
        </w:rPr>
        <w:t>exprérience</w:t>
      </w:r>
      <w:proofErr w:type="spellEnd"/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client, Nous nous distinguons par la qualité de nos collaborateur, triés sur le volet, qui forts de leurs expérience en centres d'appel garantissent un haut niveau de performance</w:t>
      </w:r>
      <w:r>
        <w:rPr>
          <w:rFonts w:cstheme="minorHAnsi"/>
          <w:color w:val="C1C1C1"/>
          <w:shd w:val="clear" w:color="auto" w:fill="0075B2"/>
          <w:lang w:val="fr-FR"/>
        </w:rPr>
        <w:t>.</w:t>
      </w:r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</w:t>
      </w:r>
      <w:proofErr w:type="spellStart"/>
      <w:r w:rsidRPr="00AC61F6">
        <w:rPr>
          <w:rFonts w:cstheme="minorHAnsi"/>
          <w:color w:val="C1C1C1"/>
          <w:shd w:val="clear" w:color="auto" w:fill="0075B2"/>
          <w:lang w:val="fr-FR"/>
        </w:rPr>
        <w:t>Wavescall</w:t>
      </w:r>
      <w:proofErr w:type="spellEnd"/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est avant tout une entreprise ou le personnel hautement qualifié évolue dans un cadre </w:t>
      </w:r>
      <w:proofErr w:type="spellStart"/>
      <w:r>
        <w:rPr>
          <w:rFonts w:cstheme="minorHAnsi"/>
          <w:color w:val="C1C1C1"/>
          <w:shd w:val="clear" w:color="auto" w:fill="0075B2"/>
          <w:lang w:val="fr-FR"/>
        </w:rPr>
        <w:t>repindant</w:t>
      </w:r>
      <w:proofErr w:type="spellEnd"/>
      <w:r>
        <w:rPr>
          <w:rFonts w:cstheme="minorHAnsi"/>
          <w:color w:val="C1C1C1"/>
          <w:shd w:val="clear" w:color="auto" w:fill="0075B2"/>
          <w:lang w:val="fr-FR"/>
        </w:rPr>
        <w:t xml:space="preserve"> au standard</w:t>
      </w:r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en </w:t>
      </w:r>
      <w:proofErr w:type="spellStart"/>
      <w:r w:rsidRPr="00AC61F6">
        <w:rPr>
          <w:rFonts w:cstheme="minorHAnsi"/>
          <w:color w:val="C1C1C1"/>
          <w:shd w:val="clear" w:color="auto" w:fill="0075B2"/>
          <w:lang w:val="fr-FR"/>
        </w:rPr>
        <w:t>matiére</w:t>
      </w:r>
      <w:proofErr w:type="spellEnd"/>
      <w:r w:rsidRPr="00AC61F6">
        <w:rPr>
          <w:rFonts w:cstheme="minorHAnsi"/>
          <w:color w:val="C1C1C1"/>
          <w:shd w:val="clear" w:color="auto" w:fill="0075B2"/>
          <w:lang w:val="fr-FR"/>
        </w:rPr>
        <w:t xml:space="preserve"> d'infrastructures, d'outils de travail et de process</w:t>
      </w:r>
      <w:r>
        <w:rPr>
          <w:rFonts w:cstheme="minorHAnsi"/>
          <w:color w:val="C1C1C1"/>
          <w:shd w:val="clear" w:color="auto" w:fill="0075B2"/>
          <w:lang w:val="fr-FR"/>
        </w:rPr>
        <w:t xml:space="preserve">. </w:t>
      </w:r>
    </w:p>
    <w:p w:rsidR="00AC61F6" w:rsidRDefault="00AC61F6">
      <w:pPr>
        <w:rPr>
          <w:rFonts w:cstheme="minorHAnsi"/>
          <w:color w:val="C1C1C1"/>
          <w:shd w:val="clear" w:color="auto" w:fill="0075B2"/>
          <w:lang w:val="fr-FR"/>
        </w:rPr>
      </w:pPr>
    </w:p>
    <w:p w:rsidR="00AC61F6" w:rsidRDefault="00AC61F6">
      <w:pPr>
        <w:rPr>
          <w:rFonts w:cstheme="minorHAnsi"/>
          <w:color w:val="C1C1C1"/>
          <w:shd w:val="clear" w:color="auto" w:fill="0075B2"/>
          <w:lang w:val="fr-FR"/>
        </w:rPr>
      </w:pPr>
    </w:p>
    <w:p w:rsidR="00AC61F6" w:rsidRDefault="00AC61F6">
      <w:pPr>
        <w:rPr>
          <w:rFonts w:cstheme="minorHAnsi"/>
          <w:color w:val="C1C1C1"/>
          <w:shd w:val="clear" w:color="auto" w:fill="0075B2"/>
          <w:lang w:val="fr-FR"/>
        </w:rPr>
      </w:pPr>
    </w:p>
    <w:p w:rsidR="00AC61F6" w:rsidRDefault="00AC61F6">
      <w:pPr>
        <w:rPr>
          <w:rFonts w:cstheme="minorHAnsi"/>
          <w:color w:val="C1C1C1"/>
          <w:shd w:val="clear" w:color="auto" w:fill="0075B2"/>
          <w:lang w:val="fr-FR"/>
        </w:rPr>
      </w:pPr>
      <w:r>
        <w:rPr>
          <w:rFonts w:cstheme="minorHAnsi"/>
          <w:color w:val="C1C1C1"/>
          <w:shd w:val="clear" w:color="auto" w:fill="0075B2"/>
          <w:lang w:val="fr-FR"/>
        </w:rPr>
        <w:t>Notre Equipe</w:t>
      </w:r>
    </w:p>
    <w:p w:rsidR="00AC61F6" w:rsidRDefault="00AC61F6">
      <w:pPr>
        <w:rPr>
          <w:rFonts w:cstheme="minorHAnsi"/>
          <w:color w:val="C1C1C1"/>
          <w:shd w:val="clear" w:color="auto" w:fill="0075B2"/>
          <w:lang w:val="fr-FR"/>
        </w:rPr>
      </w:pPr>
    </w:p>
    <w:p w:rsidR="00AC61F6" w:rsidRDefault="00AC61F6">
      <w:pPr>
        <w:rPr>
          <w:rFonts w:cstheme="minorHAnsi"/>
          <w:color w:val="C1C1C1"/>
          <w:shd w:val="clear" w:color="auto" w:fill="0075B2"/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4861560" cy="1905000"/>
            <wp:effectExtent l="0" t="0" r="0" b="0"/>
            <wp:docPr id="1" name="Image 1" descr="http://wavescall.com/images/notreeq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avescall.com/images/notreequ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F6" w:rsidRDefault="00AC61F6">
      <w:pPr>
        <w:rPr>
          <w:rFonts w:cstheme="minorHAnsi"/>
          <w:color w:val="C1C1C1"/>
          <w:shd w:val="clear" w:color="auto" w:fill="0075B2"/>
          <w:lang w:val="fr-FR"/>
        </w:rPr>
      </w:pPr>
    </w:p>
    <w:p w:rsidR="00AC61F6" w:rsidRDefault="00AC61F6">
      <w:pPr>
        <w:rPr>
          <w:rFonts w:cstheme="minorHAnsi"/>
          <w:color w:val="C1C1C1"/>
          <w:shd w:val="clear" w:color="auto" w:fill="0075B2"/>
          <w:lang w:val="fr-FR"/>
        </w:rPr>
      </w:pPr>
    </w:p>
    <w:p w:rsidR="00AC61F6" w:rsidRDefault="00AC61F6">
      <w:pPr>
        <w:rPr>
          <w:rFonts w:cstheme="minorHAnsi"/>
          <w:color w:val="C1C1C1"/>
          <w:shd w:val="clear" w:color="auto" w:fill="0075B2"/>
          <w:lang w:val="fr-FR"/>
        </w:rPr>
      </w:pPr>
    </w:p>
    <w:p w:rsidR="00AC61F6" w:rsidRPr="00AC61F6" w:rsidRDefault="00AC61F6">
      <w:pPr>
        <w:rPr>
          <w:rFonts w:cstheme="minorHAnsi"/>
          <w:lang w:val="fr-FR"/>
        </w:rPr>
      </w:pPr>
    </w:p>
    <w:sectPr w:rsidR="00AC61F6" w:rsidRPr="00AC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1F6"/>
    <w:rsid w:val="002354D2"/>
    <w:rsid w:val="005A612F"/>
    <w:rsid w:val="00AC61F6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7A931-E01C-4B64-8C7A-92BBCD7E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Anis Rahmani</cp:lastModifiedBy>
  <cp:revision>2</cp:revision>
  <dcterms:created xsi:type="dcterms:W3CDTF">2023-01-15T19:39:00Z</dcterms:created>
  <dcterms:modified xsi:type="dcterms:W3CDTF">2023-01-15T19:39:00Z</dcterms:modified>
</cp:coreProperties>
</file>