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  <w:rFonts w:ascii="Arial" w:hAnsi="Arial" w:cs="Arial" w:eastAsia="Arial"/>
        </w:rPr>
        <w:t>ЧЕК</w:t>
      </w:r>
    </w:p>
    <w:p>
      <w:pPr>
        <w:pBdr>
          <w:bottom w:val="single"/>
        </w:pBdr>
        <w:spacing w:after="15"/>
      </w:pPr>
    </w:p>
    <w:p>
      <w:pPr>
        <w:spacing w:before="15"/>
      </w:pPr>
    </w:p>
    <w:p>
      <w:pPr>
        <w:jc w:val="center"/>
      </w:pPr>
      <w:r>
        <w:rPr>
          <w:b w:val="on"/>
        </w:rPr>
        <w:t>Дата: 2024-12-03</w:t>
        <w:br/>
      </w:r>
      <w:r>
        <w:t>Имя покупателя: Катя</w:t>
        <w:br/>
      </w:r>
      <w:r>
        <w:t>Фамилия покупателя: Ромашко</w:t>
        <w:br/>
      </w:r>
      <w:r>
        <w:t>Товар: Фен</w:t>
        <w:br/>
      </w:r>
      <w:r>
        <w:t>Количество: 1</w:t>
        <w:br/>
      </w:r>
      <w:r>
        <w:t>Сотрудник: Козак</w:t>
        <w:br/>
      </w:r>
      <w:r>
        <w:rPr>
          <w:b w:val="on"/>
          <w:sz w:val="24"/>
          <w:color w:val="FF0000"/>
        </w:rPr>
        <w:t>Сумма: 45,00 BYN</w:t>
        <w:br/>
      </w:r>
    </w:p>
    <w:p>
      <w:pPr>
        <w:pBdr>
          <w:bottom w:val="single"/>
        </w:pBdr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2024-12-09T21:08:58Z</dcterms:created>
  <dc:creator>Apache POI</dc:creator>
</cp:coreProperties>
</file>