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017" w:rsidRDefault="003A1AB5" w:rsidP="009A6FD3">
      <w:pPr>
        <w:widowControl w:val="0"/>
        <w:autoSpaceDE w:val="0"/>
        <w:autoSpaceDN w:val="0"/>
        <w:adjustRightInd w:val="0"/>
        <w:spacing w:after="0" w:line="360" w:lineRule="auto"/>
        <w:jc w:val="center"/>
        <w:rPr>
          <w:rFonts w:cs="Times New Roman"/>
          <w:b/>
          <w:bCs/>
          <w:color w:val="000000"/>
          <w:sz w:val="32"/>
          <w:szCs w:val="28"/>
        </w:rPr>
      </w:pPr>
      <w:r>
        <w:rPr>
          <w:rFonts w:cs="Times New Roman"/>
          <w:b/>
          <w:bCs/>
          <w:color w:val="000000"/>
          <w:sz w:val="32"/>
          <w:szCs w:val="28"/>
        </w:rPr>
        <w:t xml:space="preserve">Comparison of Machine Learning Algorithms for </w:t>
      </w:r>
      <w:r w:rsidR="007A0017">
        <w:rPr>
          <w:rFonts w:cs="Times New Roman"/>
          <w:b/>
          <w:bCs/>
          <w:color w:val="000000"/>
          <w:sz w:val="32"/>
          <w:szCs w:val="28"/>
        </w:rPr>
        <w:t>Short Term Load Forecasting Based on</w:t>
      </w:r>
    </w:p>
    <w:p w:rsidR="000927BB" w:rsidRPr="002150D3" w:rsidRDefault="007A0017" w:rsidP="009A6FD3">
      <w:pPr>
        <w:widowControl w:val="0"/>
        <w:autoSpaceDE w:val="0"/>
        <w:autoSpaceDN w:val="0"/>
        <w:adjustRightInd w:val="0"/>
        <w:spacing w:after="0" w:line="360" w:lineRule="auto"/>
        <w:jc w:val="center"/>
        <w:rPr>
          <w:rFonts w:cs="Times New Roman"/>
          <w:b/>
          <w:bCs/>
          <w:color w:val="000000"/>
          <w:sz w:val="32"/>
          <w:szCs w:val="28"/>
        </w:rPr>
      </w:pPr>
      <w:r>
        <w:rPr>
          <w:rFonts w:cs="Times New Roman"/>
          <w:b/>
          <w:bCs/>
          <w:color w:val="000000"/>
          <w:sz w:val="32"/>
          <w:szCs w:val="28"/>
        </w:rPr>
        <w:t>Internet of Things (IoT)</w:t>
      </w:r>
    </w:p>
    <w:p w:rsidR="000927BB" w:rsidRPr="009D4783" w:rsidRDefault="000927BB" w:rsidP="009A6FD3">
      <w:pPr>
        <w:widowControl w:val="0"/>
        <w:autoSpaceDE w:val="0"/>
        <w:autoSpaceDN w:val="0"/>
        <w:adjustRightInd w:val="0"/>
        <w:spacing w:after="0" w:line="360" w:lineRule="auto"/>
        <w:jc w:val="center"/>
        <w:rPr>
          <w:rFonts w:cs="Times New Roman"/>
          <w:szCs w:val="24"/>
        </w:rPr>
      </w:pPr>
    </w:p>
    <w:p w:rsidR="000927BB" w:rsidRDefault="002150D3" w:rsidP="009A6FD3">
      <w:pPr>
        <w:widowControl w:val="0"/>
        <w:autoSpaceDE w:val="0"/>
        <w:autoSpaceDN w:val="0"/>
        <w:adjustRightInd w:val="0"/>
        <w:spacing w:after="0" w:line="360" w:lineRule="auto"/>
        <w:jc w:val="center"/>
        <w:rPr>
          <w:rFonts w:cs="Times New Roman"/>
          <w:szCs w:val="24"/>
        </w:rPr>
      </w:pPr>
      <w:r>
        <w:rPr>
          <w:noProof/>
        </w:rPr>
        <w:drawing>
          <wp:inline distT="0" distB="0" distL="0" distR="0">
            <wp:extent cx="1483790" cy="1360968"/>
            <wp:effectExtent l="0" t="0" r="2540" b="0"/>
            <wp:docPr id="30" name="Picture 30" descr="http://www.bracu.ac.bd/sites/default/files/resources/media/brac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racu.ac.bd/sites/default/files/resources/media/brac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087" cy="1386005"/>
                    </a:xfrm>
                    <a:prstGeom prst="rect">
                      <a:avLst/>
                    </a:prstGeom>
                    <a:noFill/>
                    <a:ln>
                      <a:noFill/>
                    </a:ln>
                  </pic:spPr>
                </pic:pic>
              </a:graphicData>
            </a:graphic>
          </wp:inline>
        </w:drawing>
      </w:r>
    </w:p>
    <w:p w:rsidR="003223C0" w:rsidRPr="009D4783" w:rsidRDefault="003223C0" w:rsidP="009A6FD3">
      <w:pPr>
        <w:widowControl w:val="0"/>
        <w:autoSpaceDE w:val="0"/>
        <w:autoSpaceDN w:val="0"/>
        <w:adjustRightInd w:val="0"/>
        <w:spacing w:after="0" w:line="360" w:lineRule="auto"/>
        <w:jc w:val="center"/>
        <w:rPr>
          <w:rFonts w:cs="Times New Roman"/>
          <w:szCs w:val="24"/>
        </w:rPr>
      </w:pP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bookmarkStart w:id="0" w:name="page2"/>
      <w:bookmarkEnd w:id="0"/>
      <w:r w:rsidRPr="007A03D2">
        <w:rPr>
          <w:rFonts w:cs="Times New Roman"/>
          <w:sz w:val="28"/>
          <w:szCs w:val="28"/>
        </w:rPr>
        <w:t>Thesis submitted in partial fulfilment of the requirement for the degree of</w:t>
      </w:r>
      <w:r w:rsidR="007A03D2">
        <w:rPr>
          <w:rFonts w:cs="Times New Roman"/>
          <w:sz w:val="28"/>
          <w:szCs w:val="28"/>
        </w:rPr>
        <w:t xml:space="preserve"> </w:t>
      </w:r>
      <w:r w:rsidRPr="007A03D2">
        <w:rPr>
          <w:rFonts w:cs="Times New Roman"/>
          <w:sz w:val="28"/>
          <w:szCs w:val="28"/>
        </w:rPr>
        <w:t>Bachelor of Computer Science and Engineering</w:t>
      </w:r>
    </w:p>
    <w:p w:rsidR="001B1B86" w:rsidRPr="007A03D2" w:rsidRDefault="001B1B86" w:rsidP="009A6FD3">
      <w:pPr>
        <w:widowControl w:val="0"/>
        <w:autoSpaceDE w:val="0"/>
        <w:autoSpaceDN w:val="0"/>
        <w:adjustRightInd w:val="0"/>
        <w:spacing w:after="0" w:line="360" w:lineRule="auto"/>
        <w:jc w:val="center"/>
        <w:rPr>
          <w:rFonts w:cs="Times New Roman"/>
          <w:sz w:val="28"/>
          <w:szCs w:val="28"/>
        </w:rPr>
      </w:pPr>
    </w:p>
    <w:p w:rsidR="003223C0" w:rsidRPr="007A03D2" w:rsidRDefault="00A523D5" w:rsidP="009A6FD3">
      <w:pPr>
        <w:widowControl w:val="0"/>
        <w:autoSpaceDE w:val="0"/>
        <w:autoSpaceDN w:val="0"/>
        <w:adjustRightInd w:val="0"/>
        <w:spacing w:after="0" w:line="360" w:lineRule="auto"/>
        <w:jc w:val="center"/>
        <w:rPr>
          <w:rFonts w:cs="Times New Roman"/>
          <w:sz w:val="28"/>
          <w:szCs w:val="28"/>
        </w:rPr>
      </w:pPr>
      <w:r>
        <w:rPr>
          <w:rFonts w:cs="Times New Roman"/>
          <w:sz w:val="28"/>
          <w:szCs w:val="28"/>
        </w:rPr>
        <w:t>Under</w:t>
      </w:r>
      <w:r w:rsidR="003223C0" w:rsidRPr="007A03D2">
        <w:rPr>
          <w:rFonts w:cs="Times New Roman"/>
          <w:sz w:val="28"/>
          <w:szCs w:val="28"/>
        </w:rPr>
        <w:t xml:space="preserve"> Supervision of</w:t>
      </w: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p>
    <w:p w:rsidR="001353FE" w:rsidRDefault="003223C0" w:rsidP="009A6FD3">
      <w:pPr>
        <w:widowControl w:val="0"/>
        <w:autoSpaceDE w:val="0"/>
        <w:autoSpaceDN w:val="0"/>
        <w:adjustRightInd w:val="0"/>
        <w:spacing w:after="0" w:line="360" w:lineRule="auto"/>
        <w:jc w:val="center"/>
        <w:rPr>
          <w:rFonts w:cs="Times New Roman"/>
          <w:b/>
          <w:sz w:val="28"/>
          <w:szCs w:val="28"/>
        </w:rPr>
      </w:pPr>
      <w:r w:rsidRPr="007A03D2">
        <w:rPr>
          <w:rFonts w:cs="Times New Roman"/>
          <w:b/>
          <w:sz w:val="28"/>
          <w:szCs w:val="28"/>
        </w:rPr>
        <w:t>Amitabha Chakrabarty, Ph.D.</w:t>
      </w:r>
    </w:p>
    <w:p w:rsidR="001353FE" w:rsidRDefault="001353FE" w:rsidP="009A6FD3">
      <w:pPr>
        <w:widowControl w:val="0"/>
        <w:autoSpaceDE w:val="0"/>
        <w:autoSpaceDN w:val="0"/>
        <w:adjustRightInd w:val="0"/>
        <w:spacing w:after="0" w:line="360" w:lineRule="auto"/>
        <w:jc w:val="center"/>
        <w:rPr>
          <w:rFonts w:cs="Times New Roman"/>
          <w:b/>
          <w:sz w:val="28"/>
          <w:szCs w:val="28"/>
        </w:rPr>
      </w:pPr>
    </w:p>
    <w:p w:rsidR="003223C0" w:rsidRPr="001353FE" w:rsidRDefault="003223C0" w:rsidP="009A6FD3">
      <w:pPr>
        <w:widowControl w:val="0"/>
        <w:autoSpaceDE w:val="0"/>
        <w:autoSpaceDN w:val="0"/>
        <w:adjustRightInd w:val="0"/>
        <w:spacing w:after="0" w:line="360" w:lineRule="auto"/>
        <w:jc w:val="center"/>
        <w:rPr>
          <w:rFonts w:cs="Times New Roman"/>
          <w:b/>
          <w:sz w:val="28"/>
          <w:szCs w:val="28"/>
        </w:rPr>
      </w:pPr>
      <w:r w:rsidRPr="007A03D2">
        <w:rPr>
          <w:rFonts w:cs="Times New Roman"/>
          <w:sz w:val="28"/>
          <w:szCs w:val="28"/>
        </w:rPr>
        <w:t>By</w:t>
      </w: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p>
    <w:p w:rsidR="003223C0" w:rsidRPr="007A03D2" w:rsidRDefault="00A523D5" w:rsidP="009A6FD3">
      <w:pPr>
        <w:widowControl w:val="0"/>
        <w:autoSpaceDE w:val="0"/>
        <w:autoSpaceDN w:val="0"/>
        <w:adjustRightInd w:val="0"/>
        <w:spacing w:after="0" w:line="360" w:lineRule="auto"/>
        <w:jc w:val="center"/>
        <w:rPr>
          <w:rFonts w:cs="Times New Roman"/>
          <w:sz w:val="28"/>
          <w:szCs w:val="28"/>
        </w:rPr>
      </w:pPr>
      <w:r w:rsidRPr="00A523D5">
        <w:rPr>
          <w:rFonts w:cs="Times New Roman"/>
          <w:sz w:val="28"/>
          <w:szCs w:val="28"/>
        </w:rPr>
        <w:t>Mahdi Uz Zaman</w:t>
      </w:r>
      <w:r>
        <w:rPr>
          <w:rFonts w:cs="Times New Roman"/>
          <w:sz w:val="28"/>
          <w:szCs w:val="28"/>
        </w:rPr>
        <w:t xml:space="preserve"> (14101263</w:t>
      </w:r>
      <w:r w:rsidR="003223C0" w:rsidRPr="007A03D2">
        <w:rPr>
          <w:rFonts w:cs="Times New Roman"/>
          <w:sz w:val="28"/>
          <w:szCs w:val="28"/>
        </w:rPr>
        <w:t>)</w:t>
      </w: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p>
    <w:p w:rsidR="003223C0" w:rsidRPr="007A03D2" w:rsidRDefault="00AB0A22" w:rsidP="009A6FD3">
      <w:pPr>
        <w:widowControl w:val="0"/>
        <w:autoSpaceDE w:val="0"/>
        <w:autoSpaceDN w:val="0"/>
        <w:adjustRightInd w:val="0"/>
        <w:spacing w:after="0" w:line="360" w:lineRule="auto"/>
        <w:jc w:val="center"/>
        <w:rPr>
          <w:rFonts w:cs="Times New Roman"/>
          <w:sz w:val="28"/>
          <w:szCs w:val="28"/>
        </w:rPr>
      </w:pPr>
      <w:r>
        <w:rPr>
          <w:rFonts w:cs="Times New Roman"/>
          <w:sz w:val="28"/>
          <w:szCs w:val="28"/>
        </w:rPr>
        <w:t>Anisul Islam Fahad</w:t>
      </w:r>
      <w:r w:rsidR="00A523D5">
        <w:rPr>
          <w:rFonts w:cs="Times New Roman"/>
          <w:sz w:val="28"/>
          <w:szCs w:val="28"/>
        </w:rPr>
        <w:t xml:space="preserve"> (130000</w:t>
      </w:r>
      <w:r w:rsidR="003223C0" w:rsidRPr="007A03D2">
        <w:rPr>
          <w:rFonts w:cs="Times New Roman"/>
          <w:sz w:val="28"/>
          <w:szCs w:val="28"/>
        </w:rPr>
        <w:t>)</w:t>
      </w: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p>
    <w:p w:rsidR="003223C0" w:rsidRPr="007A03D2" w:rsidRDefault="00AB0A22" w:rsidP="009A6FD3">
      <w:pPr>
        <w:widowControl w:val="0"/>
        <w:autoSpaceDE w:val="0"/>
        <w:autoSpaceDN w:val="0"/>
        <w:adjustRightInd w:val="0"/>
        <w:spacing w:after="0" w:line="360" w:lineRule="auto"/>
        <w:jc w:val="center"/>
        <w:rPr>
          <w:rFonts w:cs="Times New Roman"/>
          <w:sz w:val="28"/>
          <w:szCs w:val="28"/>
        </w:rPr>
      </w:pPr>
      <w:r>
        <w:rPr>
          <w:rFonts w:cs="Times New Roman"/>
          <w:sz w:val="28"/>
          <w:szCs w:val="28"/>
        </w:rPr>
        <w:t>Nahid Sultana</w:t>
      </w:r>
      <w:r w:rsidR="003223C0" w:rsidRPr="007A03D2">
        <w:rPr>
          <w:rFonts w:cs="Times New Roman"/>
          <w:sz w:val="28"/>
          <w:szCs w:val="28"/>
        </w:rPr>
        <w:t xml:space="preserve"> (13301133)</w:t>
      </w:r>
    </w:p>
    <w:p w:rsidR="003223C0" w:rsidRPr="007A03D2" w:rsidRDefault="003223C0" w:rsidP="009A6FD3">
      <w:pPr>
        <w:widowControl w:val="0"/>
        <w:autoSpaceDE w:val="0"/>
        <w:autoSpaceDN w:val="0"/>
        <w:adjustRightInd w:val="0"/>
        <w:spacing w:after="0" w:line="360" w:lineRule="auto"/>
        <w:rPr>
          <w:rFonts w:cs="Times New Roman"/>
          <w:sz w:val="28"/>
          <w:szCs w:val="28"/>
        </w:rPr>
      </w:pP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r w:rsidRPr="007A03D2">
        <w:rPr>
          <w:rFonts w:cs="Times New Roman"/>
          <w:b/>
          <w:bCs/>
          <w:sz w:val="28"/>
          <w:szCs w:val="28"/>
        </w:rPr>
        <w:t>School of Engineering and Computer Science</w:t>
      </w: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r w:rsidRPr="007A03D2">
        <w:rPr>
          <w:rFonts w:cs="Times New Roman"/>
          <w:sz w:val="28"/>
          <w:szCs w:val="28"/>
        </w:rPr>
        <w:lastRenderedPageBreak/>
        <w:t>22</w:t>
      </w:r>
      <w:r w:rsidRPr="007A03D2">
        <w:rPr>
          <w:rFonts w:cs="Times New Roman"/>
          <w:sz w:val="28"/>
          <w:szCs w:val="28"/>
          <w:vertAlign w:val="superscript"/>
        </w:rPr>
        <w:t>th</w:t>
      </w:r>
      <w:r w:rsidRPr="007A03D2">
        <w:rPr>
          <w:rFonts w:cs="Times New Roman"/>
          <w:sz w:val="28"/>
          <w:szCs w:val="28"/>
        </w:rPr>
        <w:t xml:space="preserve"> March 2018</w:t>
      </w:r>
    </w:p>
    <w:p w:rsidR="003223C0" w:rsidRPr="007A03D2" w:rsidRDefault="003223C0" w:rsidP="009A6FD3">
      <w:pPr>
        <w:widowControl w:val="0"/>
        <w:autoSpaceDE w:val="0"/>
        <w:autoSpaceDN w:val="0"/>
        <w:adjustRightInd w:val="0"/>
        <w:spacing w:after="0" w:line="360" w:lineRule="auto"/>
        <w:jc w:val="center"/>
        <w:rPr>
          <w:rFonts w:cs="Times New Roman"/>
          <w:sz w:val="28"/>
          <w:szCs w:val="28"/>
        </w:rPr>
      </w:pPr>
    </w:p>
    <w:p w:rsidR="003223C0" w:rsidRPr="009D4783" w:rsidRDefault="003223C0" w:rsidP="009A6FD3">
      <w:pPr>
        <w:widowControl w:val="0"/>
        <w:autoSpaceDE w:val="0"/>
        <w:autoSpaceDN w:val="0"/>
        <w:adjustRightInd w:val="0"/>
        <w:spacing w:after="0" w:line="360" w:lineRule="auto"/>
        <w:jc w:val="center"/>
        <w:rPr>
          <w:rFonts w:cs="Times New Roman"/>
          <w:szCs w:val="24"/>
        </w:rPr>
        <w:sectPr w:rsidR="003223C0" w:rsidRPr="009D4783" w:rsidSect="0046469B">
          <w:footerReference w:type="default" r:id="rId9"/>
          <w:pgSz w:w="12240" w:h="15840"/>
          <w:pgMar w:top="1440" w:right="2560" w:bottom="1440" w:left="2600" w:header="720" w:footer="720" w:gutter="0"/>
          <w:cols w:space="720" w:equalWidth="0">
            <w:col w:w="7080"/>
          </w:cols>
          <w:noEndnote/>
          <w:titlePg/>
          <w:docGrid w:linePitch="326"/>
        </w:sectPr>
      </w:pPr>
      <w:r w:rsidRPr="007A03D2">
        <w:rPr>
          <w:rFonts w:cs="Times New Roman"/>
          <w:sz w:val="28"/>
          <w:szCs w:val="28"/>
        </w:rPr>
        <w:t>BRAC University, Dhaka, Bangladesh</w:t>
      </w:r>
    </w:p>
    <w:p w:rsidR="000927BB" w:rsidRPr="008E2A08" w:rsidRDefault="000927BB" w:rsidP="009A6FD3">
      <w:pPr>
        <w:pStyle w:val="Heading1"/>
        <w:spacing w:line="360" w:lineRule="auto"/>
        <w:rPr>
          <w:szCs w:val="24"/>
        </w:rPr>
      </w:pPr>
      <w:bookmarkStart w:id="1" w:name="_Toc508829920"/>
      <w:r w:rsidRPr="008E2A08">
        <w:lastRenderedPageBreak/>
        <w:t>Declaration</w:t>
      </w:r>
      <w:bookmarkEnd w:id="1"/>
    </w:p>
    <w:p w:rsidR="000927BB" w:rsidRPr="009D4783" w:rsidRDefault="000927BB" w:rsidP="009A6FD3">
      <w:pPr>
        <w:widowControl w:val="0"/>
        <w:autoSpaceDE w:val="0"/>
        <w:autoSpaceDN w:val="0"/>
        <w:adjustRightInd w:val="0"/>
        <w:spacing w:after="0" w:line="360" w:lineRule="auto"/>
        <w:rPr>
          <w:rFonts w:cs="Times New Roman"/>
          <w:szCs w:val="24"/>
        </w:rPr>
      </w:pPr>
    </w:p>
    <w:p w:rsidR="000927BB" w:rsidRPr="009D4783" w:rsidRDefault="000927BB" w:rsidP="009A6FD3">
      <w:pPr>
        <w:widowControl w:val="0"/>
        <w:overflowPunct w:val="0"/>
        <w:autoSpaceDE w:val="0"/>
        <w:autoSpaceDN w:val="0"/>
        <w:adjustRightInd w:val="0"/>
        <w:spacing w:after="0" w:line="360" w:lineRule="auto"/>
        <w:ind w:firstLine="540"/>
        <w:jc w:val="both"/>
        <w:rPr>
          <w:rFonts w:cs="Times New Roman"/>
          <w:szCs w:val="24"/>
        </w:rPr>
      </w:pPr>
      <w:r w:rsidRPr="009D4783">
        <w:rPr>
          <w:rFonts w:cs="Times New Roman"/>
          <w:szCs w:val="24"/>
        </w:rPr>
        <w:t xml:space="preserve">We hereby declare </w:t>
      </w:r>
      <w:r w:rsidR="00E63C00" w:rsidRPr="009D4783">
        <w:rPr>
          <w:rFonts w:cs="Times New Roman"/>
          <w:szCs w:val="24"/>
        </w:rPr>
        <w:t>that this thesis has been done based on the results we obtained from our work. Due acknowledgement has been made on text. This thesis neither in parts nor as a whole have been submitted previously by anyone of any institute or university for the award of any degree.</w:t>
      </w:r>
    </w:p>
    <w:p w:rsidR="000927BB" w:rsidRPr="009D4783" w:rsidRDefault="000927BB" w:rsidP="009A6FD3">
      <w:pPr>
        <w:widowControl w:val="0"/>
        <w:autoSpaceDE w:val="0"/>
        <w:autoSpaceDN w:val="0"/>
        <w:adjustRightInd w:val="0"/>
        <w:spacing w:after="0" w:line="360" w:lineRule="auto"/>
        <w:rPr>
          <w:rFonts w:cs="Times New Roman"/>
          <w:szCs w:val="24"/>
        </w:rPr>
      </w:pPr>
    </w:p>
    <w:p w:rsidR="000927BB" w:rsidRPr="009D4783" w:rsidRDefault="000927BB" w:rsidP="009A6FD3">
      <w:pPr>
        <w:widowControl w:val="0"/>
        <w:autoSpaceDE w:val="0"/>
        <w:autoSpaceDN w:val="0"/>
        <w:adjustRightInd w:val="0"/>
        <w:spacing w:after="0" w:line="360" w:lineRule="auto"/>
        <w:rPr>
          <w:rFonts w:cs="Times New Roman"/>
          <w:szCs w:val="24"/>
        </w:rPr>
      </w:pPr>
    </w:p>
    <w:p w:rsidR="000927BB" w:rsidRPr="003A7AAF" w:rsidRDefault="000927BB" w:rsidP="009A6FD3">
      <w:pPr>
        <w:widowControl w:val="0"/>
        <w:tabs>
          <w:tab w:val="left" w:pos="6300"/>
        </w:tabs>
        <w:autoSpaceDE w:val="0"/>
        <w:autoSpaceDN w:val="0"/>
        <w:adjustRightInd w:val="0"/>
        <w:spacing w:after="0" w:line="360" w:lineRule="auto"/>
        <w:ind w:left="100"/>
        <w:rPr>
          <w:rFonts w:cs="Times New Roman"/>
          <w:szCs w:val="24"/>
          <w:u w:val="single"/>
        </w:rPr>
      </w:pPr>
      <w:r w:rsidRPr="003A7AAF">
        <w:rPr>
          <w:rFonts w:cs="Times New Roman"/>
          <w:b/>
          <w:bCs/>
          <w:szCs w:val="24"/>
          <w:u w:val="single"/>
        </w:rPr>
        <w:t>Signature of Supervisor</w:t>
      </w:r>
      <w:r w:rsidR="00F14EF6">
        <w:rPr>
          <w:rFonts w:cs="Times New Roman"/>
          <w:szCs w:val="24"/>
        </w:rPr>
        <w:t xml:space="preserve"> </w:t>
      </w:r>
      <w:r w:rsidR="00F14EF6">
        <w:rPr>
          <w:rFonts w:cs="Times New Roman"/>
          <w:szCs w:val="24"/>
        </w:rPr>
        <w:tab/>
      </w:r>
      <w:r w:rsidR="00F14EF6">
        <w:rPr>
          <w:rFonts w:cs="Times New Roman"/>
          <w:b/>
          <w:bCs/>
          <w:szCs w:val="24"/>
          <w:u w:val="single"/>
        </w:rPr>
        <w:t xml:space="preserve">Signature of the </w:t>
      </w:r>
      <w:r w:rsidRPr="00F14EF6">
        <w:rPr>
          <w:rFonts w:cs="Times New Roman"/>
          <w:b/>
          <w:bCs/>
          <w:szCs w:val="24"/>
          <w:u w:val="single"/>
        </w:rPr>
        <w:t>Authors</w:t>
      </w:r>
    </w:p>
    <w:p w:rsidR="004D1BA7" w:rsidRDefault="004D1BA7" w:rsidP="009A6FD3">
      <w:pPr>
        <w:widowControl w:val="0"/>
        <w:autoSpaceDE w:val="0"/>
        <w:autoSpaceDN w:val="0"/>
        <w:adjustRightInd w:val="0"/>
        <w:spacing w:after="0" w:line="360" w:lineRule="auto"/>
        <w:rPr>
          <w:rFonts w:cs="Times New Roman"/>
          <w:szCs w:val="24"/>
        </w:rPr>
      </w:pPr>
    </w:p>
    <w:p w:rsidR="000C5C6F" w:rsidRDefault="000C5C6F" w:rsidP="009A6FD3">
      <w:pPr>
        <w:widowControl w:val="0"/>
        <w:autoSpaceDE w:val="0"/>
        <w:autoSpaceDN w:val="0"/>
        <w:adjustRightInd w:val="0"/>
        <w:spacing w:after="0" w:line="360" w:lineRule="auto"/>
        <w:rPr>
          <w:rFonts w:cs="Times New Roman"/>
          <w:szCs w:val="24"/>
        </w:rPr>
      </w:pPr>
    </w:p>
    <w:p w:rsidR="004D1BA7" w:rsidRPr="009D4783" w:rsidRDefault="004D1BA7" w:rsidP="009A6FD3">
      <w:pPr>
        <w:widowControl w:val="0"/>
        <w:autoSpaceDE w:val="0"/>
        <w:autoSpaceDN w:val="0"/>
        <w:adjustRightInd w:val="0"/>
        <w:spacing w:after="0" w:line="360" w:lineRule="auto"/>
        <w:rPr>
          <w:rFonts w:cs="Times New Roman"/>
          <w:szCs w:val="24"/>
        </w:rPr>
      </w:pPr>
    </w:p>
    <w:tbl>
      <w:tblPr>
        <w:tblStyle w:val="TableGrid"/>
        <w:tblW w:w="9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160"/>
        <w:gridCol w:w="4980"/>
      </w:tblGrid>
      <w:tr w:rsidR="000927BB" w:rsidRPr="009D4783" w:rsidTr="000C5C6F">
        <w:trPr>
          <w:trHeight w:val="276"/>
        </w:trPr>
        <w:tc>
          <w:tcPr>
            <w:tcW w:w="4160" w:type="dxa"/>
          </w:tcPr>
          <w:p w:rsidR="000927BB" w:rsidRPr="009D4783" w:rsidRDefault="000927BB" w:rsidP="009A6FD3">
            <w:pPr>
              <w:widowControl w:val="0"/>
              <w:autoSpaceDE w:val="0"/>
              <w:autoSpaceDN w:val="0"/>
              <w:adjustRightInd w:val="0"/>
              <w:spacing w:line="360" w:lineRule="auto"/>
              <w:rPr>
                <w:rFonts w:cs="Times New Roman"/>
                <w:szCs w:val="24"/>
              </w:rPr>
            </w:pPr>
            <w:r w:rsidRPr="009D4783">
              <w:rPr>
                <w:rFonts w:cs="Times New Roman"/>
                <w:b/>
                <w:bCs/>
                <w:szCs w:val="24"/>
              </w:rPr>
              <w:t>____________________</w:t>
            </w:r>
            <w:r w:rsidR="00440B23">
              <w:rPr>
                <w:rFonts w:cs="Times New Roman"/>
                <w:b/>
                <w:bCs/>
                <w:szCs w:val="24"/>
              </w:rPr>
              <w:t>____</w:t>
            </w:r>
            <w:r w:rsidRPr="009D4783">
              <w:rPr>
                <w:rFonts w:cs="Times New Roman"/>
                <w:b/>
                <w:bCs/>
                <w:szCs w:val="24"/>
              </w:rPr>
              <w:t>____</w:t>
            </w:r>
          </w:p>
        </w:tc>
        <w:tc>
          <w:tcPr>
            <w:tcW w:w="4980" w:type="dxa"/>
          </w:tcPr>
          <w:p w:rsidR="000927BB" w:rsidRPr="009D4783" w:rsidRDefault="000927BB" w:rsidP="009A6FD3">
            <w:pPr>
              <w:widowControl w:val="0"/>
              <w:autoSpaceDE w:val="0"/>
              <w:autoSpaceDN w:val="0"/>
              <w:adjustRightInd w:val="0"/>
              <w:spacing w:line="360" w:lineRule="auto"/>
              <w:jc w:val="right"/>
              <w:rPr>
                <w:rFonts w:cs="Times New Roman"/>
                <w:szCs w:val="24"/>
              </w:rPr>
            </w:pPr>
            <w:r w:rsidRPr="009D4783">
              <w:rPr>
                <w:rFonts w:cs="Times New Roman"/>
                <w:b/>
                <w:bCs/>
                <w:szCs w:val="24"/>
              </w:rPr>
              <w:t>________________________</w:t>
            </w:r>
          </w:p>
        </w:tc>
      </w:tr>
      <w:tr w:rsidR="006721C1" w:rsidRPr="009D4783" w:rsidTr="000C5C6F">
        <w:trPr>
          <w:trHeight w:val="271"/>
        </w:trPr>
        <w:tc>
          <w:tcPr>
            <w:tcW w:w="4160" w:type="dxa"/>
            <w:vMerge w:val="restart"/>
          </w:tcPr>
          <w:p w:rsidR="006721C1" w:rsidRPr="003A7AAF" w:rsidRDefault="006721C1" w:rsidP="009A6FD3">
            <w:pPr>
              <w:spacing w:line="360" w:lineRule="auto"/>
              <w:rPr>
                <w:rFonts w:cs="Times New Roman"/>
                <w:b/>
                <w:szCs w:val="24"/>
              </w:rPr>
            </w:pPr>
            <w:r w:rsidRPr="003A7AAF">
              <w:rPr>
                <w:rFonts w:cs="Times New Roman"/>
                <w:b/>
                <w:szCs w:val="24"/>
              </w:rPr>
              <w:t xml:space="preserve">Amitabha Chakrabarty, </w:t>
            </w:r>
            <w:r w:rsidR="000C5C6F" w:rsidRPr="003A7AAF">
              <w:rPr>
                <w:rFonts w:cs="Times New Roman"/>
                <w:b/>
                <w:szCs w:val="24"/>
              </w:rPr>
              <w:t>Ph.D.</w:t>
            </w:r>
          </w:p>
          <w:p w:rsidR="006721C1" w:rsidRPr="003A7AAF" w:rsidRDefault="006721C1" w:rsidP="009A6FD3">
            <w:pPr>
              <w:spacing w:line="360" w:lineRule="auto"/>
              <w:rPr>
                <w:rFonts w:cs="Times New Roman"/>
                <w:szCs w:val="24"/>
              </w:rPr>
            </w:pPr>
            <w:r w:rsidRPr="003A7AAF">
              <w:rPr>
                <w:rFonts w:cs="Times New Roman"/>
                <w:szCs w:val="24"/>
              </w:rPr>
              <w:t>Assistant Professor</w:t>
            </w:r>
          </w:p>
          <w:p w:rsidR="006721C1" w:rsidRPr="003A7AAF" w:rsidRDefault="006721C1" w:rsidP="009A6FD3">
            <w:pPr>
              <w:spacing w:line="360" w:lineRule="auto"/>
              <w:rPr>
                <w:rFonts w:cs="Times New Roman"/>
                <w:szCs w:val="24"/>
              </w:rPr>
            </w:pPr>
            <w:r w:rsidRPr="003A7AAF">
              <w:rPr>
                <w:rFonts w:cs="Times New Roman"/>
                <w:szCs w:val="24"/>
              </w:rPr>
              <w:t>Department of Computer Science and Engineering</w:t>
            </w:r>
          </w:p>
          <w:p w:rsidR="006721C1" w:rsidRPr="009D4783" w:rsidRDefault="006721C1" w:rsidP="009A6FD3">
            <w:pPr>
              <w:widowControl w:val="0"/>
              <w:autoSpaceDE w:val="0"/>
              <w:autoSpaceDN w:val="0"/>
              <w:adjustRightInd w:val="0"/>
              <w:spacing w:line="360" w:lineRule="auto"/>
              <w:rPr>
                <w:rFonts w:cs="Times New Roman"/>
                <w:szCs w:val="24"/>
              </w:rPr>
            </w:pPr>
            <w:r w:rsidRPr="003A7AAF">
              <w:rPr>
                <w:rFonts w:cs="Times New Roman"/>
                <w:szCs w:val="24"/>
              </w:rPr>
              <w:t>BRAC University</w:t>
            </w:r>
          </w:p>
        </w:tc>
        <w:tc>
          <w:tcPr>
            <w:tcW w:w="4980" w:type="dxa"/>
          </w:tcPr>
          <w:p w:rsidR="006721C1" w:rsidRDefault="006721C1" w:rsidP="009A6FD3">
            <w:pPr>
              <w:widowControl w:val="0"/>
              <w:autoSpaceDE w:val="0"/>
              <w:autoSpaceDN w:val="0"/>
              <w:adjustRightInd w:val="0"/>
              <w:spacing w:line="360" w:lineRule="auto"/>
              <w:ind w:left="2160"/>
              <w:rPr>
                <w:rFonts w:cs="Times New Roman"/>
                <w:szCs w:val="24"/>
              </w:rPr>
            </w:pPr>
            <w:r w:rsidRPr="00052AD7">
              <w:rPr>
                <w:rFonts w:cs="Times New Roman"/>
                <w:szCs w:val="24"/>
              </w:rPr>
              <w:t>Mahdi Uz Zaman</w:t>
            </w:r>
          </w:p>
          <w:p w:rsidR="006721C1" w:rsidRDefault="006721C1" w:rsidP="009A6FD3">
            <w:pPr>
              <w:widowControl w:val="0"/>
              <w:autoSpaceDE w:val="0"/>
              <w:autoSpaceDN w:val="0"/>
              <w:adjustRightInd w:val="0"/>
              <w:spacing w:line="360" w:lineRule="auto"/>
              <w:ind w:left="2160"/>
              <w:rPr>
                <w:rFonts w:cs="Times New Roman"/>
                <w:szCs w:val="24"/>
              </w:rPr>
            </w:pPr>
            <w:r>
              <w:rPr>
                <w:rFonts w:cs="Times New Roman"/>
                <w:szCs w:val="24"/>
              </w:rPr>
              <w:t>(14101263</w:t>
            </w:r>
            <w:r w:rsidRPr="009D4783">
              <w:rPr>
                <w:rFonts w:cs="Times New Roman"/>
                <w:szCs w:val="24"/>
              </w:rPr>
              <w:t>)</w:t>
            </w:r>
          </w:p>
          <w:p w:rsidR="00F10D24" w:rsidRDefault="00F10D24" w:rsidP="009A6FD3">
            <w:pPr>
              <w:widowControl w:val="0"/>
              <w:autoSpaceDE w:val="0"/>
              <w:autoSpaceDN w:val="0"/>
              <w:adjustRightInd w:val="0"/>
              <w:spacing w:line="360" w:lineRule="auto"/>
              <w:ind w:left="2160"/>
              <w:rPr>
                <w:rFonts w:cs="Times New Roman"/>
                <w:szCs w:val="24"/>
              </w:rPr>
            </w:pPr>
          </w:p>
          <w:p w:rsidR="00F10D24" w:rsidRDefault="00F10D24" w:rsidP="009A6FD3">
            <w:pPr>
              <w:widowControl w:val="0"/>
              <w:autoSpaceDE w:val="0"/>
              <w:autoSpaceDN w:val="0"/>
              <w:adjustRightInd w:val="0"/>
              <w:spacing w:line="360" w:lineRule="auto"/>
              <w:ind w:left="2160"/>
              <w:rPr>
                <w:rFonts w:cs="Times New Roman"/>
                <w:szCs w:val="24"/>
              </w:rPr>
            </w:pPr>
          </w:p>
          <w:p w:rsidR="00F10D24" w:rsidRDefault="00F10D24" w:rsidP="009A6FD3">
            <w:pPr>
              <w:widowControl w:val="0"/>
              <w:autoSpaceDE w:val="0"/>
              <w:autoSpaceDN w:val="0"/>
              <w:adjustRightInd w:val="0"/>
              <w:spacing w:line="360" w:lineRule="auto"/>
              <w:ind w:left="2160"/>
              <w:rPr>
                <w:rFonts w:cs="Times New Roman"/>
                <w:szCs w:val="24"/>
              </w:rPr>
            </w:pPr>
          </w:p>
          <w:p w:rsidR="00F10D24" w:rsidRDefault="00F10D24" w:rsidP="009A6FD3">
            <w:pPr>
              <w:widowControl w:val="0"/>
              <w:autoSpaceDE w:val="0"/>
              <w:autoSpaceDN w:val="0"/>
              <w:adjustRightInd w:val="0"/>
              <w:spacing w:line="360" w:lineRule="auto"/>
              <w:ind w:left="2160"/>
              <w:rPr>
                <w:rFonts w:cs="Times New Roman"/>
                <w:szCs w:val="24"/>
              </w:rPr>
            </w:pPr>
          </w:p>
          <w:p w:rsidR="00F10D24" w:rsidRPr="009D4783" w:rsidRDefault="00F10D24" w:rsidP="009A6FD3">
            <w:pPr>
              <w:widowControl w:val="0"/>
              <w:autoSpaceDE w:val="0"/>
              <w:autoSpaceDN w:val="0"/>
              <w:adjustRightInd w:val="0"/>
              <w:spacing w:line="360" w:lineRule="auto"/>
              <w:ind w:left="2160"/>
              <w:rPr>
                <w:rFonts w:cs="Times New Roman"/>
                <w:szCs w:val="24"/>
              </w:rPr>
            </w:pPr>
          </w:p>
        </w:tc>
      </w:tr>
      <w:tr w:rsidR="006721C1" w:rsidRPr="009D4783" w:rsidTr="000C5C6F">
        <w:trPr>
          <w:trHeight w:val="271"/>
        </w:trPr>
        <w:tc>
          <w:tcPr>
            <w:tcW w:w="4160" w:type="dxa"/>
            <w:vMerge/>
          </w:tcPr>
          <w:p w:rsidR="006721C1" w:rsidRPr="009D4783" w:rsidRDefault="006721C1" w:rsidP="009A6FD3">
            <w:pPr>
              <w:widowControl w:val="0"/>
              <w:autoSpaceDE w:val="0"/>
              <w:autoSpaceDN w:val="0"/>
              <w:adjustRightInd w:val="0"/>
              <w:spacing w:line="360" w:lineRule="auto"/>
              <w:rPr>
                <w:rFonts w:cs="Times New Roman"/>
                <w:szCs w:val="24"/>
              </w:rPr>
            </w:pPr>
          </w:p>
        </w:tc>
        <w:tc>
          <w:tcPr>
            <w:tcW w:w="4980" w:type="dxa"/>
          </w:tcPr>
          <w:p w:rsidR="006721C1" w:rsidRPr="00052AD7" w:rsidRDefault="006721C1" w:rsidP="009A6FD3">
            <w:pPr>
              <w:widowControl w:val="0"/>
              <w:autoSpaceDE w:val="0"/>
              <w:autoSpaceDN w:val="0"/>
              <w:adjustRightInd w:val="0"/>
              <w:spacing w:line="360" w:lineRule="auto"/>
              <w:ind w:left="1851"/>
              <w:jc w:val="right"/>
              <w:rPr>
                <w:rFonts w:cs="Times New Roman"/>
                <w:b/>
                <w:bCs/>
                <w:szCs w:val="24"/>
              </w:rPr>
            </w:pPr>
            <w:r>
              <w:rPr>
                <w:rFonts w:cs="Times New Roman"/>
                <w:b/>
                <w:bCs/>
                <w:szCs w:val="24"/>
              </w:rPr>
              <w:t>________________________</w:t>
            </w:r>
          </w:p>
        </w:tc>
      </w:tr>
      <w:tr w:rsidR="006721C1" w:rsidRPr="009D4783" w:rsidTr="000C5C6F">
        <w:trPr>
          <w:trHeight w:val="271"/>
        </w:trPr>
        <w:tc>
          <w:tcPr>
            <w:tcW w:w="4160" w:type="dxa"/>
            <w:vMerge/>
          </w:tcPr>
          <w:p w:rsidR="006721C1" w:rsidRPr="009D4783" w:rsidRDefault="006721C1" w:rsidP="009A6FD3">
            <w:pPr>
              <w:widowControl w:val="0"/>
              <w:autoSpaceDE w:val="0"/>
              <w:autoSpaceDN w:val="0"/>
              <w:adjustRightInd w:val="0"/>
              <w:spacing w:line="360" w:lineRule="auto"/>
              <w:rPr>
                <w:rFonts w:cs="Times New Roman"/>
                <w:szCs w:val="24"/>
              </w:rPr>
            </w:pPr>
          </w:p>
        </w:tc>
        <w:tc>
          <w:tcPr>
            <w:tcW w:w="4980" w:type="dxa"/>
          </w:tcPr>
          <w:p w:rsidR="006721C1" w:rsidRDefault="006721C1" w:rsidP="009A6FD3">
            <w:pPr>
              <w:widowControl w:val="0"/>
              <w:autoSpaceDE w:val="0"/>
              <w:autoSpaceDN w:val="0"/>
              <w:adjustRightInd w:val="0"/>
              <w:spacing w:line="360" w:lineRule="auto"/>
              <w:ind w:left="2160"/>
              <w:rPr>
                <w:rFonts w:cs="Times New Roman"/>
                <w:szCs w:val="24"/>
              </w:rPr>
            </w:pPr>
            <w:r>
              <w:rPr>
                <w:rFonts w:cs="Times New Roman"/>
                <w:szCs w:val="24"/>
              </w:rPr>
              <w:t>Anisul Islam Fahad</w:t>
            </w:r>
          </w:p>
          <w:p w:rsidR="006721C1" w:rsidRDefault="006721C1" w:rsidP="009A6FD3">
            <w:pPr>
              <w:widowControl w:val="0"/>
              <w:autoSpaceDE w:val="0"/>
              <w:autoSpaceDN w:val="0"/>
              <w:adjustRightInd w:val="0"/>
              <w:spacing w:line="360" w:lineRule="auto"/>
              <w:ind w:left="2160"/>
              <w:rPr>
                <w:rFonts w:cs="Times New Roman"/>
                <w:szCs w:val="24"/>
              </w:rPr>
            </w:pPr>
            <w:r>
              <w:rPr>
                <w:rFonts w:cs="Times New Roman"/>
                <w:szCs w:val="24"/>
              </w:rPr>
              <w:t>(13000000)</w:t>
            </w:r>
          </w:p>
          <w:p w:rsidR="00F10D24" w:rsidRDefault="00F10D24" w:rsidP="009A6FD3">
            <w:pPr>
              <w:widowControl w:val="0"/>
              <w:autoSpaceDE w:val="0"/>
              <w:autoSpaceDN w:val="0"/>
              <w:adjustRightInd w:val="0"/>
              <w:spacing w:line="360" w:lineRule="auto"/>
              <w:ind w:left="2160"/>
              <w:rPr>
                <w:rFonts w:cs="Times New Roman"/>
                <w:szCs w:val="24"/>
              </w:rPr>
            </w:pPr>
          </w:p>
          <w:p w:rsidR="00F10D24" w:rsidRDefault="00F10D24" w:rsidP="009A6FD3">
            <w:pPr>
              <w:widowControl w:val="0"/>
              <w:autoSpaceDE w:val="0"/>
              <w:autoSpaceDN w:val="0"/>
              <w:adjustRightInd w:val="0"/>
              <w:spacing w:line="360" w:lineRule="auto"/>
              <w:ind w:left="2160"/>
              <w:rPr>
                <w:rFonts w:cs="Times New Roman"/>
                <w:szCs w:val="24"/>
              </w:rPr>
            </w:pPr>
          </w:p>
          <w:p w:rsidR="00F10D24" w:rsidRDefault="00F10D24" w:rsidP="009A6FD3">
            <w:pPr>
              <w:widowControl w:val="0"/>
              <w:autoSpaceDE w:val="0"/>
              <w:autoSpaceDN w:val="0"/>
              <w:adjustRightInd w:val="0"/>
              <w:spacing w:line="360" w:lineRule="auto"/>
              <w:ind w:left="2160"/>
              <w:rPr>
                <w:rFonts w:cs="Times New Roman"/>
                <w:szCs w:val="24"/>
              </w:rPr>
            </w:pPr>
          </w:p>
          <w:p w:rsidR="00F10D24" w:rsidRDefault="00F10D24" w:rsidP="009A6FD3">
            <w:pPr>
              <w:widowControl w:val="0"/>
              <w:autoSpaceDE w:val="0"/>
              <w:autoSpaceDN w:val="0"/>
              <w:adjustRightInd w:val="0"/>
              <w:spacing w:line="360" w:lineRule="auto"/>
              <w:ind w:left="2160"/>
              <w:rPr>
                <w:rFonts w:cs="Times New Roman"/>
                <w:szCs w:val="24"/>
              </w:rPr>
            </w:pPr>
          </w:p>
          <w:p w:rsidR="00F10D24" w:rsidRPr="009D4783" w:rsidRDefault="00F10D24" w:rsidP="009A6FD3">
            <w:pPr>
              <w:widowControl w:val="0"/>
              <w:autoSpaceDE w:val="0"/>
              <w:autoSpaceDN w:val="0"/>
              <w:adjustRightInd w:val="0"/>
              <w:spacing w:line="360" w:lineRule="auto"/>
              <w:ind w:left="2160"/>
              <w:rPr>
                <w:rFonts w:cs="Times New Roman"/>
                <w:szCs w:val="24"/>
              </w:rPr>
            </w:pPr>
          </w:p>
        </w:tc>
      </w:tr>
      <w:tr w:rsidR="006721C1" w:rsidRPr="009D4783" w:rsidTr="000C5C6F">
        <w:trPr>
          <w:trHeight w:val="271"/>
        </w:trPr>
        <w:tc>
          <w:tcPr>
            <w:tcW w:w="4160" w:type="dxa"/>
            <w:vMerge/>
          </w:tcPr>
          <w:p w:rsidR="006721C1" w:rsidRPr="009D4783" w:rsidRDefault="006721C1" w:rsidP="009A6FD3">
            <w:pPr>
              <w:widowControl w:val="0"/>
              <w:autoSpaceDE w:val="0"/>
              <w:autoSpaceDN w:val="0"/>
              <w:adjustRightInd w:val="0"/>
              <w:spacing w:line="360" w:lineRule="auto"/>
              <w:rPr>
                <w:rFonts w:cs="Times New Roman"/>
                <w:szCs w:val="24"/>
              </w:rPr>
            </w:pPr>
          </w:p>
        </w:tc>
        <w:tc>
          <w:tcPr>
            <w:tcW w:w="4980" w:type="dxa"/>
          </w:tcPr>
          <w:p w:rsidR="006721C1" w:rsidRPr="009D4783" w:rsidRDefault="006721C1" w:rsidP="009A6FD3">
            <w:pPr>
              <w:widowControl w:val="0"/>
              <w:autoSpaceDE w:val="0"/>
              <w:autoSpaceDN w:val="0"/>
              <w:adjustRightInd w:val="0"/>
              <w:spacing w:line="360" w:lineRule="auto"/>
              <w:ind w:left="1851"/>
              <w:jc w:val="right"/>
              <w:rPr>
                <w:rFonts w:cs="Times New Roman"/>
                <w:szCs w:val="24"/>
              </w:rPr>
            </w:pPr>
            <w:r>
              <w:rPr>
                <w:rFonts w:cs="Times New Roman"/>
                <w:b/>
                <w:bCs/>
                <w:szCs w:val="24"/>
              </w:rPr>
              <w:t>________________________</w:t>
            </w:r>
          </w:p>
        </w:tc>
      </w:tr>
      <w:tr w:rsidR="006721C1" w:rsidRPr="009D4783" w:rsidTr="000C5C6F">
        <w:trPr>
          <w:trHeight w:val="271"/>
        </w:trPr>
        <w:tc>
          <w:tcPr>
            <w:tcW w:w="4160" w:type="dxa"/>
            <w:vMerge/>
          </w:tcPr>
          <w:p w:rsidR="006721C1" w:rsidRPr="009D4783" w:rsidRDefault="006721C1" w:rsidP="009A6FD3">
            <w:pPr>
              <w:widowControl w:val="0"/>
              <w:autoSpaceDE w:val="0"/>
              <w:autoSpaceDN w:val="0"/>
              <w:adjustRightInd w:val="0"/>
              <w:spacing w:line="360" w:lineRule="auto"/>
              <w:rPr>
                <w:rFonts w:cs="Times New Roman"/>
                <w:szCs w:val="24"/>
              </w:rPr>
            </w:pPr>
          </w:p>
        </w:tc>
        <w:tc>
          <w:tcPr>
            <w:tcW w:w="4980" w:type="dxa"/>
          </w:tcPr>
          <w:p w:rsidR="006721C1" w:rsidRDefault="006721C1" w:rsidP="009A6FD3">
            <w:pPr>
              <w:widowControl w:val="0"/>
              <w:autoSpaceDE w:val="0"/>
              <w:autoSpaceDN w:val="0"/>
              <w:adjustRightInd w:val="0"/>
              <w:spacing w:line="360" w:lineRule="auto"/>
              <w:ind w:left="2160"/>
              <w:rPr>
                <w:rFonts w:cs="Times New Roman"/>
                <w:szCs w:val="24"/>
              </w:rPr>
            </w:pPr>
            <w:r>
              <w:rPr>
                <w:rFonts w:cs="Times New Roman"/>
                <w:szCs w:val="24"/>
              </w:rPr>
              <w:t>Nahid Sultana</w:t>
            </w:r>
          </w:p>
          <w:p w:rsidR="006721C1" w:rsidRPr="009D4783" w:rsidRDefault="006721C1" w:rsidP="009A6FD3">
            <w:pPr>
              <w:widowControl w:val="0"/>
              <w:autoSpaceDE w:val="0"/>
              <w:autoSpaceDN w:val="0"/>
              <w:adjustRightInd w:val="0"/>
              <w:spacing w:line="360" w:lineRule="auto"/>
              <w:ind w:left="2160"/>
              <w:rPr>
                <w:rFonts w:cs="Times New Roman"/>
                <w:szCs w:val="24"/>
              </w:rPr>
            </w:pPr>
            <w:r>
              <w:rPr>
                <w:rFonts w:cs="Times New Roman"/>
                <w:szCs w:val="24"/>
              </w:rPr>
              <w:t>(130000000)</w:t>
            </w:r>
          </w:p>
        </w:tc>
      </w:tr>
    </w:tbl>
    <w:p w:rsidR="000927BB" w:rsidRPr="009D4783" w:rsidRDefault="000927BB" w:rsidP="009A6FD3">
      <w:pPr>
        <w:widowControl w:val="0"/>
        <w:autoSpaceDE w:val="0"/>
        <w:autoSpaceDN w:val="0"/>
        <w:adjustRightInd w:val="0"/>
        <w:spacing w:after="0" w:line="360" w:lineRule="auto"/>
        <w:rPr>
          <w:rFonts w:cs="Times New Roman"/>
          <w:szCs w:val="24"/>
        </w:rPr>
      </w:pPr>
    </w:p>
    <w:p w:rsidR="000927BB" w:rsidRPr="009D4783" w:rsidRDefault="000927BB" w:rsidP="009A6FD3">
      <w:pPr>
        <w:widowControl w:val="0"/>
        <w:autoSpaceDE w:val="0"/>
        <w:autoSpaceDN w:val="0"/>
        <w:adjustRightInd w:val="0"/>
        <w:spacing w:after="0" w:line="360" w:lineRule="auto"/>
        <w:rPr>
          <w:rFonts w:cs="Times New Roman"/>
          <w:szCs w:val="24"/>
        </w:rPr>
      </w:pPr>
    </w:p>
    <w:p w:rsidR="000927BB" w:rsidRPr="009D4783" w:rsidRDefault="000927BB" w:rsidP="009A6FD3">
      <w:pPr>
        <w:widowControl w:val="0"/>
        <w:autoSpaceDE w:val="0"/>
        <w:autoSpaceDN w:val="0"/>
        <w:adjustRightInd w:val="0"/>
        <w:spacing w:after="0" w:line="360" w:lineRule="auto"/>
        <w:rPr>
          <w:rFonts w:cs="Times New Roman"/>
          <w:szCs w:val="24"/>
        </w:rPr>
      </w:pPr>
    </w:p>
    <w:p w:rsidR="00DC50AE" w:rsidRDefault="00DC50AE" w:rsidP="009A6FD3">
      <w:pPr>
        <w:spacing w:line="360" w:lineRule="auto"/>
        <w:rPr>
          <w:rFonts w:cs="Times New Roman"/>
        </w:rPr>
      </w:pPr>
    </w:p>
    <w:p w:rsidR="002D336D" w:rsidRDefault="002D336D" w:rsidP="009A6FD3">
      <w:pPr>
        <w:spacing w:line="360" w:lineRule="auto"/>
        <w:rPr>
          <w:rFonts w:cs="Times New Roman"/>
        </w:rPr>
      </w:pPr>
    </w:p>
    <w:p w:rsidR="002D336D" w:rsidRPr="009D4783" w:rsidRDefault="002D336D" w:rsidP="009A6FD3">
      <w:pPr>
        <w:spacing w:line="360" w:lineRule="auto"/>
        <w:rPr>
          <w:rFonts w:cs="Times New Roman"/>
        </w:rPr>
      </w:pPr>
    </w:p>
    <w:p w:rsidR="000658CA" w:rsidRPr="009D4783" w:rsidRDefault="000658CA" w:rsidP="009A6FD3">
      <w:pPr>
        <w:spacing w:line="360" w:lineRule="auto"/>
        <w:rPr>
          <w:rFonts w:cs="Times New Roman"/>
        </w:rPr>
      </w:pPr>
    </w:p>
    <w:p w:rsidR="003D52D0" w:rsidRPr="009D4783" w:rsidRDefault="003D52D0" w:rsidP="009A6FD3">
      <w:pPr>
        <w:spacing w:line="360" w:lineRule="auto"/>
        <w:rPr>
          <w:rFonts w:cs="Times New Roman"/>
          <w:b/>
          <w:bCs/>
          <w:sz w:val="32"/>
          <w:szCs w:val="32"/>
        </w:rPr>
      </w:pPr>
    </w:p>
    <w:p w:rsidR="005849FD" w:rsidRDefault="005849FD" w:rsidP="009A6FD3">
      <w:pPr>
        <w:widowControl w:val="0"/>
        <w:autoSpaceDE w:val="0"/>
        <w:autoSpaceDN w:val="0"/>
        <w:adjustRightInd w:val="0"/>
        <w:spacing w:after="0" w:line="360" w:lineRule="auto"/>
        <w:ind w:left="3420"/>
        <w:rPr>
          <w:rFonts w:cs="Times New Roman"/>
          <w:b/>
          <w:bCs/>
          <w:sz w:val="32"/>
          <w:szCs w:val="32"/>
        </w:rPr>
      </w:pPr>
    </w:p>
    <w:p w:rsidR="001D49FE" w:rsidRPr="008E2A08" w:rsidRDefault="002E69CA" w:rsidP="009A6FD3">
      <w:pPr>
        <w:pStyle w:val="Heading1"/>
        <w:spacing w:line="360" w:lineRule="auto"/>
        <w:rPr>
          <w:szCs w:val="24"/>
        </w:rPr>
      </w:pPr>
      <w:bookmarkStart w:id="2" w:name="_Toc508829921"/>
      <w:r>
        <w:t>ABSTRACT</w:t>
      </w:r>
      <w:bookmarkEnd w:id="2"/>
    </w:p>
    <w:p w:rsidR="005849FD" w:rsidRDefault="005849FD" w:rsidP="009A6FD3">
      <w:pPr>
        <w:widowControl w:val="0"/>
        <w:autoSpaceDE w:val="0"/>
        <w:autoSpaceDN w:val="0"/>
        <w:adjustRightInd w:val="0"/>
        <w:spacing w:after="0" w:line="360" w:lineRule="auto"/>
        <w:jc w:val="center"/>
        <w:rPr>
          <w:rFonts w:cs="Times New Roman"/>
          <w:b/>
          <w:bCs/>
          <w:sz w:val="32"/>
          <w:szCs w:val="32"/>
        </w:rPr>
      </w:pPr>
    </w:p>
    <w:p w:rsidR="002E69CA" w:rsidRPr="006F52B8" w:rsidRDefault="00EF5F1A" w:rsidP="009A6FD3">
      <w:pPr>
        <w:widowControl w:val="0"/>
        <w:autoSpaceDE w:val="0"/>
        <w:autoSpaceDN w:val="0"/>
        <w:adjustRightInd w:val="0"/>
        <w:spacing w:after="0" w:line="360" w:lineRule="auto"/>
        <w:rPr>
          <w:rFonts w:cs="Times New Roman"/>
          <w:szCs w:val="24"/>
        </w:rPr>
      </w:pPr>
      <w:r>
        <w:rPr>
          <w:rFonts w:cs="Times New Roman"/>
          <w:szCs w:val="24"/>
        </w:rPr>
        <w:tab/>
      </w:r>
      <w:r w:rsidR="001B6E4B">
        <w:rPr>
          <w:rFonts w:cs="Times New Roman"/>
          <w:szCs w:val="24"/>
        </w:rPr>
        <w:t xml:space="preserve">In the era of internet every device is getting connected to the internet. If the device upload information about their power usages  </w:t>
      </w: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2E69CA" w:rsidRDefault="002E69CA" w:rsidP="009A6FD3">
      <w:pPr>
        <w:widowControl w:val="0"/>
        <w:autoSpaceDE w:val="0"/>
        <w:autoSpaceDN w:val="0"/>
        <w:adjustRightInd w:val="0"/>
        <w:spacing w:after="0" w:line="360" w:lineRule="auto"/>
        <w:jc w:val="center"/>
        <w:rPr>
          <w:rFonts w:cs="Times New Roman"/>
          <w:b/>
          <w:bCs/>
          <w:sz w:val="32"/>
          <w:szCs w:val="32"/>
        </w:rPr>
      </w:pPr>
    </w:p>
    <w:p w:rsidR="000658CA" w:rsidRPr="008E2A08" w:rsidRDefault="000658CA" w:rsidP="009A6FD3">
      <w:pPr>
        <w:pStyle w:val="Heading1"/>
        <w:spacing w:line="360" w:lineRule="auto"/>
        <w:rPr>
          <w:szCs w:val="24"/>
        </w:rPr>
      </w:pPr>
      <w:bookmarkStart w:id="3" w:name="_Toc508829922"/>
      <w:r w:rsidRPr="008E2A08">
        <w:t>Acknowledgement</w:t>
      </w:r>
      <w:bookmarkEnd w:id="3"/>
    </w:p>
    <w:p w:rsidR="000658CA" w:rsidRPr="009D4783" w:rsidRDefault="000658CA" w:rsidP="009A6FD3">
      <w:pPr>
        <w:widowControl w:val="0"/>
        <w:autoSpaceDE w:val="0"/>
        <w:autoSpaceDN w:val="0"/>
        <w:adjustRightInd w:val="0"/>
        <w:spacing w:after="0" w:line="360" w:lineRule="auto"/>
        <w:rPr>
          <w:rFonts w:cs="Times New Roman"/>
          <w:szCs w:val="24"/>
        </w:rPr>
      </w:pPr>
    </w:p>
    <w:p w:rsidR="000658CA" w:rsidRPr="009D4783" w:rsidRDefault="000658CA" w:rsidP="009A6FD3">
      <w:pPr>
        <w:widowControl w:val="0"/>
        <w:overflowPunct w:val="0"/>
        <w:autoSpaceDE w:val="0"/>
        <w:autoSpaceDN w:val="0"/>
        <w:adjustRightInd w:val="0"/>
        <w:spacing w:after="0" w:line="360" w:lineRule="auto"/>
        <w:ind w:firstLine="540"/>
        <w:jc w:val="both"/>
        <w:rPr>
          <w:rFonts w:cs="Times New Roman"/>
          <w:szCs w:val="24"/>
        </w:rPr>
      </w:pPr>
      <w:r w:rsidRPr="009D4783">
        <w:rPr>
          <w:rFonts w:cs="Times New Roman"/>
          <w:szCs w:val="24"/>
        </w:rPr>
        <w:t>First and foremost, we would like to thank Almighty Allah for enabling us to initiate the research, to put our best efforts and successfully conclude it.</w:t>
      </w:r>
    </w:p>
    <w:p w:rsidR="000658CA" w:rsidRPr="009D4783" w:rsidRDefault="000658CA" w:rsidP="009A6FD3">
      <w:pPr>
        <w:widowControl w:val="0"/>
        <w:autoSpaceDE w:val="0"/>
        <w:autoSpaceDN w:val="0"/>
        <w:adjustRightInd w:val="0"/>
        <w:spacing w:after="0" w:line="360" w:lineRule="auto"/>
        <w:ind w:firstLine="540"/>
        <w:jc w:val="both"/>
        <w:rPr>
          <w:rFonts w:cs="Times New Roman"/>
          <w:szCs w:val="24"/>
        </w:rPr>
      </w:pPr>
    </w:p>
    <w:p w:rsidR="000658CA" w:rsidRPr="009D4783" w:rsidRDefault="000658CA" w:rsidP="009A6FD3">
      <w:pPr>
        <w:widowControl w:val="0"/>
        <w:overflowPunct w:val="0"/>
        <w:autoSpaceDE w:val="0"/>
        <w:autoSpaceDN w:val="0"/>
        <w:adjustRightInd w:val="0"/>
        <w:spacing w:after="0" w:line="360" w:lineRule="auto"/>
        <w:ind w:firstLine="540"/>
        <w:jc w:val="both"/>
        <w:rPr>
          <w:rFonts w:cs="Times New Roman"/>
          <w:szCs w:val="24"/>
        </w:rPr>
      </w:pPr>
      <w:r w:rsidRPr="009D4783">
        <w:rPr>
          <w:rFonts w:cs="Times New Roman"/>
          <w:szCs w:val="24"/>
        </w:rPr>
        <w:t xml:space="preserve">Secondly, we </w:t>
      </w:r>
      <w:r w:rsidR="006A52AA" w:rsidRPr="009D4783">
        <w:rPr>
          <w:rFonts w:cs="Times New Roman"/>
          <w:szCs w:val="24"/>
        </w:rPr>
        <w:t>would like to thank our supervisor Dr. Jia Uddin. Without his support, guidance and contribution we could not have done it. He motivated us to do this research thoroughly and always was there to help. This paper have been completed due to his great supervision and inspiration. We are truly grateful to him.</w:t>
      </w:r>
    </w:p>
    <w:p w:rsidR="000658CA" w:rsidRPr="009D4783" w:rsidRDefault="000658CA" w:rsidP="009A6FD3">
      <w:pPr>
        <w:widowControl w:val="0"/>
        <w:autoSpaceDE w:val="0"/>
        <w:autoSpaceDN w:val="0"/>
        <w:adjustRightInd w:val="0"/>
        <w:spacing w:after="0" w:line="360" w:lineRule="auto"/>
        <w:ind w:firstLine="540"/>
        <w:jc w:val="both"/>
        <w:rPr>
          <w:rFonts w:cs="Times New Roman"/>
          <w:szCs w:val="24"/>
        </w:rPr>
      </w:pPr>
    </w:p>
    <w:p w:rsidR="000658CA" w:rsidRPr="009D4783" w:rsidRDefault="000658CA" w:rsidP="009A6FD3">
      <w:pPr>
        <w:widowControl w:val="0"/>
        <w:overflowPunct w:val="0"/>
        <w:autoSpaceDE w:val="0"/>
        <w:autoSpaceDN w:val="0"/>
        <w:adjustRightInd w:val="0"/>
        <w:spacing w:after="0" w:line="360" w:lineRule="auto"/>
        <w:ind w:firstLine="540"/>
        <w:jc w:val="both"/>
        <w:rPr>
          <w:rFonts w:cs="Times New Roman"/>
          <w:szCs w:val="24"/>
        </w:rPr>
      </w:pPr>
      <w:r w:rsidRPr="009D4783">
        <w:rPr>
          <w:rFonts w:cs="Times New Roman"/>
          <w:sz w:val="23"/>
          <w:szCs w:val="23"/>
        </w:rPr>
        <w:t>We revere the patronage and moral support extended with love, by our parents as well as our friends. They helped us with their direct or indirect suggestions which aided in achieving our goal. We would also like to acknowledge the assistance we received from numerous resources over the Internet especially from fellow researchers’ work.</w:t>
      </w:r>
    </w:p>
    <w:p w:rsidR="000658CA" w:rsidRPr="009D4783" w:rsidRDefault="000658CA" w:rsidP="009A6FD3">
      <w:pPr>
        <w:widowControl w:val="0"/>
        <w:autoSpaceDE w:val="0"/>
        <w:autoSpaceDN w:val="0"/>
        <w:adjustRightInd w:val="0"/>
        <w:spacing w:after="0" w:line="360" w:lineRule="auto"/>
        <w:ind w:firstLine="540"/>
        <w:jc w:val="both"/>
        <w:rPr>
          <w:rFonts w:cs="Times New Roman"/>
          <w:szCs w:val="24"/>
        </w:rPr>
      </w:pPr>
    </w:p>
    <w:p w:rsidR="000658CA" w:rsidRPr="009D4783" w:rsidRDefault="000658CA" w:rsidP="009A6FD3">
      <w:pPr>
        <w:widowControl w:val="0"/>
        <w:overflowPunct w:val="0"/>
        <w:autoSpaceDE w:val="0"/>
        <w:autoSpaceDN w:val="0"/>
        <w:adjustRightInd w:val="0"/>
        <w:spacing w:after="0" w:line="360" w:lineRule="auto"/>
        <w:ind w:firstLine="540"/>
        <w:jc w:val="both"/>
        <w:rPr>
          <w:rFonts w:cs="Times New Roman"/>
          <w:szCs w:val="24"/>
        </w:rPr>
      </w:pPr>
      <w:r w:rsidRPr="009D4783">
        <w:rPr>
          <w:rFonts w:cs="Times New Roman"/>
          <w:sz w:val="23"/>
          <w:szCs w:val="23"/>
        </w:rPr>
        <w:t>Last but not the least, we thank BRAC University for providing us the opportunity of conducting this research and for giving us the chance to complete our Bachelor degree.</w:t>
      </w:r>
    </w:p>
    <w:p w:rsidR="00753489" w:rsidRPr="009D4783" w:rsidRDefault="000658CA" w:rsidP="009A6FD3">
      <w:pPr>
        <w:spacing w:line="360" w:lineRule="auto"/>
        <w:rPr>
          <w:rFonts w:cs="Times New Roman"/>
        </w:rPr>
      </w:pPr>
      <w:r w:rsidRPr="009D4783">
        <w:rPr>
          <w:rFonts w:cs="Times New Roman"/>
        </w:rPr>
        <w:br w:type="page"/>
      </w:r>
    </w:p>
    <w:sdt>
      <w:sdtPr>
        <w:rPr>
          <w:rFonts w:ascii="Times New Roman" w:eastAsiaTheme="minorHAnsi" w:hAnsi="Times New Roman" w:cstheme="minorBidi"/>
          <w:b w:val="0"/>
          <w:bCs w:val="0"/>
          <w:color w:val="auto"/>
          <w:sz w:val="24"/>
          <w:szCs w:val="22"/>
        </w:rPr>
        <w:id w:val="-230616624"/>
        <w:docPartObj>
          <w:docPartGallery w:val="Table of Contents"/>
          <w:docPartUnique/>
        </w:docPartObj>
      </w:sdtPr>
      <w:sdtEndPr>
        <w:rPr>
          <w:noProof/>
        </w:rPr>
      </w:sdtEndPr>
      <w:sdtContent>
        <w:p w:rsidR="00BC1C79" w:rsidRPr="0076641C" w:rsidRDefault="00BC1C79" w:rsidP="0076641C">
          <w:pPr>
            <w:pStyle w:val="TOCHeading"/>
            <w:spacing w:line="360" w:lineRule="auto"/>
            <w:jc w:val="center"/>
            <w:rPr>
              <w:rFonts w:ascii="Times New Roman" w:hAnsi="Times New Roman" w:cs="Times New Roman"/>
              <w:color w:val="auto"/>
            </w:rPr>
          </w:pPr>
          <w:r w:rsidRPr="0076641C">
            <w:rPr>
              <w:rFonts w:ascii="Times New Roman" w:hAnsi="Times New Roman" w:cs="Times New Roman"/>
              <w:color w:val="auto"/>
            </w:rPr>
            <w:t>Contents</w:t>
          </w:r>
        </w:p>
        <w:p w:rsidR="00E6638B" w:rsidRDefault="00BC1C79">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508829920" w:history="1">
            <w:r w:rsidR="00E6638B" w:rsidRPr="008B0659">
              <w:rPr>
                <w:rStyle w:val="Hyperlink"/>
              </w:rPr>
              <w:t>Declaration</w:t>
            </w:r>
            <w:r w:rsidR="00E6638B">
              <w:rPr>
                <w:webHidden/>
              </w:rPr>
              <w:tab/>
            </w:r>
            <w:r w:rsidR="00E6638B">
              <w:rPr>
                <w:webHidden/>
              </w:rPr>
              <w:fldChar w:fldCharType="begin"/>
            </w:r>
            <w:r w:rsidR="00E6638B">
              <w:rPr>
                <w:webHidden/>
              </w:rPr>
              <w:instrText xml:space="preserve"> PAGEREF _Toc508829920 \h </w:instrText>
            </w:r>
            <w:r w:rsidR="00E6638B">
              <w:rPr>
                <w:webHidden/>
              </w:rPr>
            </w:r>
            <w:r w:rsidR="00E6638B">
              <w:rPr>
                <w:webHidden/>
              </w:rPr>
              <w:fldChar w:fldCharType="separate"/>
            </w:r>
            <w:r w:rsidR="00E6638B">
              <w:rPr>
                <w:webHidden/>
              </w:rPr>
              <w:t>ii</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21" w:history="1">
            <w:r w:rsidR="00E6638B" w:rsidRPr="008B0659">
              <w:rPr>
                <w:rStyle w:val="Hyperlink"/>
              </w:rPr>
              <w:t>ABSTRACT</w:t>
            </w:r>
            <w:r w:rsidR="00E6638B">
              <w:rPr>
                <w:webHidden/>
              </w:rPr>
              <w:tab/>
            </w:r>
            <w:r w:rsidR="00E6638B">
              <w:rPr>
                <w:webHidden/>
              </w:rPr>
              <w:fldChar w:fldCharType="begin"/>
            </w:r>
            <w:r w:rsidR="00E6638B">
              <w:rPr>
                <w:webHidden/>
              </w:rPr>
              <w:instrText xml:space="preserve"> PAGEREF _Toc508829921 \h </w:instrText>
            </w:r>
            <w:r w:rsidR="00E6638B">
              <w:rPr>
                <w:webHidden/>
              </w:rPr>
            </w:r>
            <w:r w:rsidR="00E6638B">
              <w:rPr>
                <w:webHidden/>
              </w:rPr>
              <w:fldChar w:fldCharType="separate"/>
            </w:r>
            <w:r w:rsidR="00E6638B">
              <w:rPr>
                <w:webHidden/>
              </w:rPr>
              <w:t>iii</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22" w:history="1">
            <w:r w:rsidR="00E6638B" w:rsidRPr="008B0659">
              <w:rPr>
                <w:rStyle w:val="Hyperlink"/>
              </w:rPr>
              <w:t>Acknowledgement</w:t>
            </w:r>
            <w:r w:rsidR="00E6638B">
              <w:rPr>
                <w:webHidden/>
              </w:rPr>
              <w:tab/>
            </w:r>
            <w:r w:rsidR="00E6638B">
              <w:rPr>
                <w:webHidden/>
              </w:rPr>
              <w:fldChar w:fldCharType="begin"/>
            </w:r>
            <w:r w:rsidR="00E6638B">
              <w:rPr>
                <w:webHidden/>
              </w:rPr>
              <w:instrText xml:space="preserve"> PAGEREF _Toc508829922 \h </w:instrText>
            </w:r>
            <w:r w:rsidR="00E6638B">
              <w:rPr>
                <w:webHidden/>
              </w:rPr>
            </w:r>
            <w:r w:rsidR="00E6638B">
              <w:rPr>
                <w:webHidden/>
              </w:rPr>
              <w:fldChar w:fldCharType="separate"/>
            </w:r>
            <w:r w:rsidR="00E6638B">
              <w:rPr>
                <w:webHidden/>
              </w:rPr>
              <w:t>iv</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23" w:history="1">
            <w:r w:rsidR="00E6638B" w:rsidRPr="008B0659">
              <w:rPr>
                <w:rStyle w:val="Hyperlink"/>
              </w:rPr>
              <w:t>List of Figure</w:t>
            </w:r>
            <w:r w:rsidR="00E6638B">
              <w:rPr>
                <w:webHidden/>
              </w:rPr>
              <w:tab/>
            </w:r>
            <w:r w:rsidR="00E6638B">
              <w:rPr>
                <w:webHidden/>
              </w:rPr>
              <w:fldChar w:fldCharType="begin"/>
            </w:r>
            <w:r w:rsidR="00E6638B">
              <w:rPr>
                <w:webHidden/>
              </w:rPr>
              <w:instrText xml:space="preserve"> PAGEREF _Toc508829923 \h </w:instrText>
            </w:r>
            <w:r w:rsidR="00E6638B">
              <w:rPr>
                <w:webHidden/>
              </w:rPr>
            </w:r>
            <w:r w:rsidR="00E6638B">
              <w:rPr>
                <w:webHidden/>
              </w:rPr>
              <w:fldChar w:fldCharType="separate"/>
            </w:r>
            <w:r w:rsidR="00E6638B">
              <w:rPr>
                <w:webHidden/>
              </w:rPr>
              <w:t>vii</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24" w:history="1">
            <w:r w:rsidR="00E6638B" w:rsidRPr="008B0659">
              <w:rPr>
                <w:rStyle w:val="Hyperlink"/>
              </w:rPr>
              <w:t>List of Tables</w:t>
            </w:r>
            <w:r w:rsidR="00E6638B">
              <w:rPr>
                <w:webHidden/>
              </w:rPr>
              <w:tab/>
            </w:r>
            <w:r w:rsidR="00E6638B">
              <w:rPr>
                <w:webHidden/>
              </w:rPr>
              <w:fldChar w:fldCharType="begin"/>
            </w:r>
            <w:r w:rsidR="00E6638B">
              <w:rPr>
                <w:webHidden/>
              </w:rPr>
              <w:instrText xml:space="preserve"> PAGEREF _Toc508829924 \h </w:instrText>
            </w:r>
            <w:r w:rsidR="00E6638B">
              <w:rPr>
                <w:webHidden/>
              </w:rPr>
            </w:r>
            <w:r w:rsidR="00E6638B">
              <w:rPr>
                <w:webHidden/>
              </w:rPr>
              <w:fldChar w:fldCharType="separate"/>
            </w:r>
            <w:r w:rsidR="00E6638B">
              <w:rPr>
                <w:webHidden/>
              </w:rPr>
              <w:t>viii</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25" w:history="1">
            <w:r w:rsidR="00E6638B" w:rsidRPr="008B0659">
              <w:rPr>
                <w:rStyle w:val="Hyperlink"/>
              </w:rPr>
              <w:t>List of Abbreviations</w:t>
            </w:r>
            <w:r w:rsidR="00E6638B">
              <w:rPr>
                <w:webHidden/>
              </w:rPr>
              <w:tab/>
            </w:r>
            <w:r w:rsidR="00E6638B">
              <w:rPr>
                <w:webHidden/>
              </w:rPr>
              <w:fldChar w:fldCharType="begin"/>
            </w:r>
            <w:r w:rsidR="00E6638B">
              <w:rPr>
                <w:webHidden/>
              </w:rPr>
              <w:instrText xml:space="preserve"> PAGEREF _Toc508829925 \h </w:instrText>
            </w:r>
            <w:r w:rsidR="00E6638B">
              <w:rPr>
                <w:webHidden/>
              </w:rPr>
            </w:r>
            <w:r w:rsidR="00E6638B">
              <w:rPr>
                <w:webHidden/>
              </w:rPr>
              <w:fldChar w:fldCharType="separate"/>
            </w:r>
            <w:r w:rsidR="00E6638B">
              <w:rPr>
                <w:webHidden/>
              </w:rPr>
              <w:t>ix</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26" w:history="1">
            <w:r w:rsidR="00E6638B" w:rsidRPr="008B0659">
              <w:rPr>
                <w:rStyle w:val="Hyperlink"/>
              </w:rPr>
              <w:t>CHAPTER 01</w:t>
            </w:r>
            <w:r w:rsidR="00E6638B">
              <w:rPr>
                <w:webHidden/>
              </w:rPr>
              <w:tab/>
            </w:r>
            <w:r w:rsidR="00E6638B">
              <w:rPr>
                <w:webHidden/>
              </w:rPr>
              <w:fldChar w:fldCharType="begin"/>
            </w:r>
            <w:r w:rsidR="00E6638B">
              <w:rPr>
                <w:webHidden/>
              </w:rPr>
              <w:instrText xml:space="preserve"> PAGEREF _Toc508829926 \h </w:instrText>
            </w:r>
            <w:r w:rsidR="00E6638B">
              <w:rPr>
                <w:webHidden/>
              </w:rPr>
            </w:r>
            <w:r w:rsidR="00E6638B">
              <w:rPr>
                <w:webHidden/>
              </w:rPr>
              <w:fldChar w:fldCharType="separate"/>
            </w:r>
            <w:r w:rsidR="00E6638B">
              <w:rPr>
                <w:webHidden/>
              </w:rPr>
              <w:t>1</w:t>
            </w:r>
            <w:r w:rsidR="00E6638B">
              <w:rPr>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27" w:history="1">
            <w:r w:rsidR="00E6638B" w:rsidRPr="008B0659">
              <w:rPr>
                <w:rStyle w:val="Hyperlink"/>
                <w:noProof/>
              </w:rPr>
              <w:t>1.1 Introduction</w:t>
            </w:r>
            <w:r w:rsidR="00E6638B">
              <w:rPr>
                <w:noProof/>
                <w:webHidden/>
              </w:rPr>
              <w:tab/>
            </w:r>
            <w:r w:rsidR="00E6638B">
              <w:rPr>
                <w:noProof/>
                <w:webHidden/>
              </w:rPr>
              <w:fldChar w:fldCharType="begin"/>
            </w:r>
            <w:r w:rsidR="00E6638B">
              <w:rPr>
                <w:noProof/>
                <w:webHidden/>
              </w:rPr>
              <w:instrText xml:space="preserve"> PAGEREF _Toc508829927 \h </w:instrText>
            </w:r>
            <w:r w:rsidR="00E6638B">
              <w:rPr>
                <w:noProof/>
                <w:webHidden/>
              </w:rPr>
            </w:r>
            <w:r w:rsidR="00E6638B">
              <w:rPr>
                <w:noProof/>
                <w:webHidden/>
              </w:rPr>
              <w:fldChar w:fldCharType="separate"/>
            </w:r>
            <w:r w:rsidR="00E6638B">
              <w:rPr>
                <w:noProof/>
                <w:webHidden/>
              </w:rPr>
              <w:t>1</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28" w:history="1">
            <w:r w:rsidR="00E6638B" w:rsidRPr="008B0659">
              <w:rPr>
                <w:rStyle w:val="Hyperlink"/>
                <w:noProof/>
              </w:rPr>
              <w:t>1.2 Motivation</w:t>
            </w:r>
            <w:r w:rsidR="00E6638B">
              <w:rPr>
                <w:noProof/>
                <w:webHidden/>
              </w:rPr>
              <w:tab/>
            </w:r>
            <w:r w:rsidR="00E6638B">
              <w:rPr>
                <w:noProof/>
                <w:webHidden/>
              </w:rPr>
              <w:fldChar w:fldCharType="begin"/>
            </w:r>
            <w:r w:rsidR="00E6638B">
              <w:rPr>
                <w:noProof/>
                <w:webHidden/>
              </w:rPr>
              <w:instrText xml:space="preserve"> PAGEREF _Toc508829928 \h </w:instrText>
            </w:r>
            <w:r w:rsidR="00E6638B">
              <w:rPr>
                <w:noProof/>
                <w:webHidden/>
              </w:rPr>
            </w:r>
            <w:r w:rsidR="00E6638B">
              <w:rPr>
                <w:noProof/>
                <w:webHidden/>
              </w:rPr>
              <w:fldChar w:fldCharType="separate"/>
            </w:r>
            <w:r w:rsidR="00E6638B">
              <w:rPr>
                <w:noProof/>
                <w:webHidden/>
              </w:rPr>
              <w:t>1</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29" w:history="1">
            <w:r w:rsidR="00E6638B" w:rsidRPr="008B0659">
              <w:rPr>
                <w:rStyle w:val="Hyperlink"/>
                <w:noProof/>
              </w:rPr>
              <w:t>1.3 Contribution Summary</w:t>
            </w:r>
            <w:r w:rsidR="00E6638B">
              <w:rPr>
                <w:noProof/>
                <w:webHidden/>
              </w:rPr>
              <w:tab/>
            </w:r>
            <w:r w:rsidR="00E6638B">
              <w:rPr>
                <w:noProof/>
                <w:webHidden/>
              </w:rPr>
              <w:fldChar w:fldCharType="begin"/>
            </w:r>
            <w:r w:rsidR="00E6638B">
              <w:rPr>
                <w:noProof/>
                <w:webHidden/>
              </w:rPr>
              <w:instrText xml:space="preserve"> PAGEREF _Toc508829929 \h </w:instrText>
            </w:r>
            <w:r w:rsidR="00E6638B">
              <w:rPr>
                <w:noProof/>
                <w:webHidden/>
              </w:rPr>
            </w:r>
            <w:r w:rsidR="00E6638B">
              <w:rPr>
                <w:noProof/>
                <w:webHidden/>
              </w:rPr>
              <w:fldChar w:fldCharType="separate"/>
            </w:r>
            <w:r w:rsidR="00E6638B">
              <w:rPr>
                <w:noProof/>
                <w:webHidden/>
              </w:rPr>
              <w:t>2</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30" w:history="1">
            <w:r w:rsidR="00E6638B" w:rsidRPr="008B0659">
              <w:rPr>
                <w:rStyle w:val="Hyperlink"/>
                <w:noProof/>
              </w:rPr>
              <w:t>1.4 Thesis Outline</w:t>
            </w:r>
            <w:r w:rsidR="00E6638B">
              <w:rPr>
                <w:noProof/>
                <w:webHidden/>
              </w:rPr>
              <w:tab/>
            </w:r>
            <w:r w:rsidR="00E6638B">
              <w:rPr>
                <w:noProof/>
                <w:webHidden/>
              </w:rPr>
              <w:fldChar w:fldCharType="begin"/>
            </w:r>
            <w:r w:rsidR="00E6638B">
              <w:rPr>
                <w:noProof/>
                <w:webHidden/>
              </w:rPr>
              <w:instrText xml:space="preserve"> PAGEREF _Toc508829930 \h </w:instrText>
            </w:r>
            <w:r w:rsidR="00E6638B">
              <w:rPr>
                <w:noProof/>
                <w:webHidden/>
              </w:rPr>
            </w:r>
            <w:r w:rsidR="00E6638B">
              <w:rPr>
                <w:noProof/>
                <w:webHidden/>
              </w:rPr>
              <w:fldChar w:fldCharType="separate"/>
            </w:r>
            <w:r w:rsidR="00E6638B">
              <w:rPr>
                <w:noProof/>
                <w:webHidden/>
              </w:rPr>
              <w:t>2</w:t>
            </w:r>
            <w:r w:rsidR="00E6638B">
              <w:rPr>
                <w:noProof/>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31" w:history="1">
            <w:r w:rsidR="00E6638B" w:rsidRPr="008B0659">
              <w:rPr>
                <w:rStyle w:val="Hyperlink"/>
              </w:rPr>
              <w:t>CHAPTER 02</w:t>
            </w:r>
            <w:r w:rsidR="00E6638B">
              <w:rPr>
                <w:webHidden/>
              </w:rPr>
              <w:tab/>
            </w:r>
            <w:r w:rsidR="00E6638B">
              <w:rPr>
                <w:webHidden/>
              </w:rPr>
              <w:fldChar w:fldCharType="begin"/>
            </w:r>
            <w:r w:rsidR="00E6638B">
              <w:rPr>
                <w:webHidden/>
              </w:rPr>
              <w:instrText xml:space="preserve"> PAGEREF _Toc508829931 \h </w:instrText>
            </w:r>
            <w:r w:rsidR="00E6638B">
              <w:rPr>
                <w:webHidden/>
              </w:rPr>
            </w:r>
            <w:r w:rsidR="00E6638B">
              <w:rPr>
                <w:webHidden/>
              </w:rPr>
              <w:fldChar w:fldCharType="separate"/>
            </w:r>
            <w:r w:rsidR="00E6638B">
              <w:rPr>
                <w:webHidden/>
              </w:rPr>
              <w:t>3</w:t>
            </w:r>
            <w:r w:rsidR="00E6638B">
              <w:rPr>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32" w:history="1">
            <w:r w:rsidR="00E6638B" w:rsidRPr="008B0659">
              <w:rPr>
                <w:rStyle w:val="Hyperlink"/>
                <w:noProof/>
              </w:rPr>
              <w:t>2.1 Literature Review</w:t>
            </w:r>
            <w:r w:rsidR="00E6638B">
              <w:rPr>
                <w:noProof/>
                <w:webHidden/>
              </w:rPr>
              <w:tab/>
            </w:r>
            <w:r w:rsidR="00E6638B">
              <w:rPr>
                <w:noProof/>
                <w:webHidden/>
              </w:rPr>
              <w:fldChar w:fldCharType="begin"/>
            </w:r>
            <w:r w:rsidR="00E6638B">
              <w:rPr>
                <w:noProof/>
                <w:webHidden/>
              </w:rPr>
              <w:instrText xml:space="preserve"> PAGEREF _Toc508829932 \h </w:instrText>
            </w:r>
            <w:r w:rsidR="00E6638B">
              <w:rPr>
                <w:noProof/>
                <w:webHidden/>
              </w:rPr>
            </w:r>
            <w:r w:rsidR="00E6638B">
              <w:rPr>
                <w:noProof/>
                <w:webHidden/>
              </w:rPr>
              <w:fldChar w:fldCharType="separate"/>
            </w:r>
            <w:r w:rsidR="00E6638B">
              <w:rPr>
                <w:noProof/>
                <w:webHidden/>
              </w:rPr>
              <w:t>3</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33" w:history="1">
            <w:r w:rsidR="00E6638B" w:rsidRPr="008B0659">
              <w:rPr>
                <w:rStyle w:val="Hyperlink"/>
                <w:noProof/>
              </w:rPr>
              <w:t>2.2 Load Forecasting with Machine Learning</w:t>
            </w:r>
            <w:r w:rsidR="00E6638B">
              <w:rPr>
                <w:noProof/>
                <w:webHidden/>
              </w:rPr>
              <w:tab/>
            </w:r>
            <w:r w:rsidR="00E6638B">
              <w:rPr>
                <w:noProof/>
                <w:webHidden/>
              </w:rPr>
              <w:fldChar w:fldCharType="begin"/>
            </w:r>
            <w:r w:rsidR="00E6638B">
              <w:rPr>
                <w:noProof/>
                <w:webHidden/>
              </w:rPr>
              <w:instrText xml:space="preserve"> PAGEREF _Toc508829933 \h </w:instrText>
            </w:r>
            <w:r w:rsidR="00E6638B">
              <w:rPr>
                <w:noProof/>
                <w:webHidden/>
              </w:rPr>
            </w:r>
            <w:r w:rsidR="00E6638B">
              <w:rPr>
                <w:noProof/>
                <w:webHidden/>
              </w:rPr>
              <w:fldChar w:fldCharType="separate"/>
            </w:r>
            <w:r w:rsidR="00E6638B">
              <w:rPr>
                <w:noProof/>
                <w:webHidden/>
              </w:rPr>
              <w:t>6</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34" w:history="1">
            <w:r w:rsidR="00E6638B" w:rsidRPr="008B0659">
              <w:rPr>
                <w:rStyle w:val="Hyperlink"/>
                <w:noProof/>
              </w:rPr>
              <w:t>2.3 Time Series Analysis with Machine Learning</w:t>
            </w:r>
            <w:r w:rsidR="00E6638B">
              <w:rPr>
                <w:noProof/>
                <w:webHidden/>
              </w:rPr>
              <w:tab/>
            </w:r>
            <w:r w:rsidR="00E6638B">
              <w:rPr>
                <w:noProof/>
                <w:webHidden/>
              </w:rPr>
              <w:fldChar w:fldCharType="begin"/>
            </w:r>
            <w:r w:rsidR="00E6638B">
              <w:rPr>
                <w:noProof/>
                <w:webHidden/>
              </w:rPr>
              <w:instrText xml:space="preserve"> PAGEREF _Toc508829934 \h </w:instrText>
            </w:r>
            <w:r w:rsidR="00E6638B">
              <w:rPr>
                <w:noProof/>
                <w:webHidden/>
              </w:rPr>
            </w:r>
            <w:r w:rsidR="00E6638B">
              <w:rPr>
                <w:noProof/>
                <w:webHidden/>
              </w:rPr>
              <w:fldChar w:fldCharType="separate"/>
            </w:r>
            <w:r w:rsidR="00E6638B">
              <w:rPr>
                <w:noProof/>
                <w:webHidden/>
              </w:rPr>
              <w:t>6</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35" w:history="1">
            <w:r w:rsidR="00E6638B" w:rsidRPr="008B0659">
              <w:rPr>
                <w:rStyle w:val="Hyperlink"/>
                <w:noProof/>
              </w:rPr>
              <w:t>2.4 Long Short-term Memory Network (LSTM)</w:t>
            </w:r>
            <w:r w:rsidR="00E6638B">
              <w:rPr>
                <w:noProof/>
                <w:webHidden/>
              </w:rPr>
              <w:tab/>
            </w:r>
            <w:r w:rsidR="00E6638B">
              <w:rPr>
                <w:noProof/>
                <w:webHidden/>
              </w:rPr>
              <w:fldChar w:fldCharType="begin"/>
            </w:r>
            <w:r w:rsidR="00E6638B">
              <w:rPr>
                <w:noProof/>
                <w:webHidden/>
              </w:rPr>
              <w:instrText xml:space="preserve"> PAGEREF _Toc508829935 \h </w:instrText>
            </w:r>
            <w:r w:rsidR="00E6638B">
              <w:rPr>
                <w:noProof/>
                <w:webHidden/>
              </w:rPr>
            </w:r>
            <w:r w:rsidR="00E6638B">
              <w:rPr>
                <w:noProof/>
                <w:webHidden/>
              </w:rPr>
              <w:fldChar w:fldCharType="separate"/>
            </w:r>
            <w:r w:rsidR="00E6638B">
              <w:rPr>
                <w:noProof/>
                <w:webHidden/>
              </w:rPr>
              <w:t>7</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36" w:history="1">
            <w:r w:rsidR="00E6638B" w:rsidRPr="008B0659">
              <w:rPr>
                <w:rStyle w:val="Hyperlink"/>
                <w:noProof/>
              </w:rPr>
              <w:t>2.4.1 Recurrent Neural Network</w:t>
            </w:r>
            <w:r w:rsidR="00E6638B">
              <w:rPr>
                <w:noProof/>
                <w:webHidden/>
              </w:rPr>
              <w:tab/>
            </w:r>
            <w:r w:rsidR="00E6638B">
              <w:rPr>
                <w:noProof/>
                <w:webHidden/>
              </w:rPr>
              <w:fldChar w:fldCharType="begin"/>
            </w:r>
            <w:r w:rsidR="00E6638B">
              <w:rPr>
                <w:noProof/>
                <w:webHidden/>
              </w:rPr>
              <w:instrText xml:space="preserve"> PAGEREF _Toc508829936 \h </w:instrText>
            </w:r>
            <w:r w:rsidR="00E6638B">
              <w:rPr>
                <w:noProof/>
                <w:webHidden/>
              </w:rPr>
            </w:r>
            <w:r w:rsidR="00E6638B">
              <w:rPr>
                <w:noProof/>
                <w:webHidden/>
              </w:rPr>
              <w:fldChar w:fldCharType="separate"/>
            </w:r>
            <w:r w:rsidR="00E6638B">
              <w:rPr>
                <w:noProof/>
                <w:webHidden/>
              </w:rPr>
              <w:t>7</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37" w:history="1">
            <w:r w:rsidR="00E6638B" w:rsidRPr="008B0659">
              <w:rPr>
                <w:rStyle w:val="Hyperlink"/>
                <w:noProof/>
              </w:rPr>
              <w:t>2.4.2 RNN Cell</w:t>
            </w:r>
            <w:r w:rsidR="00E6638B">
              <w:rPr>
                <w:noProof/>
                <w:webHidden/>
              </w:rPr>
              <w:tab/>
            </w:r>
            <w:r w:rsidR="00E6638B">
              <w:rPr>
                <w:noProof/>
                <w:webHidden/>
              </w:rPr>
              <w:fldChar w:fldCharType="begin"/>
            </w:r>
            <w:r w:rsidR="00E6638B">
              <w:rPr>
                <w:noProof/>
                <w:webHidden/>
              </w:rPr>
              <w:instrText xml:space="preserve"> PAGEREF _Toc508829937 \h </w:instrText>
            </w:r>
            <w:r w:rsidR="00E6638B">
              <w:rPr>
                <w:noProof/>
                <w:webHidden/>
              </w:rPr>
            </w:r>
            <w:r w:rsidR="00E6638B">
              <w:rPr>
                <w:noProof/>
                <w:webHidden/>
              </w:rPr>
              <w:fldChar w:fldCharType="separate"/>
            </w:r>
            <w:r w:rsidR="00E6638B">
              <w:rPr>
                <w:noProof/>
                <w:webHidden/>
              </w:rPr>
              <w:t>8</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38" w:history="1">
            <w:r w:rsidR="00E6638B" w:rsidRPr="008B0659">
              <w:rPr>
                <w:rStyle w:val="Hyperlink"/>
                <w:noProof/>
              </w:rPr>
              <w:t>2.4.3 Vanishing Gradient of RNN</w:t>
            </w:r>
            <w:r w:rsidR="00E6638B">
              <w:rPr>
                <w:noProof/>
                <w:webHidden/>
              </w:rPr>
              <w:tab/>
            </w:r>
            <w:r w:rsidR="00E6638B">
              <w:rPr>
                <w:noProof/>
                <w:webHidden/>
              </w:rPr>
              <w:fldChar w:fldCharType="begin"/>
            </w:r>
            <w:r w:rsidR="00E6638B">
              <w:rPr>
                <w:noProof/>
                <w:webHidden/>
              </w:rPr>
              <w:instrText xml:space="preserve"> PAGEREF _Toc508829938 \h </w:instrText>
            </w:r>
            <w:r w:rsidR="00E6638B">
              <w:rPr>
                <w:noProof/>
                <w:webHidden/>
              </w:rPr>
            </w:r>
            <w:r w:rsidR="00E6638B">
              <w:rPr>
                <w:noProof/>
                <w:webHidden/>
              </w:rPr>
              <w:fldChar w:fldCharType="separate"/>
            </w:r>
            <w:r w:rsidR="00E6638B">
              <w:rPr>
                <w:noProof/>
                <w:webHidden/>
              </w:rPr>
              <w:t>8</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39" w:history="1">
            <w:r w:rsidR="00E6638B" w:rsidRPr="008B0659">
              <w:rPr>
                <w:rStyle w:val="Hyperlink"/>
                <w:noProof/>
              </w:rPr>
              <w:t>2.4.4 LSTM Network</w:t>
            </w:r>
            <w:r w:rsidR="00E6638B">
              <w:rPr>
                <w:noProof/>
                <w:webHidden/>
              </w:rPr>
              <w:tab/>
            </w:r>
            <w:r w:rsidR="00E6638B">
              <w:rPr>
                <w:noProof/>
                <w:webHidden/>
              </w:rPr>
              <w:fldChar w:fldCharType="begin"/>
            </w:r>
            <w:r w:rsidR="00E6638B">
              <w:rPr>
                <w:noProof/>
                <w:webHidden/>
              </w:rPr>
              <w:instrText xml:space="preserve"> PAGEREF _Toc508829939 \h </w:instrText>
            </w:r>
            <w:r w:rsidR="00E6638B">
              <w:rPr>
                <w:noProof/>
                <w:webHidden/>
              </w:rPr>
            </w:r>
            <w:r w:rsidR="00E6638B">
              <w:rPr>
                <w:noProof/>
                <w:webHidden/>
              </w:rPr>
              <w:fldChar w:fldCharType="separate"/>
            </w:r>
            <w:r w:rsidR="00E6638B">
              <w:rPr>
                <w:noProof/>
                <w:webHidden/>
              </w:rPr>
              <w:t>9</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40" w:history="1">
            <w:r w:rsidR="00E6638B" w:rsidRPr="008B0659">
              <w:rPr>
                <w:rStyle w:val="Hyperlink"/>
                <w:noProof/>
              </w:rPr>
              <w:t>2.4.5 LSTM Cell</w:t>
            </w:r>
            <w:r w:rsidR="00E6638B">
              <w:rPr>
                <w:noProof/>
                <w:webHidden/>
              </w:rPr>
              <w:tab/>
            </w:r>
            <w:r w:rsidR="00E6638B">
              <w:rPr>
                <w:noProof/>
                <w:webHidden/>
              </w:rPr>
              <w:fldChar w:fldCharType="begin"/>
            </w:r>
            <w:r w:rsidR="00E6638B">
              <w:rPr>
                <w:noProof/>
                <w:webHidden/>
              </w:rPr>
              <w:instrText xml:space="preserve"> PAGEREF _Toc508829940 \h </w:instrText>
            </w:r>
            <w:r w:rsidR="00E6638B">
              <w:rPr>
                <w:noProof/>
                <w:webHidden/>
              </w:rPr>
            </w:r>
            <w:r w:rsidR="00E6638B">
              <w:rPr>
                <w:noProof/>
                <w:webHidden/>
              </w:rPr>
              <w:fldChar w:fldCharType="separate"/>
            </w:r>
            <w:r w:rsidR="00E6638B">
              <w:rPr>
                <w:noProof/>
                <w:webHidden/>
              </w:rPr>
              <w:t>9</w:t>
            </w:r>
            <w:r w:rsidR="00E6638B">
              <w:rPr>
                <w:noProof/>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41" w:history="1">
            <w:r w:rsidR="00E6638B" w:rsidRPr="008B0659">
              <w:rPr>
                <w:rStyle w:val="Hyperlink"/>
              </w:rPr>
              <w:t>CHAPTER 03</w:t>
            </w:r>
            <w:r w:rsidR="00E6638B">
              <w:rPr>
                <w:webHidden/>
              </w:rPr>
              <w:tab/>
            </w:r>
            <w:r w:rsidR="00E6638B">
              <w:rPr>
                <w:webHidden/>
              </w:rPr>
              <w:fldChar w:fldCharType="begin"/>
            </w:r>
            <w:r w:rsidR="00E6638B">
              <w:rPr>
                <w:webHidden/>
              </w:rPr>
              <w:instrText xml:space="preserve"> PAGEREF _Toc508829941 \h </w:instrText>
            </w:r>
            <w:r w:rsidR="00E6638B">
              <w:rPr>
                <w:webHidden/>
              </w:rPr>
            </w:r>
            <w:r w:rsidR="00E6638B">
              <w:rPr>
                <w:webHidden/>
              </w:rPr>
              <w:fldChar w:fldCharType="separate"/>
            </w:r>
            <w:r w:rsidR="00E6638B">
              <w:rPr>
                <w:webHidden/>
              </w:rPr>
              <w:t>13</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42" w:history="1">
            <w:r w:rsidR="00E6638B" w:rsidRPr="008B0659">
              <w:rPr>
                <w:rStyle w:val="Hyperlink"/>
              </w:rPr>
              <w:t>Proposed Model</w:t>
            </w:r>
            <w:r w:rsidR="00E6638B">
              <w:rPr>
                <w:webHidden/>
              </w:rPr>
              <w:tab/>
            </w:r>
            <w:r w:rsidR="00E6638B">
              <w:rPr>
                <w:webHidden/>
              </w:rPr>
              <w:fldChar w:fldCharType="begin"/>
            </w:r>
            <w:r w:rsidR="00E6638B">
              <w:rPr>
                <w:webHidden/>
              </w:rPr>
              <w:instrText xml:space="preserve"> PAGEREF _Toc508829942 \h </w:instrText>
            </w:r>
            <w:r w:rsidR="00E6638B">
              <w:rPr>
                <w:webHidden/>
              </w:rPr>
            </w:r>
            <w:r w:rsidR="00E6638B">
              <w:rPr>
                <w:webHidden/>
              </w:rPr>
              <w:fldChar w:fldCharType="separate"/>
            </w:r>
            <w:r w:rsidR="00E6638B">
              <w:rPr>
                <w:webHidden/>
              </w:rPr>
              <w:t>13</w:t>
            </w:r>
            <w:r w:rsidR="00E6638B">
              <w:rPr>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43" w:history="1">
            <w:r w:rsidR="00E6638B" w:rsidRPr="008B0659">
              <w:rPr>
                <w:rStyle w:val="Hyperlink"/>
                <w:noProof/>
              </w:rPr>
              <w:t>3.1 Process</w:t>
            </w:r>
            <w:r w:rsidR="00E6638B">
              <w:rPr>
                <w:noProof/>
                <w:webHidden/>
              </w:rPr>
              <w:tab/>
            </w:r>
            <w:r w:rsidR="00E6638B">
              <w:rPr>
                <w:noProof/>
                <w:webHidden/>
              </w:rPr>
              <w:fldChar w:fldCharType="begin"/>
            </w:r>
            <w:r w:rsidR="00E6638B">
              <w:rPr>
                <w:noProof/>
                <w:webHidden/>
              </w:rPr>
              <w:instrText xml:space="preserve"> PAGEREF _Toc508829943 \h </w:instrText>
            </w:r>
            <w:r w:rsidR="00E6638B">
              <w:rPr>
                <w:noProof/>
                <w:webHidden/>
              </w:rPr>
            </w:r>
            <w:r w:rsidR="00E6638B">
              <w:rPr>
                <w:noProof/>
                <w:webHidden/>
              </w:rPr>
              <w:fldChar w:fldCharType="separate"/>
            </w:r>
            <w:r w:rsidR="00E6638B">
              <w:rPr>
                <w:noProof/>
                <w:webHidden/>
              </w:rPr>
              <w:t>13</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44" w:history="1">
            <w:r w:rsidR="00E6638B" w:rsidRPr="008B0659">
              <w:rPr>
                <w:rStyle w:val="Hyperlink"/>
                <w:noProof/>
              </w:rPr>
              <w:t>3.2 Data Collection</w:t>
            </w:r>
            <w:r w:rsidR="00E6638B">
              <w:rPr>
                <w:noProof/>
                <w:webHidden/>
              </w:rPr>
              <w:tab/>
            </w:r>
            <w:r w:rsidR="00E6638B">
              <w:rPr>
                <w:noProof/>
                <w:webHidden/>
              </w:rPr>
              <w:fldChar w:fldCharType="begin"/>
            </w:r>
            <w:r w:rsidR="00E6638B">
              <w:rPr>
                <w:noProof/>
                <w:webHidden/>
              </w:rPr>
              <w:instrText xml:space="preserve"> PAGEREF _Toc508829944 \h </w:instrText>
            </w:r>
            <w:r w:rsidR="00E6638B">
              <w:rPr>
                <w:noProof/>
                <w:webHidden/>
              </w:rPr>
            </w:r>
            <w:r w:rsidR="00E6638B">
              <w:rPr>
                <w:noProof/>
                <w:webHidden/>
              </w:rPr>
              <w:fldChar w:fldCharType="separate"/>
            </w:r>
            <w:r w:rsidR="00E6638B">
              <w:rPr>
                <w:noProof/>
                <w:webHidden/>
              </w:rPr>
              <w:t>14</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45" w:history="1">
            <w:r w:rsidR="00E6638B" w:rsidRPr="008B0659">
              <w:rPr>
                <w:rStyle w:val="Hyperlink"/>
                <w:noProof/>
              </w:rPr>
              <w:t>3.2 Preprocessing and Filtering Data</w:t>
            </w:r>
            <w:r w:rsidR="00E6638B">
              <w:rPr>
                <w:noProof/>
                <w:webHidden/>
              </w:rPr>
              <w:tab/>
            </w:r>
            <w:r w:rsidR="00E6638B">
              <w:rPr>
                <w:noProof/>
                <w:webHidden/>
              </w:rPr>
              <w:fldChar w:fldCharType="begin"/>
            </w:r>
            <w:r w:rsidR="00E6638B">
              <w:rPr>
                <w:noProof/>
                <w:webHidden/>
              </w:rPr>
              <w:instrText xml:space="preserve"> PAGEREF _Toc508829945 \h </w:instrText>
            </w:r>
            <w:r w:rsidR="00E6638B">
              <w:rPr>
                <w:noProof/>
                <w:webHidden/>
              </w:rPr>
            </w:r>
            <w:r w:rsidR="00E6638B">
              <w:rPr>
                <w:noProof/>
                <w:webHidden/>
              </w:rPr>
              <w:fldChar w:fldCharType="separate"/>
            </w:r>
            <w:r w:rsidR="00E6638B">
              <w:rPr>
                <w:noProof/>
                <w:webHidden/>
              </w:rPr>
              <w:t>16</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46" w:history="1">
            <w:r w:rsidR="00E6638B" w:rsidRPr="008B0659">
              <w:rPr>
                <w:rStyle w:val="Hyperlink"/>
                <w:noProof/>
              </w:rPr>
              <w:t>3.7 Training Machine Learning Model</w:t>
            </w:r>
            <w:r w:rsidR="00E6638B">
              <w:rPr>
                <w:noProof/>
                <w:webHidden/>
              </w:rPr>
              <w:tab/>
            </w:r>
            <w:r w:rsidR="00E6638B">
              <w:rPr>
                <w:noProof/>
                <w:webHidden/>
              </w:rPr>
              <w:fldChar w:fldCharType="begin"/>
            </w:r>
            <w:r w:rsidR="00E6638B">
              <w:rPr>
                <w:noProof/>
                <w:webHidden/>
              </w:rPr>
              <w:instrText xml:space="preserve"> PAGEREF _Toc508829946 \h </w:instrText>
            </w:r>
            <w:r w:rsidR="00E6638B">
              <w:rPr>
                <w:noProof/>
                <w:webHidden/>
              </w:rPr>
            </w:r>
            <w:r w:rsidR="00E6638B">
              <w:rPr>
                <w:noProof/>
                <w:webHidden/>
              </w:rPr>
              <w:fldChar w:fldCharType="separate"/>
            </w:r>
            <w:r w:rsidR="00E6638B">
              <w:rPr>
                <w:noProof/>
                <w:webHidden/>
              </w:rPr>
              <w:t>21</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47" w:history="1">
            <w:r w:rsidR="00E6638B" w:rsidRPr="008B0659">
              <w:rPr>
                <w:rStyle w:val="Hyperlink"/>
                <w:noProof/>
              </w:rPr>
              <w:t>3.7.7 Programming Language and Tools</w:t>
            </w:r>
            <w:r w:rsidR="00E6638B">
              <w:rPr>
                <w:noProof/>
                <w:webHidden/>
              </w:rPr>
              <w:tab/>
            </w:r>
            <w:r w:rsidR="00E6638B">
              <w:rPr>
                <w:noProof/>
                <w:webHidden/>
              </w:rPr>
              <w:fldChar w:fldCharType="begin"/>
            </w:r>
            <w:r w:rsidR="00E6638B">
              <w:rPr>
                <w:noProof/>
                <w:webHidden/>
              </w:rPr>
              <w:instrText xml:space="preserve"> PAGEREF _Toc508829947 \h </w:instrText>
            </w:r>
            <w:r w:rsidR="00E6638B">
              <w:rPr>
                <w:noProof/>
                <w:webHidden/>
              </w:rPr>
            </w:r>
            <w:r w:rsidR="00E6638B">
              <w:rPr>
                <w:noProof/>
                <w:webHidden/>
              </w:rPr>
              <w:fldChar w:fldCharType="separate"/>
            </w:r>
            <w:r w:rsidR="00E6638B">
              <w:rPr>
                <w:noProof/>
                <w:webHidden/>
              </w:rPr>
              <w:t>21</w:t>
            </w:r>
            <w:r w:rsidR="00E6638B">
              <w:rPr>
                <w:noProof/>
                <w:webHidden/>
              </w:rPr>
              <w:fldChar w:fldCharType="end"/>
            </w:r>
          </w:hyperlink>
        </w:p>
        <w:p w:rsidR="00E6638B" w:rsidRDefault="007B6C89">
          <w:pPr>
            <w:pStyle w:val="TOC3"/>
            <w:rPr>
              <w:rFonts w:asciiTheme="minorHAnsi" w:eastAsiaTheme="minorEastAsia" w:hAnsiTheme="minorHAnsi"/>
              <w:noProof/>
              <w:sz w:val="22"/>
            </w:rPr>
          </w:pPr>
          <w:hyperlink w:anchor="_Toc508829948" w:history="1">
            <w:r w:rsidR="00E6638B" w:rsidRPr="008B0659">
              <w:rPr>
                <w:rStyle w:val="Hyperlink"/>
                <w:noProof/>
              </w:rPr>
              <w:t>3.7.7 Long Short-term Memory Network</w:t>
            </w:r>
            <w:r w:rsidR="00E6638B">
              <w:rPr>
                <w:noProof/>
                <w:webHidden/>
              </w:rPr>
              <w:tab/>
            </w:r>
            <w:r w:rsidR="00E6638B">
              <w:rPr>
                <w:noProof/>
                <w:webHidden/>
              </w:rPr>
              <w:fldChar w:fldCharType="begin"/>
            </w:r>
            <w:r w:rsidR="00E6638B">
              <w:rPr>
                <w:noProof/>
                <w:webHidden/>
              </w:rPr>
              <w:instrText xml:space="preserve"> PAGEREF _Toc508829948 \h </w:instrText>
            </w:r>
            <w:r w:rsidR="00E6638B">
              <w:rPr>
                <w:noProof/>
                <w:webHidden/>
              </w:rPr>
            </w:r>
            <w:r w:rsidR="00E6638B">
              <w:rPr>
                <w:noProof/>
                <w:webHidden/>
              </w:rPr>
              <w:fldChar w:fldCharType="separate"/>
            </w:r>
            <w:r w:rsidR="00E6638B">
              <w:rPr>
                <w:noProof/>
                <w:webHidden/>
              </w:rPr>
              <w:t>22</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49" w:history="1">
            <w:r w:rsidR="00E6638B" w:rsidRPr="008B0659">
              <w:rPr>
                <w:rStyle w:val="Hyperlink"/>
                <w:noProof/>
              </w:rPr>
              <w:t>3.8 Nearest neighbour</w:t>
            </w:r>
            <w:r w:rsidR="00E6638B">
              <w:rPr>
                <w:noProof/>
                <w:webHidden/>
              </w:rPr>
              <w:tab/>
            </w:r>
            <w:r w:rsidR="00E6638B">
              <w:rPr>
                <w:noProof/>
                <w:webHidden/>
              </w:rPr>
              <w:fldChar w:fldCharType="begin"/>
            </w:r>
            <w:r w:rsidR="00E6638B">
              <w:rPr>
                <w:noProof/>
                <w:webHidden/>
              </w:rPr>
              <w:instrText xml:space="preserve"> PAGEREF _Toc508829949 \h </w:instrText>
            </w:r>
            <w:r w:rsidR="00E6638B">
              <w:rPr>
                <w:noProof/>
                <w:webHidden/>
              </w:rPr>
            </w:r>
            <w:r w:rsidR="00E6638B">
              <w:rPr>
                <w:noProof/>
                <w:webHidden/>
              </w:rPr>
              <w:fldChar w:fldCharType="separate"/>
            </w:r>
            <w:r w:rsidR="00E6638B">
              <w:rPr>
                <w:noProof/>
                <w:webHidden/>
              </w:rPr>
              <w:t>23</w:t>
            </w:r>
            <w:r w:rsidR="00E6638B">
              <w:rPr>
                <w:noProof/>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50" w:history="1">
            <w:r w:rsidR="00E6638B" w:rsidRPr="008B0659">
              <w:rPr>
                <w:rStyle w:val="Hyperlink"/>
                <w:noProof/>
              </w:rPr>
              <w:t>3.9 Load Forecasting</w:t>
            </w:r>
            <w:r w:rsidR="00E6638B">
              <w:rPr>
                <w:noProof/>
                <w:webHidden/>
              </w:rPr>
              <w:tab/>
            </w:r>
            <w:r w:rsidR="00E6638B">
              <w:rPr>
                <w:noProof/>
                <w:webHidden/>
              </w:rPr>
              <w:fldChar w:fldCharType="begin"/>
            </w:r>
            <w:r w:rsidR="00E6638B">
              <w:rPr>
                <w:noProof/>
                <w:webHidden/>
              </w:rPr>
              <w:instrText xml:space="preserve"> PAGEREF _Toc508829950 \h </w:instrText>
            </w:r>
            <w:r w:rsidR="00E6638B">
              <w:rPr>
                <w:noProof/>
                <w:webHidden/>
              </w:rPr>
            </w:r>
            <w:r w:rsidR="00E6638B">
              <w:rPr>
                <w:noProof/>
                <w:webHidden/>
              </w:rPr>
              <w:fldChar w:fldCharType="separate"/>
            </w:r>
            <w:r w:rsidR="00E6638B">
              <w:rPr>
                <w:noProof/>
                <w:webHidden/>
              </w:rPr>
              <w:t>24</w:t>
            </w:r>
            <w:r w:rsidR="00E6638B">
              <w:rPr>
                <w:noProof/>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51" w:history="1">
            <w:r w:rsidR="00E6638B" w:rsidRPr="008B0659">
              <w:rPr>
                <w:rStyle w:val="Hyperlink"/>
              </w:rPr>
              <w:t>CHAPTER 04</w:t>
            </w:r>
            <w:r w:rsidR="00E6638B">
              <w:rPr>
                <w:webHidden/>
              </w:rPr>
              <w:tab/>
            </w:r>
            <w:r w:rsidR="00E6638B">
              <w:rPr>
                <w:webHidden/>
              </w:rPr>
              <w:fldChar w:fldCharType="begin"/>
            </w:r>
            <w:r w:rsidR="00E6638B">
              <w:rPr>
                <w:webHidden/>
              </w:rPr>
              <w:instrText xml:space="preserve"> PAGEREF _Toc508829951 \h </w:instrText>
            </w:r>
            <w:r w:rsidR="00E6638B">
              <w:rPr>
                <w:webHidden/>
              </w:rPr>
            </w:r>
            <w:r w:rsidR="00E6638B">
              <w:rPr>
                <w:webHidden/>
              </w:rPr>
              <w:fldChar w:fldCharType="separate"/>
            </w:r>
            <w:r w:rsidR="00E6638B">
              <w:rPr>
                <w:webHidden/>
              </w:rPr>
              <w:t>25</w:t>
            </w:r>
            <w:r w:rsidR="00E6638B">
              <w:rPr>
                <w:webHidden/>
              </w:rPr>
              <w:fldChar w:fldCharType="end"/>
            </w:r>
          </w:hyperlink>
        </w:p>
        <w:p w:rsidR="00E6638B" w:rsidRDefault="007B6C89">
          <w:pPr>
            <w:pStyle w:val="TOC2"/>
            <w:tabs>
              <w:tab w:val="right" w:leader="dot" w:pos="9017"/>
            </w:tabs>
            <w:rPr>
              <w:rFonts w:asciiTheme="minorHAnsi" w:eastAsiaTheme="minorEastAsia" w:hAnsiTheme="minorHAnsi"/>
              <w:noProof/>
              <w:sz w:val="22"/>
            </w:rPr>
          </w:pPr>
          <w:hyperlink w:anchor="_Toc508829952" w:history="1">
            <w:r w:rsidR="00E6638B" w:rsidRPr="008B0659">
              <w:rPr>
                <w:rStyle w:val="Hyperlink"/>
                <w:rFonts w:eastAsia="Times New Roman"/>
                <w:noProof/>
              </w:rPr>
              <w:t>Experimental Setup &amp; Result Analysis</w:t>
            </w:r>
            <w:r w:rsidR="00E6638B">
              <w:rPr>
                <w:noProof/>
                <w:webHidden/>
              </w:rPr>
              <w:tab/>
            </w:r>
            <w:r w:rsidR="00E6638B">
              <w:rPr>
                <w:noProof/>
                <w:webHidden/>
              </w:rPr>
              <w:fldChar w:fldCharType="begin"/>
            </w:r>
            <w:r w:rsidR="00E6638B">
              <w:rPr>
                <w:noProof/>
                <w:webHidden/>
              </w:rPr>
              <w:instrText xml:space="preserve"> PAGEREF _Toc508829952 \h </w:instrText>
            </w:r>
            <w:r w:rsidR="00E6638B">
              <w:rPr>
                <w:noProof/>
                <w:webHidden/>
              </w:rPr>
            </w:r>
            <w:r w:rsidR="00E6638B">
              <w:rPr>
                <w:noProof/>
                <w:webHidden/>
              </w:rPr>
              <w:fldChar w:fldCharType="separate"/>
            </w:r>
            <w:r w:rsidR="00E6638B">
              <w:rPr>
                <w:noProof/>
                <w:webHidden/>
              </w:rPr>
              <w:t>25</w:t>
            </w:r>
            <w:r w:rsidR="00E6638B">
              <w:rPr>
                <w:noProof/>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53" w:history="1">
            <w:r w:rsidR="00E6638B" w:rsidRPr="008B0659">
              <w:rPr>
                <w:rStyle w:val="Hyperlink"/>
              </w:rPr>
              <w:t>CHAPTER 05</w:t>
            </w:r>
            <w:r w:rsidR="00E6638B">
              <w:rPr>
                <w:webHidden/>
              </w:rPr>
              <w:tab/>
            </w:r>
            <w:r w:rsidR="00E6638B">
              <w:rPr>
                <w:webHidden/>
              </w:rPr>
              <w:fldChar w:fldCharType="begin"/>
            </w:r>
            <w:r w:rsidR="00E6638B">
              <w:rPr>
                <w:webHidden/>
              </w:rPr>
              <w:instrText xml:space="preserve"> PAGEREF _Toc508829953 \h </w:instrText>
            </w:r>
            <w:r w:rsidR="00E6638B">
              <w:rPr>
                <w:webHidden/>
              </w:rPr>
            </w:r>
            <w:r w:rsidR="00E6638B">
              <w:rPr>
                <w:webHidden/>
              </w:rPr>
              <w:fldChar w:fldCharType="separate"/>
            </w:r>
            <w:r w:rsidR="00E6638B">
              <w:rPr>
                <w:webHidden/>
              </w:rPr>
              <w:t>37</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54" w:history="1">
            <w:r w:rsidR="00E6638B" w:rsidRPr="008B0659">
              <w:rPr>
                <w:rStyle w:val="Hyperlink"/>
              </w:rPr>
              <w:t>Conclusion &amp; Future Work</w:t>
            </w:r>
            <w:r w:rsidR="00E6638B">
              <w:rPr>
                <w:webHidden/>
              </w:rPr>
              <w:tab/>
            </w:r>
            <w:r w:rsidR="00E6638B">
              <w:rPr>
                <w:webHidden/>
              </w:rPr>
              <w:fldChar w:fldCharType="begin"/>
            </w:r>
            <w:r w:rsidR="00E6638B">
              <w:rPr>
                <w:webHidden/>
              </w:rPr>
              <w:instrText xml:space="preserve"> PAGEREF _Toc508829954 \h </w:instrText>
            </w:r>
            <w:r w:rsidR="00E6638B">
              <w:rPr>
                <w:webHidden/>
              </w:rPr>
            </w:r>
            <w:r w:rsidR="00E6638B">
              <w:rPr>
                <w:webHidden/>
              </w:rPr>
              <w:fldChar w:fldCharType="separate"/>
            </w:r>
            <w:r w:rsidR="00E6638B">
              <w:rPr>
                <w:webHidden/>
              </w:rPr>
              <w:t>37</w:t>
            </w:r>
            <w:r w:rsidR="00E6638B">
              <w:rPr>
                <w:webHidden/>
              </w:rPr>
              <w:fldChar w:fldCharType="end"/>
            </w:r>
          </w:hyperlink>
        </w:p>
        <w:p w:rsidR="00E6638B" w:rsidRDefault="007B6C89">
          <w:pPr>
            <w:pStyle w:val="TOC1"/>
            <w:rPr>
              <w:rFonts w:asciiTheme="minorHAnsi" w:eastAsiaTheme="minorEastAsia" w:hAnsiTheme="minorHAnsi" w:cstheme="minorBidi"/>
              <w:b w:val="0"/>
              <w:sz w:val="22"/>
            </w:rPr>
          </w:pPr>
          <w:hyperlink w:anchor="_Toc508829955" w:history="1">
            <w:r w:rsidR="00E6638B" w:rsidRPr="008B0659">
              <w:rPr>
                <w:rStyle w:val="Hyperlink"/>
              </w:rPr>
              <w:t>Reference</w:t>
            </w:r>
            <w:r w:rsidR="00E6638B">
              <w:rPr>
                <w:webHidden/>
              </w:rPr>
              <w:tab/>
            </w:r>
            <w:r w:rsidR="00E6638B">
              <w:rPr>
                <w:webHidden/>
              </w:rPr>
              <w:fldChar w:fldCharType="begin"/>
            </w:r>
            <w:r w:rsidR="00E6638B">
              <w:rPr>
                <w:webHidden/>
              </w:rPr>
              <w:instrText xml:space="preserve"> PAGEREF _Toc508829955 \h </w:instrText>
            </w:r>
            <w:r w:rsidR="00E6638B">
              <w:rPr>
                <w:webHidden/>
              </w:rPr>
            </w:r>
            <w:r w:rsidR="00E6638B">
              <w:rPr>
                <w:webHidden/>
              </w:rPr>
              <w:fldChar w:fldCharType="separate"/>
            </w:r>
            <w:r w:rsidR="00E6638B">
              <w:rPr>
                <w:webHidden/>
              </w:rPr>
              <w:t>38</w:t>
            </w:r>
            <w:r w:rsidR="00E6638B">
              <w:rPr>
                <w:webHidden/>
              </w:rPr>
              <w:fldChar w:fldCharType="end"/>
            </w:r>
          </w:hyperlink>
        </w:p>
        <w:p w:rsidR="00BC1C79" w:rsidRDefault="00BC1C79" w:rsidP="009A6FD3">
          <w:pPr>
            <w:spacing w:line="360" w:lineRule="auto"/>
          </w:pPr>
          <w:r>
            <w:rPr>
              <w:b/>
              <w:bCs/>
              <w:noProof/>
            </w:rPr>
            <w:fldChar w:fldCharType="end"/>
          </w:r>
        </w:p>
      </w:sdtContent>
    </w:sdt>
    <w:p w:rsidR="00BD2FEA" w:rsidRPr="009D4783" w:rsidRDefault="00753489" w:rsidP="009A6FD3">
      <w:pPr>
        <w:spacing w:line="360" w:lineRule="auto"/>
        <w:rPr>
          <w:rFonts w:cs="Times New Roman"/>
        </w:rPr>
      </w:pPr>
      <w:r w:rsidRPr="009D4783">
        <w:rPr>
          <w:rFonts w:cs="Times New Roman"/>
        </w:rPr>
        <w:br w:type="page"/>
      </w:r>
    </w:p>
    <w:p w:rsidR="00BD2FEA" w:rsidRPr="008E2A08" w:rsidRDefault="00BD2FEA" w:rsidP="009A6FD3">
      <w:pPr>
        <w:pStyle w:val="Heading1"/>
        <w:spacing w:line="360" w:lineRule="auto"/>
      </w:pPr>
      <w:bookmarkStart w:id="4" w:name="_Toc508829923"/>
      <w:r w:rsidRPr="008E2A08">
        <w:lastRenderedPageBreak/>
        <w:t xml:space="preserve">List of </w:t>
      </w:r>
      <w:r w:rsidR="0035110D" w:rsidRPr="008E2A08">
        <w:t>Figure</w:t>
      </w:r>
      <w:bookmarkEnd w:id="4"/>
    </w:p>
    <w:p w:rsidR="00BD2FEA" w:rsidRPr="009D4783" w:rsidRDefault="00BD2FEA" w:rsidP="009A6FD3">
      <w:pPr>
        <w:spacing w:line="360" w:lineRule="auto"/>
        <w:rPr>
          <w:rFonts w:cs="Times New Roman"/>
        </w:rPr>
      </w:pPr>
    </w:p>
    <w:p w:rsidR="00BD2FEA" w:rsidRPr="009D4783" w:rsidRDefault="003A08E4" w:rsidP="009A6FD3">
      <w:pPr>
        <w:spacing w:after="240" w:line="360" w:lineRule="auto"/>
        <w:rPr>
          <w:rFonts w:cs="Times New Roman"/>
          <w:noProof/>
        </w:rPr>
      </w:pPr>
      <w:r>
        <w:rPr>
          <w:rFonts w:cs="Times New Roman"/>
          <w:noProof/>
        </w:rPr>
        <w:t>Figure</w:t>
      </w:r>
      <w:r w:rsidR="00E33BAD" w:rsidRPr="009D4783">
        <w:rPr>
          <w:rFonts w:cs="Times New Roman"/>
          <w:noProof/>
        </w:rPr>
        <w:t xml:space="preserve"> 1: </w:t>
      </w:r>
      <w:r>
        <w:rPr>
          <w:rFonts w:cs="Times New Roman"/>
          <w:noProof/>
        </w:rPr>
        <w:t>Naïve bayes classifier workflow</w:t>
      </w:r>
      <w:r w:rsidR="00913D08">
        <w:rPr>
          <w:rFonts w:cs="Times New Roman"/>
          <w:noProof/>
        </w:rPr>
        <w:t>……………………………………………………7</w:t>
      </w:r>
    </w:p>
    <w:p w:rsidR="00A9790C" w:rsidRPr="009D4783" w:rsidRDefault="003A08E4" w:rsidP="009A6FD3">
      <w:pPr>
        <w:spacing w:line="360" w:lineRule="auto"/>
        <w:rPr>
          <w:rFonts w:cs="Times New Roman"/>
          <w:sz w:val="28"/>
        </w:rPr>
      </w:pPr>
      <w:r>
        <w:rPr>
          <w:rFonts w:cs="Times New Roman"/>
          <w:noProof/>
        </w:rPr>
        <w:t>Figure</w:t>
      </w:r>
      <w:r w:rsidR="00A9790C" w:rsidRPr="009D4783">
        <w:rPr>
          <w:rFonts w:cs="Times New Roman"/>
          <w:noProof/>
        </w:rPr>
        <w:t xml:space="preserve"> 2: </w:t>
      </w:r>
      <w:r w:rsidR="00A9790C" w:rsidRPr="009D4783">
        <w:rPr>
          <w:rFonts w:cs="Times New Roman"/>
        </w:rPr>
        <w:t>Naïve Bayes Algorithm</w:t>
      </w:r>
      <w:r>
        <w:rPr>
          <w:rFonts w:cs="Times New Roman"/>
        </w:rPr>
        <w:t>.</w:t>
      </w:r>
      <w:r w:rsidR="00913D08">
        <w:rPr>
          <w:rFonts w:cs="Times New Roman"/>
          <w:noProof/>
        </w:rPr>
        <w:t>…………………………………………………………….8</w:t>
      </w:r>
    </w:p>
    <w:p w:rsidR="00A9790C" w:rsidRPr="009D4783" w:rsidRDefault="003A08E4" w:rsidP="009A6FD3">
      <w:pPr>
        <w:spacing w:line="360" w:lineRule="auto"/>
        <w:rPr>
          <w:rFonts w:cs="Times New Roman"/>
          <w:sz w:val="28"/>
        </w:rPr>
      </w:pPr>
      <w:r>
        <w:rPr>
          <w:rFonts w:cs="Times New Roman"/>
          <w:noProof/>
        </w:rPr>
        <w:t>Figure</w:t>
      </w:r>
      <w:r w:rsidR="00A9790C" w:rsidRPr="009D4783">
        <w:rPr>
          <w:rFonts w:cs="Times New Roman"/>
          <w:noProof/>
        </w:rPr>
        <w:t xml:space="preserve"> 3: Proposed Model’s workflow</w:t>
      </w:r>
      <w:r w:rsidR="00913D08">
        <w:rPr>
          <w:rFonts w:cs="Times New Roman"/>
          <w:noProof/>
        </w:rPr>
        <w:t>………………………………………………………</w:t>
      </w:r>
      <w:r w:rsidR="0035110D">
        <w:rPr>
          <w:rFonts w:cs="Times New Roman"/>
          <w:noProof/>
        </w:rPr>
        <w:t>.</w:t>
      </w:r>
      <w:r w:rsidR="00913D08">
        <w:rPr>
          <w:rFonts w:cs="Times New Roman"/>
          <w:noProof/>
        </w:rPr>
        <w:t>10</w:t>
      </w:r>
    </w:p>
    <w:p w:rsidR="00895DF2" w:rsidRPr="009D4783" w:rsidRDefault="003A08E4" w:rsidP="009A6FD3">
      <w:pPr>
        <w:spacing w:line="360" w:lineRule="auto"/>
        <w:rPr>
          <w:rFonts w:cs="Times New Roman"/>
          <w:sz w:val="28"/>
        </w:rPr>
      </w:pPr>
      <w:r>
        <w:rPr>
          <w:rFonts w:cs="Times New Roman"/>
          <w:noProof/>
        </w:rPr>
        <w:t>Figure</w:t>
      </w:r>
      <w:r w:rsidR="00A9790C" w:rsidRPr="009D4783">
        <w:rPr>
          <w:rFonts w:cs="Times New Roman"/>
          <w:noProof/>
        </w:rPr>
        <w:t xml:space="preserve"> 4</w:t>
      </w:r>
      <w:r w:rsidR="00895DF2" w:rsidRPr="009D4783">
        <w:rPr>
          <w:rFonts w:cs="Times New Roman"/>
          <w:noProof/>
        </w:rPr>
        <w:t>:</w:t>
      </w:r>
      <w:r w:rsidR="00A9790C" w:rsidRPr="009D4783">
        <w:rPr>
          <w:rFonts w:cs="Times New Roman"/>
        </w:rPr>
        <w:t xml:space="preserve"> Twi</w:t>
      </w:r>
      <w:r>
        <w:rPr>
          <w:rFonts w:cs="Times New Roman"/>
        </w:rPr>
        <w:t>tter advanced search</w:t>
      </w:r>
      <w:r w:rsidR="00913D08">
        <w:rPr>
          <w:rFonts w:cs="Times New Roman"/>
          <w:noProof/>
        </w:rPr>
        <w:t>…………………………………………………………...12</w:t>
      </w:r>
    </w:p>
    <w:p w:rsidR="00E33BAD" w:rsidRPr="009D4783" w:rsidRDefault="003A08E4" w:rsidP="009A6FD3">
      <w:pPr>
        <w:spacing w:after="240"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5</w:t>
      </w:r>
      <w:r w:rsidR="00E33BAD" w:rsidRPr="009D4783">
        <w:rPr>
          <w:rFonts w:cs="Times New Roman"/>
        </w:rPr>
        <w:t xml:space="preserve">: Data before processing in JSON </w:t>
      </w:r>
      <w:r w:rsidR="00913D08">
        <w:rPr>
          <w:rFonts w:cs="Times New Roman"/>
        </w:rPr>
        <w:t>format</w:t>
      </w:r>
      <w:r w:rsidR="00913D08">
        <w:rPr>
          <w:rFonts w:cs="Times New Roman"/>
          <w:noProof/>
        </w:rPr>
        <w:t>…………………………………………...13</w:t>
      </w:r>
    </w:p>
    <w:p w:rsidR="00E33BAD" w:rsidRPr="009D4783" w:rsidRDefault="003A08E4" w:rsidP="009A6FD3">
      <w:pPr>
        <w:spacing w:after="240" w:line="360" w:lineRule="auto"/>
        <w:rPr>
          <w:rFonts w:cs="Times New Roman"/>
        </w:rPr>
      </w:pPr>
      <w:r>
        <w:rPr>
          <w:rFonts w:cs="Times New Roman"/>
        </w:rPr>
        <w:t>Figure</w:t>
      </w:r>
      <w:r w:rsidR="00A9790C" w:rsidRPr="009D4783">
        <w:rPr>
          <w:rFonts w:cs="Times New Roman"/>
        </w:rPr>
        <w:t xml:space="preserve"> 6</w:t>
      </w:r>
      <w:r w:rsidR="00913D08">
        <w:rPr>
          <w:rFonts w:cs="Times New Roman"/>
        </w:rPr>
        <w:t>: Data after processing</w:t>
      </w:r>
      <w:r w:rsidR="00913D08" w:rsidRPr="009D4783">
        <w:rPr>
          <w:rFonts w:cs="Times New Roman"/>
          <w:noProof/>
        </w:rPr>
        <w:t xml:space="preserve"> </w:t>
      </w:r>
      <w:r w:rsidR="00913D08">
        <w:rPr>
          <w:rFonts w:cs="Times New Roman"/>
          <w:noProof/>
        </w:rPr>
        <w:t>…………….……………………………………………</w:t>
      </w:r>
      <w:r>
        <w:rPr>
          <w:rFonts w:cs="Times New Roman"/>
          <w:noProof/>
        </w:rPr>
        <w:t>...</w:t>
      </w:r>
      <w:r w:rsidR="00913D08">
        <w:rPr>
          <w:rFonts w:cs="Times New Roman"/>
          <w:noProof/>
        </w:rPr>
        <w:t>...14</w:t>
      </w:r>
    </w:p>
    <w:p w:rsidR="00E33BAD" w:rsidRPr="009D4783" w:rsidRDefault="003A08E4" w:rsidP="009A6FD3">
      <w:pPr>
        <w:spacing w:after="240" w:line="360" w:lineRule="auto"/>
        <w:rPr>
          <w:rFonts w:cs="Times New Roman"/>
          <w:szCs w:val="24"/>
        </w:rPr>
      </w:pPr>
      <w:r>
        <w:rPr>
          <w:rFonts w:cs="Times New Roman"/>
          <w:szCs w:val="24"/>
        </w:rPr>
        <w:t>Figure</w:t>
      </w:r>
      <w:r w:rsidR="00714DF5" w:rsidRPr="009D4783">
        <w:rPr>
          <w:rFonts w:cs="Times New Roman"/>
          <w:szCs w:val="24"/>
        </w:rPr>
        <w:t xml:space="preserve"> </w:t>
      </w:r>
      <w:r w:rsidR="00A9790C" w:rsidRPr="009D4783">
        <w:rPr>
          <w:rFonts w:cs="Times New Roman"/>
          <w:szCs w:val="24"/>
        </w:rPr>
        <w:t>7</w:t>
      </w:r>
      <w:r w:rsidR="00C24287">
        <w:rPr>
          <w:rFonts w:cs="Times New Roman"/>
          <w:szCs w:val="24"/>
        </w:rPr>
        <w:t xml:space="preserve"> S</w:t>
      </w:r>
      <w:r w:rsidR="00913D08">
        <w:rPr>
          <w:rFonts w:cs="Times New Roman"/>
          <w:szCs w:val="24"/>
        </w:rPr>
        <w:t>entence polarity</w:t>
      </w:r>
      <w:r w:rsidR="00913D08" w:rsidRPr="009D4783">
        <w:rPr>
          <w:rFonts w:cs="Times New Roman"/>
          <w:noProof/>
        </w:rPr>
        <w:t xml:space="preserve"> </w:t>
      </w:r>
      <w:r w:rsidR="00913D08">
        <w:rPr>
          <w:rFonts w:cs="Times New Roman"/>
          <w:noProof/>
        </w:rPr>
        <w:t>…………….…………………………………………………...</w:t>
      </w:r>
      <w:r>
        <w:rPr>
          <w:rFonts w:cs="Times New Roman"/>
          <w:noProof/>
        </w:rPr>
        <w:t>...</w:t>
      </w:r>
      <w:r w:rsidR="00913D08">
        <w:rPr>
          <w:rFonts w:cs="Times New Roman"/>
          <w:noProof/>
        </w:rPr>
        <w:t>16</w:t>
      </w:r>
    </w:p>
    <w:p w:rsidR="00E33BAD" w:rsidRPr="009D4783" w:rsidRDefault="003A08E4" w:rsidP="009A6FD3">
      <w:pPr>
        <w:spacing w:line="360" w:lineRule="auto"/>
      </w:pPr>
      <w:bookmarkStart w:id="5" w:name="_Toc500951704"/>
      <w:bookmarkStart w:id="6" w:name="_Toc501006939"/>
      <w:bookmarkStart w:id="7" w:name="_Toc501009584"/>
      <w:r>
        <w:t>Figure</w:t>
      </w:r>
      <w:r w:rsidR="00714DF5" w:rsidRPr="009D4783">
        <w:t xml:space="preserve"> </w:t>
      </w:r>
      <w:r w:rsidR="00A9790C" w:rsidRPr="009D4783">
        <w:t>8</w:t>
      </w:r>
      <w:r w:rsidR="00E33BAD" w:rsidRPr="009D4783">
        <w:t>: Initial polarity graph</w:t>
      </w:r>
      <w:bookmarkEnd w:id="5"/>
      <w:bookmarkEnd w:id="6"/>
      <w:bookmarkEnd w:id="7"/>
      <w:r>
        <w:t xml:space="preserve"> </w:t>
      </w:r>
      <w:r w:rsidR="00913D08">
        <w:rPr>
          <w:noProof/>
        </w:rPr>
        <w:t>………………………………………………………………17</w:t>
      </w:r>
    </w:p>
    <w:p w:rsidR="00E33BAD" w:rsidRPr="009D4783" w:rsidRDefault="003A08E4" w:rsidP="009A6FD3">
      <w:pPr>
        <w:spacing w:after="240" w:line="360" w:lineRule="auto"/>
        <w:rPr>
          <w:rFonts w:cs="Times New Roman"/>
        </w:rPr>
      </w:pPr>
      <w:r>
        <w:rPr>
          <w:rFonts w:cs="Times New Roman"/>
        </w:rPr>
        <w:t>Figure</w:t>
      </w:r>
      <w:r w:rsidR="00A9790C" w:rsidRPr="009D4783">
        <w:rPr>
          <w:rFonts w:cs="Times New Roman"/>
        </w:rPr>
        <w:t xml:space="preserve"> 9</w:t>
      </w:r>
      <w:r>
        <w:rPr>
          <w:rFonts w:cs="Times New Roman"/>
        </w:rPr>
        <w:t>: Processor sentiment graph</w:t>
      </w:r>
      <w:r w:rsidR="00913D08">
        <w:rPr>
          <w:rFonts w:cs="Times New Roman"/>
          <w:noProof/>
        </w:rPr>
        <w:t>………………………………………………………...</w:t>
      </w:r>
      <w:r>
        <w:rPr>
          <w:rFonts w:cs="Times New Roman"/>
          <w:noProof/>
        </w:rPr>
        <w:t>.</w:t>
      </w:r>
      <w:r w:rsidR="00C24287">
        <w:rPr>
          <w:rFonts w:cs="Times New Roman"/>
          <w:noProof/>
        </w:rPr>
        <w:t>19</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10</w:t>
      </w:r>
      <w:r w:rsidR="00E33BAD" w:rsidRPr="009D4783">
        <w:rPr>
          <w:rFonts w:cs="Times New Roman"/>
        </w:rPr>
        <w:t xml:space="preserve">: </w:t>
      </w:r>
      <w:r w:rsidR="00B54BBF" w:rsidRPr="009D4783">
        <w:rPr>
          <w:rFonts w:cs="Times New Roman"/>
        </w:rPr>
        <w:t>Camera</w:t>
      </w:r>
      <w:r w:rsidR="00E33BAD" w:rsidRPr="009D4783">
        <w:rPr>
          <w:rFonts w:cs="Times New Roman"/>
        </w:rPr>
        <w:t xml:space="preserve"> sentiment graph </w:t>
      </w:r>
      <w:r w:rsidR="00913D08">
        <w:rPr>
          <w:rFonts w:cs="Times New Roman"/>
          <w:noProof/>
        </w:rPr>
        <w:t>…</w:t>
      </w:r>
      <w:r w:rsidR="00224B41">
        <w:rPr>
          <w:rFonts w:cs="Times New Roman"/>
          <w:noProof/>
        </w:rPr>
        <w:t>.</w:t>
      </w:r>
      <w:r w:rsidR="00913D08">
        <w:rPr>
          <w:rFonts w:cs="Times New Roman"/>
          <w:noProof/>
        </w:rPr>
        <w:t>……………………………………………………</w:t>
      </w:r>
      <w:r>
        <w:rPr>
          <w:rFonts w:cs="Times New Roman"/>
          <w:noProof/>
        </w:rPr>
        <w:t>...</w:t>
      </w:r>
      <w:r w:rsidR="00C24287">
        <w:rPr>
          <w:rFonts w:cs="Times New Roman"/>
          <w:noProof/>
        </w:rPr>
        <w:t>20</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11</w:t>
      </w:r>
      <w:r w:rsidR="00E33BAD" w:rsidRPr="009D4783">
        <w:rPr>
          <w:rFonts w:cs="Times New Roman"/>
        </w:rPr>
        <w:t xml:space="preserve">: </w:t>
      </w:r>
      <w:r w:rsidR="00B54BBF" w:rsidRPr="009D4783">
        <w:rPr>
          <w:rFonts w:cs="Times New Roman"/>
        </w:rPr>
        <w:t>Battery</w:t>
      </w:r>
      <w:r w:rsidR="00E33BAD" w:rsidRPr="009D4783">
        <w:rPr>
          <w:rFonts w:cs="Times New Roman"/>
        </w:rPr>
        <w:t xml:space="preserve"> sentiment graph </w:t>
      </w:r>
      <w:r>
        <w:rPr>
          <w:rFonts w:cs="Times New Roman"/>
        </w:rPr>
        <w:t>…</w:t>
      </w:r>
      <w:r w:rsidR="00913D08">
        <w:rPr>
          <w:rFonts w:cs="Times New Roman"/>
          <w:noProof/>
        </w:rPr>
        <w:t>……</w:t>
      </w:r>
      <w:r w:rsidR="00224B41">
        <w:rPr>
          <w:rFonts w:cs="Times New Roman"/>
          <w:noProof/>
        </w:rPr>
        <w:t>.</w:t>
      </w:r>
      <w:r w:rsidR="00C24287">
        <w:rPr>
          <w:rFonts w:cs="Times New Roman"/>
          <w:noProof/>
        </w:rPr>
        <w:t>…………………………………………………21</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12</w:t>
      </w:r>
      <w:r w:rsidR="00E33BAD" w:rsidRPr="009D4783">
        <w:rPr>
          <w:rFonts w:cs="Times New Roman"/>
        </w:rPr>
        <w:t>: P</w:t>
      </w:r>
      <w:r w:rsidR="00B54BBF" w:rsidRPr="009D4783">
        <w:rPr>
          <w:rFonts w:cs="Times New Roman"/>
        </w:rPr>
        <w:t>rice</w:t>
      </w:r>
      <w:r w:rsidR="00224B41">
        <w:rPr>
          <w:rFonts w:cs="Times New Roman"/>
        </w:rPr>
        <w:t xml:space="preserve"> sentiment graph</w:t>
      </w:r>
      <w:r w:rsidR="00913D08" w:rsidRPr="009D4783">
        <w:rPr>
          <w:rFonts w:cs="Times New Roman"/>
          <w:noProof/>
        </w:rPr>
        <w:t xml:space="preserve"> </w:t>
      </w:r>
      <w:r w:rsidR="00913D08">
        <w:rPr>
          <w:rFonts w:cs="Times New Roman"/>
          <w:noProof/>
        </w:rPr>
        <w:t>………</w:t>
      </w:r>
      <w:r w:rsidR="00224B41">
        <w:rPr>
          <w:rFonts w:cs="Times New Roman"/>
          <w:noProof/>
        </w:rPr>
        <w:t>.</w:t>
      </w:r>
      <w:r w:rsidR="00C24287">
        <w:rPr>
          <w:rFonts w:cs="Times New Roman"/>
          <w:noProof/>
        </w:rPr>
        <w:t>……………………………………………………22</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13</w:t>
      </w:r>
      <w:r w:rsidR="00E33BAD" w:rsidRPr="009D4783">
        <w:rPr>
          <w:rFonts w:cs="Times New Roman"/>
        </w:rPr>
        <w:t xml:space="preserve">: </w:t>
      </w:r>
      <w:r w:rsidR="00B54BBF" w:rsidRPr="009D4783">
        <w:rPr>
          <w:rFonts w:cs="Times New Roman"/>
        </w:rPr>
        <w:t>Display</w:t>
      </w:r>
      <w:r w:rsidR="00224B41">
        <w:rPr>
          <w:rFonts w:cs="Times New Roman"/>
        </w:rPr>
        <w:t xml:space="preserve"> sentiment graph</w:t>
      </w:r>
      <w:r w:rsidR="00913D08">
        <w:rPr>
          <w:rFonts w:cs="Times New Roman"/>
          <w:noProof/>
        </w:rPr>
        <w:t>………</w:t>
      </w:r>
      <w:r w:rsidR="00224B41">
        <w:rPr>
          <w:rFonts w:cs="Times New Roman"/>
          <w:noProof/>
        </w:rPr>
        <w:t>.</w:t>
      </w:r>
      <w:r w:rsidR="00C24287">
        <w:rPr>
          <w:rFonts w:cs="Times New Roman"/>
          <w:noProof/>
        </w:rPr>
        <w:t>…………………………………………………23</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14</w:t>
      </w:r>
      <w:r w:rsidR="00E33BAD" w:rsidRPr="009D4783">
        <w:rPr>
          <w:rFonts w:cs="Times New Roman"/>
        </w:rPr>
        <w:t xml:space="preserve">: </w:t>
      </w:r>
      <w:r w:rsidR="00B54BBF" w:rsidRPr="009D4783">
        <w:rPr>
          <w:rFonts w:cs="Times New Roman"/>
        </w:rPr>
        <w:t>UI</w:t>
      </w:r>
      <w:r w:rsidR="00E33BAD" w:rsidRPr="009D4783">
        <w:rPr>
          <w:rFonts w:cs="Times New Roman"/>
        </w:rPr>
        <w:t xml:space="preserve"> sentiment graph </w:t>
      </w:r>
      <w:r>
        <w:rPr>
          <w:rFonts w:cs="Times New Roman"/>
        </w:rPr>
        <w:t>…</w:t>
      </w:r>
      <w:r w:rsidR="00913D08">
        <w:rPr>
          <w:rFonts w:cs="Times New Roman"/>
          <w:noProof/>
        </w:rPr>
        <w:t>………</w:t>
      </w:r>
      <w:r w:rsidR="00224B41">
        <w:rPr>
          <w:rFonts w:cs="Times New Roman"/>
          <w:noProof/>
        </w:rPr>
        <w:t>.</w:t>
      </w:r>
      <w:r w:rsidR="00C24287">
        <w:rPr>
          <w:rFonts w:cs="Times New Roman"/>
          <w:noProof/>
        </w:rPr>
        <w:t>……………………………………………………24</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15</w:t>
      </w:r>
      <w:r w:rsidR="00E33BAD" w:rsidRPr="009D4783">
        <w:rPr>
          <w:rFonts w:cs="Times New Roman"/>
        </w:rPr>
        <w:t xml:space="preserve">: </w:t>
      </w:r>
      <w:r w:rsidR="00B54BBF" w:rsidRPr="009D4783">
        <w:rPr>
          <w:rFonts w:cs="Times New Roman"/>
        </w:rPr>
        <w:t>Time vs Polarity graph of Samsung Galaxy S8</w:t>
      </w:r>
      <w:r w:rsidR="00913D08">
        <w:rPr>
          <w:rFonts w:cs="Times New Roman"/>
          <w:noProof/>
        </w:rPr>
        <w:t>…………</w:t>
      </w:r>
      <w:r w:rsidR="00224B41">
        <w:rPr>
          <w:rFonts w:cs="Times New Roman"/>
          <w:noProof/>
        </w:rPr>
        <w:t>.</w:t>
      </w:r>
      <w:r w:rsidR="00913D08">
        <w:rPr>
          <w:rFonts w:cs="Times New Roman"/>
          <w:noProof/>
        </w:rPr>
        <w:t>………………………</w:t>
      </w:r>
      <w:r>
        <w:rPr>
          <w:rFonts w:cs="Times New Roman"/>
          <w:noProof/>
        </w:rPr>
        <w:t>.</w:t>
      </w:r>
      <w:r w:rsidR="00C24287">
        <w:rPr>
          <w:rFonts w:cs="Times New Roman"/>
          <w:noProof/>
        </w:rPr>
        <w:t>25</w:t>
      </w:r>
    </w:p>
    <w:p w:rsidR="00E33BAD" w:rsidRPr="009D4783" w:rsidRDefault="003A08E4" w:rsidP="009A6FD3">
      <w:pPr>
        <w:spacing w:line="360" w:lineRule="auto"/>
        <w:rPr>
          <w:rFonts w:cs="Times New Roman"/>
        </w:rPr>
      </w:pPr>
      <w:r>
        <w:rPr>
          <w:rFonts w:cs="Times New Roman"/>
        </w:rPr>
        <w:t>Figure</w:t>
      </w:r>
      <w:r w:rsidR="00E33BAD" w:rsidRPr="009D4783">
        <w:rPr>
          <w:rFonts w:cs="Times New Roman"/>
        </w:rPr>
        <w:t xml:space="preserve"> </w:t>
      </w:r>
      <w:r w:rsidR="00A9790C" w:rsidRPr="009D4783">
        <w:rPr>
          <w:rFonts w:cs="Times New Roman"/>
        </w:rPr>
        <w:t>16</w:t>
      </w:r>
      <w:r w:rsidR="00E33BAD" w:rsidRPr="009D4783">
        <w:rPr>
          <w:rFonts w:cs="Times New Roman"/>
        </w:rPr>
        <w:t xml:space="preserve">: </w:t>
      </w:r>
      <w:r w:rsidR="00B54BBF" w:rsidRPr="009D4783">
        <w:rPr>
          <w:rFonts w:cs="Times New Roman"/>
        </w:rPr>
        <w:t xml:space="preserve">Time vs Polarity graph of Apple </w:t>
      </w:r>
      <w:r w:rsidR="00AA429C">
        <w:rPr>
          <w:rFonts w:cs="Times New Roman"/>
        </w:rPr>
        <w:t>IPhone</w:t>
      </w:r>
      <w:r w:rsidR="00B54BBF" w:rsidRPr="009D4783">
        <w:rPr>
          <w:rFonts w:cs="Times New Roman"/>
        </w:rPr>
        <w:t xml:space="preserve"> X </w:t>
      </w:r>
      <w:r w:rsidR="00913D08">
        <w:rPr>
          <w:rFonts w:cs="Times New Roman"/>
          <w:noProof/>
        </w:rPr>
        <w:t>……………………………………</w:t>
      </w:r>
      <w:r>
        <w:rPr>
          <w:rFonts w:cs="Times New Roman"/>
          <w:noProof/>
        </w:rPr>
        <w:t>...</w:t>
      </w:r>
      <w:r w:rsidR="00C24287">
        <w:rPr>
          <w:rFonts w:cs="Times New Roman"/>
          <w:noProof/>
        </w:rPr>
        <w:t>26</w:t>
      </w:r>
    </w:p>
    <w:p w:rsidR="008E2A08" w:rsidRDefault="003A08E4" w:rsidP="009A6FD3">
      <w:pPr>
        <w:spacing w:line="360" w:lineRule="auto"/>
        <w:rPr>
          <w:rFonts w:cs="Times New Roman"/>
          <w:noProof/>
        </w:rPr>
      </w:pPr>
      <w:r>
        <w:rPr>
          <w:rFonts w:cs="Times New Roman"/>
        </w:rPr>
        <w:t>Figure</w:t>
      </w:r>
      <w:r w:rsidR="00E33BAD" w:rsidRPr="009D4783">
        <w:rPr>
          <w:rFonts w:cs="Times New Roman"/>
        </w:rPr>
        <w:t xml:space="preserve"> </w:t>
      </w:r>
      <w:r w:rsidR="00A9790C" w:rsidRPr="009D4783">
        <w:rPr>
          <w:rFonts w:cs="Times New Roman"/>
        </w:rPr>
        <w:t>17</w:t>
      </w:r>
      <w:r w:rsidR="00E33BAD" w:rsidRPr="009D4783">
        <w:rPr>
          <w:rFonts w:cs="Times New Roman"/>
        </w:rPr>
        <w:t xml:space="preserve">: </w:t>
      </w:r>
      <w:r w:rsidR="00B54BBF" w:rsidRPr="009D4783">
        <w:rPr>
          <w:rFonts w:cs="Times New Roman"/>
        </w:rPr>
        <w:t>Time vs Polarity graph of Google Pixel 2</w:t>
      </w:r>
      <w:r w:rsidR="00E33BAD" w:rsidRPr="009D4783">
        <w:rPr>
          <w:rFonts w:cs="Times New Roman"/>
        </w:rPr>
        <w:t xml:space="preserve"> </w:t>
      </w:r>
      <w:r w:rsidR="00913D08">
        <w:rPr>
          <w:rFonts w:cs="Times New Roman"/>
          <w:noProof/>
        </w:rPr>
        <w:t>……………………………………</w:t>
      </w:r>
      <w:r>
        <w:rPr>
          <w:rFonts w:cs="Times New Roman"/>
          <w:noProof/>
        </w:rPr>
        <w:t>….</w:t>
      </w:r>
      <w:r w:rsidR="00C24287">
        <w:rPr>
          <w:rFonts w:cs="Times New Roman"/>
          <w:noProof/>
        </w:rPr>
        <w:t>27</w:t>
      </w:r>
    </w:p>
    <w:p w:rsidR="008E2A08" w:rsidRDefault="008E2A08" w:rsidP="009A6FD3">
      <w:pPr>
        <w:spacing w:line="360" w:lineRule="auto"/>
        <w:rPr>
          <w:rFonts w:cs="Times New Roman"/>
          <w:noProof/>
        </w:rPr>
      </w:pPr>
      <w:r>
        <w:rPr>
          <w:rFonts w:cs="Times New Roman"/>
          <w:noProof/>
        </w:rPr>
        <w:br w:type="page"/>
      </w:r>
    </w:p>
    <w:p w:rsidR="00E33BAD" w:rsidRPr="008E2A08" w:rsidRDefault="008E2A08" w:rsidP="009A6FD3">
      <w:pPr>
        <w:pStyle w:val="Heading1"/>
        <w:spacing w:line="360" w:lineRule="auto"/>
      </w:pPr>
      <w:bookmarkStart w:id="8" w:name="_Toc508829924"/>
      <w:r w:rsidRPr="008E2A08">
        <w:lastRenderedPageBreak/>
        <w:t>List of Tables</w:t>
      </w:r>
      <w:bookmarkEnd w:id="8"/>
    </w:p>
    <w:p w:rsidR="00E33BAD" w:rsidRDefault="00E33BAD" w:rsidP="009A6FD3">
      <w:pPr>
        <w:spacing w:line="36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259"/>
        <w:gridCol w:w="1093"/>
      </w:tblGrid>
      <w:tr w:rsidR="00835F80" w:rsidRPr="00835F80" w:rsidTr="00F5152D">
        <w:tc>
          <w:tcPr>
            <w:tcW w:w="5665" w:type="dxa"/>
          </w:tcPr>
          <w:p w:rsidR="00835F80" w:rsidRPr="00835F80" w:rsidRDefault="00835F80" w:rsidP="009A6FD3">
            <w:pPr>
              <w:spacing w:after="240" w:line="360" w:lineRule="auto"/>
              <w:rPr>
                <w:rFonts w:cs="Times New Roman"/>
              </w:rPr>
            </w:pPr>
            <w:r>
              <w:rPr>
                <w:rFonts w:cs="Times New Roman"/>
              </w:rPr>
              <w:t>Table 1</w:t>
            </w:r>
            <w:r w:rsidRPr="00835F80">
              <w:rPr>
                <w:rFonts w:cs="Times New Roman"/>
              </w:rPr>
              <w:t xml:space="preserve">: </w:t>
            </w:r>
            <w:r>
              <w:rPr>
                <w:rFonts w:cs="Times New Roman"/>
              </w:rPr>
              <w:t>Processor</w:t>
            </w:r>
            <w:r w:rsidRPr="00835F80">
              <w:rPr>
                <w:rFonts w:cs="Times New Roman"/>
              </w:rPr>
              <w:t xml:space="preserve"> attribute based sentiment count table.</w:t>
            </w:r>
          </w:p>
        </w:tc>
        <w:tc>
          <w:tcPr>
            <w:tcW w:w="2259" w:type="dxa"/>
          </w:tcPr>
          <w:p w:rsidR="00835F80" w:rsidRPr="00835F80" w:rsidRDefault="00835F80" w:rsidP="009A6FD3">
            <w:pPr>
              <w:spacing w:line="360" w:lineRule="auto"/>
              <w:rPr>
                <w:rFonts w:cs="Times New Roman"/>
              </w:rPr>
            </w:pPr>
            <w:r w:rsidRPr="00835F80">
              <w:rPr>
                <w:rFonts w:cs="Times New Roman"/>
              </w:rPr>
              <w:t>……………………</w:t>
            </w:r>
          </w:p>
        </w:tc>
        <w:tc>
          <w:tcPr>
            <w:tcW w:w="1093" w:type="dxa"/>
          </w:tcPr>
          <w:p w:rsidR="00835F80" w:rsidRPr="00835F80" w:rsidRDefault="00835F80" w:rsidP="009A6FD3">
            <w:pPr>
              <w:spacing w:line="360" w:lineRule="auto"/>
              <w:rPr>
                <w:rFonts w:cs="Times New Roman"/>
              </w:rPr>
            </w:pPr>
            <w:r w:rsidRPr="00835F80">
              <w:rPr>
                <w:rFonts w:cs="Times New Roman"/>
              </w:rPr>
              <w:t>19</w:t>
            </w:r>
          </w:p>
        </w:tc>
      </w:tr>
      <w:tr w:rsidR="00F5152D" w:rsidRPr="00835F80" w:rsidTr="00F5152D">
        <w:tc>
          <w:tcPr>
            <w:tcW w:w="5665" w:type="dxa"/>
          </w:tcPr>
          <w:p w:rsidR="00835F80" w:rsidRPr="00835F80" w:rsidRDefault="00835F80" w:rsidP="009A6FD3">
            <w:pPr>
              <w:spacing w:after="240" w:line="360" w:lineRule="auto"/>
              <w:rPr>
                <w:rFonts w:cs="Times New Roman"/>
              </w:rPr>
            </w:pPr>
            <w:r w:rsidRPr="00835F80">
              <w:rPr>
                <w:rFonts w:cs="Times New Roman"/>
              </w:rPr>
              <w:t xml:space="preserve">Table 4: </w:t>
            </w:r>
            <w:r>
              <w:rPr>
                <w:rFonts w:cs="Times New Roman"/>
              </w:rPr>
              <w:t>Camera</w:t>
            </w:r>
            <w:r w:rsidRPr="00835F80">
              <w:rPr>
                <w:rFonts w:cs="Times New Roman"/>
              </w:rPr>
              <w:t xml:space="preserve"> attribute based sentiment count table.</w:t>
            </w:r>
          </w:p>
        </w:tc>
        <w:tc>
          <w:tcPr>
            <w:tcW w:w="2259" w:type="dxa"/>
          </w:tcPr>
          <w:p w:rsidR="00835F80" w:rsidRPr="00835F80" w:rsidRDefault="00835F80" w:rsidP="009A6FD3">
            <w:pPr>
              <w:spacing w:line="360" w:lineRule="auto"/>
              <w:rPr>
                <w:rFonts w:cs="Times New Roman"/>
              </w:rPr>
            </w:pPr>
            <w:r w:rsidRPr="00835F80">
              <w:rPr>
                <w:rFonts w:cs="Times New Roman"/>
              </w:rPr>
              <w:t>……………………</w:t>
            </w:r>
          </w:p>
        </w:tc>
        <w:tc>
          <w:tcPr>
            <w:tcW w:w="1093" w:type="dxa"/>
          </w:tcPr>
          <w:p w:rsidR="00835F80" w:rsidRPr="00835F80" w:rsidRDefault="00835F80" w:rsidP="009A6FD3">
            <w:pPr>
              <w:spacing w:line="360" w:lineRule="auto"/>
              <w:rPr>
                <w:rFonts w:cs="Times New Roman"/>
              </w:rPr>
            </w:pPr>
            <w:r w:rsidRPr="00835F80">
              <w:rPr>
                <w:rFonts w:cs="Times New Roman"/>
              </w:rPr>
              <w:t>20</w:t>
            </w:r>
          </w:p>
        </w:tc>
      </w:tr>
      <w:tr w:rsidR="00835F80" w:rsidRPr="00835F80" w:rsidTr="00F5152D">
        <w:tc>
          <w:tcPr>
            <w:tcW w:w="5665" w:type="dxa"/>
          </w:tcPr>
          <w:p w:rsidR="00835F80" w:rsidRPr="00835F80" w:rsidRDefault="00835F80" w:rsidP="009A6FD3">
            <w:pPr>
              <w:spacing w:after="240" w:line="360" w:lineRule="auto"/>
              <w:rPr>
                <w:rFonts w:cs="Times New Roman"/>
              </w:rPr>
            </w:pPr>
            <w:r w:rsidRPr="00835F80">
              <w:rPr>
                <w:rFonts w:cs="Times New Roman"/>
              </w:rPr>
              <w:t xml:space="preserve">Table 4: </w:t>
            </w:r>
            <w:r>
              <w:rPr>
                <w:rFonts w:cs="Times New Roman"/>
              </w:rPr>
              <w:t>Battery</w:t>
            </w:r>
            <w:r w:rsidRPr="00835F80">
              <w:rPr>
                <w:rFonts w:cs="Times New Roman"/>
              </w:rPr>
              <w:t xml:space="preserve"> attribute based sentiment count table.</w:t>
            </w:r>
          </w:p>
        </w:tc>
        <w:tc>
          <w:tcPr>
            <w:tcW w:w="2259" w:type="dxa"/>
          </w:tcPr>
          <w:p w:rsidR="00835F80" w:rsidRPr="00835F80" w:rsidRDefault="00835F80" w:rsidP="009A6FD3">
            <w:pPr>
              <w:spacing w:line="360" w:lineRule="auto"/>
              <w:rPr>
                <w:rFonts w:cs="Times New Roman"/>
              </w:rPr>
            </w:pPr>
            <w:r w:rsidRPr="00835F80">
              <w:rPr>
                <w:rFonts w:cs="Times New Roman"/>
              </w:rPr>
              <w:t>……………………</w:t>
            </w:r>
          </w:p>
        </w:tc>
        <w:tc>
          <w:tcPr>
            <w:tcW w:w="1093" w:type="dxa"/>
          </w:tcPr>
          <w:p w:rsidR="00835F80" w:rsidRPr="00835F80" w:rsidRDefault="00835F80" w:rsidP="009A6FD3">
            <w:pPr>
              <w:spacing w:line="360" w:lineRule="auto"/>
              <w:rPr>
                <w:rFonts w:cs="Times New Roman"/>
              </w:rPr>
            </w:pPr>
            <w:r w:rsidRPr="00835F80">
              <w:rPr>
                <w:rFonts w:cs="Times New Roman"/>
              </w:rPr>
              <w:t>21</w:t>
            </w:r>
          </w:p>
        </w:tc>
      </w:tr>
      <w:tr w:rsidR="00F5152D" w:rsidRPr="00835F80" w:rsidTr="00F5152D">
        <w:tc>
          <w:tcPr>
            <w:tcW w:w="5665" w:type="dxa"/>
          </w:tcPr>
          <w:p w:rsidR="00835F80" w:rsidRPr="00835F80" w:rsidRDefault="00835F80" w:rsidP="009A6FD3">
            <w:pPr>
              <w:spacing w:after="240" w:line="360" w:lineRule="auto"/>
              <w:rPr>
                <w:rFonts w:cs="Times New Roman"/>
              </w:rPr>
            </w:pPr>
            <w:r w:rsidRPr="00835F80">
              <w:rPr>
                <w:rFonts w:cs="Times New Roman"/>
              </w:rPr>
              <w:t>Table 4: Price attribute based sentiment count table.</w:t>
            </w:r>
          </w:p>
        </w:tc>
        <w:tc>
          <w:tcPr>
            <w:tcW w:w="2259" w:type="dxa"/>
          </w:tcPr>
          <w:p w:rsidR="00835F80" w:rsidRPr="00835F80" w:rsidRDefault="00835F80" w:rsidP="009A6FD3">
            <w:pPr>
              <w:spacing w:line="360" w:lineRule="auto"/>
              <w:rPr>
                <w:rFonts w:cs="Times New Roman"/>
              </w:rPr>
            </w:pPr>
            <w:r w:rsidRPr="00835F80">
              <w:rPr>
                <w:rFonts w:cs="Times New Roman"/>
              </w:rPr>
              <w:t>……………………</w:t>
            </w:r>
          </w:p>
        </w:tc>
        <w:tc>
          <w:tcPr>
            <w:tcW w:w="1093" w:type="dxa"/>
          </w:tcPr>
          <w:p w:rsidR="00835F80" w:rsidRPr="00835F80" w:rsidRDefault="00835F80" w:rsidP="009A6FD3">
            <w:pPr>
              <w:spacing w:line="360" w:lineRule="auto"/>
              <w:rPr>
                <w:rFonts w:cs="Times New Roman"/>
              </w:rPr>
            </w:pPr>
            <w:r w:rsidRPr="00835F80">
              <w:rPr>
                <w:rFonts w:cs="Times New Roman"/>
              </w:rPr>
              <w:t>22</w:t>
            </w:r>
          </w:p>
        </w:tc>
      </w:tr>
      <w:tr w:rsidR="00835F80" w:rsidRPr="00835F80" w:rsidTr="00F5152D">
        <w:tc>
          <w:tcPr>
            <w:tcW w:w="5665" w:type="dxa"/>
          </w:tcPr>
          <w:p w:rsidR="00835F80" w:rsidRPr="00835F80" w:rsidRDefault="00835F80" w:rsidP="009A6FD3">
            <w:pPr>
              <w:spacing w:after="240" w:line="360" w:lineRule="auto"/>
              <w:rPr>
                <w:rFonts w:cs="Times New Roman"/>
              </w:rPr>
            </w:pPr>
            <w:r w:rsidRPr="00835F80">
              <w:rPr>
                <w:rFonts w:cs="Times New Roman"/>
              </w:rPr>
              <w:t xml:space="preserve">Table 4: </w:t>
            </w:r>
            <w:r w:rsidR="00F5152D">
              <w:rPr>
                <w:rFonts w:cs="Times New Roman"/>
              </w:rPr>
              <w:t>Display</w:t>
            </w:r>
            <w:r w:rsidRPr="00835F80">
              <w:rPr>
                <w:rFonts w:cs="Times New Roman"/>
              </w:rPr>
              <w:t xml:space="preserve"> attribute based sentiment count table.</w:t>
            </w:r>
          </w:p>
        </w:tc>
        <w:tc>
          <w:tcPr>
            <w:tcW w:w="2259" w:type="dxa"/>
          </w:tcPr>
          <w:p w:rsidR="00835F80" w:rsidRPr="00835F80" w:rsidRDefault="00835F80" w:rsidP="009A6FD3">
            <w:pPr>
              <w:spacing w:line="360" w:lineRule="auto"/>
              <w:rPr>
                <w:rFonts w:cs="Times New Roman"/>
              </w:rPr>
            </w:pPr>
            <w:r w:rsidRPr="00835F80">
              <w:rPr>
                <w:rFonts w:cs="Times New Roman"/>
              </w:rPr>
              <w:t>……………………</w:t>
            </w:r>
          </w:p>
        </w:tc>
        <w:tc>
          <w:tcPr>
            <w:tcW w:w="1093" w:type="dxa"/>
          </w:tcPr>
          <w:p w:rsidR="00835F80" w:rsidRPr="00835F80" w:rsidRDefault="00835F80" w:rsidP="009A6FD3">
            <w:pPr>
              <w:spacing w:line="360" w:lineRule="auto"/>
              <w:rPr>
                <w:rFonts w:cs="Times New Roman"/>
              </w:rPr>
            </w:pPr>
            <w:r w:rsidRPr="00835F80">
              <w:rPr>
                <w:rFonts w:cs="Times New Roman"/>
              </w:rPr>
              <w:t>23</w:t>
            </w:r>
          </w:p>
        </w:tc>
      </w:tr>
      <w:tr w:rsidR="00F5152D" w:rsidRPr="00835F80" w:rsidTr="00F5152D">
        <w:tc>
          <w:tcPr>
            <w:tcW w:w="5665" w:type="dxa"/>
          </w:tcPr>
          <w:p w:rsidR="00835F80" w:rsidRPr="00835F80" w:rsidRDefault="00835F80" w:rsidP="009A6FD3">
            <w:pPr>
              <w:spacing w:after="240" w:line="360" w:lineRule="auto"/>
              <w:rPr>
                <w:rFonts w:cs="Times New Roman"/>
              </w:rPr>
            </w:pPr>
            <w:r w:rsidRPr="00835F80">
              <w:rPr>
                <w:rFonts w:cs="Times New Roman"/>
              </w:rPr>
              <w:t xml:space="preserve">Table 4: </w:t>
            </w:r>
            <w:r w:rsidR="00F5152D">
              <w:rPr>
                <w:rFonts w:cs="Times New Roman"/>
              </w:rPr>
              <w:t>UI</w:t>
            </w:r>
            <w:r w:rsidRPr="00835F80">
              <w:rPr>
                <w:rFonts w:cs="Times New Roman"/>
              </w:rPr>
              <w:t xml:space="preserve"> attribute based sentiment count table.</w:t>
            </w:r>
          </w:p>
        </w:tc>
        <w:tc>
          <w:tcPr>
            <w:tcW w:w="2259" w:type="dxa"/>
          </w:tcPr>
          <w:p w:rsidR="00835F80" w:rsidRPr="00835F80" w:rsidRDefault="00835F80" w:rsidP="009A6FD3">
            <w:pPr>
              <w:spacing w:line="360" w:lineRule="auto"/>
              <w:rPr>
                <w:rFonts w:cs="Times New Roman"/>
              </w:rPr>
            </w:pPr>
            <w:r w:rsidRPr="00835F80">
              <w:rPr>
                <w:rFonts w:cs="Times New Roman"/>
              </w:rPr>
              <w:t>……………………</w:t>
            </w:r>
          </w:p>
        </w:tc>
        <w:tc>
          <w:tcPr>
            <w:tcW w:w="1093" w:type="dxa"/>
          </w:tcPr>
          <w:p w:rsidR="00835F80" w:rsidRPr="00835F80" w:rsidRDefault="00835F80" w:rsidP="009A6FD3">
            <w:pPr>
              <w:spacing w:line="360" w:lineRule="auto"/>
              <w:rPr>
                <w:rFonts w:cs="Times New Roman"/>
              </w:rPr>
            </w:pPr>
            <w:r w:rsidRPr="00835F80">
              <w:rPr>
                <w:rFonts w:cs="Times New Roman"/>
              </w:rPr>
              <w:t>24</w:t>
            </w:r>
          </w:p>
        </w:tc>
      </w:tr>
    </w:tbl>
    <w:p w:rsidR="00E33BAD" w:rsidRPr="009D4783" w:rsidRDefault="00E33BAD" w:rsidP="009A6FD3">
      <w:pPr>
        <w:spacing w:line="360" w:lineRule="auto"/>
        <w:rPr>
          <w:rFonts w:cs="Times New Roman"/>
        </w:rPr>
      </w:pPr>
    </w:p>
    <w:p w:rsidR="00E33BAD" w:rsidRPr="009D4783" w:rsidRDefault="00E33BAD" w:rsidP="009A6FD3">
      <w:pPr>
        <w:spacing w:line="360" w:lineRule="auto"/>
        <w:rPr>
          <w:rFonts w:cs="Times New Roman"/>
        </w:rPr>
      </w:pPr>
    </w:p>
    <w:p w:rsidR="00E33BAD" w:rsidRPr="009D4783" w:rsidRDefault="00E33BAD" w:rsidP="009A6FD3">
      <w:pPr>
        <w:spacing w:line="360" w:lineRule="auto"/>
        <w:rPr>
          <w:rFonts w:cs="Times New Roman"/>
          <w:szCs w:val="24"/>
        </w:rPr>
      </w:pPr>
    </w:p>
    <w:p w:rsidR="006D2CB7" w:rsidRDefault="006D2CB7" w:rsidP="009A6FD3">
      <w:pPr>
        <w:spacing w:line="360" w:lineRule="auto"/>
        <w:rPr>
          <w:rFonts w:cs="Times New Roman"/>
        </w:rPr>
      </w:pPr>
      <w:r>
        <w:rPr>
          <w:rFonts w:cs="Times New Roman"/>
        </w:rPr>
        <w:br w:type="page"/>
      </w:r>
    </w:p>
    <w:p w:rsidR="00BD2FEA" w:rsidRDefault="00BD2FEA" w:rsidP="009A6FD3">
      <w:pPr>
        <w:pStyle w:val="Heading1"/>
        <w:spacing w:line="360" w:lineRule="auto"/>
      </w:pPr>
      <w:bookmarkStart w:id="9" w:name="_Toc508829925"/>
      <w:r w:rsidRPr="008E2A08">
        <w:lastRenderedPageBreak/>
        <w:t>List of Abbreviations</w:t>
      </w:r>
      <w:bookmarkEnd w:id="9"/>
    </w:p>
    <w:p w:rsidR="008E2A08" w:rsidRPr="008E2A08" w:rsidRDefault="008E2A08" w:rsidP="009A6FD3">
      <w:pPr>
        <w:spacing w:line="360" w:lineRule="auto"/>
      </w:pPr>
    </w:p>
    <w:p w:rsidR="00E91151" w:rsidRPr="009D4783" w:rsidRDefault="00E91151" w:rsidP="009A6FD3">
      <w:pPr>
        <w:spacing w:after="240" w:line="360" w:lineRule="auto"/>
        <w:rPr>
          <w:rFonts w:cs="Times New Roman"/>
          <w:szCs w:val="24"/>
        </w:rPr>
      </w:pPr>
      <w:r w:rsidRPr="009D4783">
        <w:rPr>
          <w:rFonts w:cs="Times New Roman"/>
          <w:szCs w:val="24"/>
        </w:rPr>
        <w:t>API – Application programming interface</w:t>
      </w:r>
    </w:p>
    <w:p w:rsidR="00E91151" w:rsidRPr="009D4783" w:rsidRDefault="00E91151" w:rsidP="009A6FD3">
      <w:pPr>
        <w:spacing w:after="240" w:line="360" w:lineRule="auto"/>
        <w:rPr>
          <w:rFonts w:cs="Times New Roman"/>
          <w:szCs w:val="24"/>
        </w:rPr>
      </w:pPr>
      <w:r w:rsidRPr="009D4783">
        <w:rPr>
          <w:rFonts w:cs="Times New Roman"/>
          <w:szCs w:val="24"/>
        </w:rPr>
        <w:t>CSV – Comma separated value</w:t>
      </w:r>
    </w:p>
    <w:p w:rsidR="00E91151" w:rsidRPr="009D4783" w:rsidRDefault="00E91151" w:rsidP="009A6FD3">
      <w:pPr>
        <w:spacing w:after="240" w:line="360" w:lineRule="auto"/>
        <w:rPr>
          <w:rFonts w:cs="Times New Roman"/>
          <w:szCs w:val="24"/>
        </w:rPr>
      </w:pPr>
      <w:r w:rsidRPr="009D4783">
        <w:rPr>
          <w:rFonts w:cs="Times New Roman"/>
          <w:szCs w:val="24"/>
        </w:rPr>
        <w:t>IDE – Integrated development environment\</w:t>
      </w:r>
    </w:p>
    <w:p w:rsidR="00E91151" w:rsidRPr="009D4783" w:rsidRDefault="00E91151" w:rsidP="009A6FD3">
      <w:pPr>
        <w:spacing w:after="240" w:line="360" w:lineRule="auto"/>
        <w:rPr>
          <w:rFonts w:cs="Times New Roman"/>
          <w:szCs w:val="24"/>
        </w:rPr>
      </w:pPr>
      <w:r w:rsidRPr="009D4783">
        <w:rPr>
          <w:rFonts w:cs="Times New Roman"/>
          <w:szCs w:val="24"/>
        </w:rPr>
        <w:t xml:space="preserve">JSON – Java script object notation </w:t>
      </w:r>
    </w:p>
    <w:p w:rsidR="00E91151" w:rsidRPr="009D4783" w:rsidRDefault="00E91151" w:rsidP="009A6FD3">
      <w:pPr>
        <w:spacing w:after="240" w:line="360" w:lineRule="auto"/>
        <w:rPr>
          <w:rFonts w:cs="Times New Roman"/>
          <w:szCs w:val="24"/>
        </w:rPr>
      </w:pPr>
      <w:r w:rsidRPr="009D4783">
        <w:rPr>
          <w:rFonts w:cs="Times New Roman"/>
          <w:szCs w:val="24"/>
        </w:rPr>
        <w:t xml:space="preserve">MatPlotLib – Mathematical plotting library  </w:t>
      </w:r>
    </w:p>
    <w:p w:rsidR="00E91151" w:rsidRPr="009D4783" w:rsidRDefault="00E91151" w:rsidP="009A6FD3">
      <w:pPr>
        <w:spacing w:after="240" w:line="360" w:lineRule="auto"/>
        <w:rPr>
          <w:rFonts w:cs="Times New Roman"/>
          <w:szCs w:val="24"/>
        </w:rPr>
      </w:pPr>
      <w:r w:rsidRPr="009D4783">
        <w:rPr>
          <w:rFonts w:cs="Times New Roman"/>
          <w:szCs w:val="24"/>
        </w:rPr>
        <w:t>NLP – Natural Language Processing</w:t>
      </w:r>
    </w:p>
    <w:p w:rsidR="00BD2FEA" w:rsidRPr="009D4783" w:rsidRDefault="00964068" w:rsidP="009A6FD3">
      <w:pPr>
        <w:spacing w:after="240" w:line="360" w:lineRule="auto"/>
        <w:rPr>
          <w:rFonts w:cs="Times New Roman"/>
          <w:szCs w:val="24"/>
        </w:rPr>
      </w:pPr>
      <w:r>
        <w:rPr>
          <w:rFonts w:cs="Times New Roman"/>
          <w:szCs w:val="24"/>
        </w:rPr>
        <w:t>NLTK</w:t>
      </w:r>
      <w:r w:rsidR="00BD2FEA" w:rsidRPr="009D4783">
        <w:rPr>
          <w:rFonts w:cs="Times New Roman"/>
          <w:szCs w:val="24"/>
        </w:rPr>
        <w:t xml:space="preserve"> - Natural language tool kit</w:t>
      </w:r>
    </w:p>
    <w:p w:rsidR="00762027" w:rsidRDefault="00762027" w:rsidP="009A6FD3">
      <w:pPr>
        <w:spacing w:line="360" w:lineRule="auto"/>
        <w:rPr>
          <w:rFonts w:cs="Times New Roman"/>
          <w:szCs w:val="24"/>
        </w:rPr>
        <w:sectPr w:rsidR="00762027" w:rsidSect="000C7A54">
          <w:footerReference w:type="default" r:id="rId10"/>
          <w:pgSz w:w="11907" w:h="16839" w:code="9"/>
          <w:pgMar w:top="1440" w:right="1440" w:bottom="1440" w:left="1440" w:header="720" w:footer="720" w:gutter="0"/>
          <w:pgNumType w:fmt="lowerRoman" w:start="2"/>
          <w:cols w:space="720"/>
          <w:docGrid w:linePitch="360"/>
        </w:sectPr>
      </w:pPr>
    </w:p>
    <w:p w:rsidR="00762027" w:rsidRPr="00762027" w:rsidRDefault="00762027" w:rsidP="009A6FD3">
      <w:pPr>
        <w:spacing w:line="360" w:lineRule="auto"/>
        <w:rPr>
          <w:rFonts w:cs="Times New Roman"/>
          <w:szCs w:val="24"/>
        </w:rPr>
      </w:pPr>
    </w:p>
    <w:p w:rsidR="00762027" w:rsidRPr="00762027" w:rsidRDefault="00762027" w:rsidP="009A6FD3">
      <w:pPr>
        <w:tabs>
          <w:tab w:val="center" w:pos="4513"/>
        </w:tabs>
        <w:spacing w:line="360" w:lineRule="auto"/>
        <w:rPr>
          <w:rFonts w:cs="Times New Roman"/>
          <w:szCs w:val="24"/>
        </w:rPr>
        <w:sectPr w:rsidR="00762027" w:rsidRPr="00762027" w:rsidSect="00AF5B6E">
          <w:footerReference w:type="default" r:id="rId11"/>
          <w:pgSz w:w="11907" w:h="16839" w:code="9"/>
          <w:pgMar w:top="1440" w:right="1440" w:bottom="1440" w:left="1440" w:header="720" w:footer="720" w:gutter="0"/>
          <w:pgNumType w:start="1"/>
          <w:cols w:space="720"/>
          <w:docGrid w:linePitch="360"/>
        </w:sectPr>
      </w:pPr>
    </w:p>
    <w:p w:rsidR="002D262F" w:rsidRDefault="002D262F" w:rsidP="009A6FD3">
      <w:pPr>
        <w:pStyle w:val="Heading1"/>
        <w:spacing w:line="360" w:lineRule="auto"/>
      </w:pPr>
      <w:bookmarkStart w:id="10" w:name="_Toc508829926"/>
      <w:r w:rsidRPr="009B06AC">
        <w:t>CHAPTER 01</w:t>
      </w:r>
      <w:bookmarkEnd w:id="10"/>
    </w:p>
    <w:p w:rsidR="009B06AC" w:rsidRPr="009B06AC" w:rsidRDefault="009B06AC" w:rsidP="009A6FD3">
      <w:pPr>
        <w:spacing w:line="360" w:lineRule="auto"/>
      </w:pPr>
    </w:p>
    <w:p w:rsidR="002D262F" w:rsidRPr="009A6FD3" w:rsidRDefault="00131BD7" w:rsidP="009A6FD3">
      <w:pPr>
        <w:pStyle w:val="Heading2"/>
        <w:spacing w:line="360" w:lineRule="auto"/>
      </w:pPr>
      <w:bookmarkStart w:id="11" w:name="_Toc508829927"/>
      <w:r w:rsidRPr="009A6FD3">
        <w:t>1</w:t>
      </w:r>
      <w:r w:rsidR="009F0DB3">
        <w:t>.1</w:t>
      </w:r>
      <w:r w:rsidRPr="009A6FD3">
        <w:t xml:space="preserve"> </w:t>
      </w:r>
      <w:r w:rsidR="002D262F" w:rsidRPr="009A6FD3">
        <w:t>Introduction</w:t>
      </w:r>
      <w:bookmarkEnd w:id="11"/>
    </w:p>
    <w:p w:rsidR="001023DB" w:rsidRPr="001023DB" w:rsidRDefault="001023DB" w:rsidP="009A6FD3">
      <w:pPr>
        <w:spacing w:line="360" w:lineRule="auto"/>
        <w:jc w:val="both"/>
      </w:pPr>
      <w:r w:rsidRPr="001023DB">
        <w:t xml:space="preserve">Electrical energy generation and distribution is a complex and costly process. Efficient grid management plays a big role to reduce the cost of energy production. Grid management comprises of planning for load demand, maintenance of generation units, supply lines and efficient load distribution across the supply line. Therefore an accurate load forecast will increase the efficiency of planning process of a power generation company. Power generation companies do their plan based on data collected manually. Therefore real time prediction is not possible. If data can be collected in real time, forecasting in real time will be possible. Strong and reliable Internet infrastructure are already present. Every device we use in our daily life are gradually getting connected to the internet to facilitate smart home technologies like Google Home, Amazon Alexa. A device connected to internet usually treated as IoT. In general a device with sensors, microprocessor or microcontroller which can connect to the internet, send and receive information through internet is called Internet of Thing (IoT).  If the devices are configured to send energy uses data to the internet, these data can be used </w:t>
      </w:r>
      <w:r w:rsidR="008F1066">
        <w:t>to give real time forecasting.</w:t>
      </w:r>
      <w:r w:rsidRPr="001023DB">
        <w:t xml:space="preserve"> In this paper we have shown that real time load forecasting is possible with the help of IoT and state of the art artificial inte</w:t>
      </w:r>
      <w:r w:rsidR="008F1066">
        <w:t xml:space="preserve">lligence algorithm LSTM Network and machine learning algorithms Nearest Neighbors Regression, Support Vector Regression and Decision Forest Regression. </w:t>
      </w:r>
      <w:r w:rsidRPr="001023DB">
        <w:t xml:space="preserve"> </w:t>
      </w:r>
    </w:p>
    <w:p w:rsidR="002D262F" w:rsidRPr="009D4783" w:rsidRDefault="002D262F" w:rsidP="009A6FD3">
      <w:pPr>
        <w:spacing w:line="360" w:lineRule="auto"/>
        <w:ind w:firstLine="540"/>
        <w:jc w:val="both"/>
        <w:rPr>
          <w:rFonts w:cs="Times New Roman"/>
          <w:szCs w:val="24"/>
        </w:rPr>
      </w:pPr>
    </w:p>
    <w:p w:rsidR="00DC0EBB" w:rsidRPr="009D4783" w:rsidRDefault="00DC0EBB" w:rsidP="009A6FD3">
      <w:pPr>
        <w:spacing w:line="360" w:lineRule="auto"/>
        <w:jc w:val="both"/>
        <w:rPr>
          <w:rFonts w:cs="Times New Roman"/>
          <w:szCs w:val="24"/>
        </w:rPr>
      </w:pPr>
    </w:p>
    <w:p w:rsidR="00DC0EBB" w:rsidRPr="009F0DB3" w:rsidRDefault="009F0DB3" w:rsidP="009F0DB3">
      <w:pPr>
        <w:pStyle w:val="Heading2"/>
      </w:pPr>
      <w:bookmarkStart w:id="12" w:name="_Toc508829928"/>
      <w:r w:rsidRPr="009F0DB3">
        <w:t xml:space="preserve">1.2 </w:t>
      </w:r>
      <w:r w:rsidR="00DC0EBB" w:rsidRPr="009F0DB3">
        <w:t>Motivation</w:t>
      </w:r>
      <w:bookmarkEnd w:id="12"/>
    </w:p>
    <w:p w:rsidR="002E4BC2" w:rsidRPr="009D4783" w:rsidRDefault="001521D5" w:rsidP="009F0DB3">
      <w:pPr>
        <w:spacing w:line="360" w:lineRule="auto"/>
        <w:jc w:val="both"/>
        <w:rPr>
          <w:rFonts w:cs="Times New Roman"/>
          <w:szCs w:val="24"/>
        </w:rPr>
      </w:pPr>
      <w:r>
        <w:rPr>
          <w:rFonts w:cs="Times New Roman"/>
          <w:szCs w:val="24"/>
        </w:rPr>
        <w:t>First of all, i</w:t>
      </w:r>
      <w:r w:rsidR="00540AEF">
        <w:rPr>
          <w:rFonts w:cs="Times New Roman"/>
          <w:szCs w:val="24"/>
        </w:rPr>
        <w:t>ncreased demand of electricity</w:t>
      </w:r>
      <w:r w:rsidR="002B56BC">
        <w:rPr>
          <w:rFonts w:cs="Times New Roman"/>
          <w:szCs w:val="24"/>
        </w:rPr>
        <w:t xml:space="preserve"> is creating</w:t>
      </w:r>
      <w:r w:rsidR="00540AEF">
        <w:rPr>
          <w:rFonts w:cs="Times New Roman"/>
          <w:szCs w:val="24"/>
        </w:rPr>
        <w:t xml:space="preserve"> pressure on production</w:t>
      </w:r>
      <w:r w:rsidR="002B56BC">
        <w:rPr>
          <w:rFonts w:cs="Times New Roman"/>
          <w:szCs w:val="24"/>
        </w:rPr>
        <w:t xml:space="preserve"> companies as well as natural resources. We know natural resources which are used to produce to create electricity are limited in nature. </w:t>
      </w:r>
      <w:r>
        <w:rPr>
          <w:rFonts w:cs="Times New Roman"/>
          <w:szCs w:val="24"/>
        </w:rPr>
        <w:t>Secondly, the byproduct of electricity generation is pollution.</w:t>
      </w:r>
      <w:r w:rsidR="00A26D12">
        <w:rPr>
          <w:rFonts w:cs="Times New Roman"/>
          <w:szCs w:val="24"/>
        </w:rPr>
        <w:t xml:space="preserve"> Again, cost for </w:t>
      </w:r>
      <w:r w:rsidR="00EF4913">
        <w:rPr>
          <w:rFonts w:cs="Times New Roman"/>
          <w:szCs w:val="24"/>
        </w:rPr>
        <w:t>producer</w:t>
      </w:r>
      <w:r w:rsidR="00A26D12">
        <w:rPr>
          <w:rFonts w:cs="Times New Roman"/>
          <w:szCs w:val="24"/>
        </w:rPr>
        <w:t>s and consumers are increasing day by day</w:t>
      </w:r>
      <w:r w:rsidR="00EF4913">
        <w:rPr>
          <w:rFonts w:cs="Times New Roman"/>
          <w:szCs w:val="24"/>
        </w:rPr>
        <w:t xml:space="preserve">. Therefore </w:t>
      </w:r>
      <w:r w:rsidR="00797FDE">
        <w:rPr>
          <w:rFonts w:cs="Times New Roman"/>
          <w:szCs w:val="24"/>
        </w:rPr>
        <w:t>to</w:t>
      </w:r>
      <w:r w:rsidR="00EF4913">
        <w:rPr>
          <w:rFonts w:cs="Times New Roman"/>
          <w:szCs w:val="24"/>
        </w:rPr>
        <w:t xml:space="preserve"> ensure sustainable development</w:t>
      </w:r>
      <w:r w:rsidR="00E959E1">
        <w:rPr>
          <w:rFonts w:cs="Times New Roman"/>
          <w:szCs w:val="24"/>
        </w:rPr>
        <w:t xml:space="preserve"> research communities</w:t>
      </w:r>
      <w:r w:rsidR="00EF4913">
        <w:rPr>
          <w:rFonts w:cs="Times New Roman"/>
          <w:szCs w:val="24"/>
        </w:rPr>
        <w:t xml:space="preserve"> have </w:t>
      </w:r>
      <w:r w:rsidR="00797FDE">
        <w:rPr>
          <w:rFonts w:cs="Times New Roman"/>
          <w:szCs w:val="24"/>
        </w:rPr>
        <w:t>shown great intere</w:t>
      </w:r>
      <w:r w:rsidR="00795015">
        <w:rPr>
          <w:rFonts w:cs="Times New Roman"/>
          <w:szCs w:val="24"/>
        </w:rPr>
        <w:t xml:space="preserve">st on how to reduce electricity demand by efficient use of electricity. One of the important of </w:t>
      </w:r>
      <w:r w:rsidR="007302E4">
        <w:rPr>
          <w:rFonts w:cs="Times New Roman"/>
          <w:szCs w:val="24"/>
        </w:rPr>
        <w:t xml:space="preserve">methods that is used </w:t>
      </w:r>
      <w:r w:rsidR="007302E4">
        <w:rPr>
          <w:rFonts w:cs="Times New Roman"/>
          <w:szCs w:val="24"/>
        </w:rPr>
        <w:lastRenderedPageBreak/>
        <w:t>to facilitate efficient use of electricity is</w:t>
      </w:r>
      <w:r w:rsidR="00EE27A2">
        <w:rPr>
          <w:rFonts w:cs="Times New Roman"/>
          <w:szCs w:val="24"/>
        </w:rPr>
        <w:t xml:space="preserve"> </w:t>
      </w:r>
      <w:r w:rsidR="007302E4">
        <w:rPr>
          <w:rFonts w:cs="Times New Roman"/>
          <w:szCs w:val="24"/>
        </w:rPr>
        <w:t xml:space="preserve">load forecasting. </w:t>
      </w:r>
      <w:r w:rsidR="00EE27A2">
        <w:rPr>
          <w:rFonts w:cs="Times New Roman"/>
          <w:szCs w:val="24"/>
        </w:rPr>
        <w:t>With the help of load forecasting producers can tune their</w:t>
      </w:r>
      <w:r w:rsidR="005C3984">
        <w:rPr>
          <w:rFonts w:cs="Times New Roman"/>
          <w:szCs w:val="24"/>
        </w:rPr>
        <w:t xml:space="preserve"> production plan and consumer can optimized </w:t>
      </w:r>
      <w:r w:rsidR="00167AC8">
        <w:rPr>
          <w:rFonts w:cs="Times New Roman"/>
          <w:szCs w:val="24"/>
        </w:rPr>
        <w:t>their electricity</w:t>
      </w:r>
      <w:r w:rsidR="005C3984">
        <w:rPr>
          <w:rFonts w:cs="Times New Roman"/>
          <w:szCs w:val="24"/>
        </w:rPr>
        <w:t xml:space="preserve"> consumption. </w:t>
      </w:r>
      <w:r w:rsidR="00167AC8">
        <w:rPr>
          <w:rFonts w:cs="Times New Roman"/>
          <w:szCs w:val="24"/>
        </w:rPr>
        <w:t xml:space="preserve">Existing forecasting system relies on data collected from production and distribution unit. We have shown that with the help of IoT load forecasting </w:t>
      </w:r>
      <w:r w:rsidR="0072383A">
        <w:rPr>
          <w:rFonts w:cs="Times New Roman"/>
          <w:szCs w:val="24"/>
        </w:rPr>
        <w:t>can be</w:t>
      </w:r>
      <w:r w:rsidR="00167AC8">
        <w:rPr>
          <w:rFonts w:cs="Times New Roman"/>
          <w:szCs w:val="24"/>
        </w:rPr>
        <w:t xml:space="preserve"> done in more easy, convenient and reliable way.</w:t>
      </w:r>
    </w:p>
    <w:p w:rsidR="00C60488" w:rsidRPr="009D4783" w:rsidRDefault="00C60488" w:rsidP="009A6FD3">
      <w:pPr>
        <w:spacing w:line="360" w:lineRule="auto"/>
        <w:jc w:val="both"/>
        <w:rPr>
          <w:rFonts w:cs="Times New Roman"/>
          <w:szCs w:val="24"/>
        </w:rPr>
      </w:pPr>
    </w:p>
    <w:p w:rsidR="00C60488" w:rsidRPr="009F0DB3" w:rsidRDefault="009F0DB3" w:rsidP="009F0DB3">
      <w:pPr>
        <w:pStyle w:val="Heading2"/>
      </w:pPr>
      <w:bookmarkStart w:id="13" w:name="_Toc508829929"/>
      <w:r w:rsidRPr="009F0DB3">
        <w:t xml:space="preserve">1.3 </w:t>
      </w:r>
      <w:r w:rsidR="00C60488" w:rsidRPr="009F0DB3">
        <w:t>Contribution Summary</w:t>
      </w:r>
      <w:bookmarkEnd w:id="13"/>
    </w:p>
    <w:p w:rsidR="009602BB" w:rsidRDefault="0094487E" w:rsidP="009F0DB3">
      <w:pPr>
        <w:spacing w:line="360" w:lineRule="auto"/>
        <w:jc w:val="both"/>
        <w:rPr>
          <w:rFonts w:cs="Times New Roman"/>
        </w:rPr>
      </w:pPr>
      <w:r>
        <w:rPr>
          <w:rFonts w:cs="Times New Roman"/>
        </w:rPr>
        <w:t xml:space="preserve">The main contribution of this project is to show that IoT </w:t>
      </w:r>
      <w:r w:rsidR="00AE52A4">
        <w:rPr>
          <w:rFonts w:cs="Times New Roman"/>
        </w:rPr>
        <w:t>can be used as a reliable backbone of a</w:t>
      </w:r>
      <w:r w:rsidR="00C47F00">
        <w:rPr>
          <w:rFonts w:cs="Times New Roman"/>
        </w:rPr>
        <w:t xml:space="preserve"> load forecasting system.</w:t>
      </w:r>
      <w:r w:rsidR="00AE52A4">
        <w:rPr>
          <w:rFonts w:cs="Times New Roman"/>
        </w:rPr>
        <w:t xml:space="preserve"> </w:t>
      </w:r>
      <w:r w:rsidR="00402020">
        <w:rPr>
          <w:rFonts w:cs="Times New Roman"/>
        </w:rPr>
        <w:t>To support our claim we</w:t>
      </w:r>
      <w:r w:rsidR="00FC2D28">
        <w:rPr>
          <w:rFonts w:cs="Times New Roman"/>
        </w:rPr>
        <w:t xml:space="preserve"> have</w:t>
      </w:r>
      <w:r w:rsidR="00402020">
        <w:rPr>
          <w:rFonts w:cs="Times New Roman"/>
        </w:rPr>
        <w:t xml:space="preserve"> tested our system with real world data</w:t>
      </w:r>
      <w:r w:rsidR="007A4D8E">
        <w:rPr>
          <w:rFonts w:cs="Times New Roman"/>
        </w:rPr>
        <w:t>sets</w:t>
      </w:r>
      <w:r w:rsidR="00402020">
        <w:rPr>
          <w:rFonts w:cs="Times New Roman"/>
        </w:rPr>
        <w:t>.</w:t>
      </w:r>
      <w:r w:rsidR="00911B9F">
        <w:rPr>
          <w:rFonts w:cs="Times New Roman"/>
        </w:rPr>
        <w:t xml:space="preserve"> Based on this dataset </w:t>
      </w:r>
      <w:r w:rsidR="00616957">
        <w:rPr>
          <w:rFonts w:cs="Times New Roman"/>
        </w:rPr>
        <w:t xml:space="preserve">we have done </w:t>
      </w:r>
      <w:r w:rsidR="00911B9F">
        <w:rPr>
          <w:rFonts w:cs="Times New Roman"/>
        </w:rPr>
        <w:t xml:space="preserve">empirical comparison and </w:t>
      </w:r>
      <w:r w:rsidR="00616957">
        <w:rPr>
          <w:rFonts w:cs="Times New Roman"/>
        </w:rPr>
        <w:t>performance</w:t>
      </w:r>
      <w:r w:rsidR="00911B9F">
        <w:rPr>
          <w:rFonts w:cs="Times New Roman"/>
        </w:rPr>
        <w:t xml:space="preserve"> evaluation of </w:t>
      </w:r>
      <w:r w:rsidR="00616957">
        <w:rPr>
          <w:rFonts w:cs="Times New Roman"/>
        </w:rPr>
        <w:t xml:space="preserve">four </w:t>
      </w:r>
      <w:r w:rsidR="005A0311">
        <w:rPr>
          <w:rFonts w:cs="Times New Roman"/>
        </w:rPr>
        <w:t>machine learnin</w:t>
      </w:r>
      <w:r w:rsidR="007A4D8E">
        <w:rPr>
          <w:rFonts w:cs="Times New Roman"/>
        </w:rPr>
        <w:t xml:space="preserve">g algorithm. This system will help home user to reduce their power </w:t>
      </w:r>
      <w:r w:rsidR="00EF4A1B">
        <w:rPr>
          <w:rFonts w:cs="Times New Roman"/>
        </w:rPr>
        <w:t>consumption by</w:t>
      </w:r>
      <w:r w:rsidR="007A4D8E">
        <w:rPr>
          <w:rFonts w:cs="Times New Roman"/>
        </w:rPr>
        <w:t xml:space="preserve"> early warning of </w:t>
      </w:r>
      <w:r w:rsidR="00EF4A1B">
        <w:rPr>
          <w:rFonts w:cs="Times New Roman"/>
        </w:rPr>
        <w:t xml:space="preserve">future power use. </w:t>
      </w:r>
      <w:r w:rsidR="0009753E">
        <w:rPr>
          <w:rFonts w:cs="Times New Roman"/>
        </w:rPr>
        <w:t xml:space="preserve">This will also help the power generation company to meet their demand efficiently by planning ahead of time. </w:t>
      </w:r>
    </w:p>
    <w:p w:rsidR="007B1590" w:rsidRPr="009D4783" w:rsidRDefault="007B1590" w:rsidP="009A6FD3">
      <w:pPr>
        <w:spacing w:line="360" w:lineRule="auto"/>
        <w:ind w:firstLine="540"/>
        <w:jc w:val="both"/>
        <w:rPr>
          <w:rFonts w:cs="Times New Roman"/>
        </w:rPr>
      </w:pPr>
    </w:p>
    <w:p w:rsidR="006B2203" w:rsidRPr="009F0DB3" w:rsidRDefault="009F0DB3" w:rsidP="009F0DB3">
      <w:pPr>
        <w:pStyle w:val="Heading2"/>
      </w:pPr>
      <w:bookmarkStart w:id="14" w:name="_Toc508829930"/>
      <w:r w:rsidRPr="009F0DB3">
        <w:t>1.4</w:t>
      </w:r>
      <w:r w:rsidR="006B2203" w:rsidRPr="009F0DB3">
        <w:t xml:space="preserve"> Thesis Outline</w:t>
      </w:r>
      <w:bookmarkEnd w:id="14"/>
    </w:p>
    <w:p w:rsidR="009602BB" w:rsidRDefault="00C60488" w:rsidP="009A6FD3">
      <w:pPr>
        <w:spacing w:line="360" w:lineRule="auto"/>
        <w:ind w:firstLine="540"/>
        <w:jc w:val="both"/>
        <w:rPr>
          <w:rFonts w:cs="Times New Roman"/>
          <w:szCs w:val="24"/>
        </w:rPr>
      </w:pPr>
      <w:r w:rsidRPr="009D4783">
        <w:rPr>
          <w:rFonts w:cs="Times New Roman"/>
          <w:szCs w:val="24"/>
        </w:rPr>
        <w:t>Over all in this paper, Chapter 2 provides the Background study in details including the algorithms and techniques used in the system</w:t>
      </w:r>
      <w:r w:rsidR="00AC5FAD" w:rsidRPr="009D4783">
        <w:rPr>
          <w:rFonts w:cs="Times New Roman"/>
          <w:szCs w:val="24"/>
        </w:rPr>
        <w:t>, Chapter 3 discusses the proposed model including the algorithms and techniques, Chapter 4 presents the results and analysis and lastly Chapter 5 gives the conclusion and future work.</w:t>
      </w:r>
      <w:r w:rsidR="00C07049">
        <w:rPr>
          <w:rFonts w:cs="Times New Roman"/>
          <w:szCs w:val="24"/>
        </w:rPr>
        <w:t xml:space="preserve"> Need to change </w:t>
      </w:r>
    </w:p>
    <w:p w:rsidR="00181BF2" w:rsidRPr="009D4783" w:rsidRDefault="009602BB" w:rsidP="009A6FD3">
      <w:pPr>
        <w:spacing w:line="360" w:lineRule="auto"/>
        <w:rPr>
          <w:rFonts w:cs="Times New Roman"/>
          <w:szCs w:val="24"/>
        </w:rPr>
      </w:pPr>
      <w:r>
        <w:rPr>
          <w:rFonts w:cs="Times New Roman"/>
          <w:szCs w:val="24"/>
        </w:rPr>
        <w:br w:type="page"/>
      </w:r>
    </w:p>
    <w:p w:rsidR="00943540" w:rsidRDefault="00943540" w:rsidP="009F0DB3">
      <w:pPr>
        <w:pStyle w:val="Heading1"/>
      </w:pPr>
      <w:bookmarkStart w:id="15" w:name="_Toc508829931"/>
      <w:r w:rsidRPr="009F0DB3">
        <w:lastRenderedPageBreak/>
        <w:t>CHAPTER 02</w:t>
      </w:r>
      <w:bookmarkEnd w:id="15"/>
    </w:p>
    <w:p w:rsidR="009F0DB3" w:rsidRPr="009F0DB3" w:rsidRDefault="009F0DB3" w:rsidP="009F0DB3"/>
    <w:p w:rsidR="00616098" w:rsidRPr="00E36440" w:rsidRDefault="00E36440" w:rsidP="00E36440">
      <w:pPr>
        <w:pStyle w:val="Heading2"/>
      </w:pPr>
      <w:bookmarkStart w:id="16" w:name="_Toc508829932"/>
      <w:r w:rsidRPr="00E36440">
        <w:t xml:space="preserve">2.1 </w:t>
      </w:r>
      <w:r w:rsidR="00015F2B" w:rsidRPr="00E36440">
        <w:t>Literature Review</w:t>
      </w:r>
      <w:bookmarkEnd w:id="16"/>
      <w:r w:rsidR="00015F2B" w:rsidRPr="00E36440">
        <w:t xml:space="preserve"> </w:t>
      </w:r>
    </w:p>
    <w:p w:rsidR="006F58F0" w:rsidRDefault="00D577B4" w:rsidP="00E36440">
      <w:pPr>
        <w:spacing w:line="360" w:lineRule="auto"/>
        <w:jc w:val="both"/>
        <w:rPr>
          <w:rFonts w:cs="Times New Roman"/>
          <w:szCs w:val="24"/>
        </w:rPr>
      </w:pPr>
      <w:r>
        <w:rPr>
          <w:rFonts w:cs="Times New Roman"/>
          <w:szCs w:val="24"/>
        </w:rPr>
        <w:t xml:space="preserve">Load forecasting plays an important role to the efficient use of electricity as well as </w:t>
      </w:r>
      <w:r w:rsidR="00B9096E">
        <w:rPr>
          <w:rFonts w:cs="Times New Roman"/>
          <w:szCs w:val="24"/>
        </w:rPr>
        <w:t xml:space="preserve">efficient production and distribution. Power load </w:t>
      </w:r>
      <w:r w:rsidR="00D85911">
        <w:rPr>
          <w:rFonts w:cs="Times New Roman"/>
          <w:szCs w:val="24"/>
        </w:rPr>
        <w:t>forecasting</w:t>
      </w:r>
      <w:r w:rsidR="00B9096E">
        <w:rPr>
          <w:rFonts w:cs="Times New Roman"/>
          <w:szCs w:val="24"/>
        </w:rPr>
        <w:t xml:space="preserve"> </w:t>
      </w:r>
      <w:r w:rsidR="00D85911">
        <w:rPr>
          <w:rFonts w:cs="Times New Roman"/>
          <w:szCs w:val="24"/>
        </w:rPr>
        <w:t>is categorized in</w:t>
      </w:r>
      <w:r w:rsidR="00606D38">
        <w:rPr>
          <w:rFonts w:cs="Times New Roman"/>
          <w:szCs w:val="24"/>
        </w:rPr>
        <w:t xml:space="preserve"> three categories.</w:t>
      </w:r>
      <w:r w:rsidR="002A4785">
        <w:rPr>
          <w:rFonts w:cs="Times New Roman"/>
          <w:szCs w:val="24"/>
        </w:rPr>
        <w:t xml:space="preserve"> They are short term load forecasting (STLF), medium</w:t>
      </w:r>
      <w:r w:rsidR="00606D38">
        <w:rPr>
          <w:rFonts w:cs="Times New Roman"/>
          <w:szCs w:val="24"/>
        </w:rPr>
        <w:t xml:space="preserve"> </w:t>
      </w:r>
      <w:r w:rsidR="002A4785">
        <w:rPr>
          <w:rFonts w:cs="Times New Roman"/>
          <w:szCs w:val="24"/>
        </w:rPr>
        <w:t>term load forecasting (</w:t>
      </w:r>
      <w:r w:rsidR="00012E5D">
        <w:rPr>
          <w:rFonts w:cs="Times New Roman"/>
          <w:szCs w:val="24"/>
        </w:rPr>
        <w:t>MTLF</w:t>
      </w:r>
      <w:r w:rsidR="002A4785">
        <w:rPr>
          <w:rFonts w:cs="Times New Roman"/>
          <w:szCs w:val="24"/>
        </w:rPr>
        <w:t>)</w:t>
      </w:r>
      <w:r w:rsidR="00012E5D">
        <w:rPr>
          <w:rFonts w:cs="Times New Roman"/>
          <w:szCs w:val="24"/>
        </w:rPr>
        <w:t xml:space="preserve"> and long term load forecasting (LTLF).</w:t>
      </w:r>
      <w:r w:rsidR="00D85911">
        <w:rPr>
          <w:rFonts w:cs="Times New Roman"/>
          <w:szCs w:val="24"/>
        </w:rPr>
        <w:t xml:space="preserve"> </w:t>
      </w:r>
      <w:r w:rsidR="00606D38">
        <w:rPr>
          <w:rFonts w:cs="Times New Roman"/>
          <w:szCs w:val="24"/>
        </w:rPr>
        <w:t>T</w:t>
      </w:r>
      <w:r w:rsidR="00012E5D">
        <w:rPr>
          <w:rFonts w:cs="Times New Roman"/>
          <w:szCs w:val="24"/>
        </w:rPr>
        <w:t>hese</w:t>
      </w:r>
      <w:r w:rsidR="00606D38">
        <w:rPr>
          <w:rFonts w:cs="Times New Roman"/>
          <w:szCs w:val="24"/>
        </w:rPr>
        <w:t xml:space="preserve"> categorization is depend on</w:t>
      </w:r>
      <w:r w:rsidR="00720CB7">
        <w:rPr>
          <w:rFonts w:cs="Times New Roman"/>
          <w:szCs w:val="24"/>
        </w:rPr>
        <w:t xml:space="preserve"> the</w:t>
      </w:r>
      <w:r w:rsidR="00606D38">
        <w:rPr>
          <w:rFonts w:cs="Times New Roman"/>
          <w:szCs w:val="24"/>
        </w:rPr>
        <w:t xml:space="preserve"> range of future time</w:t>
      </w:r>
      <w:r w:rsidR="00720CB7">
        <w:rPr>
          <w:rFonts w:cs="Times New Roman"/>
          <w:szCs w:val="24"/>
        </w:rPr>
        <w:t xml:space="preserve"> taken in</w:t>
      </w:r>
      <w:r w:rsidR="00A42BEA">
        <w:rPr>
          <w:rFonts w:cs="Times New Roman"/>
          <w:szCs w:val="24"/>
        </w:rPr>
        <w:t xml:space="preserve"> to</w:t>
      </w:r>
      <w:r w:rsidR="00720CB7">
        <w:rPr>
          <w:rFonts w:cs="Times New Roman"/>
          <w:szCs w:val="24"/>
        </w:rPr>
        <w:t xml:space="preserve"> consideration to be predicted. </w:t>
      </w:r>
      <w:r w:rsidR="00B019E8">
        <w:rPr>
          <w:rFonts w:cs="Times New Roman"/>
          <w:szCs w:val="24"/>
        </w:rPr>
        <w:t xml:space="preserve">Prediction process which give prediction day or week ahead is called short term load forecasting (STLF). </w:t>
      </w:r>
      <w:r w:rsidR="00A91CB8">
        <w:rPr>
          <w:rFonts w:cs="Times New Roman"/>
          <w:szCs w:val="24"/>
        </w:rPr>
        <w:t>Medium term load forecasting (MTLF) system are built</w:t>
      </w:r>
      <w:r w:rsidR="00B3531C">
        <w:rPr>
          <w:rFonts w:cs="Times New Roman"/>
          <w:szCs w:val="24"/>
        </w:rPr>
        <w:t xml:space="preserve"> for month ahead prediction and when years ahead predictions are needed </w:t>
      </w:r>
      <w:r w:rsidR="001114F3">
        <w:rPr>
          <w:rFonts w:cs="Times New Roman"/>
          <w:szCs w:val="24"/>
        </w:rPr>
        <w:t>long term load forecasting (LTLF) system are incorporated.</w:t>
      </w:r>
      <w:r w:rsidR="004F7377">
        <w:rPr>
          <w:rFonts w:cs="Times New Roman"/>
          <w:szCs w:val="24"/>
        </w:rPr>
        <w:t xml:space="preserve"> </w:t>
      </w:r>
      <w:r w:rsidR="004A52B5">
        <w:rPr>
          <w:rFonts w:cs="Times New Roman"/>
          <w:szCs w:val="24"/>
        </w:rPr>
        <w:t xml:space="preserve">In this paper we have built and tested a system which </w:t>
      </w:r>
      <w:r w:rsidR="006F58F0">
        <w:rPr>
          <w:rFonts w:cs="Times New Roman"/>
          <w:szCs w:val="24"/>
        </w:rPr>
        <w:t>can predict a day ahead forecasting.</w:t>
      </w:r>
      <w:r w:rsidR="00165D16">
        <w:rPr>
          <w:rFonts w:cs="Times New Roman"/>
          <w:szCs w:val="24"/>
        </w:rPr>
        <w:t xml:space="preserve"> </w:t>
      </w:r>
      <w:r w:rsidR="006D6231">
        <w:rPr>
          <w:rFonts w:cs="Times New Roman"/>
          <w:szCs w:val="24"/>
        </w:rPr>
        <w:t>Researchers have proposed different types of methods for load forecasting. Some of them are discussed below.</w:t>
      </w:r>
    </w:p>
    <w:p w:rsidR="003D3D5F" w:rsidRPr="003D3D5F" w:rsidRDefault="003D3D5F" w:rsidP="00E36440">
      <w:pPr>
        <w:spacing w:line="360" w:lineRule="auto"/>
        <w:jc w:val="both"/>
        <w:rPr>
          <w:rFonts w:cs="Times New Roman"/>
          <w:szCs w:val="24"/>
        </w:rPr>
      </w:pPr>
      <w:r w:rsidRPr="003D3D5F">
        <w:rPr>
          <w:rFonts w:cs="Times New Roman"/>
          <w:szCs w:val="24"/>
        </w:rPr>
        <w:t xml:space="preserve">Kong, W. contributed in deep learning based method with appliance behavior learning for meter level load forecasting which demonstrated an advantageous performance through extensive comparison with other predictors. According to this paper, if we can learn the lifestyle pattern of certain resident can help us achieve better metering forecasting. His work showed that the using appliance measurements in training data can improve the forecasting accuracy.  Contextual variables like temperature, humidity, day of the week and special events are taken into consideration in this method for better forecasting performance. In this paper individual load forecasting is done using LSTM. Long short-term memory (LSTM) is one of the RNN structure, the specialty of this RNN is sequence learning. It maintains a memory cell in its structure to remember important state in past to reset the memory cell it has a forget gate. As mentioned above the learning lifestyle pattern can be done if appliance level consumption are directly measured which assists in interpreting in the forecasting. So instead of serving aggregated data to the LSTM the inputs are all available major appliance energy sequence to train the predictor. Here the dataset is taken from a Canadian household and its 19 appliance for a year. Then the current reading is converted into Ampere hour for every 30 minutes to imitate the smart meter data. The appliance chosen for appliance learning are clothes dyer, clothes washer, dishwasher, heat pump, television and wall oven which are manually operated. For resident behavior learning this approach used the measurement of both the whole house-hold consumption and the selected appliance from the past several time interval until the current time as inputs. The consumption forecast of subsequent time interval is the output. To compare </w:t>
      </w:r>
      <w:r w:rsidRPr="003D3D5F">
        <w:rPr>
          <w:rFonts w:cs="Times New Roman"/>
          <w:szCs w:val="24"/>
        </w:rPr>
        <w:lastRenderedPageBreak/>
        <w:t>the performance of this proposed method feed forward neural network (FFNN) and K-nearest neighbor (KNN) is used. The lowest benchmark is set by empirical mean which is the forecasting value of the statistical mean given by the time of the day and day type. Here “look-back” input scheme, a system level load forecasting which uses measurement of same time interval of the past few days also compared referred with suffix “D” suffix “WA” is used to label test cases that use extra appliance measurement in training data and suffix “W” for whole house measurement only. This paper concluded showing that LSTM-WA outperformed all other methods. And LSTM-WA with two look back interval achieved the best overall MAPE scores and the second best LSTM-W predictor with a 4.24% MAPE margin. KNN and FFNN the version of extra appliance data gave better result compared to whole house consumption. In conclusion, the LSTM based forecasting framework gives better accuracy when consumption sequence of major appliance is available.</w:t>
      </w:r>
    </w:p>
    <w:p w:rsidR="003D3D5F" w:rsidRPr="003D3D5F" w:rsidRDefault="003D3D5F" w:rsidP="00E36440">
      <w:pPr>
        <w:spacing w:line="360" w:lineRule="auto"/>
        <w:jc w:val="both"/>
        <w:rPr>
          <w:rFonts w:cs="Times New Roman"/>
          <w:szCs w:val="24"/>
        </w:rPr>
      </w:pPr>
      <w:r w:rsidRPr="003D3D5F">
        <w:rPr>
          <w:rFonts w:cs="Times New Roman"/>
          <w:szCs w:val="24"/>
        </w:rPr>
        <w:t xml:space="preserve">Ghulam and Angelos, worked on the applicability and compared the performance of Feed-forward deep neural network (FF-DNN) and recurrent deep neural network (R-DNN) models on the basis of accuracy and computational performance in the context of time wise short term forecast of electricity. Analyzing the data on the time and frequency domain independently and subsequently frequency domain components are transformed back to the time domain. The parameter which are taken into consideration are weather, time, holidays, working days, and lagged load and data distribution effects. This paper collected the dataset from ISO New England for duration 2007-2012. The load consumption is recorded at the end of every hour of a day and the whole dataset consisted of 52600 records that represented data of 6 states of New England, USA. The changing behavior of the dataset is captured during analysis in time domain and effects that were captured are temperature effect, working and non-working </w:t>
      </w:r>
      <w:r w:rsidR="0015534E" w:rsidRPr="003D3D5F">
        <w:rPr>
          <w:rFonts w:cs="Times New Roman"/>
          <w:szCs w:val="24"/>
        </w:rPr>
        <w:t>day’s</w:t>
      </w:r>
      <w:r w:rsidRPr="003D3D5F">
        <w:rPr>
          <w:rFonts w:cs="Times New Roman"/>
          <w:szCs w:val="24"/>
        </w:rPr>
        <w:t xml:space="preserve"> effect, time effect, lagged load effect and data distribution effect. After time domain extraction the data is further analyzed in frequency domain. The random signals of time domain are converted to different frequencies that are stable and easily predictable which improves accuracy. Fast Fourier is performed to determine the dominant frequencies and the one with higher magnitude represent the dominant frequencies. Here evaluating the proposed models 43824 records from 2007-2011 are used in training dataset and 24 and 168 records for days and weeks for test dataset. The RMSE, MAE and MAPE are calculated for four seasons of 2012 and the 5 features extracted from the original features are taken into consideration for better accuracy. The result of considering only time domain in both FF-DNN and R-DNN varied due to temperature variation in different seasons. The MAPE is 1.30% for R-DNN and 1.42% for FF-DNN in a </w:t>
      </w:r>
      <w:r w:rsidRPr="003D3D5F">
        <w:rPr>
          <w:rFonts w:cs="Times New Roman"/>
          <w:szCs w:val="24"/>
        </w:rPr>
        <w:lastRenderedPageBreak/>
        <w:t>year. On the other hand the error are much lower and the accuracy is improved in frequency domain analysis where MAPE is 0.067% and 0.057% for FF-DNN and R-DNN respectively. So based on the analysis it was shown that weather, time, holidays, lagged load and data distribution have most dominant factors and the TF features can be utilized for load forecasting.</w:t>
      </w:r>
    </w:p>
    <w:p w:rsidR="00467C11" w:rsidRPr="00467C11" w:rsidRDefault="00467C11" w:rsidP="00E36440">
      <w:pPr>
        <w:spacing w:line="360" w:lineRule="auto"/>
        <w:jc w:val="both"/>
        <w:rPr>
          <w:rFonts w:cs="Times New Roman"/>
          <w:szCs w:val="24"/>
        </w:rPr>
      </w:pPr>
      <w:r w:rsidRPr="00467C11">
        <w:rPr>
          <w:rFonts w:cs="Times New Roman"/>
          <w:szCs w:val="24"/>
        </w:rPr>
        <w:t xml:space="preserve">Saber and Khandelwal, study showed a combination of IoT devices and Load forecasting (LF). IoT based LF collects the data from the internet and performs statistical and optimization methods for efficient forecasting. For training to map the dynamic of load is done by Neural Network (NN) and then optimization on the NN weights to improve overall forecasting error is done by Particle swarm optimization (PSO). Along with NN and PSO weather data of the geographical location including temperature, humidity, wind speed, wind direction, heat, sunlight, solar radiation and rainfall are taken into consideration for better accuracy. NN is chosen for an initial forecasting of load pattern and multi-objective PSO is used to improve the accuracy of results. Dynamic real-time load data were collected from smart or semi smart meter in interval of 15 minutes to 1 hour. Weather data is taken from the internet using weather API. The training data set is divided into two subsets, training set and validation set. Validation set is used to avoid over fitting problem. Data from 01 April to February are used for training and data of March is used as test set. Daily load of previous day, temperature and humidity of forecast day are most prominent input variables. After 10 runs MAPE of NN-PSO is better than NN. Average MAPE is 2.0433% for NN and 2.0129% for NN-PSO. Which shows that multi-objectives PSO has improved the results because it consists of two methods and covers more search space. This paper showed that optimization of NN weights can give more accurate load forecasting. But again the issue of cyber security in IoT should be considered. </w:t>
      </w:r>
    </w:p>
    <w:p w:rsidR="00467C11" w:rsidRPr="00467C11" w:rsidRDefault="00467C11" w:rsidP="00E36440">
      <w:pPr>
        <w:spacing w:line="360" w:lineRule="auto"/>
        <w:jc w:val="both"/>
        <w:rPr>
          <w:rFonts w:cs="Times New Roman"/>
          <w:szCs w:val="24"/>
        </w:rPr>
      </w:pPr>
      <w:r w:rsidRPr="00467C11">
        <w:rPr>
          <w:rFonts w:cs="Times New Roman"/>
          <w:szCs w:val="24"/>
        </w:rPr>
        <w:t xml:space="preserve">Papia Ray, Santanu Sen and A.K. Barisal presented two hybrid methodologies based on discrete wavelet transform (DWT) in combination with ANN or SVR for Short Term Load Forecasting (STLF) using feature selection. This method was done with the data taken from a particular area of New Delhi for a particular month. The data is taken from December 1 to February 28. Temperature, humidity, dew point and load consumed for a particular day at a particular hour are also taken into consideration. Here data from December 5 to January 31 are taken as training data, from February 1 to 28 are used as validation set and the 4days data are taken as test set data. Here the feature selection is done through Forward Feature Selection (FFS). The analysis was done in two ways one using FFS and other without using FFS and it showed that the one done with FSS gave a better result. These analysis was done on monthly based, weekly based and daily based and among two hybrid methods DWT-SVM showed an </w:t>
      </w:r>
      <w:r w:rsidRPr="00467C11">
        <w:rPr>
          <w:rFonts w:cs="Times New Roman"/>
          <w:szCs w:val="24"/>
        </w:rPr>
        <w:lastRenderedPageBreak/>
        <w:t>error of 0.1% and DWT-ANN showed error of 0.6% which concluded that DWT-SVM showed better result than DWT-ANN.</w:t>
      </w:r>
    </w:p>
    <w:p w:rsidR="00C85CFB" w:rsidRPr="009D4783" w:rsidRDefault="006D6231" w:rsidP="00E36440">
      <w:pPr>
        <w:spacing w:line="360" w:lineRule="auto"/>
        <w:jc w:val="both"/>
        <w:rPr>
          <w:rFonts w:cs="Times New Roman"/>
          <w:szCs w:val="24"/>
        </w:rPr>
      </w:pPr>
      <w:r>
        <w:rPr>
          <w:rFonts w:cs="Times New Roman"/>
          <w:szCs w:val="24"/>
        </w:rPr>
        <w:t>T</w:t>
      </w:r>
      <w:r w:rsidR="003C074E">
        <w:rPr>
          <w:rFonts w:cs="Times New Roman"/>
          <w:szCs w:val="24"/>
        </w:rPr>
        <w:t>aking in consideration of the above mentioned work we</w:t>
      </w:r>
      <w:r w:rsidR="00C961BF">
        <w:rPr>
          <w:rFonts w:cs="Times New Roman"/>
          <w:szCs w:val="24"/>
        </w:rPr>
        <w:t xml:space="preserve"> have</w:t>
      </w:r>
      <w:r w:rsidR="003C074E">
        <w:rPr>
          <w:rFonts w:cs="Times New Roman"/>
          <w:szCs w:val="24"/>
        </w:rPr>
        <w:t xml:space="preserve"> </w:t>
      </w:r>
      <w:r w:rsidR="0049564B">
        <w:rPr>
          <w:rFonts w:cs="Times New Roman"/>
          <w:szCs w:val="24"/>
        </w:rPr>
        <w:t>implemented</w:t>
      </w:r>
      <w:r w:rsidR="004907B7">
        <w:rPr>
          <w:rFonts w:cs="Times New Roman"/>
          <w:szCs w:val="24"/>
        </w:rPr>
        <w:t xml:space="preserve"> a</w:t>
      </w:r>
      <w:r w:rsidR="00C961BF">
        <w:rPr>
          <w:rFonts w:cs="Times New Roman"/>
          <w:szCs w:val="24"/>
        </w:rPr>
        <w:t>n</w:t>
      </w:r>
      <w:r w:rsidR="00751523">
        <w:rPr>
          <w:rFonts w:cs="Times New Roman"/>
          <w:szCs w:val="24"/>
        </w:rPr>
        <w:t xml:space="preserve"> IoT based</w:t>
      </w:r>
      <w:r w:rsidR="004907B7">
        <w:rPr>
          <w:rFonts w:cs="Times New Roman"/>
          <w:szCs w:val="24"/>
        </w:rPr>
        <w:t xml:space="preserve"> load </w:t>
      </w:r>
      <w:r w:rsidR="003250B8">
        <w:rPr>
          <w:rFonts w:cs="Times New Roman"/>
          <w:szCs w:val="24"/>
        </w:rPr>
        <w:t>forecasting</w:t>
      </w:r>
      <w:r w:rsidR="004907B7">
        <w:rPr>
          <w:rFonts w:cs="Times New Roman"/>
          <w:szCs w:val="24"/>
        </w:rPr>
        <w:t xml:space="preserve"> system</w:t>
      </w:r>
      <w:r w:rsidR="003250B8">
        <w:rPr>
          <w:rFonts w:cs="Times New Roman"/>
          <w:szCs w:val="24"/>
        </w:rPr>
        <w:t>. The core algorithm of the forecasting system is a</w:t>
      </w:r>
      <w:r w:rsidR="0049564B">
        <w:rPr>
          <w:rFonts w:cs="Times New Roman"/>
          <w:szCs w:val="24"/>
        </w:rPr>
        <w:t xml:space="preserve"> machine learning algorithm</w:t>
      </w:r>
      <w:r w:rsidR="003250B8">
        <w:rPr>
          <w:rFonts w:cs="Times New Roman"/>
          <w:szCs w:val="24"/>
        </w:rPr>
        <w:t>.</w:t>
      </w:r>
      <w:r w:rsidR="00751523">
        <w:rPr>
          <w:rFonts w:cs="Times New Roman"/>
          <w:szCs w:val="24"/>
        </w:rPr>
        <w:t xml:space="preserve"> To select best performing algorithm we have tested </w:t>
      </w:r>
      <w:r w:rsidR="0049564B">
        <w:rPr>
          <w:rFonts w:cs="Times New Roman"/>
          <w:szCs w:val="24"/>
        </w:rPr>
        <w:t>p</w:t>
      </w:r>
      <w:r w:rsidR="00751523">
        <w:rPr>
          <w:rFonts w:cs="Times New Roman"/>
          <w:szCs w:val="24"/>
        </w:rPr>
        <w:t>erformance of several machine learning algorithm with</w:t>
      </w:r>
      <w:r w:rsidR="0049564B">
        <w:rPr>
          <w:rFonts w:cs="Times New Roman"/>
          <w:szCs w:val="24"/>
        </w:rPr>
        <w:t xml:space="preserve"> a new dataset called “</w:t>
      </w:r>
      <w:r w:rsidR="0049564B" w:rsidRPr="0049564B">
        <w:rPr>
          <w:rFonts w:cs="Times New Roman"/>
          <w:szCs w:val="24"/>
        </w:rPr>
        <w:t>UK-DALE dataset</w:t>
      </w:r>
      <w:r w:rsidR="0049564B">
        <w:rPr>
          <w:rFonts w:cs="Times New Roman"/>
          <w:szCs w:val="24"/>
        </w:rPr>
        <w:t>”.</w:t>
      </w:r>
      <w:r w:rsidR="00751523">
        <w:rPr>
          <w:rFonts w:cs="Times New Roman"/>
          <w:szCs w:val="24"/>
        </w:rPr>
        <w:t xml:space="preserve"> </w:t>
      </w:r>
    </w:p>
    <w:p w:rsidR="00072529" w:rsidRPr="009D4783" w:rsidRDefault="00072529" w:rsidP="009A6FD3">
      <w:pPr>
        <w:spacing w:line="360" w:lineRule="auto"/>
        <w:jc w:val="both"/>
        <w:rPr>
          <w:rFonts w:cs="Times New Roman"/>
          <w:szCs w:val="24"/>
        </w:rPr>
      </w:pPr>
    </w:p>
    <w:p w:rsidR="002A7932" w:rsidRPr="00E36440" w:rsidRDefault="000D0C53" w:rsidP="00E36440">
      <w:pPr>
        <w:pStyle w:val="Heading2"/>
      </w:pPr>
      <w:bookmarkStart w:id="17" w:name="_Toc508829933"/>
      <w:r w:rsidRPr="00E36440">
        <w:t>2</w:t>
      </w:r>
      <w:r w:rsidR="00E36440" w:rsidRPr="00E36440">
        <w:t>.2</w:t>
      </w:r>
      <w:r w:rsidR="00432DB5" w:rsidRPr="00E36440">
        <w:t xml:space="preserve"> </w:t>
      </w:r>
      <w:r w:rsidR="002C030A" w:rsidRPr="00E36440">
        <w:t>Load Forecasting with Machine</w:t>
      </w:r>
      <w:r w:rsidR="00291AFD" w:rsidRPr="00E36440">
        <w:t xml:space="preserve"> Learning</w:t>
      </w:r>
      <w:bookmarkEnd w:id="17"/>
    </w:p>
    <w:p w:rsidR="00CA2232" w:rsidRDefault="00C81CAE" w:rsidP="00E36440">
      <w:pPr>
        <w:spacing w:line="360" w:lineRule="auto"/>
        <w:jc w:val="both"/>
        <w:rPr>
          <w:rFonts w:cs="Times New Roman"/>
          <w:szCs w:val="24"/>
        </w:rPr>
      </w:pPr>
      <w:r>
        <w:rPr>
          <w:rFonts w:cs="Times New Roman"/>
          <w:szCs w:val="24"/>
        </w:rPr>
        <w:t>Machine learn</w:t>
      </w:r>
      <w:r w:rsidR="0008409E">
        <w:rPr>
          <w:rFonts w:cs="Times New Roman"/>
          <w:szCs w:val="24"/>
        </w:rPr>
        <w:t>ing is the ability of a machine</w:t>
      </w:r>
      <w:r w:rsidR="002B5207">
        <w:rPr>
          <w:rFonts w:cs="Times New Roman"/>
          <w:szCs w:val="24"/>
        </w:rPr>
        <w:t xml:space="preserve"> to do certain</w:t>
      </w:r>
      <w:r>
        <w:rPr>
          <w:rFonts w:cs="Times New Roman"/>
          <w:szCs w:val="24"/>
        </w:rPr>
        <w:t xml:space="preserve"> task without</w:t>
      </w:r>
      <w:r w:rsidR="0008409E">
        <w:rPr>
          <w:rFonts w:cs="Times New Roman"/>
          <w:szCs w:val="24"/>
        </w:rPr>
        <w:t xml:space="preserve"> being</w:t>
      </w:r>
      <w:r>
        <w:rPr>
          <w:rFonts w:cs="Times New Roman"/>
          <w:szCs w:val="24"/>
        </w:rPr>
        <w:t xml:space="preserve"> explicitly programed. </w:t>
      </w:r>
      <w:r w:rsidR="00FA7BB6">
        <w:rPr>
          <w:rFonts w:cs="Times New Roman"/>
          <w:szCs w:val="24"/>
        </w:rPr>
        <w:t xml:space="preserve">One of the </w:t>
      </w:r>
      <w:r w:rsidR="005A09CE">
        <w:rPr>
          <w:rFonts w:cs="Times New Roman"/>
          <w:szCs w:val="24"/>
        </w:rPr>
        <w:t>branches</w:t>
      </w:r>
      <w:r w:rsidR="00FA7BB6">
        <w:rPr>
          <w:rFonts w:cs="Times New Roman"/>
          <w:szCs w:val="24"/>
        </w:rPr>
        <w:t xml:space="preserve"> of machine learning is supervised learning. Supervised learning is process of turning experience into expertise. </w:t>
      </w:r>
      <w:r w:rsidR="005A09CE">
        <w:rPr>
          <w:rFonts w:cs="Times New Roman"/>
          <w:szCs w:val="24"/>
        </w:rPr>
        <w:t>In</w:t>
      </w:r>
      <w:r w:rsidR="00F01155">
        <w:rPr>
          <w:rFonts w:cs="Times New Roman"/>
          <w:szCs w:val="24"/>
        </w:rPr>
        <w:t xml:space="preserve"> </w:t>
      </w:r>
      <w:r w:rsidR="005A09CE">
        <w:rPr>
          <w:rFonts w:cs="Times New Roman"/>
          <w:szCs w:val="24"/>
        </w:rPr>
        <w:t>an</w:t>
      </w:r>
      <w:r w:rsidR="00F01155">
        <w:rPr>
          <w:rFonts w:cs="Times New Roman"/>
          <w:szCs w:val="24"/>
        </w:rPr>
        <w:t>other way when</w:t>
      </w:r>
      <w:r w:rsidR="005A09CE">
        <w:rPr>
          <w:rFonts w:cs="Times New Roman"/>
          <w:szCs w:val="24"/>
        </w:rPr>
        <w:t xml:space="preserve"> machine learn</w:t>
      </w:r>
      <w:r w:rsidR="00F01155">
        <w:rPr>
          <w:rFonts w:cs="Times New Roman"/>
          <w:szCs w:val="24"/>
        </w:rPr>
        <w:t xml:space="preserve"> from previous incidents and take decision on unknown incidents is called supervised learning. </w:t>
      </w:r>
      <w:r w:rsidR="005F6741">
        <w:rPr>
          <w:rFonts w:cs="Times New Roman"/>
          <w:szCs w:val="24"/>
        </w:rPr>
        <w:t>Load forecasting is a complex process due to its nonlinear</w:t>
      </w:r>
      <w:r w:rsidR="0008409E">
        <w:rPr>
          <w:rFonts w:cs="Times New Roman"/>
          <w:szCs w:val="24"/>
        </w:rPr>
        <w:t xml:space="preserve"> and always changing nature. </w:t>
      </w:r>
      <w:r w:rsidR="004D0ABF">
        <w:rPr>
          <w:rFonts w:cs="Times New Roman"/>
          <w:szCs w:val="24"/>
        </w:rPr>
        <w:t xml:space="preserve">If we can teach a machine the user pattern of a certain device which consume electric power a good machine learning algorithm can </w:t>
      </w:r>
      <w:r w:rsidR="00660E61">
        <w:rPr>
          <w:rFonts w:cs="Times New Roman"/>
          <w:szCs w:val="24"/>
        </w:rPr>
        <w:t xml:space="preserve">tell the probability of future occurrence. </w:t>
      </w:r>
      <w:r w:rsidR="00E7445D">
        <w:rPr>
          <w:rFonts w:cs="Times New Roman"/>
          <w:szCs w:val="24"/>
        </w:rPr>
        <w:t>In</w:t>
      </w:r>
      <w:r w:rsidR="00A22CCD">
        <w:rPr>
          <w:rFonts w:cs="Times New Roman"/>
          <w:szCs w:val="24"/>
        </w:rPr>
        <w:t xml:space="preserve"> conven</w:t>
      </w:r>
      <w:r w:rsidR="00E7445D">
        <w:rPr>
          <w:rFonts w:cs="Times New Roman"/>
          <w:szCs w:val="24"/>
        </w:rPr>
        <w:t xml:space="preserve">tional statistical methods </w:t>
      </w:r>
      <w:r w:rsidR="009636F2">
        <w:rPr>
          <w:rFonts w:cs="Times New Roman"/>
          <w:szCs w:val="24"/>
        </w:rPr>
        <w:t>hypothesizes</w:t>
      </w:r>
      <w:r w:rsidR="00E7445D">
        <w:rPr>
          <w:rFonts w:cs="Times New Roman"/>
          <w:szCs w:val="24"/>
        </w:rPr>
        <w:t xml:space="preserve"> are formalized</w:t>
      </w:r>
      <w:r w:rsidR="00A22CCD">
        <w:rPr>
          <w:rFonts w:cs="Times New Roman"/>
          <w:szCs w:val="24"/>
        </w:rPr>
        <w:t xml:space="preserve"> before seeing the data</w:t>
      </w:r>
      <w:r w:rsidR="00E7445D">
        <w:rPr>
          <w:rFonts w:cs="Times New Roman"/>
          <w:szCs w:val="24"/>
        </w:rPr>
        <w:t>. Which</w:t>
      </w:r>
      <w:r w:rsidR="00A22CCD">
        <w:rPr>
          <w:rFonts w:cs="Times New Roman"/>
          <w:szCs w:val="24"/>
        </w:rPr>
        <w:t xml:space="preserve"> tend to give faulty </w:t>
      </w:r>
      <w:r w:rsidR="00E7445D">
        <w:rPr>
          <w:rFonts w:cs="Times New Roman"/>
          <w:szCs w:val="24"/>
        </w:rPr>
        <w:t xml:space="preserve">results. On the other hand machine learning algorithm produce hypothesis after seeing the data. </w:t>
      </w:r>
      <w:r w:rsidR="009636F2">
        <w:rPr>
          <w:rFonts w:cs="Times New Roman"/>
          <w:szCs w:val="24"/>
        </w:rPr>
        <w:t>As hypothesizes are constructed based on datasets</w:t>
      </w:r>
      <w:r w:rsidR="00E7445D">
        <w:rPr>
          <w:rFonts w:cs="Times New Roman"/>
          <w:szCs w:val="24"/>
        </w:rPr>
        <w:t xml:space="preserve"> </w:t>
      </w:r>
      <w:r w:rsidR="00ED5A49">
        <w:rPr>
          <w:rFonts w:cs="Times New Roman"/>
          <w:szCs w:val="24"/>
        </w:rPr>
        <w:t>machine learning hypothesis are adaptable with different scenar</w:t>
      </w:r>
      <w:r w:rsidR="009636F2">
        <w:rPr>
          <w:rFonts w:cs="Times New Roman"/>
          <w:szCs w:val="24"/>
        </w:rPr>
        <w:t xml:space="preserve">io and circumstances. Therefore </w:t>
      </w:r>
      <w:r w:rsidR="00BA25A2">
        <w:rPr>
          <w:rFonts w:cs="Times New Roman"/>
          <w:szCs w:val="24"/>
        </w:rPr>
        <w:t xml:space="preserve">we have choose machine learning approach for load </w:t>
      </w:r>
      <w:r w:rsidR="00CB5A3A">
        <w:rPr>
          <w:rFonts w:cs="Times New Roman"/>
          <w:szCs w:val="24"/>
        </w:rPr>
        <w:t>forecasting</w:t>
      </w:r>
      <w:r w:rsidR="00BA25A2">
        <w:rPr>
          <w:rFonts w:cs="Times New Roman"/>
          <w:szCs w:val="24"/>
        </w:rPr>
        <w:t xml:space="preserve">. </w:t>
      </w:r>
    </w:p>
    <w:p w:rsidR="00137F25" w:rsidRPr="009D4783" w:rsidRDefault="00137F25" w:rsidP="009A6FD3">
      <w:pPr>
        <w:spacing w:line="360" w:lineRule="auto"/>
        <w:jc w:val="both"/>
        <w:rPr>
          <w:rFonts w:cs="Times New Roman"/>
          <w:szCs w:val="24"/>
        </w:rPr>
      </w:pPr>
    </w:p>
    <w:p w:rsidR="0050098D" w:rsidRPr="008F7953" w:rsidRDefault="008F7953" w:rsidP="008F7953">
      <w:pPr>
        <w:pStyle w:val="Heading2"/>
      </w:pPr>
      <w:bookmarkStart w:id="18" w:name="_Toc508829934"/>
      <w:r w:rsidRPr="008F7953">
        <w:t>2.3</w:t>
      </w:r>
      <w:r w:rsidR="00344438" w:rsidRPr="008F7953">
        <w:t xml:space="preserve"> </w:t>
      </w:r>
      <w:r w:rsidR="008D01B9" w:rsidRPr="008F7953">
        <w:t>Time Series Analysis</w:t>
      </w:r>
      <w:r w:rsidR="00E635A6" w:rsidRPr="008F7953">
        <w:t xml:space="preserve"> with Machine Learning</w:t>
      </w:r>
      <w:bookmarkEnd w:id="18"/>
    </w:p>
    <w:p w:rsidR="00B14A9B" w:rsidRDefault="00F57776" w:rsidP="008F7953">
      <w:pPr>
        <w:spacing w:line="360" w:lineRule="auto"/>
        <w:jc w:val="both"/>
        <w:rPr>
          <w:rFonts w:cs="Times New Roman"/>
        </w:rPr>
      </w:pPr>
      <w:r>
        <w:rPr>
          <w:rFonts w:cs="Times New Roman"/>
        </w:rPr>
        <w:t>In time series data points are collected sequentially with respect to time. Three are mainly two type of time series. One is discrete</w:t>
      </w:r>
      <w:r w:rsidR="002A4ACE">
        <w:rPr>
          <w:rFonts w:cs="Times New Roman"/>
        </w:rPr>
        <w:t xml:space="preserve"> time series</w:t>
      </w:r>
      <w:r>
        <w:rPr>
          <w:rFonts w:cs="Times New Roman"/>
        </w:rPr>
        <w:t xml:space="preserve">, where data point are collected with a fixed interval of time. One the other hand in </w:t>
      </w:r>
      <w:r w:rsidR="00567CE6">
        <w:rPr>
          <w:rFonts w:cs="Times New Roman"/>
        </w:rPr>
        <w:t xml:space="preserve">continuous time series data points are taken continuously without any interval. </w:t>
      </w:r>
      <w:r w:rsidR="00B05CD3">
        <w:rPr>
          <w:rFonts w:cs="Times New Roman"/>
        </w:rPr>
        <w:t>I</w:t>
      </w:r>
      <w:r w:rsidR="00055154">
        <w:rPr>
          <w:rFonts w:cs="Times New Roman"/>
        </w:rPr>
        <w:t>n the definition of discrete</w:t>
      </w:r>
      <w:r w:rsidR="00B05CD3">
        <w:rPr>
          <w:rFonts w:cs="Times New Roman"/>
        </w:rPr>
        <w:t xml:space="preserve"> time series</w:t>
      </w:r>
      <w:r w:rsidR="00F064F3">
        <w:rPr>
          <w:rFonts w:cs="Times New Roman"/>
        </w:rPr>
        <w:t xml:space="preserve"> it is said that</w:t>
      </w:r>
      <w:r w:rsidR="00B05CD3">
        <w:rPr>
          <w:rFonts w:cs="Times New Roman"/>
        </w:rPr>
        <w:t xml:space="preserve"> difference between two </w:t>
      </w:r>
      <w:r w:rsidR="00055154">
        <w:rPr>
          <w:rFonts w:cs="Times New Roman"/>
        </w:rPr>
        <w:t>data points must be maintained</w:t>
      </w:r>
      <w:r w:rsidR="00F064F3">
        <w:rPr>
          <w:rFonts w:cs="Times New Roman"/>
        </w:rPr>
        <w:t xml:space="preserve"> throughout the whole datasets</w:t>
      </w:r>
      <w:r w:rsidR="00055154">
        <w:rPr>
          <w:rFonts w:cs="Times New Roman"/>
        </w:rPr>
        <w:t>.</w:t>
      </w:r>
      <w:r w:rsidR="00B05CD3">
        <w:rPr>
          <w:rFonts w:cs="Times New Roman"/>
        </w:rPr>
        <w:t xml:space="preserve"> </w:t>
      </w:r>
      <w:r w:rsidR="00C31ACA">
        <w:rPr>
          <w:rFonts w:cs="Times New Roman"/>
        </w:rPr>
        <w:t>The datasets we have used in this p</w:t>
      </w:r>
      <w:r w:rsidR="008F17CD">
        <w:rPr>
          <w:rFonts w:cs="Times New Roman"/>
        </w:rPr>
        <w:t xml:space="preserve">roject is discrete time series. </w:t>
      </w:r>
      <w:r w:rsidR="00B14A9B">
        <w:rPr>
          <w:rFonts w:cs="Times New Roman"/>
        </w:rPr>
        <w:t>In figure [] a screen of a time series datasets has ben shown.</w:t>
      </w:r>
    </w:p>
    <w:p w:rsidR="00344438" w:rsidRDefault="008F17CD" w:rsidP="008F7953">
      <w:pPr>
        <w:spacing w:line="360" w:lineRule="auto"/>
        <w:jc w:val="both"/>
        <w:rPr>
          <w:rFonts w:cs="Times New Roman"/>
        </w:rPr>
      </w:pPr>
      <w:r>
        <w:rPr>
          <w:rFonts w:cs="Times New Roman"/>
        </w:rPr>
        <w:lastRenderedPageBreak/>
        <w:t>Time series helps to analyze the user pattern of electrical devices with respect to time. Time</w:t>
      </w:r>
      <w:r w:rsidR="00F064F3">
        <w:rPr>
          <w:rFonts w:cs="Times New Roman"/>
        </w:rPr>
        <w:t xml:space="preserve"> series</w:t>
      </w:r>
      <w:r>
        <w:rPr>
          <w:rFonts w:cs="Times New Roman"/>
        </w:rPr>
        <w:t xml:space="preserve"> </w:t>
      </w:r>
      <w:r w:rsidR="00F064F3">
        <w:rPr>
          <w:rFonts w:cs="Times New Roman"/>
        </w:rPr>
        <w:t xml:space="preserve">analysis is a process where time series datasets are </w:t>
      </w:r>
      <w:r w:rsidR="006B5F18">
        <w:rPr>
          <w:rFonts w:cs="Times New Roman"/>
        </w:rPr>
        <w:t>analyzed</w:t>
      </w:r>
      <w:r w:rsidR="00F064F3">
        <w:rPr>
          <w:rFonts w:cs="Times New Roman"/>
        </w:rPr>
        <w:t xml:space="preserve"> to extract</w:t>
      </w:r>
      <w:r w:rsidR="006B5F18">
        <w:rPr>
          <w:rFonts w:cs="Times New Roman"/>
        </w:rPr>
        <w:t xml:space="preserve"> features. </w:t>
      </w:r>
      <w:r w:rsidR="002812C5">
        <w:rPr>
          <w:rFonts w:cs="Times New Roman"/>
        </w:rPr>
        <w:t xml:space="preserve">In this paper we have used machine learning approach to analyze time series datasets. </w:t>
      </w:r>
      <w:r w:rsidR="00384060">
        <w:rPr>
          <w:rFonts w:cs="Times New Roman"/>
        </w:rPr>
        <w:t xml:space="preserve">We cannot use a time series dataset directly for a machine learning algorithm. Different algorithm requires </w:t>
      </w:r>
      <w:r w:rsidR="00F23225">
        <w:rPr>
          <w:rFonts w:cs="Times New Roman"/>
        </w:rPr>
        <w:t xml:space="preserve">special kind of data preparation. In </w:t>
      </w:r>
      <w:r w:rsidR="005D4695">
        <w:rPr>
          <w:rFonts w:cs="Times New Roman"/>
        </w:rPr>
        <w:t xml:space="preserve">general events on </w:t>
      </w:r>
      <w:r w:rsidR="005659AC">
        <w:rPr>
          <w:rFonts w:cs="Times New Roman"/>
        </w:rPr>
        <w:t>(t-1) is compared with t.</w:t>
      </w:r>
    </w:p>
    <w:p w:rsidR="00137F25" w:rsidRPr="00C963D5" w:rsidRDefault="007B6C89" w:rsidP="009A6FD3">
      <w:pPr>
        <w:spacing w:line="360" w:lineRule="auto"/>
        <w:ind w:firstLine="540"/>
        <w:jc w:val="both"/>
        <w:rPr>
          <w:rFonts w:eastAsiaTheme="minorEastAsia" w:cs="Times New Roman"/>
          <w:vertAlign w:val="subscript"/>
        </w:rPr>
      </w:pPr>
      <m:oMathPara>
        <m:oMath>
          <m:d>
            <m:dPr>
              <m:ctrlPr>
                <w:rPr>
                  <w:rFonts w:ascii="Cambria Math" w:hAnsi="Cambria Math" w:cs="Times New Roman"/>
                  <w:vertAlign w:val="subscript"/>
                </w:rPr>
              </m:ctrlPr>
            </m:dPr>
            <m:e>
              <m:eqArr>
                <m:eqArrPr>
                  <m:ctrlPr>
                    <w:rPr>
                      <w:rFonts w:ascii="Cambria Math" w:hAnsi="Cambria Math" w:cs="Times New Roman"/>
                      <w:vertAlign w:val="subscript"/>
                    </w:rPr>
                  </m:ctrlPr>
                </m:eqArrPr>
                <m:e>
                  <m:r>
                    <m:rPr>
                      <m:sty m:val="p"/>
                    </m:rPr>
                    <w:rPr>
                      <w:rFonts w:ascii="Cambria Math" w:hAnsi="Cambria Math" w:cs="Times New Roman"/>
                      <w:vertAlign w:val="subscript"/>
                    </w:rPr>
                    <m:t>x</m:t>
                  </m:r>
                </m:e>
                <m:e>
                  <m:r>
                    <m:rPr>
                      <m:sty m:val="p"/>
                    </m:rPr>
                    <w:rPr>
                      <w:rFonts w:ascii="Cambria Math" w:hAnsi="Cambria Math" w:cs="Times New Roman"/>
                      <w:vertAlign w:val="subscript"/>
                    </w:rPr>
                    <m:t>t-1</m:t>
                  </m:r>
                </m:e>
              </m:eqArr>
            </m:e>
          </m:d>
          <m:r>
            <m:rPr>
              <m:sty m:val="p"/>
            </m:rPr>
            <w:rPr>
              <w:rFonts w:ascii="Cambria Math" w:hAnsi="Cambria Math" w:cs="Times New Roman"/>
              <w:vertAlign w:val="subscript"/>
            </w:rPr>
            <m:t>=</m:t>
          </m:r>
          <m:d>
            <m:dPr>
              <m:ctrlPr>
                <w:rPr>
                  <w:rFonts w:ascii="Cambria Math" w:hAnsi="Cambria Math" w:cs="Times New Roman"/>
                  <w:vertAlign w:val="subscript"/>
                </w:rPr>
              </m:ctrlPr>
            </m:dPr>
            <m:e>
              <m:eqArr>
                <m:eqArrPr>
                  <m:ctrlPr>
                    <w:rPr>
                      <w:rFonts w:ascii="Cambria Math" w:hAnsi="Cambria Math" w:cs="Times New Roman"/>
                      <w:vertAlign w:val="subscript"/>
                    </w:rPr>
                  </m:ctrlPr>
                </m:eqArrPr>
                <m:e>
                  <m:r>
                    <m:rPr>
                      <m:sty m:val="p"/>
                    </m:rPr>
                    <w:rPr>
                      <w:rFonts w:ascii="Cambria Math" w:hAnsi="Cambria Math" w:cs="Times New Roman"/>
                      <w:vertAlign w:val="subscript"/>
                    </w:rPr>
                    <m:t>y</m:t>
                  </m:r>
                </m:e>
                <m:e>
                  <m:r>
                    <m:rPr>
                      <m:sty m:val="p"/>
                    </m:rPr>
                    <w:rPr>
                      <w:rFonts w:ascii="Cambria Math" w:hAnsi="Cambria Math" w:cs="Times New Roman"/>
                      <w:vertAlign w:val="subscript"/>
                    </w:rPr>
                    <m:t>t</m:t>
                  </m:r>
                </m:e>
              </m:eqArr>
            </m:e>
          </m:d>
        </m:oMath>
      </m:oMathPara>
    </w:p>
    <w:p w:rsidR="00C963D5" w:rsidRPr="006D7F24" w:rsidRDefault="00C963D5" w:rsidP="009A6FD3">
      <w:pPr>
        <w:spacing w:line="360" w:lineRule="auto"/>
        <w:jc w:val="both"/>
        <w:rPr>
          <w:rFonts w:cs="Times New Roman"/>
          <w:vertAlign w:val="subscript"/>
        </w:rPr>
      </w:pPr>
    </w:p>
    <w:p w:rsidR="00CA2232" w:rsidRPr="008F7953" w:rsidRDefault="00CA2232" w:rsidP="008F7953">
      <w:pPr>
        <w:pStyle w:val="Heading2"/>
      </w:pPr>
      <w:r w:rsidRPr="008F7953">
        <w:t xml:space="preserve"> </w:t>
      </w:r>
      <w:bookmarkStart w:id="19" w:name="_Toc508829935"/>
      <w:r w:rsidR="000D0C53" w:rsidRPr="008F7953">
        <w:t>2</w:t>
      </w:r>
      <w:r w:rsidR="008F7953" w:rsidRPr="008F7953">
        <w:t>.4</w:t>
      </w:r>
      <w:r w:rsidR="00344438" w:rsidRPr="008F7953">
        <w:t xml:space="preserve"> </w:t>
      </w:r>
      <w:r w:rsidR="002812C5" w:rsidRPr="008F7953">
        <w:t>Long Short-term Memory Network</w:t>
      </w:r>
      <w:r w:rsidR="000D380F" w:rsidRPr="008F7953">
        <w:t xml:space="preserve"> (LSTM)</w:t>
      </w:r>
      <w:bookmarkEnd w:id="19"/>
    </w:p>
    <w:p w:rsidR="00FC6644" w:rsidRDefault="00FC6644" w:rsidP="008F7953">
      <w:pPr>
        <w:spacing w:line="360" w:lineRule="auto"/>
      </w:pPr>
      <w:r>
        <w:t xml:space="preserve">LSTM Network is built based on the </w:t>
      </w:r>
      <w:r w:rsidR="00C75877">
        <w:t>basic concept</w:t>
      </w:r>
      <w:r>
        <w:t xml:space="preserve"> of Recurrent Neural Network</w:t>
      </w:r>
      <w:r w:rsidR="00C75877">
        <w:t xml:space="preserve"> (RNN)</w:t>
      </w:r>
      <w:r>
        <w:t xml:space="preserve">. </w:t>
      </w:r>
      <w:r w:rsidR="00C75877">
        <w:t>Before going to the details description of LSTM a</w:t>
      </w:r>
      <w:r w:rsidR="00AA3F42">
        <w:t xml:space="preserve"> short summary</w:t>
      </w:r>
      <w:r w:rsidR="00C75877">
        <w:t xml:space="preserve"> on RNN is given below.</w:t>
      </w:r>
    </w:p>
    <w:p w:rsidR="00484B8F" w:rsidRPr="00FC6644" w:rsidRDefault="00484B8F" w:rsidP="009A6FD3">
      <w:pPr>
        <w:spacing w:line="360" w:lineRule="auto"/>
      </w:pPr>
    </w:p>
    <w:p w:rsidR="00A94355" w:rsidRPr="008F7953" w:rsidRDefault="008F7953" w:rsidP="008F7953">
      <w:pPr>
        <w:pStyle w:val="Heading3"/>
      </w:pPr>
      <w:bookmarkStart w:id="20" w:name="_Toc508829936"/>
      <w:r w:rsidRPr="008F7953">
        <w:t>2.4.1 Recurrent</w:t>
      </w:r>
      <w:r w:rsidR="00A94355" w:rsidRPr="008F7953">
        <w:t xml:space="preserve"> Neural Network</w:t>
      </w:r>
      <w:bookmarkEnd w:id="20"/>
    </w:p>
    <w:p w:rsidR="004D4D07" w:rsidRDefault="003C6304" w:rsidP="008F7953">
      <w:pPr>
        <w:spacing w:line="360" w:lineRule="auto"/>
        <w:jc w:val="both"/>
        <w:rPr>
          <w:rFonts w:cs="Times New Roman"/>
          <w:color w:val="000000"/>
        </w:rPr>
      </w:pPr>
      <w:r>
        <w:rPr>
          <w:rFonts w:cs="Times New Roman"/>
          <w:color w:val="000000"/>
        </w:rPr>
        <w:t>A Recurrent Neural Network is a combination of numbers of</w:t>
      </w:r>
      <w:r w:rsidR="00F74289">
        <w:rPr>
          <w:rFonts w:cs="Times New Roman"/>
          <w:color w:val="000000"/>
        </w:rPr>
        <w:t xml:space="preserve"> identical</w:t>
      </w:r>
      <w:r>
        <w:rPr>
          <w:rFonts w:cs="Times New Roman"/>
          <w:color w:val="000000"/>
        </w:rPr>
        <w:t xml:space="preserve"> feed forward neural network.</w:t>
      </w:r>
      <w:r w:rsidR="00F74289">
        <w:rPr>
          <w:rFonts w:cs="Times New Roman"/>
          <w:color w:val="000000"/>
        </w:rPr>
        <w:t xml:space="preserve"> This combination is made by copying the same network</w:t>
      </w:r>
      <w:r w:rsidR="00E6534F">
        <w:rPr>
          <w:rFonts w:cs="Times New Roman"/>
          <w:color w:val="000000"/>
        </w:rPr>
        <w:t xml:space="preserve"> sequentially</w:t>
      </w:r>
      <w:r w:rsidR="00F74289">
        <w:rPr>
          <w:rFonts w:cs="Times New Roman"/>
          <w:color w:val="000000"/>
        </w:rPr>
        <w:t xml:space="preserve"> with</w:t>
      </w:r>
      <w:r w:rsidR="00E6534F">
        <w:rPr>
          <w:rFonts w:cs="Times New Roman"/>
          <w:color w:val="000000"/>
        </w:rPr>
        <w:t xml:space="preserve"> respect to time steps. Each copy of the network can pass information to</w:t>
      </w:r>
      <w:r w:rsidR="00B0690C">
        <w:rPr>
          <w:rFonts w:cs="Times New Roman"/>
          <w:color w:val="000000"/>
        </w:rPr>
        <w:t xml:space="preserve"> the</w:t>
      </w:r>
      <w:r w:rsidR="00E6534F">
        <w:rPr>
          <w:rFonts w:cs="Times New Roman"/>
          <w:color w:val="000000"/>
        </w:rPr>
        <w:t xml:space="preserve"> newer copy of the network.</w:t>
      </w:r>
      <w:r w:rsidR="00CE529A">
        <w:rPr>
          <w:rFonts w:cs="Times New Roman"/>
          <w:color w:val="000000"/>
        </w:rPr>
        <w:t xml:space="preserve"> </w:t>
      </w:r>
      <w:r w:rsidR="00E6534F">
        <w:rPr>
          <w:rFonts w:cs="Times New Roman"/>
          <w:color w:val="000000"/>
        </w:rPr>
        <w:t xml:space="preserve"> </w:t>
      </w:r>
      <w:r w:rsidR="00CE529A">
        <w:rPr>
          <w:rFonts w:cs="Times New Roman"/>
          <w:color w:val="000000"/>
        </w:rPr>
        <w:t>In</w:t>
      </w:r>
      <w:r w:rsidR="004D4D07">
        <w:rPr>
          <w:rFonts w:cs="Times New Roman"/>
          <w:color w:val="000000"/>
        </w:rPr>
        <w:t xml:space="preserve"> figure[] how a RNN increase by coping itself with respect to time has shown.</w:t>
      </w:r>
    </w:p>
    <w:p w:rsidR="00B0690C" w:rsidRDefault="00B061F9" w:rsidP="009A6FD3">
      <w:pPr>
        <w:spacing w:line="360" w:lineRule="auto"/>
        <w:jc w:val="both"/>
        <w:rPr>
          <w:rFonts w:cs="Times New Roman"/>
          <w:color w:val="000000"/>
        </w:rPr>
      </w:pPr>
      <w:r>
        <w:rPr>
          <w:rFonts w:cs="Times New Roman"/>
          <w:color w:val="000000"/>
        </w:rPr>
        <w:t xml:space="preserve"> </w:t>
      </w:r>
    </w:p>
    <w:p w:rsidR="00B0690C" w:rsidRDefault="004B6CC8" w:rsidP="009A6FD3">
      <w:pPr>
        <w:spacing w:line="360" w:lineRule="auto"/>
        <w:jc w:val="both"/>
        <w:rPr>
          <w:rFonts w:cs="Times New Roman"/>
          <w:color w:val="000000"/>
        </w:rPr>
      </w:pPr>
      <w:r>
        <w:rPr>
          <w:rFonts w:cs="Times New Roman"/>
          <w:noProof/>
          <w:color w:val="000000"/>
        </w:rPr>
        <w:drawing>
          <wp:inline distT="0" distB="0" distL="0" distR="0">
            <wp:extent cx="5732145" cy="15062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N-unrol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1506220"/>
                    </a:xfrm>
                    <a:prstGeom prst="rect">
                      <a:avLst/>
                    </a:prstGeom>
                  </pic:spPr>
                </pic:pic>
              </a:graphicData>
            </a:graphic>
          </wp:inline>
        </w:drawing>
      </w:r>
    </w:p>
    <w:p w:rsidR="0042719E" w:rsidRDefault="0042719E" w:rsidP="009A6FD3">
      <w:pPr>
        <w:spacing w:line="360" w:lineRule="auto"/>
        <w:jc w:val="both"/>
        <w:rPr>
          <w:rFonts w:cs="Times New Roman"/>
          <w:color w:val="000000"/>
        </w:rPr>
      </w:pPr>
    </w:p>
    <w:p w:rsidR="0042719E" w:rsidRPr="008F7953" w:rsidRDefault="008F7953" w:rsidP="008F7953">
      <w:pPr>
        <w:pStyle w:val="Heading3"/>
      </w:pPr>
      <w:bookmarkStart w:id="21" w:name="_Toc508829937"/>
      <w:r w:rsidRPr="008F7953">
        <w:t>2.4.2</w:t>
      </w:r>
      <w:r w:rsidR="0042719E" w:rsidRPr="008F7953">
        <w:t xml:space="preserve"> RNN Cell</w:t>
      </w:r>
      <w:bookmarkEnd w:id="21"/>
    </w:p>
    <w:p w:rsidR="0042719E" w:rsidRDefault="0042719E" w:rsidP="008F7953">
      <w:pPr>
        <w:spacing w:line="360" w:lineRule="auto"/>
      </w:pPr>
      <w:r>
        <w:t>Unli</w:t>
      </w:r>
      <w:r w:rsidR="00983F15">
        <w:t>ke</w:t>
      </w:r>
      <w:r w:rsidR="00420098">
        <w:t xml:space="preserve"> neuron of a neural network, RNN has cell. </w:t>
      </w:r>
      <w:r w:rsidR="00182668">
        <w:t>A RNN cell it</w:t>
      </w:r>
      <w:r w:rsidR="00983F15">
        <w:t xml:space="preserve">self contain </w:t>
      </w:r>
      <w:r w:rsidR="00182668">
        <w:t>a neural network.</w:t>
      </w:r>
      <w:r w:rsidR="00E54B8F">
        <w:t xml:space="preserve"> In figure[] a RNN cell has been shown. In figure[] box denoted by “A” is a RNN cell. </w:t>
      </w:r>
      <w:r w:rsidR="00CC4DA3">
        <w:t xml:space="preserve">In each time step RNN cell has a cell state. </w:t>
      </w:r>
    </w:p>
    <w:p w:rsidR="002D5C23" w:rsidRDefault="002D5C23" w:rsidP="009A6FD3">
      <w:pPr>
        <w:spacing w:line="360" w:lineRule="auto"/>
        <w:ind w:firstLine="540"/>
      </w:pPr>
    </w:p>
    <w:p w:rsidR="00E54B8F" w:rsidRDefault="00E54B8F" w:rsidP="009A6FD3">
      <w:pPr>
        <w:spacing w:line="360" w:lineRule="auto"/>
        <w:jc w:val="center"/>
      </w:pPr>
      <w:r>
        <w:rPr>
          <w:noProof/>
        </w:rPr>
        <w:drawing>
          <wp:inline distT="0" distB="0" distL="0" distR="0">
            <wp:extent cx="4030172" cy="3062378"/>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_VanillaRNNcell.png"/>
                    <pic:cNvPicPr/>
                  </pic:nvPicPr>
                  <pic:blipFill>
                    <a:blip r:embed="rId13">
                      <a:extLst>
                        <a:ext uri="{28A0092B-C50C-407E-A947-70E740481C1C}">
                          <a14:useLocalDpi xmlns:a14="http://schemas.microsoft.com/office/drawing/2010/main" val="0"/>
                        </a:ext>
                      </a:extLst>
                    </a:blip>
                    <a:stretch>
                      <a:fillRect/>
                    </a:stretch>
                  </pic:blipFill>
                  <pic:spPr>
                    <a:xfrm>
                      <a:off x="0" y="0"/>
                      <a:ext cx="4038568" cy="3068758"/>
                    </a:xfrm>
                    <a:prstGeom prst="rect">
                      <a:avLst/>
                    </a:prstGeom>
                  </pic:spPr>
                </pic:pic>
              </a:graphicData>
            </a:graphic>
          </wp:inline>
        </w:drawing>
      </w:r>
    </w:p>
    <w:p w:rsidR="00962869" w:rsidRDefault="00962869" w:rsidP="009A6FD3">
      <w:pPr>
        <w:spacing w:line="360" w:lineRule="auto"/>
        <w:jc w:val="center"/>
      </w:pPr>
    </w:p>
    <w:p w:rsidR="00962869" w:rsidRDefault="00962869" w:rsidP="009A6FD3">
      <w:pPr>
        <w:spacing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496"/>
      </w:tblGrid>
      <w:tr w:rsidR="006E29EE" w:rsidTr="00A25F6B">
        <w:tc>
          <w:tcPr>
            <w:tcW w:w="8545" w:type="dxa"/>
          </w:tcPr>
          <w:p w:rsidR="006E29EE" w:rsidRPr="002D5C23" w:rsidRDefault="007B6C89" w:rsidP="009A6FD3">
            <w:pPr>
              <w:spacing w:line="360" w:lineRule="auto"/>
              <w:jc w:val="center"/>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m:t>
                  </m:r>
                </m:sub>
              </m:sSub>
              <m:r>
                <w:rPr>
                  <w:rFonts w:ascii="Cambria Math" w:hAnsi="Cambria Math" w:cs="Times New Roman"/>
                  <w:color w:val="000000"/>
                </w:rPr>
                <m:t>=σ(W.</m:t>
              </m:r>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e>
              </m:d>
              <m:r>
                <w:rPr>
                  <w:rFonts w:ascii="Cambria Math" w:hAnsi="Cambria Math" w:cs="Times New Roman"/>
                  <w:color w:val="000000"/>
                </w:rPr>
                <m:t>+ b)</m:t>
              </m:r>
            </m:oMath>
            <w:r w:rsidR="006E29EE">
              <w:rPr>
                <w:rFonts w:eastAsiaTheme="minorEastAsia" w:cs="Times New Roman"/>
                <w:color w:val="000000"/>
              </w:rPr>
              <w:t xml:space="preserve">  </w:t>
            </w:r>
          </w:p>
          <w:p w:rsidR="006E29EE" w:rsidRDefault="006E29EE" w:rsidP="009A6FD3">
            <w:pPr>
              <w:spacing w:line="360" w:lineRule="auto"/>
              <w:jc w:val="center"/>
            </w:pPr>
          </w:p>
        </w:tc>
        <w:tc>
          <w:tcPr>
            <w:tcW w:w="472" w:type="dxa"/>
          </w:tcPr>
          <w:p w:rsidR="006E29EE" w:rsidRDefault="006E29EE" w:rsidP="009A6FD3">
            <w:pPr>
              <w:spacing w:line="360" w:lineRule="auto"/>
              <w:jc w:val="right"/>
            </w:pPr>
            <w:r>
              <w:t>(1)</w:t>
            </w:r>
          </w:p>
        </w:tc>
      </w:tr>
    </w:tbl>
    <w:p w:rsidR="006E29EE" w:rsidRPr="0042719E" w:rsidRDefault="006E29EE" w:rsidP="009A6FD3">
      <w:pPr>
        <w:spacing w:line="360" w:lineRule="auto"/>
        <w:jc w:val="center"/>
      </w:pPr>
    </w:p>
    <w:p w:rsidR="002D5C23" w:rsidRDefault="002D5C23" w:rsidP="009A6FD3">
      <w:pPr>
        <w:spacing w:line="360" w:lineRule="auto"/>
        <w:jc w:val="both"/>
        <w:rPr>
          <w:rFonts w:eastAsiaTheme="minorEastAsia" w:cs="Times New Roman"/>
          <w:color w:val="000000"/>
        </w:rPr>
      </w:pPr>
      <w:r>
        <w:rPr>
          <w:rFonts w:cs="Times New Roman"/>
          <w:color w:val="000000"/>
        </w:rPr>
        <w:t>Output of RNN cell is comp</w:t>
      </w:r>
      <w:r w:rsidR="00962869">
        <w:rPr>
          <w:rFonts w:cs="Times New Roman"/>
          <w:color w:val="000000"/>
        </w:rPr>
        <w:t>uted by the equation (1).  Her</w:t>
      </w:r>
      <w:r w:rsidR="00584691">
        <w:rPr>
          <w:rFonts w:cs="Times New Roman"/>
          <w:color w:val="000000"/>
        </w:rPr>
        <w:t xml:space="preserve">e </w:t>
      </w:r>
      <w:r w:rsidR="00962869">
        <w:rPr>
          <w:rFonts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m:t>
            </m:r>
          </m:sub>
        </m:sSub>
      </m:oMath>
      <w:r w:rsidR="00962869">
        <w:rPr>
          <w:rFonts w:eastAsiaTheme="minorEastAsia" w:cs="Times New Roman"/>
          <w:color w:val="000000"/>
        </w:rPr>
        <w:t xml:space="preserve"> is the output of the current state. </w:t>
      </w:r>
      <w:r w:rsidR="00584691">
        <w:rPr>
          <w:rFonts w:eastAsiaTheme="minorEastAsia" w:cs="Times New Roman"/>
          <w:color w:val="000000"/>
        </w:rPr>
        <w:t xml:space="preserve">Previous state </w:t>
      </w: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t-1</m:t>
            </m:r>
          </m:sub>
        </m:sSub>
      </m:oMath>
      <w:r w:rsidR="00584691">
        <w:rPr>
          <w:rFonts w:eastAsiaTheme="minorEastAsia" w:cs="Times New Roman"/>
          <w:color w:val="000000"/>
        </w:rPr>
        <w:t xml:space="preserve"> and current input </w:t>
      </w:r>
      <m:oMath>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oMath>
      <w:r w:rsidR="00584691">
        <w:rPr>
          <w:rFonts w:eastAsiaTheme="minorEastAsia" w:cs="Times New Roman"/>
          <w:color w:val="000000"/>
        </w:rPr>
        <w:t xml:space="preserve"> is multiplied by a weight </w:t>
      </w:r>
      <m:oMath>
        <m:r>
          <w:rPr>
            <w:rFonts w:ascii="Cambria Math" w:hAnsi="Cambria Math" w:cs="Times New Roman"/>
            <w:color w:val="000000"/>
          </w:rPr>
          <m:t>W</m:t>
        </m:r>
      </m:oMath>
      <w:r w:rsidR="00584691">
        <w:rPr>
          <w:rFonts w:eastAsiaTheme="minorEastAsia" w:cs="Times New Roman"/>
          <w:color w:val="000000"/>
        </w:rPr>
        <w:t xml:space="preserve"> and </w:t>
      </w:r>
      <w:r w:rsidR="006B3241">
        <w:rPr>
          <w:rFonts w:eastAsiaTheme="minorEastAsia" w:cs="Times New Roman"/>
          <w:color w:val="000000"/>
        </w:rPr>
        <w:t xml:space="preserve">added to bias </w:t>
      </w:r>
      <w:r w:rsidR="006B3241" w:rsidRPr="006B3241">
        <w:rPr>
          <w:rFonts w:eastAsiaTheme="minorEastAsia" w:cs="Times New Roman"/>
          <w:i/>
          <w:color w:val="000000"/>
        </w:rPr>
        <w:t>b</w:t>
      </w:r>
      <w:r w:rsidR="006B3241">
        <w:rPr>
          <w:rFonts w:eastAsiaTheme="minorEastAsia" w:cs="Times New Roman"/>
          <w:i/>
          <w:color w:val="000000"/>
        </w:rPr>
        <w:t xml:space="preserve">. </w:t>
      </w:r>
      <w:r w:rsidR="006B3241">
        <w:rPr>
          <w:rFonts w:eastAsiaTheme="minorEastAsia" w:cs="Times New Roman"/>
          <w:color w:val="000000"/>
        </w:rPr>
        <w:t xml:space="preserve">Then the result is passed through a sigmoid activation function. </w:t>
      </w:r>
      <w:r w:rsidR="00A164B8">
        <w:rPr>
          <w:rFonts w:eastAsiaTheme="minorEastAsia" w:cs="Times New Roman"/>
          <w:color w:val="000000"/>
        </w:rPr>
        <w:t xml:space="preserve"> Vector dimension of </w:t>
      </w: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t-1</m:t>
            </m:r>
          </m:sub>
        </m:sSub>
        <m:r>
          <w:rPr>
            <w:rFonts w:ascii="Cambria Math" w:hAnsi="Cambria Math" w:cs="Times New Roman"/>
            <w:color w:val="000000"/>
          </w:rPr>
          <m:t xml:space="preserve"> and </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oMath>
      <w:r w:rsidR="00A164B8">
        <w:rPr>
          <w:rFonts w:eastAsiaTheme="minorEastAsia" w:cs="Times New Roman"/>
          <w:color w:val="000000"/>
        </w:rPr>
        <w:t xml:space="preserve"> is same.</w:t>
      </w:r>
    </w:p>
    <w:p w:rsidR="00A164B8" w:rsidRDefault="00A164B8" w:rsidP="009A6FD3">
      <w:pPr>
        <w:spacing w:line="360" w:lineRule="auto"/>
        <w:jc w:val="both"/>
        <w:rPr>
          <w:rFonts w:eastAsiaTheme="minorEastAsia" w:cs="Times New Roman"/>
          <w:color w:val="000000"/>
        </w:rPr>
      </w:pPr>
    </w:p>
    <w:p w:rsidR="006755EA" w:rsidRPr="008F7953" w:rsidRDefault="008F7953" w:rsidP="008F7953">
      <w:pPr>
        <w:pStyle w:val="Heading3"/>
      </w:pPr>
      <w:bookmarkStart w:id="22" w:name="_Toc508829938"/>
      <w:r w:rsidRPr="008F7953">
        <w:t>2.4.3</w:t>
      </w:r>
      <w:r w:rsidR="00521160" w:rsidRPr="008F7953">
        <w:t xml:space="preserve"> Vanishing Gradient</w:t>
      </w:r>
      <w:r w:rsidR="006755EA" w:rsidRPr="008F7953">
        <w:t xml:space="preserve"> of RNN</w:t>
      </w:r>
      <w:bookmarkEnd w:id="22"/>
    </w:p>
    <w:p w:rsidR="00521160" w:rsidRPr="00E162AE" w:rsidRDefault="00C2339E" w:rsidP="009A6FD3">
      <w:pPr>
        <w:spacing w:line="360" w:lineRule="auto"/>
      </w:pPr>
      <w:r>
        <w:t xml:space="preserve">In figure[] a sequence of RNN Network has been shown. If the </w:t>
      </w:r>
      <w:r w:rsidR="00AE4D19">
        <w:t xml:space="preserve">sequence is too long then the network faces vanishing gradient problem due </w:t>
      </w:r>
      <w:r w:rsidR="00F13084">
        <w:t xml:space="preserve">to backpropagation through time. </w:t>
      </w:r>
      <w:r w:rsidR="00A71057">
        <w:t>Due to this problem RNN Network cannot remember a</w:t>
      </w:r>
      <w:r w:rsidR="00A14BDD">
        <w:t>n</w:t>
      </w:r>
      <w:r w:rsidR="00A71057">
        <w:t xml:space="preserve"> occurrence which happened long time ago. </w:t>
      </w:r>
      <w:r w:rsidR="000B72C9">
        <w:t xml:space="preserve">This is the major drawback of RNN Network. </w:t>
      </w:r>
      <w:r w:rsidR="00051123">
        <w:t>This is also called long term dependency problem.</w:t>
      </w:r>
    </w:p>
    <w:p w:rsidR="00A20078" w:rsidRPr="00A20078" w:rsidRDefault="00A20078" w:rsidP="009A6FD3">
      <w:pPr>
        <w:spacing w:line="360" w:lineRule="auto"/>
      </w:pPr>
    </w:p>
    <w:p w:rsidR="000206AC" w:rsidRPr="008F7953" w:rsidRDefault="008F7953" w:rsidP="008F7953">
      <w:pPr>
        <w:pStyle w:val="Heading3"/>
      </w:pPr>
      <w:bookmarkStart w:id="23" w:name="_Toc508829939"/>
      <w:r w:rsidRPr="008F7953">
        <w:lastRenderedPageBreak/>
        <w:t>2.4.4</w:t>
      </w:r>
      <w:r w:rsidR="000206AC" w:rsidRPr="008F7953">
        <w:t xml:space="preserve"> LSTM Network</w:t>
      </w:r>
      <w:bookmarkEnd w:id="23"/>
    </w:p>
    <w:p w:rsidR="00FC6644" w:rsidRDefault="00FC6644" w:rsidP="008F7953">
      <w:pPr>
        <w:spacing w:line="360" w:lineRule="auto"/>
        <w:jc w:val="both"/>
        <w:rPr>
          <w:rFonts w:cs="Times New Roman"/>
          <w:color w:val="000000"/>
        </w:rPr>
      </w:pPr>
      <w:r w:rsidRPr="00F5380B">
        <w:rPr>
          <w:rFonts w:cs="Times New Roman"/>
          <w:color w:val="000000"/>
        </w:rPr>
        <w:t>Sepp Hochreiter and Jürgen Schmidhuber</w:t>
      </w:r>
      <w:r w:rsidR="00A14BDD">
        <w:rPr>
          <w:rFonts w:cs="Times New Roman"/>
          <w:color w:val="000000"/>
        </w:rPr>
        <w:t xml:space="preserve"> published a paper</w:t>
      </w:r>
      <w:r>
        <w:rPr>
          <w:rFonts w:cs="Times New Roman"/>
          <w:color w:val="000000"/>
        </w:rPr>
        <w:t xml:space="preserve"> in </w:t>
      </w:r>
      <w:r w:rsidR="00051123" w:rsidRPr="00F5380B">
        <w:rPr>
          <w:rFonts w:cs="Times New Roman"/>
          <w:color w:val="000000"/>
        </w:rPr>
        <w:t>1997</w:t>
      </w:r>
      <w:r w:rsidR="00051123">
        <w:rPr>
          <w:rFonts w:cs="Times New Roman"/>
          <w:color w:val="000000"/>
        </w:rPr>
        <w:t xml:space="preserve"> </w:t>
      </w:r>
      <w:r w:rsidR="00A14BDD">
        <w:rPr>
          <w:rFonts w:cs="Times New Roman"/>
          <w:color w:val="000000"/>
        </w:rPr>
        <w:t xml:space="preserve">called “Long Short-term Memory” to address the </w:t>
      </w:r>
      <w:r w:rsidR="001C413B">
        <w:rPr>
          <w:rFonts w:cs="Times New Roman"/>
          <w:color w:val="000000"/>
        </w:rPr>
        <w:t xml:space="preserve">drawbacks of basic RNN Network. </w:t>
      </w:r>
      <w:r w:rsidR="000B0850">
        <w:rPr>
          <w:rFonts w:cs="Times New Roman"/>
          <w:color w:val="000000"/>
        </w:rPr>
        <w:t xml:space="preserve">They proposed a new architecture of RNN Cell. They </w:t>
      </w:r>
      <w:r w:rsidR="00C917B0">
        <w:rPr>
          <w:rFonts w:cs="Times New Roman"/>
          <w:color w:val="000000"/>
        </w:rPr>
        <w:t>named the new architecture as LSTM.</w:t>
      </w:r>
    </w:p>
    <w:p w:rsidR="007216CB" w:rsidRDefault="007216CB" w:rsidP="009A6FD3">
      <w:pPr>
        <w:spacing w:line="360" w:lineRule="auto"/>
        <w:jc w:val="both"/>
        <w:rPr>
          <w:rFonts w:cs="Times New Roman"/>
          <w:color w:val="000000"/>
        </w:rPr>
      </w:pPr>
    </w:p>
    <w:p w:rsidR="00E927EE" w:rsidRPr="008F7953" w:rsidRDefault="00F57327" w:rsidP="008F7953">
      <w:pPr>
        <w:pStyle w:val="Heading3"/>
      </w:pPr>
      <w:bookmarkStart w:id="24" w:name="_Toc508829940"/>
      <w:r>
        <w:t>2.4.5</w:t>
      </w:r>
      <w:r w:rsidR="007216CB" w:rsidRPr="008F7953">
        <w:t xml:space="preserve"> LSTM Cell</w:t>
      </w:r>
      <w:bookmarkEnd w:id="24"/>
    </w:p>
    <w:p w:rsidR="005334CE" w:rsidRDefault="003378B4" w:rsidP="00F57327">
      <w:pPr>
        <w:spacing w:line="360" w:lineRule="auto"/>
      </w:pPr>
      <w:r>
        <w:t>Specialty of a LSTM cell is its memory and three gates</w:t>
      </w:r>
      <w:r w:rsidR="00D27DE9">
        <w:t xml:space="preserve">. LSTM uses the memory to remember from very deep down the sequence. It uses the gates to control the flow of information from memory and to </w:t>
      </w:r>
      <w:r w:rsidR="00181EBC">
        <w:t>the memory.</w:t>
      </w:r>
      <w:r>
        <w:t xml:space="preserve"> </w:t>
      </w:r>
      <w:r w:rsidR="00181EBC">
        <w:t xml:space="preserve">In figure[] a schematic of </w:t>
      </w:r>
      <w:r w:rsidR="002C6371">
        <w:t>LSTM cell is given</w:t>
      </w:r>
      <w:r w:rsidR="003A76AF">
        <w:t xml:space="preserve">. </w:t>
      </w:r>
    </w:p>
    <w:p w:rsidR="00B82C75" w:rsidRDefault="00B82C75" w:rsidP="009A6FD3">
      <w:pPr>
        <w:spacing w:line="360" w:lineRule="auto"/>
      </w:pPr>
    </w:p>
    <w:p w:rsidR="00B82C75" w:rsidRDefault="00FD4C7A" w:rsidP="009A6FD3">
      <w:pPr>
        <w:spacing w:line="360" w:lineRule="auto"/>
        <w:jc w:val="center"/>
      </w:pPr>
      <w:r>
        <w:rPr>
          <w:noProof/>
        </w:rPr>
        <w:drawing>
          <wp:inline distT="0" distB="0" distL="0" distR="0">
            <wp:extent cx="4123866" cy="3261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46546.JPG"/>
                    <pic:cNvPicPr/>
                  </pic:nvPicPr>
                  <pic:blipFill>
                    <a:blip r:embed="rId14">
                      <a:extLst>
                        <a:ext uri="{28A0092B-C50C-407E-A947-70E740481C1C}">
                          <a14:useLocalDpi xmlns:a14="http://schemas.microsoft.com/office/drawing/2010/main" val="0"/>
                        </a:ext>
                      </a:extLst>
                    </a:blip>
                    <a:stretch>
                      <a:fillRect/>
                    </a:stretch>
                  </pic:blipFill>
                  <pic:spPr>
                    <a:xfrm>
                      <a:off x="0" y="0"/>
                      <a:ext cx="4128106" cy="3265168"/>
                    </a:xfrm>
                    <a:prstGeom prst="rect">
                      <a:avLst/>
                    </a:prstGeom>
                  </pic:spPr>
                </pic:pic>
              </a:graphicData>
            </a:graphic>
          </wp:inline>
        </w:drawing>
      </w:r>
    </w:p>
    <w:p w:rsidR="00B82C75" w:rsidRDefault="00B82C75" w:rsidP="009A6FD3">
      <w:pPr>
        <w:spacing w:line="360" w:lineRule="auto"/>
        <w:jc w:val="center"/>
      </w:pPr>
    </w:p>
    <w:p w:rsidR="00B82C75" w:rsidRDefault="00B82C75" w:rsidP="009A6FD3">
      <w:pPr>
        <w:spacing w:line="360" w:lineRule="auto"/>
        <w:jc w:val="center"/>
      </w:pPr>
    </w:p>
    <w:p w:rsidR="00BA7AF8" w:rsidRPr="00744271" w:rsidRDefault="00BA7AF8" w:rsidP="00F57327">
      <w:r w:rsidRPr="00744271">
        <w:t>Input of LSTM Cell:</w:t>
      </w:r>
    </w:p>
    <w:p w:rsidR="00BA7AF8" w:rsidRDefault="009715A7" w:rsidP="009A6FD3">
      <w:pPr>
        <w:pStyle w:val="ListParagraph"/>
        <w:numPr>
          <w:ilvl w:val="0"/>
          <w:numId w:val="9"/>
        </w:numPr>
        <w:spacing w:line="360" w:lineRule="auto"/>
      </w:pPr>
      <w:r>
        <w:t>Previous c</w:t>
      </w:r>
      <w:r w:rsidR="00BA7AF8">
        <w:t xml:space="preserve">ell </w:t>
      </w:r>
      <w:r>
        <w:t>State (Ct</w:t>
      </w:r>
      <w:r w:rsidR="00BA7AF8" w:rsidRPr="009715A7">
        <w:rPr>
          <w:i/>
          <w:vertAlign w:val="subscript"/>
        </w:rPr>
        <w:t>-</w:t>
      </w:r>
      <w:r w:rsidRPr="009715A7">
        <w:rPr>
          <w:i/>
          <w:vertAlign w:val="subscript"/>
        </w:rPr>
        <w:t>1</w:t>
      </w:r>
      <w:r>
        <w:t>)</w:t>
      </w:r>
      <w:r w:rsidR="00CA338E">
        <w:t xml:space="preserve">: Memory of previous state is forwarded </w:t>
      </w:r>
      <w:r w:rsidR="009D66C2">
        <w:t>to the current state (Ct)</w:t>
      </w:r>
      <w:r w:rsidR="00CA338E">
        <w:t xml:space="preserve">. Which will then added to the current state by increment. Process of increment is given in </w:t>
      </w:r>
      <w:r w:rsidR="00064690">
        <w:t>the description of forget gate.</w:t>
      </w:r>
    </w:p>
    <w:p w:rsidR="00BA7AF8" w:rsidRDefault="009715A7" w:rsidP="009A6FD3">
      <w:pPr>
        <w:pStyle w:val="ListParagraph"/>
        <w:numPr>
          <w:ilvl w:val="0"/>
          <w:numId w:val="9"/>
        </w:numPr>
        <w:spacing w:line="360" w:lineRule="auto"/>
      </w:pPr>
      <w:r>
        <w:lastRenderedPageBreak/>
        <w:t>Previous cell output (</w:t>
      </w:r>
      <w:r w:rsidRPr="009715A7">
        <w:rPr>
          <w:i/>
        </w:rPr>
        <w:t>h</w:t>
      </w:r>
      <w:r w:rsidRPr="009715A7">
        <w:rPr>
          <w:i/>
          <w:vertAlign w:val="subscript"/>
        </w:rPr>
        <w:t>t-1</w:t>
      </w:r>
      <w:r>
        <w:t>)</w:t>
      </w:r>
      <w:r w:rsidR="00992DBB">
        <w:t>: Cell</w:t>
      </w:r>
      <w:r w:rsidR="00A428E7">
        <w:t xml:space="preserve"> output of previous time step is</w:t>
      </w:r>
      <w:r w:rsidR="009D66C2">
        <w:t xml:space="preserve"> </w:t>
      </w:r>
      <w:r w:rsidR="00053775">
        <w:t>taken as input in</w:t>
      </w:r>
      <w:r w:rsidR="00064690">
        <w:t xml:space="preserve"> current time step.</w:t>
      </w:r>
    </w:p>
    <w:p w:rsidR="009715A7" w:rsidRDefault="009715A7" w:rsidP="009A6FD3">
      <w:pPr>
        <w:pStyle w:val="ListParagraph"/>
        <w:numPr>
          <w:ilvl w:val="0"/>
          <w:numId w:val="9"/>
        </w:numPr>
        <w:spacing w:line="360" w:lineRule="auto"/>
      </w:pPr>
      <w:r>
        <w:t>External input (</w:t>
      </w:r>
      <w:r w:rsidRPr="009715A7">
        <w:rPr>
          <w:i/>
        </w:rPr>
        <w:t>x</w:t>
      </w:r>
      <w:r w:rsidRPr="009715A7">
        <w:rPr>
          <w:i/>
          <w:vertAlign w:val="subscript"/>
        </w:rPr>
        <w:t>t</w:t>
      </w:r>
      <w:r>
        <w:t>)</w:t>
      </w:r>
      <w:r w:rsidR="00053775">
        <w:t>: Neural network output of current time step.</w:t>
      </w:r>
      <w:r w:rsidR="00864EC8">
        <w:t xml:space="preserve"> This output is optional. </w:t>
      </w:r>
      <w:r w:rsidR="00CD3B47">
        <w:t>Depend of the need it sometimes give output an sometimes not.</w:t>
      </w:r>
      <w:r w:rsidR="00864EC8">
        <w:t xml:space="preserve"> </w:t>
      </w:r>
    </w:p>
    <w:p w:rsidR="009715A7" w:rsidRPr="00DF2527" w:rsidRDefault="00EC4FDB" w:rsidP="009A6FD3">
      <w:pPr>
        <w:spacing w:line="360" w:lineRule="auto"/>
      </w:pPr>
      <w:r w:rsidRPr="00DF2527">
        <w:t>Output of LSTM Cell:</w:t>
      </w:r>
    </w:p>
    <w:p w:rsidR="00EC4FDB" w:rsidRDefault="00EC4FDB" w:rsidP="009A6FD3">
      <w:pPr>
        <w:pStyle w:val="ListParagraph"/>
        <w:numPr>
          <w:ilvl w:val="0"/>
          <w:numId w:val="10"/>
        </w:numPr>
        <w:spacing w:line="360" w:lineRule="auto"/>
      </w:pPr>
      <w:r>
        <w:t xml:space="preserve">Current cell </w:t>
      </w:r>
      <w:r w:rsidR="00315914">
        <w:t>state (Ct)</w:t>
      </w:r>
      <w:r w:rsidR="00053775">
        <w:t xml:space="preserve">: </w:t>
      </w:r>
      <w:r w:rsidR="004C4788">
        <w:t>C</w:t>
      </w:r>
      <w:r w:rsidR="00D305E6">
        <w:t>urrent cell state is forward</w:t>
      </w:r>
      <w:r w:rsidR="00864EC8">
        <w:t>ed</w:t>
      </w:r>
      <w:r w:rsidR="00D305E6">
        <w:t xml:space="preserve"> to future time step through cell state output.</w:t>
      </w:r>
    </w:p>
    <w:p w:rsidR="00EC4FDB" w:rsidRDefault="00D4396D" w:rsidP="009A6FD3">
      <w:pPr>
        <w:pStyle w:val="ListParagraph"/>
        <w:numPr>
          <w:ilvl w:val="0"/>
          <w:numId w:val="10"/>
        </w:numPr>
        <w:spacing w:line="360" w:lineRule="auto"/>
      </w:pPr>
      <w:r>
        <w:t>C</w:t>
      </w:r>
      <w:r w:rsidR="00EC4FDB">
        <w:t xml:space="preserve">ell </w:t>
      </w:r>
      <w:r w:rsidR="00315914">
        <w:t>output (</w:t>
      </w:r>
      <w:r w:rsidR="00315914" w:rsidRPr="00315914">
        <w:rPr>
          <w:i/>
        </w:rPr>
        <w:t>h</w:t>
      </w:r>
      <w:r w:rsidR="00315914" w:rsidRPr="00315914">
        <w:rPr>
          <w:i/>
          <w:vertAlign w:val="subscript"/>
        </w:rPr>
        <w:t>t</w:t>
      </w:r>
      <w:r w:rsidR="00315914">
        <w:t>)</w:t>
      </w:r>
      <w:r w:rsidR="00864EC8">
        <w:t xml:space="preserve">: </w:t>
      </w:r>
      <w:r w:rsidR="004C4788">
        <w:t xml:space="preserve"> </w:t>
      </w:r>
      <w:r w:rsidR="00750A9D">
        <w:t>After squashing cell state through tanh activation function</w:t>
      </w:r>
      <w:r w:rsidR="001B6BA2">
        <w:t>,</w:t>
      </w:r>
      <w:r w:rsidR="00750A9D">
        <w:t xml:space="preserve"> cell output is </w:t>
      </w:r>
      <w:r w:rsidR="0022204A">
        <w:t>forwarded</w:t>
      </w:r>
      <w:r w:rsidR="00750A9D">
        <w:t xml:space="preserve"> to future time step.</w:t>
      </w:r>
      <w:r w:rsidR="004C4788">
        <w:t xml:space="preserve"> </w:t>
      </w:r>
    </w:p>
    <w:p w:rsidR="00EC4FDB" w:rsidRDefault="00EC4FDB" w:rsidP="009A6FD3">
      <w:pPr>
        <w:pStyle w:val="ListParagraph"/>
        <w:numPr>
          <w:ilvl w:val="0"/>
          <w:numId w:val="10"/>
        </w:numPr>
        <w:spacing w:line="360" w:lineRule="auto"/>
      </w:pPr>
      <w:r>
        <w:t xml:space="preserve">External </w:t>
      </w:r>
      <w:r w:rsidR="00315914">
        <w:t>output (</w:t>
      </w:r>
      <w:r w:rsidR="00E018A8">
        <w:rPr>
          <w:i/>
        </w:rPr>
        <w:t>h</w:t>
      </w:r>
      <w:r w:rsidR="00315914" w:rsidRPr="00315914">
        <w:rPr>
          <w:i/>
          <w:vertAlign w:val="subscript"/>
        </w:rPr>
        <w:t>t</w:t>
      </w:r>
      <w:r w:rsidR="00315914">
        <w:t>)</w:t>
      </w:r>
      <w:r w:rsidR="004C4788">
        <w:t xml:space="preserve">: </w:t>
      </w:r>
      <w:r w:rsidR="00992DBB">
        <w:t xml:space="preserve">Optional </w:t>
      </w:r>
      <w:r w:rsidR="0022204A">
        <w:t>Neural Net output.</w:t>
      </w:r>
    </w:p>
    <w:p w:rsidR="001D6EC0" w:rsidRDefault="001D6EC0" w:rsidP="009A6FD3">
      <w:pPr>
        <w:spacing w:line="360" w:lineRule="auto"/>
      </w:pPr>
    </w:p>
    <w:p w:rsidR="00C07C54" w:rsidRPr="00DF2527" w:rsidRDefault="00C07C54" w:rsidP="009A6FD3">
      <w:pPr>
        <w:spacing w:line="360" w:lineRule="auto"/>
      </w:pPr>
      <w:r w:rsidRPr="00DF2527">
        <w:t>Equations for LSTM is given below</w:t>
      </w:r>
    </w:p>
    <w:p w:rsidR="001D6EC0" w:rsidRDefault="001D6EC0" w:rsidP="009A6FD3">
      <w:pPr>
        <w:spacing w:line="360" w:lineRule="auto"/>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663"/>
      </w:tblGrid>
      <w:tr w:rsidR="00C07C54" w:rsidTr="001D6EC0">
        <w:trPr>
          <w:trHeight w:val="631"/>
        </w:trPr>
        <w:tc>
          <w:tcPr>
            <w:tcW w:w="8514" w:type="dxa"/>
          </w:tcPr>
          <w:p w:rsidR="00C07C54" w:rsidRPr="00352682" w:rsidRDefault="007B6C89" w:rsidP="009A6FD3">
            <w:pPr>
              <w:spacing w:line="360" w:lineRule="auto"/>
              <w:ind w:firstLine="540"/>
              <w:jc w:val="both"/>
              <w:rPr>
                <w:rFonts w:eastAsiaTheme="minorEastAsia"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t</m:t>
                    </m:r>
                  </m:sub>
                </m:sSub>
                <m:r>
                  <w:rPr>
                    <w:rFonts w:ascii="Cambria Math" w:hAnsi="Cambria Math" w:cs="Times New Roman"/>
                    <w:color w:val="000000"/>
                  </w:rPr>
                  <m:t>=σ(</m:t>
                </m:r>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f</m:t>
                    </m:r>
                  </m:sub>
                </m:sSub>
                <m:r>
                  <w:rPr>
                    <w:rFonts w:ascii="Cambria Math" w:hAnsi="Cambria Math" w:cs="Times New Roman"/>
                    <w:color w:val="000000"/>
                  </w:rPr>
                  <m:t>.</m:t>
                </m:r>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e>
                </m:d>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f</m:t>
                    </m:r>
                  </m:sub>
                </m:sSub>
                <m:r>
                  <w:rPr>
                    <w:rFonts w:ascii="Cambria Math" w:hAnsi="Cambria Math" w:cs="Times New Roman"/>
                    <w:color w:val="000000"/>
                  </w:rPr>
                  <m:t>)</m:t>
                </m:r>
              </m:oMath>
            </m:oMathPara>
          </w:p>
        </w:tc>
        <w:tc>
          <w:tcPr>
            <w:tcW w:w="663" w:type="dxa"/>
          </w:tcPr>
          <w:p w:rsidR="00C07C54" w:rsidRDefault="001D6EC0" w:rsidP="009A6FD3">
            <w:pPr>
              <w:spacing w:line="360" w:lineRule="auto"/>
            </w:pPr>
            <w:r>
              <w:t>(2)</w:t>
            </w:r>
          </w:p>
        </w:tc>
      </w:tr>
      <w:tr w:rsidR="00C07C54" w:rsidTr="001D6EC0">
        <w:trPr>
          <w:trHeight w:val="598"/>
        </w:trPr>
        <w:tc>
          <w:tcPr>
            <w:tcW w:w="8514" w:type="dxa"/>
          </w:tcPr>
          <w:p w:rsidR="00C07C54" w:rsidRPr="00352682" w:rsidRDefault="007B6C89" w:rsidP="009A6FD3">
            <w:pPr>
              <w:spacing w:line="360" w:lineRule="auto"/>
              <w:ind w:firstLine="540"/>
              <w:jc w:val="both"/>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i</m:t>
                    </m:r>
                  </m:e>
                  <m:sub>
                    <m:r>
                      <w:rPr>
                        <w:rFonts w:ascii="Cambria Math" w:hAnsi="Cambria Math" w:cs="Times New Roman"/>
                        <w:color w:val="000000"/>
                      </w:rPr>
                      <m:t>t</m:t>
                    </m:r>
                  </m:sub>
                </m:sSub>
                <m:r>
                  <w:rPr>
                    <w:rFonts w:ascii="Cambria Math" w:hAnsi="Cambria Math" w:cs="Times New Roman"/>
                    <w:color w:val="000000"/>
                  </w:rPr>
                  <m:t>=σ(</m:t>
                </m:r>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i</m:t>
                    </m:r>
                  </m:sub>
                </m:sSub>
                <m:r>
                  <w:rPr>
                    <w:rFonts w:ascii="Cambria Math" w:hAnsi="Cambria Math" w:cs="Times New Roman"/>
                    <w:color w:val="000000"/>
                  </w:rPr>
                  <m:t>.</m:t>
                </m:r>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e>
                </m:d>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oMath>
            </m:oMathPara>
          </w:p>
        </w:tc>
        <w:tc>
          <w:tcPr>
            <w:tcW w:w="663" w:type="dxa"/>
          </w:tcPr>
          <w:p w:rsidR="00C07C54" w:rsidRDefault="001D6EC0" w:rsidP="009A6FD3">
            <w:pPr>
              <w:spacing w:line="360" w:lineRule="auto"/>
            </w:pPr>
            <w:r>
              <w:t>(3)</w:t>
            </w:r>
          </w:p>
        </w:tc>
      </w:tr>
      <w:tr w:rsidR="00C07C54" w:rsidTr="001D6EC0">
        <w:trPr>
          <w:trHeight w:val="615"/>
        </w:trPr>
        <w:tc>
          <w:tcPr>
            <w:tcW w:w="8514" w:type="dxa"/>
          </w:tcPr>
          <w:p w:rsidR="00C07C54" w:rsidRPr="00352682" w:rsidRDefault="007B6C89" w:rsidP="009A6FD3">
            <w:pPr>
              <w:spacing w:line="360" w:lineRule="auto"/>
              <w:ind w:firstLine="540"/>
              <w:rPr>
                <w:rFonts w:eastAsiaTheme="minorEastAsia"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Č</m:t>
                    </m:r>
                  </m:e>
                  <m:sub>
                    <m:r>
                      <w:rPr>
                        <w:rFonts w:ascii="Cambria Math" w:hAnsi="Cambria Math" w:cs="Times New Roman"/>
                        <w:color w:val="000000"/>
                      </w:rPr>
                      <m:t>t</m:t>
                    </m:r>
                  </m:sub>
                </m:sSub>
                <m:r>
                  <w:rPr>
                    <w:rFonts w:ascii="Cambria Math" w:hAnsi="Cambria Math" w:cs="Times New Roman"/>
                    <w:color w:val="000000"/>
                  </w:rPr>
                  <m:t>=tanh(</m:t>
                </m:r>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c</m:t>
                    </m:r>
                  </m:sub>
                </m:sSub>
                <m:r>
                  <w:rPr>
                    <w:rFonts w:ascii="Cambria Math" w:hAnsi="Cambria Math" w:cs="Times New Roman"/>
                    <w:color w:val="000000"/>
                  </w:rPr>
                  <m:t>.</m:t>
                </m:r>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t</m:t>
                        </m:r>
                      </m:sub>
                    </m:sSub>
                  </m:e>
                </m:d>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c</m:t>
                    </m:r>
                  </m:sub>
                </m:sSub>
                <m:r>
                  <w:rPr>
                    <w:rFonts w:ascii="Cambria Math" w:hAnsi="Cambria Math" w:cs="Times New Roman"/>
                    <w:color w:val="000000"/>
                  </w:rPr>
                  <m:t>)</m:t>
                </m:r>
              </m:oMath>
            </m:oMathPara>
          </w:p>
        </w:tc>
        <w:tc>
          <w:tcPr>
            <w:tcW w:w="663" w:type="dxa"/>
          </w:tcPr>
          <w:p w:rsidR="00C07C54" w:rsidRDefault="001D6EC0" w:rsidP="009A6FD3">
            <w:pPr>
              <w:spacing w:line="360" w:lineRule="auto"/>
            </w:pPr>
            <w:r>
              <w:t>(4)</w:t>
            </w:r>
          </w:p>
        </w:tc>
      </w:tr>
      <w:tr w:rsidR="00C07C54" w:rsidTr="001D6EC0">
        <w:trPr>
          <w:trHeight w:val="615"/>
        </w:trPr>
        <w:tc>
          <w:tcPr>
            <w:tcW w:w="8514" w:type="dxa"/>
          </w:tcPr>
          <w:p w:rsidR="00C07C54" w:rsidRPr="00352682" w:rsidRDefault="007B6C89" w:rsidP="009A6FD3">
            <w:pPr>
              <w:spacing w:line="360" w:lineRule="auto"/>
              <w:ind w:firstLine="540"/>
              <w:rPr>
                <w:rFonts w:eastAsiaTheme="minorEastAsia"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C</m:t>
                    </m:r>
                  </m:e>
                  <m:sub>
                    <m:r>
                      <w:rPr>
                        <w:rFonts w:ascii="Cambria Math" w:eastAsiaTheme="minorEastAsia" w:hAnsi="Cambria Math" w:cs="Times New Roman"/>
                        <w:color w:val="000000"/>
                      </w:rPr>
                      <m:t>t</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i</m:t>
                    </m:r>
                  </m:e>
                  <m:sub>
                    <m:r>
                      <w:rPr>
                        <w:rFonts w:ascii="Cambria Math" w:eastAsiaTheme="minorEastAsia" w:hAnsi="Cambria Math" w:cs="Times New Roman"/>
                        <w:color w:val="000000"/>
                      </w:rPr>
                      <m:t>t</m:t>
                    </m:r>
                  </m:sub>
                </m:sSub>
                <m:r>
                  <w:rPr>
                    <w:rFonts w:ascii="Cambria Math" w:eastAsiaTheme="minorEastAsia"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Č</m:t>
                    </m:r>
                  </m:e>
                  <m:sub>
                    <m:r>
                      <w:rPr>
                        <w:rFonts w:ascii="Cambria Math" w:hAnsi="Cambria Math" w:cs="Times New Roman"/>
                        <w:color w:val="000000"/>
                      </w:rPr>
                      <m:t>t</m:t>
                    </m:r>
                  </m:sub>
                </m:sSub>
              </m:oMath>
            </m:oMathPara>
          </w:p>
        </w:tc>
        <w:tc>
          <w:tcPr>
            <w:tcW w:w="663" w:type="dxa"/>
          </w:tcPr>
          <w:p w:rsidR="00C07C54" w:rsidRDefault="001D6EC0" w:rsidP="009A6FD3">
            <w:pPr>
              <w:spacing w:line="360" w:lineRule="auto"/>
            </w:pPr>
            <w:r>
              <w:t>(5)</w:t>
            </w:r>
          </w:p>
        </w:tc>
      </w:tr>
      <w:tr w:rsidR="00C07C54" w:rsidTr="001D6EC0">
        <w:trPr>
          <w:trHeight w:val="583"/>
        </w:trPr>
        <w:tc>
          <w:tcPr>
            <w:tcW w:w="8514" w:type="dxa"/>
          </w:tcPr>
          <w:p w:rsidR="00C07C54" w:rsidRPr="00CD19B0" w:rsidRDefault="007B6C89" w:rsidP="009A6FD3">
            <w:pPr>
              <w:spacing w:line="360" w:lineRule="auto"/>
              <w:ind w:firstLine="540"/>
              <w:rPr>
                <w:rFonts w:eastAsiaTheme="minorEastAsia"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o</m:t>
                    </m:r>
                  </m:e>
                  <m:sub>
                    <m:r>
                      <w:rPr>
                        <w:rFonts w:ascii="Cambria Math" w:eastAsiaTheme="minorEastAsia" w:hAnsi="Cambria Math" w:cs="Times New Roman"/>
                        <w:color w:val="000000"/>
                      </w:rPr>
                      <m:t>t</m:t>
                    </m:r>
                  </m:sub>
                </m:sSub>
                <m:r>
                  <w:rPr>
                    <w:rFonts w:ascii="Cambria Math" w:eastAsiaTheme="minorEastAsia" w:hAnsi="Cambria Math" w:cs="Times New Roman"/>
                    <w:color w:val="000000"/>
                  </w:rPr>
                  <m:t>=σ(</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W</m:t>
                    </m:r>
                  </m:e>
                  <m:sub>
                    <m:r>
                      <w:rPr>
                        <w:rFonts w:ascii="Cambria Math" w:eastAsiaTheme="minorEastAsia" w:hAnsi="Cambria Math" w:cs="Times New Roman"/>
                        <w:color w:val="000000"/>
                      </w:rPr>
                      <m:t>o</m:t>
                    </m:r>
                  </m:sub>
                </m:sSub>
                <m:r>
                  <w:rPr>
                    <w:rFonts w:ascii="Cambria Math" w:eastAsiaTheme="minorEastAsia" w:hAnsi="Cambria Math" w:cs="Times New Roman"/>
                    <w:color w:val="000000"/>
                  </w:rPr>
                  <m:t>.</m:t>
                </m:r>
                <m:d>
                  <m:dPr>
                    <m:begChr m:val="["/>
                    <m:endChr m:val="]"/>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t</m:t>
                        </m:r>
                      </m:sub>
                    </m:sSub>
                  </m:e>
                </m:d>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b</m:t>
                    </m:r>
                  </m:e>
                  <m:sub>
                    <m:r>
                      <w:rPr>
                        <w:rFonts w:ascii="Cambria Math" w:eastAsiaTheme="minorEastAsia" w:hAnsi="Cambria Math" w:cs="Times New Roman"/>
                        <w:color w:val="000000"/>
                      </w:rPr>
                      <m:t>o</m:t>
                    </m:r>
                  </m:sub>
                </m:sSub>
                <m:r>
                  <w:rPr>
                    <w:rFonts w:ascii="Cambria Math" w:eastAsiaTheme="minorEastAsia" w:hAnsi="Cambria Math" w:cs="Times New Roman"/>
                    <w:color w:val="000000"/>
                  </w:rPr>
                  <m:t>)</m:t>
                </m:r>
              </m:oMath>
            </m:oMathPara>
          </w:p>
        </w:tc>
        <w:tc>
          <w:tcPr>
            <w:tcW w:w="663" w:type="dxa"/>
          </w:tcPr>
          <w:p w:rsidR="00C07C54" w:rsidRDefault="001D6EC0" w:rsidP="009A6FD3">
            <w:pPr>
              <w:spacing w:line="360" w:lineRule="auto"/>
            </w:pPr>
            <w:r>
              <w:t>(6)</w:t>
            </w:r>
          </w:p>
        </w:tc>
      </w:tr>
      <w:tr w:rsidR="00C07C54" w:rsidTr="001D6EC0">
        <w:trPr>
          <w:trHeight w:val="598"/>
        </w:trPr>
        <w:tc>
          <w:tcPr>
            <w:tcW w:w="8514" w:type="dxa"/>
          </w:tcPr>
          <w:p w:rsidR="00C07C54" w:rsidRPr="00CD19B0" w:rsidRDefault="007B6C89" w:rsidP="009A6FD3">
            <w:pPr>
              <w:spacing w:line="360" w:lineRule="auto"/>
              <w:ind w:firstLine="540"/>
              <w:rPr>
                <w:rFonts w:eastAsiaTheme="minorEastAsia"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h</m:t>
                    </m:r>
                  </m:e>
                  <m:sub>
                    <m:r>
                      <w:rPr>
                        <w:rFonts w:ascii="Cambria Math" w:eastAsiaTheme="minorEastAsia" w:hAnsi="Cambria Math" w:cs="Times New Roman"/>
                        <w:color w:val="000000"/>
                      </w:rPr>
                      <m:t>t</m:t>
                    </m:r>
                  </m:sub>
                </m:sSub>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o</m:t>
                    </m:r>
                  </m:e>
                  <m:sub>
                    <m:r>
                      <w:rPr>
                        <w:rFonts w:ascii="Cambria Math" w:eastAsiaTheme="minorEastAsia" w:hAnsi="Cambria Math" w:cs="Times New Roman"/>
                        <w:color w:val="000000"/>
                      </w:rPr>
                      <m:t>t</m:t>
                    </m:r>
                  </m:sub>
                </m:sSub>
                <m:r>
                  <w:rPr>
                    <w:rFonts w:ascii="Cambria Math" w:eastAsiaTheme="minorEastAsia" w:hAnsi="Cambria Math" w:cs="Times New Roman"/>
                    <w:color w:val="000000"/>
                  </w:rPr>
                  <m:t>*</m:t>
                </m:r>
                <m:r>
                  <m:rPr>
                    <m:sty m:val="p"/>
                  </m:rPr>
                  <w:rPr>
                    <w:rFonts w:ascii="Cambria Math" w:eastAsiaTheme="minorEastAsia" w:hAnsi="Cambria Math" w:cs="Times New Roman"/>
                    <w:color w:val="000000"/>
                  </w:rPr>
                  <m:t>tanh⁡</m:t>
                </m:r>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C</m:t>
                    </m:r>
                  </m:e>
                  <m:sub>
                    <m:r>
                      <w:rPr>
                        <w:rFonts w:ascii="Cambria Math" w:eastAsiaTheme="minorEastAsia" w:hAnsi="Cambria Math" w:cs="Times New Roman"/>
                        <w:color w:val="000000"/>
                      </w:rPr>
                      <m:t>t</m:t>
                    </m:r>
                  </m:sub>
                </m:sSub>
                <m:r>
                  <w:rPr>
                    <w:rFonts w:ascii="Cambria Math" w:eastAsiaTheme="minorEastAsia" w:hAnsi="Cambria Math" w:cs="Times New Roman"/>
                    <w:color w:val="000000"/>
                  </w:rPr>
                  <m:t xml:space="preserve"> )</m:t>
                </m:r>
              </m:oMath>
            </m:oMathPara>
          </w:p>
        </w:tc>
        <w:tc>
          <w:tcPr>
            <w:tcW w:w="663" w:type="dxa"/>
          </w:tcPr>
          <w:p w:rsidR="00C07C54" w:rsidRDefault="001D6EC0" w:rsidP="009A6FD3">
            <w:pPr>
              <w:spacing w:line="360" w:lineRule="auto"/>
            </w:pPr>
            <w:r>
              <w:t>(7)</w:t>
            </w:r>
          </w:p>
        </w:tc>
      </w:tr>
    </w:tbl>
    <w:p w:rsidR="00315914" w:rsidRDefault="00315914" w:rsidP="009A6FD3">
      <w:pPr>
        <w:spacing w:line="360" w:lineRule="auto"/>
      </w:pPr>
    </w:p>
    <w:p w:rsidR="00C42F93" w:rsidRPr="001D6EC0" w:rsidRDefault="007B6C89" w:rsidP="009A6FD3">
      <w:pPr>
        <w:pStyle w:val="ListParagraph"/>
        <w:numPr>
          <w:ilvl w:val="0"/>
          <w:numId w:val="12"/>
        </w:numPr>
        <w:spacing w:line="360" w:lineRule="auto"/>
        <w:jc w:val="both"/>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f</m:t>
            </m:r>
          </m:sub>
        </m:sSub>
      </m:oMath>
      <w:r w:rsidR="001956FD">
        <w:rPr>
          <w:rFonts w:eastAsiaTheme="minorEastAsia" w:cs="Times New Roman"/>
          <w:color w:val="000000"/>
        </w:rPr>
        <w:t xml:space="preserve"> : Weight</w:t>
      </w:r>
      <w:r w:rsidR="00C42F93" w:rsidRPr="001D6EC0">
        <w:rPr>
          <w:rFonts w:eastAsiaTheme="minorEastAsia" w:cs="Times New Roman"/>
          <w:color w:val="000000"/>
        </w:rPr>
        <w:t xml:space="preserve"> for forget gate layer</w:t>
      </w:r>
    </w:p>
    <w:p w:rsidR="00C42F93" w:rsidRPr="001D6EC0" w:rsidRDefault="007B6C89" w:rsidP="009A6FD3">
      <w:pPr>
        <w:pStyle w:val="ListParagraph"/>
        <w:numPr>
          <w:ilvl w:val="0"/>
          <w:numId w:val="12"/>
        </w:numPr>
        <w:spacing w:line="360" w:lineRule="auto"/>
        <w:jc w:val="both"/>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f</m:t>
            </m:r>
          </m:sub>
        </m:sSub>
      </m:oMath>
      <w:r w:rsidR="001956FD">
        <w:rPr>
          <w:rFonts w:eastAsiaTheme="minorEastAsia" w:cs="Times New Roman"/>
          <w:color w:val="000000"/>
        </w:rPr>
        <w:t xml:space="preserve"> : Bias </w:t>
      </w:r>
      <w:r w:rsidR="00C42F93" w:rsidRPr="001D6EC0">
        <w:rPr>
          <w:rFonts w:eastAsiaTheme="minorEastAsia" w:cs="Times New Roman"/>
          <w:color w:val="000000"/>
        </w:rPr>
        <w:t>f</w:t>
      </w:r>
      <w:r w:rsidR="001956FD">
        <w:rPr>
          <w:rFonts w:eastAsiaTheme="minorEastAsia" w:cs="Times New Roman"/>
          <w:color w:val="000000"/>
        </w:rPr>
        <w:t>or</w:t>
      </w:r>
      <w:r w:rsidR="00C42F93" w:rsidRPr="001D6EC0">
        <w:rPr>
          <w:rFonts w:eastAsiaTheme="minorEastAsia" w:cs="Times New Roman"/>
          <w:color w:val="000000"/>
        </w:rPr>
        <w:t xml:space="preserve"> forget gate layer</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i</m:t>
            </m:r>
          </m:e>
          <m:sub>
            <m:r>
              <w:rPr>
                <w:rFonts w:ascii="Cambria Math" w:hAnsi="Cambria Math" w:cs="Times New Roman"/>
                <w:color w:val="000000"/>
              </w:rPr>
              <m:t>t</m:t>
            </m:r>
          </m:sub>
        </m:sSub>
      </m:oMath>
      <w:r w:rsidR="00C42F93" w:rsidRPr="001D6EC0">
        <w:rPr>
          <w:rFonts w:eastAsiaTheme="minorEastAsia" w:cs="Times New Roman"/>
          <w:color w:val="000000"/>
        </w:rPr>
        <w:t xml:space="preserve"> : Output of input gate layer</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i</m:t>
            </m:r>
          </m:sub>
        </m:sSub>
      </m:oMath>
      <w:r w:rsidR="001956FD">
        <w:rPr>
          <w:rFonts w:eastAsiaTheme="minorEastAsia" w:cs="Times New Roman"/>
          <w:color w:val="000000"/>
        </w:rPr>
        <w:t xml:space="preserve"> : Weight </w:t>
      </w:r>
      <w:r w:rsidR="00C42F93" w:rsidRPr="001D6EC0">
        <w:rPr>
          <w:rFonts w:eastAsiaTheme="minorEastAsia" w:cs="Times New Roman"/>
          <w:color w:val="000000"/>
        </w:rPr>
        <w:t>f</w:t>
      </w:r>
      <w:r w:rsidR="001956FD">
        <w:rPr>
          <w:rFonts w:eastAsiaTheme="minorEastAsia" w:cs="Times New Roman"/>
          <w:color w:val="000000"/>
        </w:rPr>
        <w:t>or</w:t>
      </w:r>
      <w:r w:rsidR="00C42F93" w:rsidRPr="001D6EC0">
        <w:rPr>
          <w:rFonts w:eastAsiaTheme="minorEastAsia" w:cs="Times New Roman"/>
          <w:color w:val="000000"/>
        </w:rPr>
        <w:t xml:space="preserve"> input gate layer</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oMath>
      <w:r w:rsidR="001956FD">
        <w:rPr>
          <w:rFonts w:eastAsiaTheme="minorEastAsia" w:cs="Times New Roman"/>
          <w:color w:val="000000"/>
        </w:rPr>
        <w:t xml:space="preserve"> : Bias </w:t>
      </w:r>
      <w:r w:rsidR="00C42F93" w:rsidRPr="001D6EC0">
        <w:rPr>
          <w:rFonts w:eastAsiaTheme="minorEastAsia" w:cs="Times New Roman"/>
          <w:color w:val="000000"/>
        </w:rPr>
        <w:t>f</w:t>
      </w:r>
      <w:r w:rsidR="001956FD">
        <w:rPr>
          <w:rFonts w:eastAsiaTheme="minorEastAsia" w:cs="Times New Roman"/>
          <w:color w:val="000000"/>
        </w:rPr>
        <w:t>or</w:t>
      </w:r>
      <w:r w:rsidR="00C42F93" w:rsidRPr="001D6EC0">
        <w:rPr>
          <w:rFonts w:eastAsiaTheme="minorEastAsia" w:cs="Times New Roman"/>
          <w:color w:val="000000"/>
        </w:rPr>
        <w:t xml:space="preserve"> input gate layer </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Č</m:t>
            </m:r>
          </m:e>
          <m:sub>
            <m:r>
              <w:rPr>
                <w:rFonts w:ascii="Cambria Math" w:hAnsi="Cambria Math" w:cs="Times New Roman"/>
                <w:color w:val="000000"/>
              </w:rPr>
              <m:t>t</m:t>
            </m:r>
          </m:sub>
        </m:sSub>
      </m:oMath>
      <w:r w:rsidR="001956FD">
        <w:rPr>
          <w:rFonts w:eastAsiaTheme="minorEastAsia" w:cs="Times New Roman"/>
          <w:color w:val="000000"/>
        </w:rPr>
        <w:t xml:space="preserve"> : Candidate value</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c</m:t>
            </m:r>
          </m:sub>
        </m:sSub>
      </m:oMath>
      <w:r w:rsidR="00C42F93" w:rsidRPr="001D6EC0">
        <w:rPr>
          <w:rFonts w:eastAsiaTheme="minorEastAsia" w:cs="Times New Roman"/>
          <w:color w:val="000000"/>
        </w:rPr>
        <w:t xml:space="preserve"> : Weight of tanh layer</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c</m:t>
            </m:r>
          </m:sub>
        </m:sSub>
      </m:oMath>
      <w:r w:rsidR="00C42F93" w:rsidRPr="001D6EC0">
        <w:rPr>
          <w:rFonts w:eastAsiaTheme="minorEastAsia" w:cs="Times New Roman"/>
          <w:color w:val="000000"/>
        </w:rPr>
        <w:t xml:space="preserve"> : Bias of tanh layer </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W</m:t>
            </m:r>
          </m:e>
          <m:sub>
            <m:r>
              <w:rPr>
                <w:rFonts w:ascii="Cambria Math" w:hAnsi="Cambria Math" w:cs="Times New Roman"/>
                <w:color w:val="000000"/>
              </w:rPr>
              <m:t>o</m:t>
            </m:r>
          </m:sub>
        </m:sSub>
      </m:oMath>
      <w:r w:rsidR="00C42F93" w:rsidRPr="001D6EC0">
        <w:rPr>
          <w:rFonts w:eastAsiaTheme="minorEastAsia" w:cs="Times New Roman"/>
          <w:color w:val="000000"/>
        </w:rPr>
        <w:t xml:space="preserve"> : Weight of output gate layer</w:t>
      </w:r>
    </w:p>
    <w:p w:rsidR="00C42F93" w:rsidRPr="001D6EC0" w:rsidRDefault="007B6C89" w:rsidP="009A6FD3">
      <w:pPr>
        <w:pStyle w:val="ListParagraph"/>
        <w:numPr>
          <w:ilvl w:val="0"/>
          <w:numId w:val="12"/>
        </w:numPr>
        <w:spacing w:line="360" w:lineRule="auto"/>
        <w:rPr>
          <w:rFonts w:eastAsiaTheme="minorEastAsia"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o</m:t>
            </m:r>
          </m:sub>
        </m:sSub>
      </m:oMath>
      <w:r w:rsidR="00C42F93" w:rsidRPr="001D6EC0">
        <w:rPr>
          <w:rFonts w:eastAsiaTheme="minorEastAsia" w:cs="Times New Roman"/>
          <w:color w:val="000000"/>
        </w:rPr>
        <w:t xml:space="preserve"> : Bias of output gate layer </w:t>
      </w:r>
    </w:p>
    <w:p w:rsidR="00C42F93" w:rsidRDefault="00C42F93" w:rsidP="009A6FD3">
      <w:pPr>
        <w:spacing w:line="360" w:lineRule="auto"/>
      </w:pPr>
    </w:p>
    <w:p w:rsidR="00315914" w:rsidRPr="00DF2527" w:rsidRDefault="00315914" w:rsidP="009A6FD3">
      <w:pPr>
        <w:spacing w:line="360" w:lineRule="auto"/>
      </w:pPr>
      <w:r w:rsidRPr="00DF2527">
        <w:t>Gates of LSTM Cell:</w:t>
      </w:r>
      <w:r w:rsidR="006F2004" w:rsidRPr="00DF2527">
        <w:t xml:space="preserve"> </w:t>
      </w:r>
    </w:p>
    <w:p w:rsidR="00315914" w:rsidRDefault="005668AD" w:rsidP="009A6FD3">
      <w:pPr>
        <w:pStyle w:val="ListParagraph"/>
        <w:numPr>
          <w:ilvl w:val="0"/>
          <w:numId w:val="11"/>
        </w:numPr>
        <w:spacing w:line="360" w:lineRule="auto"/>
      </w:pPr>
      <w:r>
        <w:t>Forget Gate</w:t>
      </w:r>
      <w:r w:rsidR="003735E2">
        <w:t xml:space="preserve"> (</w:t>
      </w:r>
      <w:r w:rsidR="003735E2" w:rsidRPr="003735E2">
        <w:rPr>
          <w:i/>
        </w:rPr>
        <w:t>f</w:t>
      </w:r>
      <w:r w:rsidR="003735E2" w:rsidRPr="003735E2">
        <w:rPr>
          <w:i/>
          <w:vertAlign w:val="subscript"/>
        </w:rPr>
        <w:t>t</w:t>
      </w:r>
      <w:r w:rsidR="003735E2">
        <w:t>)</w:t>
      </w:r>
      <w:r w:rsidR="00AE261A">
        <w:t xml:space="preserve">: </w:t>
      </w:r>
      <w:r w:rsidR="00E95ADA">
        <w:t xml:space="preserve">Overwhelming unnecessary information causes information morphing to the cell state, as known as memory. </w:t>
      </w:r>
      <w:r w:rsidR="00D43504">
        <w:t>Forget gate short</w:t>
      </w:r>
      <w:r w:rsidR="005A239B">
        <w:t>s</w:t>
      </w:r>
      <w:r w:rsidR="00D43504">
        <w:t xml:space="preserve"> out most relevant information by sigmoid layer.</w:t>
      </w:r>
      <w:r w:rsidR="00BB7C15">
        <w:t xml:space="preserve"> </w:t>
      </w:r>
      <w:r w:rsidR="00FF27B8">
        <w:t xml:space="preserve">In figure[] a sigmoid function is given. It </w:t>
      </w:r>
      <w:r w:rsidR="00EF45CB">
        <w:t>squashes the output between (0</w:t>
      </w:r>
      <w:r w:rsidR="00FF27B8">
        <w:t xml:space="preserve"> to 1</w:t>
      </w:r>
      <w:r w:rsidR="00EF45CB">
        <w:t>)</w:t>
      </w:r>
      <w:r w:rsidR="00FF27B8">
        <w:t>.</w:t>
      </w:r>
      <w:r w:rsidR="00EF45CB">
        <w:t xml:space="preserve"> 1 means completely remember and 0 means completely forget.</w:t>
      </w:r>
      <w:r w:rsidR="00946AF2">
        <w:t xml:space="preserve"> Equation 2 shows that with respect to previous cell output and current input it calculate which part of the previous information need to remember in the current state.</w:t>
      </w:r>
    </w:p>
    <w:p w:rsidR="003D3FED" w:rsidRDefault="005668AD" w:rsidP="009A6FD3">
      <w:pPr>
        <w:pStyle w:val="ListParagraph"/>
        <w:numPr>
          <w:ilvl w:val="0"/>
          <w:numId w:val="11"/>
        </w:numPr>
        <w:spacing w:line="360" w:lineRule="auto"/>
      </w:pPr>
      <w:r>
        <w:t>Input Gate</w:t>
      </w:r>
      <w:r w:rsidR="003735E2">
        <w:t xml:space="preserve"> (</w:t>
      </w:r>
      <m:oMath>
        <m:sSub>
          <m:sSubPr>
            <m:ctrlPr>
              <w:rPr>
                <w:rFonts w:ascii="Cambria Math" w:hAnsi="Cambria Math" w:cs="Times New Roman"/>
                <w:i/>
                <w:color w:val="000000"/>
              </w:rPr>
            </m:ctrlPr>
          </m:sSubPr>
          <m:e>
            <m:r>
              <w:rPr>
                <w:rFonts w:ascii="Cambria Math" w:hAnsi="Cambria Math" w:cs="Times New Roman"/>
                <w:color w:val="000000"/>
              </w:rPr>
              <m:t>i</m:t>
            </m:r>
          </m:e>
          <m:sub>
            <m:r>
              <w:rPr>
                <w:rFonts w:ascii="Cambria Math" w:hAnsi="Cambria Math" w:cs="Times New Roman"/>
                <w:color w:val="000000"/>
              </w:rPr>
              <m:t>t</m:t>
            </m:r>
          </m:sub>
        </m:sSub>
      </m:oMath>
      <w:r w:rsidR="003735E2">
        <w:t>)</w:t>
      </w:r>
      <w:r w:rsidR="0079176E">
        <w:t>:</w:t>
      </w:r>
      <w:r w:rsidR="005A239B">
        <w:t xml:space="preserve"> It is also known as write to the memory. </w:t>
      </w:r>
      <w:r w:rsidR="00EE3A25">
        <w:t xml:space="preserve">When LSTM cell gets new external input it needs to decide which part of the memory it will overwrite with new value. First </w:t>
      </w:r>
      <w:r w:rsidR="00E605FA">
        <w:t xml:space="preserve">with the help of sigmoid layer it </w:t>
      </w:r>
      <w:r w:rsidR="000C79D1">
        <w:t>decides whic</w:t>
      </w:r>
      <w:r w:rsidR="005C2F72">
        <w:t>h values it needs to update. Weighted external input, previous cell output and bias is passed to sigmoid layer according to equation (</w:t>
      </w:r>
      <w:r w:rsidR="00AF0A58">
        <w:t>3</w:t>
      </w:r>
      <w:r w:rsidR="005C2F72">
        <w:t xml:space="preserve">). </w:t>
      </w:r>
      <w:r w:rsidR="00C931BA">
        <w:t>Then a tanh layer select a vector of candidate values</w:t>
      </w:r>
      <w:r w:rsidR="00F90A88">
        <w:t xml:space="preserve"> by equation</w:t>
      </w:r>
      <w:r w:rsidR="00AF0A58">
        <w:t xml:space="preserve"> (4)</w:t>
      </w:r>
      <w:r w:rsidR="00C931BA">
        <w:t xml:space="preserve"> for the selected values by equation (</w:t>
      </w:r>
      <w:r w:rsidR="00AF0A58">
        <w:t>3</w:t>
      </w:r>
      <w:r w:rsidR="00C931BA">
        <w:t xml:space="preserve">). In figure[] a tanh function is given. </w:t>
      </w:r>
      <w:r w:rsidR="00F90A88">
        <w:t>A tanh function squashes input between (-1 to 1).</w:t>
      </w:r>
      <w:r w:rsidR="00AF0A58">
        <w:t xml:space="preserve"> </w:t>
      </w:r>
      <w:r w:rsidR="00E8377C">
        <w:t>After multiplying o</w:t>
      </w:r>
      <w:r w:rsidR="00AF0A58">
        <w:t>utput of equation (3) and (4)</w:t>
      </w:r>
      <w:r w:rsidR="00E8377C">
        <w:t xml:space="preserve"> </w:t>
      </w:r>
      <w:r w:rsidR="00AF0A58">
        <w:t>element wise</w:t>
      </w:r>
      <w:r w:rsidR="00E8377C">
        <w:t xml:space="preserve"> we get a new cell state or memory state</w:t>
      </w:r>
      <w:r w:rsidR="003D3FED">
        <w:t xml:space="preserve"> (</w:t>
      </w:r>
      <w:r w:rsidR="003D3FED" w:rsidRPr="003D3FED">
        <w:rPr>
          <w:i/>
        </w:rPr>
        <w:t>Ct</w:t>
      </w:r>
      <w:r w:rsidR="003D3FED">
        <w:t>) [</w:t>
      </w:r>
      <w:r w:rsidR="00AA0947" w:rsidRPr="00AA0947">
        <w:rPr>
          <w:i/>
        </w:rPr>
        <w:t>Eqn: 5</w:t>
      </w:r>
      <w:r w:rsidR="003D3FED">
        <w:t>]</w:t>
      </w:r>
    </w:p>
    <w:p w:rsidR="005668AD" w:rsidRDefault="005668AD" w:rsidP="009A6FD3">
      <w:pPr>
        <w:pStyle w:val="ListParagraph"/>
        <w:numPr>
          <w:ilvl w:val="0"/>
          <w:numId w:val="11"/>
        </w:numPr>
        <w:spacing w:line="360" w:lineRule="auto"/>
      </w:pPr>
      <w:r>
        <w:t>Output Gate</w:t>
      </w:r>
      <w:r w:rsidR="00F6215B">
        <w:t xml:space="preserve"> (</w:t>
      </w:r>
      <w:r w:rsidR="00F6215B" w:rsidRPr="003D3FED">
        <w:rPr>
          <w:i/>
        </w:rPr>
        <w:t>o</w:t>
      </w:r>
      <w:r w:rsidR="00F6215B" w:rsidRPr="003D3FED">
        <w:rPr>
          <w:i/>
          <w:vertAlign w:val="subscript"/>
        </w:rPr>
        <w:t>t</w:t>
      </w:r>
      <w:r w:rsidR="00F6215B">
        <w:t>)</w:t>
      </w:r>
      <w:r w:rsidR="0079176E">
        <w:t>:</w:t>
      </w:r>
      <w:r w:rsidR="00AA0947">
        <w:t xml:space="preserve"> </w:t>
      </w:r>
      <w:r w:rsidR="00661F0A">
        <w:t xml:space="preserve">Unlike RNN cell output, LSTM cell does not output the exact copy of cell state. Instead it outputs a filtered version of the cell state. </w:t>
      </w:r>
      <w:r w:rsidR="00147751">
        <w:t xml:space="preserve">A sigmoid gate[eqn: 6] decide which part of the memory will be forwarded to the next state. </w:t>
      </w:r>
      <w:r w:rsidR="00DA5B4C">
        <w:t>Present cell is squashed by a tanh layer to scale it between (-1 to 1)</w:t>
      </w:r>
      <w:r w:rsidR="008A1C73">
        <w:t xml:space="preserve"> </w:t>
      </w:r>
      <w:r w:rsidR="009048E5">
        <w:t>multiplied elementwise with output of equation (6) to produce cell output [eqn:7].</w:t>
      </w:r>
    </w:p>
    <w:p w:rsidR="00744271" w:rsidRDefault="002557B6" w:rsidP="009A6FD3">
      <w:pPr>
        <w:spacing w:line="360" w:lineRule="auto"/>
        <w:ind w:left="360"/>
      </w:pPr>
      <w:r>
        <w:t xml:space="preserve">The ability of selectively read, write and remember the events happened in </w:t>
      </w:r>
      <w:r w:rsidR="00121072">
        <w:t xml:space="preserve">numbers of </w:t>
      </w:r>
      <w:r>
        <w:t>previous time step</w:t>
      </w:r>
      <w:r w:rsidR="000F4177">
        <w:t>s</w:t>
      </w:r>
      <w:r>
        <w:t xml:space="preserve"> makes LSTM </w:t>
      </w:r>
      <w:r w:rsidR="000F4177">
        <w:t>a robust algorithm for sequence learning.</w:t>
      </w:r>
    </w:p>
    <w:p w:rsidR="005668AD" w:rsidRDefault="00F47839" w:rsidP="009A6FD3">
      <w:pPr>
        <w:spacing w:line="360" w:lineRule="auto"/>
        <w:jc w:val="center"/>
      </w:pPr>
      <w:r>
        <w:rPr>
          <w:noProof/>
        </w:rPr>
        <w:lastRenderedPageBreak/>
        <w:drawing>
          <wp:inline distT="0" distB="0" distL="0" distR="0">
            <wp:extent cx="3602777" cy="27066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_f9erByySVjTjohfFdNkJYQ.jpeg"/>
                    <pic:cNvPicPr/>
                  </pic:nvPicPr>
                  <pic:blipFill>
                    <a:blip r:embed="rId15">
                      <a:extLst>
                        <a:ext uri="{28A0092B-C50C-407E-A947-70E740481C1C}">
                          <a14:useLocalDpi xmlns:a14="http://schemas.microsoft.com/office/drawing/2010/main" val="0"/>
                        </a:ext>
                      </a:extLst>
                    </a:blip>
                    <a:stretch>
                      <a:fillRect/>
                    </a:stretch>
                  </pic:blipFill>
                  <pic:spPr>
                    <a:xfrm>
                      <a:off x="0" y="0"/>
                      <a:ext cx="3620480" cy="2719924"/>
                    </a:xfrm>
                    <a:prstGeom prst="rect">
                      <a:avLst/>
                    </a:prstGeom>
                  </pic:spPr>
                </pic:pic>
              </a:graphicData>
            </a:graphic>
          </wp:inline>
        </w:drawing>
      </w:r>
    </w:p>
    <w:p w:rsidR="00FE4B62" w:rsidRPr="00FE4B62" w:rsidRDefault="00FE4B62" w:rsidP="009A6FD3">
      <w:pPr>
        <w:spacing w:line="360" w:lineRule="auto"/>
        <w:ind w:firstLine="540"/>
        <w:jc w:val="both"/>
        <w:rPr>
          <w:rFonts w:eastAsiaTheme="minorEastAsia" w:cs="Times New Roman"/>
          <w:color w:val="000000"/>
        </w:rPr>
      </w:pPr>
    </w:p>
    <w:p w:rsidR="00B71A9B" w:rsidRPr="00B71A9B" w:rsidRDefault="00B71A9B" w:rsidP="00B71A9B">
      <w:pPr>
        <w:spacing w:line="360" w:lineRule="auto"/>
        <w:jc w:val="both"/>
        <w:rPr>
          <w:b/>
        </w:rPr>
      </w:pPr>
      <w:r>
        <w:rPr>
          <w:b/>
        </w:rPr>
        <w:t xml:space="preserve">2.4. </w:t>
      </w:r>
      <w:r w:rsidRPr="00B71A9B">
        <w:rPr>
          <w:b/>
        </w:rPr>
        <w:t>K-Nearest Neighbors Regression</w:t>
      </w:r>
    </w:p>
    <w:p w:rsidR="00B71A9B" w:rsidRPr="00B71A9B" w:rsidRDefault="00B71A9B" w:rsidP="00B71A9B">
      <w:pPr>
        <w:spacing w:line="360" w:lineRule="auto"/>
        <w:jc w:val="both"/>
      </w:pPr>
      <w:r w:rsidRPr="00B71A9B">
        <w:t>K-NN algorithm saves all convenient cases to predict the targeted value based on the similar values. K-NN is not a new technique, it has been used in 1970’s for statistical estimation and pattern recognition as non-parametric technique.</w:t>
      </w:r>
    </w:p>
    <w:p w:rsidR="00B71A9B" w:rsidRPr="00B71A9B" w:rsidRDefault="00B71A9B" w:rsidP="00B71A9B">
      <w:pPr>
        <w:spacing w:line="360" w:lineRule="auto"/>
        <w:jc w:val="both"/>
      </w:pPr>
      <w:r w:rsidRPr="00B71A9B">
        <w:t>Algorithm</w:t>
      </w:r>
    </w:p>
    <w:p w:rsidR="00B71A9B" w:rsidRPr="00B71A9B" w:rsidRDefault="00B71A9B" w:rsidP="00B71A9B">
      <w:pPr>
        <w:spacing w:line="360" w:lineRule="auto"/>
        <w:jc w:val="both"/>
      </w:pPr>
      <w:r w:rsidRPr="00B71A9B">
        <w:t>KNN regression is used to calculate average of targeted value of k nearest neighbors. Using inverse distance weighted average of the k nearest neighbors can also be calculated. KNN classification and KNN regression uses the same distance functions.</w:t>
      </w:r>
    </w:p>
    <w:p w:rsidR="00B71A9B" w:rsidRPr="00B71A9B" w:rsidRDefault="00B71A9B" w:rsidP="00B71A9B">
      <w:pPr>
        <w:spacing w:line="360" w:lineRule="auto"/>
        <w:jc w:val="both"/>
      </w:pPr>
      <w:r w:rsidRPr="00B71A9B">
        <w:t>With the help of the following functions distance between neighbors are measured:</w:t>
      </w:r>
    </w:p>
    <w:p w:rsidR="00B71A9B" w:rsidRPr="00B71A9B" w:rsidRDefault="00B71A9B" w:rsidP="00B71A9B">
      <w:pPr>
        <w:spacing w:line="360" w:lineRule="auto"/>
        <w:jc w:val="both"/>
      </w:pPr>
      <w:r w:rsidRPr="00B71A9B">
        <w:t>Euclidean</w:t>
      </w:r>
    </w:p>
    <w:p w:rsidR="00B71A9B" w:rsidRPr="00B71A9B" w:rsidRDefault="007B6C89" w:rsidP="00B71A9B">
      <w:pPr>
        <w:spacing w:line="360" w:lineRule="auto"/>
        <w:jc w:val="both"/>
      </w:pPr>
      <m:oMathPara>
        <m:oMath>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rsidR="00B71A9B" w:rsidRPr="00B71A9B" w:rsidRDefault="00B71A9B" w:rsidP="00B71A9B">
      <w:pPr>
        <w:spacing w:line="360" w:lineRule="auto"/>
        <w:jc w:val="both"/>
      </w:pPr>
      <w:r w:rsidRPr="00B71A9B">
        <w:t>Manhattan</w:t>
      </w:r>
    </w:p>
    <w:p w:rsidR="00B71A9B" w:rsidRPr="00B71A9B" w:rsidRDefault="007B6C89" w:rsidP="00B71A9B">
      <w:pPr>
        <w:spacing w:line="360" w:lineRule="auto"/>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rsidR="00B71A9B" w:rsidRDefault="00B71A9B" w:rsidP="00B71A9B">
      <w:pPr>
        <w:spacing w:line="360" w:lineRule="auto"/>
        <w:jc w:val="both"/>
      </w:pPr>
    </w:p>
    <w:p w:rsidR="00B71A9B" w:rsidRPr="00B71A9B" w:rsidRDefault="00B71A9B" w:rsidP="00B71A9B">
      <w:pPr>
        <w:spacing w:line="360" w:lineRule="auto"/>
        <w:jc w:val="both"/>
      </w:pPr>
      <w:r w:rsidRPr="00B71A9B">
        <w:lastRenderedPageBreak/>
        <w:t>Minkowski</w:t>
      </w:r>
    </w:p>
    <w:p w:rsidR="00B71A9B" w:rsidRPr="00B71A9B" w:rsidRDefault="007B6C89" w:rsidP="00B71A9B">
      <w:pPr>
        <w:spacing w:line="360" w:lineRule="auto"/>
        <w:jc w:val="both"/>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p>
                          <m:r>
                            <w:rPr>
                              <w:rFonts w:ascii="Cambria Math" w:hAnsi="Cambria Math"/>
                            </w:rPr>
                            <m:t>q</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q</m:t>
                  </m:r>
                </m:den>
              </m:f>
            </m:sup>
          </m:sSup>
        </m:oMath>
      </m:oMathPara>
    </w:p>
    <w:p w:rsidR="00B71A9B" w:rsidRPr="00B71A9B" w:rsidRDefault="00B71A9B" w:rsidP="00B71A9B">
      <w:pPr>
        <w:spacing w:line="360" w:lineRule="auto"/>
        <w:jc w:val="both"/>
      </w:pPr>
      <w:r w:rsidRPr="00B71A9B">
        <w:t>These equations can only be used for continuous variables. For categorical variables Hamming distance must be used. This measures the number of instances where different corresponding symbols are in two strings of equal length.</w:t>
      </w:r>
    </w:p>
    <w:p w:rsidR="00B71A9B" w:rsidRPr="00B71A9B" w:rsidRDefault="00B71A9B" w:rsidP="00B71A9B">
      <w:pPr>
        <w:spacing w:line="360" w:lineRule="auto"/>
        <w:jc w:val="both"/>
      </w:pPr>
      <w:r w:rsidRPr="00B71A9B">
        <w:t>Hamming Distance</w:t>
      </w:r>
    </w:p>
    <w:p w:rsidR="00B71A9B" w:rsidRPr="00B71A9B" w:rsidRDefault="007B6C89" w:rsidP="00B71A9B">
      <w:pPr>
        <w:spacing w:line="360" w:lineRule="auto"/>
        <w:jc w:val="both"/>
      </w:pPr>
      <m:oMathPara>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B71A9B" w:rsidRPr="00B71A9B" w:rsidRDefault="00B71A9B" w:rsidP="00B71A9B">
      <w:pPr>
        <w:spacing w:line="360" w:lineRule="auto"/>
        <w:jc w:val="both"/>
      </w:pPr>
      <m:oMathPara>
        <m:oMath>
          <m:r>
            <w:rPr>
              <w:rFonts w:ascii="Cambria Math" w:hAnsi="Cambria Math"/>
            </w:rPr>
            <m:t>if x=y then D=0</m:t>
          </m:r>
        </m:oMath>
      </m:oMathPara>
    </w:p>
    <w:p w:rsidR="00B71A9B" w:rsidRPr="00B71A9B" w:rsidRDefault="00B71A9B" w:rsidP="00B71A9B">
      <w:pPr>
        <w:spacing w:line="360" w:lineRule="auto"/>
        <w:jc w:val="both"/>
      </w:pPr>
      <m:oMathPara>
        <m:oMath>
          <m:r>
            <w:rPr>
              <w:rFonts w:ascii="Cambria Math" w:hAnsi="Cambria Math"/>
            </w:rPr>
            <m:t>if x≠y then D=1</m:t>
          </m:r>
        </m:oMath>
      </m:oMathPara>
    </w:p>
    <w:p w:rsidR="00B71A9B" w:rsidRPr="00B71A9B" w:rsidRDefault="00B71A9B" w:rsidP="00B71A9B">
      <w:pPr>
        <w:spacing w:line="360" w:lineRule="auto"/>
        <w:jc w:val="both"/>
      </w:pPr>
      <w:r w:rsidRPr="00B71A9B">
        <w:t xml:space="preserve">Inspecting the data the ideal value for K is chosen. With a large K value the noise is reduced but it becomes harder to detect the distinct features. To determine good K value using independent data set to validate K values, cross- validation is an ideal way. The ideal K for most datasets is 10 or more which produces better results than 1-NN. </w:t>
      </w:r>
    </w:p>
    <w:p w:rsidR="00B71A9B" w:rsidRPr="00B71A9B" w:rsidRDefault="00B71A9B" w:rsidP="00B71A9B">
      <w:pPr>
        <w:spacing w:line="360" w:lineRule="auto"/>
        <w:jc w:val="both"/>
      </w:pPr>
    </w:p>
    <w:p w:rsidR="00B71A9B" w:rsidRPr="00B71A9B" w:rsidRDefault="00B71A9B" w:rsidP="00B71A9B">
      <w:pPr>
        <w:spacing w:line="360" w:lineRule="auto"/>
        <w:jc w:val="both"/>
      </w:pPr>
      <w:r w:rsidRPr="00B71A9B">
        <w:t>Standardized Distance</w:t>
      </w:r>
    </w:p>
    <w:p w:rsidR="00B71A9B" w:rsidRPr="00B71A9B" w:rsidRDefault="00B71A9B" w:rsidP="00B71A9B">
      <w:pPr>
        <w:spacing w:line="360" w:lineRule="auto"/>
        <w:jc w:val="both"/>
      </w:pPr>
      <w:r w:rsidRPr="00B71A9B">
        <w:t xml:space="preserve">Standardizing the training set can overcome the difficulty to calculate distance measures directly from the training set where there is a mixture of numerical and categorical variables. </w:t>
      </w:r>
    </w:p>
    <w:p w:rsidR="00B71A9B" w:rsidRPr="00B71A9B" w:rsidRDefault="007B6C89" w:rsidP="00B71A9B">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X-Min</m:t>
              </m:r>
            </m:num>
            <m:den>
              <m:r>
                <w:rPr>
                  <w:rFonts w:ascii="Cambria Math" w:hAnsi="Cambria Math"/>
                </w:rPr>
                <m:t>Max-Min</m:t>
              </m:r>
            </m:den>
          </m:f>
        </m:oMath>
      </m:oMathPara>
    </w:p>
    <w:p w:rsidR="0033618E" w:rsidRDefault="00B71A9B" w:rsidP="0033618E">
      <w:pPr>
        <w:spacing w:line="360" w:lineRule="auto"/>
        <w:jc w:val="both"/>
      </w:pPr>
      <w:r w:rsidRPr="00B71A9B">
        <w:t>Using the standardized distance on the same training set, the unknown case returned a different neighbors which is not a good sign of robustness.</w:t>
      </w:r>
    </w:p>
    <w:p w:rsidR="0033618E" w:rsidRPr="0033618E" w:rsidRDefault="0033618E" w:rsidP="0033618E">
      <w:pPr>
        <w:spacing w:line="360" w:lineRule="auto"/>
        <w:jc w:val="both"/>
        <w:rPr>
          <w:rFonts w:cs="Times New Roman"/>
        </w:rPr>
      </w:pPr>
      <w:r w:rsidRPr="0033618E">
        <w:rPr>
          <w:rFonts w:cs="Times New Roman"/>
          <w:b/>
        </w:rPr>
        <w:t>Support Vector Machine – Regression</w:t>
      </w:r>
      <w:r w:rsidRPr="0033618E">
        <w:rPr>
          <w:rFonts w:cs="Times New Roman"/>
        </w:rPr>
        <w:t>:</w:t>
      </w:r>
    </w:p>
    <w:p w:rsidR="0033618E" w:rsidRPr="0033618E" w:rsidRDefault="0033618E" w:rsidP="0033618E">
      <w:pPr>
        <w:spacing w:line="360" w:lineRule="auto"/>
        <w:jc w:val="both"/>
        <w:rPr>
          <w:rFonts w:cs="Times New Roman"/>
        </w:rPr>
      </w:pPr>
      <w:r w:rsidRPr="0033618E">
        <w:rPr>
          <w:rFonts w:cs="Times New Roman"/>
        </w:rPr>
        <w:t xml:space="preserve">Support Vector Machine can also be used as a method of regression, keeping all the fundamental elements intact that designate the algorithm (maximal margin). With scarcely trivial distinction, the Support Vector Regression utilizes the same postulates as the SVM for categorization. Firstly, because it has indefinite possibilities, the prediction of the resulted real </w:t>
      </w:r>
      <w:r w:rsidRPr="0033618E">
        <w:rPr>
          <w:rFonts w:cs="Times New Roman"/>
        </w:rPr>
        <w:lastRenderedPageBreak/>
        <w:t>number becomes perplexing. In case of regression, a margin of tolerance (epsilon) is allocated in approximation to the SVM which would have already arise from the problem. Aside from this, there is another complication. Thereby the algorithm is further more problematic to be accepted. Nevertheless, the gist stays the unchanged: diminishing error, singularizing the hyperplane which maximizes the margin, realizing the part of the error is tolerated.</w:t>
      </w:r>
    </w:p>
    <w:p w:rsidR="0033618E" w:rsidRPr="0033618E" w:rsidRDefault="0033618E" w:rsidP="0033618E">
      <w:pPr>
        <w:spacing w:line="360" w:lineRule="auto"/>
        <w:jc w:val="both"/>
        <w:rPr>
          <w:rFonts w:cs="Times New Roman"/>
        </w:rPr>
      </w:pPr>
      <w:r w:rsidRPr="0033618E">
        <w:rPr>
          <w:rFonts w:cs="Times New Roman"/>
        </w:rPr>
        <w:t xml:space="preserve">Linear SVR:  </w:t>
      </w:r>
    </w:p>
    <w:p w:rsidR="0033618E" w:rsidRPr="0033618E" w:rsidRDefault="0033618E" w:rsidP="0033618E">
      <w:pPr>
        <w:spacing w:line="360" w:lineRule="auto"/>
        <w:jc w:val="both"/>
        <w:rPr>
          <w:rFonts w:cs="Times New Roman"/>
        </w:rPr>
      </w:pPr>
      <m:oMathPara>
        <m:oMath>
          <m:r>
            <w:rPr>
              <w:rFonts w:ascii="Cambria Math" w:hAnsi="Cambria Math" w:cs="Times New Roman"/>
            </w:rPr>
            <m:t xml:space="preserve">  y=</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+b</m:t>
              </m:r>
            </m:e>
          </m:nary>
        </m:oMath>
      </m:oMathPara>
    </w:p>
    <w:p w:rsidR="0033618E" w:rsidRPr="0033618E" w:rsidRDefault="0033618E" w:rsidP="0033618E">
      <w:pPr>
        <w:spacing w:line="360" w:lineRule="auto"/>
        <w:jc w:val="both"/>
        <w:rPr>
          <w:rFonts w:cs="Times New Roman"/>
        </w:rPr>
      </w:pPr>
      <w:r w:rsidRPr="0033618E">
        <w:rPr>
          <w:rFonts w:cs="Times New Roman"/>
        </w:rPr>
        <w:t>Non-Linear SVR:</w:t>
      </w:r>
    </w:p>
    <w:p w:rsidR="0033618E" w:rsidRPr="0033618E" w:rsidRDefault="0033618E" w:rsidP="0033618E">
      <w:pPr>
        <w:spacing w:line="360" w:lineRule="auto"/>
        <w:jc w:val="both"/>
        <w:rPr>
          <w:rFonts w:cs="Times New Roman"/>
        </w:rPr>
      </w:pPr>
      <w:r w:rsidRPr="0033618E">
        <w:rPr>
          <w:rFonts w:cs="Times New Roman"/>
        </w:rPr>
        <w:tab/>
      </w:r>
      <w:r w:rsidRPr="0033618E">
        <w:rPr>
          <w:rFonts w:cs="Times New Roman"/>
        </w:rPr>
        <w:tab/>
      </w:r>
      <w:r w:rsidRPr="0033618E">
        <w:rPr>
          <w:rFonts w:cs="Times New Roman"/>
        </w:rPr>
        <w:tab/>
      </w:r>
      <w:r w:rsidRPr="0033618E">
        <w:rPr>
          <w:rFonts w:cs="Times New Roman"/>
        </w:rPr>
        <w:tab/>
      </w:r>
      <m:oMath>
        <m:r>
          <w:rPr>
            <w:rFonts w:ascii="Cambria Math" w:hAnsi="Cambria Math" w:cs="Times New Roman"/>
          </w:rPr>
          <m:t>y=</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d>
              <m:dPr>
                <m:ctrlPr>
                  <w:rPr>
                    <w:rFonts w:ascii="Cambria Math" w:hAnsi="Cambria Math" w:cs="Times New Roman"/>
                    <w:i/>
                  </w:rPr>
                </m:ctrlPr>
              </m:dPr>
              <m:e>
                <m:r>
                  <w:rPr>
                    <w:rFonts w:ascii="Cambria Math" w:eastAsiaTheme="minorEastAsia" w:hAnsi="Cambria Math" w:cs="Times New Roman"/>
                    <w:color w:val="000000"/>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w:rPr>
                    <w:rFonts w:ascii="Cambria Math" w:eastAsiaTheme="minorEastAsia" w:hAnsi="Cambria Math" w:cs="Times New Roman"/>
                    <w:color w:val="000000"/>
                  </w:rPr>
                  <m:t>ϕ</m:t>
                </m:r>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+b</m:t>
            </m:r>
          </m:e>
        </m:nary>
      </m:oMath>
    </w:p>
    <w:p w:rsidR="0033618E" w:rsidRPr="0033618E" w:rsidRDefault="0033618E" w:rsidP="0033618E">
      <w:pPr>
        <w:spacing w:line="360" w:lineRule="auto"/>
        <w:jc w:val="both"/>
        <w:rPr>
          <w:rFonts w:cs="Times New Roman"/>
        </w:rPr>
      </w:pPr>
    </w:p>
    <w:p w:rsidR="0033618E" w:rsidRPr="0033618E" w:rsidRDefault="0033618E" w:rsidP="0033618E">
      <w:pPr>
        <w:spacing w:line="360" w:lineRule="auto"/>
        <w:jc w:val="both"/>
        <w:rPr>
          <w:rFonts w:cs="Times New Roman"/>
        </w:rPr>
      </w:pPr>
      <w:r w:rsidRPr="0033618E">
        <w:rPr>
          <w:rFonts w:cs="Times New Roman"/>
        </w:rPr>
        <w:tab/>
      </w:r>
      <w:r w:rsidRPr="0033618E">
        <w:rPr>
          <w:rFonts w:cs="Times New Roman"/>
        </w:rPr>
        <w:tab/>
      </w:r>
      <w:r w:rsidRPr="0033618E">
        <w:rPr>
          <w:rFonts w:cs="Times New Roman"/>
        </w:rPr>
        <w:tab/>
      </w:r>
      <w:r w:rsidRPr="0033618E">
        <w:rPr>
          <w:rFonts w:cs="Times New Roman"/>
        </w:rPr>
        <w:tab/>
      </w:r>
      <m:oMath>
        <m:r>
          <w:rPr>
            <w:rFonts w:ascii="Cambria Math" w:hAnsi="Cambria Math" w:cs="Times New Roman"/>
          </w:rPr>
          <m:t>y=</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+b</m:t>
            </m:r>
          </m:e>
        </m:nary>
      </m:oMath>
    </w:p>
    <w:p w:rsidR="0033618E" w:rsidRPr="0033618E" w:rsidRDefault="0033618E" w:rsidP="0033618E">
      <w:pPr>
        <w:spacing w:line="360" w:lineRule="auto"/>
        <w:jc w:val="both"/>
        <w:rPr>
          <w:rFonts w:cs="Times New Roman"/>
        </w:rPr>
      </w:pPr>
      <w:r w:rsidRPr="0033618E">
        <w:rPr>
          <w:rFonts w:cs="Times New Roman"/>
        </w:rPr>
        <w:t xml:space="preserve">Polynomial: </w:t>
      </w:r>
    </w:p>
    <w:p w:rsidR="0033618E" w:rsidRPr="0033618E" w:rsidRDefault="0033618E" w:rsidP="0033618E">
      <w:pPr>
        <w:spacing w:line="360" w:lineRule="auto"/>
        <w:jc w:val="both"/>
        <w:rPr>
          <w:rFonts w:cs="Times New Roman"/>
        </w:rPr>
      </w:pPr>
      <w:r w:rsidRPr="0033618E">
        <w:rPr>
          <w:rFonts w:cs="Times New Roman"/>
        </w:rPr>
        <w:tab/>
      </w:r>
      <w:r w:rsidRPr="0033618E">
        <w:rPr>
          <w:rFonts w:cs="Times New Roman"/>
        </w:rPr>
        <w:tab/>
      </w:r>
      <w:r w:rsidRPr="0033618E">
        <w:rPr>
          <w:rFonts w:cs="Times New Roman"/>
        </w:rPr>
        <w:tab/>
      </w:r>
      <w:r w:rsidRPr="0033618E">
        <w:rPr>
          <w:rFonts w:cs="Times New Roman"/>
        </w:rPr>
        <w:tab/>
      </w:r>
      <m:oMath>
        <m:r>
          <w:rPr>
            <w:rFonts w:ascii="Cambria Math" w:hAnsi="Cambria Math" w:cs="Times New Roman"/>
          </w:rPr>
          <m:t xml:space="preserve"> 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=K</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d</m:t>
            </m:r>
          </m:sup>
        </m:sSup>
      </m:oMath>
    </w:p>
    <w:p w:rsidR="0033618E" w:rsidRPr="0033618E" w:rsidRDefault="0033618E" w:rsidP="0033618E">
      <w:pPr>
        <w:spacing w:line="360" w:lineRule="auto"/>
        <w:jc w:val="both"/>
        <w:rPr>
          <w:rFonts w:cs="Times New Roman"/>
        </w:rPr>
      </w:pPr>
      <w:r w:rsidRPr="0033618E">
        <w:rPr>
          <w:rFonts w:cs="Times New Roman"/>
        </w:rPr>
        <w:t xml:space="preserve">Gaussian Radial Basis function: </w:t>
      </w:r>
    </w:p>
    <w:p w:rsidR="0033618E" w:rsidRPr="0033618E" w:rsidRDefault="0033618E" w:rsidP="0033618E">
      <w:pPr>
        <w:spacing w:line="360" w:lineRule="auto"/>
        <w:jc w:val="both"/>
        <w:rPr>
          <w:rFonts w:cs="Times New Roman"/>
        </w:rPr>
      </w:pPr>
      <w:r w:rsidRPr="0033618E">
        <w:rPr>
          <w:rFonts w:cs="Times New Roman"/>
        </w:rPr>
        <w:tab/>
      </w:r>
      <w:r w:rsidRPr="0033618E">
        <w:rPr>
          <w:rFonts w:cs="Times New Roman"/>
        </w:rPr>
        <w:tab/>
      </w:r>
      <w:r w:rsidRPr="0033618E">
        <w:rPr>
          <w:rFonts w:cs="Times New Roman"/>
        </w:rPr>
        <w:tab/>
      </w:r>
      <w:r w:rsidRPr="0033618E">
        <w:rPr>
          <w:rFonts w:cs="Times New Roman"/>
        </w:rPr>
        <w:tab/>
      </w:r>
      <m:oMath>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e>
            </m:d>
          </m:e>
        </m:func>
      </m:oMath>
    </w:p>
    <w:p w:rsidR="0033618E" w:rsidRPr="0033618E" w:rsidRDefault="0033618E" w:rsidP="0033618E">
      <w:pPr>
        <w:spacing w:line="360" w:lineRule="auto"/>
        <w:jc w:val="both"/>
        <w:rPr>
          <w:rFonts w:cs="Times New Roman"/>
          <w:b/>
        </w:rPr>
      </w:pPr>
      <w:r w:rsidRPr="0033618E">
        <w:rPr>
          <w:rFonts w:cs="Times New Roman"/>
          <w:b/>
        </w:rPr>
        <w:t>Decision Tree – Regression with AdaBoost:</w:t>
      </w:r>
    </w:p>
    <w:p w:rsidR="0033618E" w:rsidRPr="0033618E" w:rsidRDefault="0033618E" w:rsidP="0033618E">
      <w:pPr>
        <w:spacing w:line="360" w:lineRule="auto"/>
        <w:jc w:val="both"/>
        <w:rPr>
          <w:rFonts w:cs="Times New Roman"/>
        </w:rPr>
      </w:pPr>
      <w:r w:rsidRPr="0033618E">
        <w:rPr>
          <w:rFonts w:cs="Times New Roman"/>
        </w:rPr>
        <w:t xml:space="preserve">Decision tree establishes regression models in the form of a tree structure. It simultaneously jots down dataset onto smaller and smaller subsets and aligned decision is incrementally established. The end result is a tree with decision nodes and leaf nodes. A decision node has two or more sectors, each indicating values for the feature tested. A numerical target is illustrated by leaf node. The highest decision node in a tree which becomes equivalent to the leading predictor is called root node. Both categorical and numerical data can be conducted by decision trees. The key advantages of trees are that they can be rapidly instructed (say, as distinguished between neural networks) and are non-parametric. The major disadvantages are that the space has limits that are parallel to the characteristic axes and representation based on powers or products of the features are disapproved. Making decision surfaces that are oblique </w:t>
      </w:r>
      <w:r w:rsidRPr="0033618E">
        <w:rPr>
          <w:rFonts w:cs="Times New Roman"/>
        </w:rPr>
        <w:lastRenderedPageBreak/>
        <w:t>to the axes are possible and using so called oblique decision trees [Bradley and Utgoff (1995), Ittner and Schlosser (1996), Murthy et.al. (1993). Mouth et.al. (1994)] and as a matter of fact CART has that option. Moreover, in lieu of the input to the tree being the features, we could have maintained both the products of features and features raised to some powers. All these alternatives make the constructing of trees prolonged.</w:t>
      </w:r>
    </w:p>
    <w:p w:rsidR="0050035A" w:rsidRPr="0033618E" w:rsidRDefault="00CA2232" w:rsidP="0033618E">
      <w:pPr>
        <w:spacing w:line="360" w:lineRule="auto"/>
        <w:jc w:val="both"/>
      </w:pPr>
      <w:r w:rsidRPr="009D4783">
        <w:rPr>
          <w:rFonts w:cs="Times New Roman"/>
        </w:rPr>
        <w:br w:type="page"/>
      </w:r>
    </w:p>
    <w:p w:rsidR="00BD0E40" w:rsidRPr="009D4783" w:rsidRDefault="000629A9" w:rsidP="009A6FD3">
      <w:pPr>
        <w:pStyle w:val="Heading1"/>
        <w:spacing w:line="360" w:lineRule="auto"/>
        <w:rPr>
          <w:rFonts w:eastAsia="Times New Roman"/>
        </w:rPr>
      </w:pPr>
      <w:bookmarkStart w:id="25" w:name="_Toc508829941"/>
      <w:r w:rsidRPr="009D4783">
        <w:rPr>
          <w:rFonts w:eastAsia="Times New Roman"/>
        </w:rPr>
        <w:lastRenderedPageBreak/>
        <w:t>CHAPTER 0</w:t>
      </w:r>
      <w:r w:rsidR="000D0C53" w:rsidRPr="009D4783">
        <w:rPr>
          <w:rFonts w:eastAsia="Times New Roman"/>
        </w:rPr>
        <w:t>3</w:t>
      </w:r>
      <w:bookmarkEnd w:id="25"/>
    </w:p>
    <w:p w:rsidR="006B2203" w:rsidRPr="009D4783" w:rsidRDefault="00022E0F" w:rsidP="009A6FD3">
      <w:pPr>
        <w:pStyle w:val="Heading1"/>
        <w:spacing w:line="360" w:lineRule="auto"/>
        <w:rPr>
          <w:rFonts w:eastAsia="Times New Roman"/>
        </w:rPr>
      </w:pPr>
      <w:bookmarkStart w:id="26" w:name="_Toc508829942"/>
      <w:r w:rsidRPr="009D4783">
        <w:rPr>
          <w:rFonts w:eastAsia="Times New Roman"/>
        </w:rPr>
        <w:t>Pro</w:t>
      </w:r>
      <w:r w:rsidR="000D0C53" w:rsidRPr="009D4783">
        <w:rPr>
          <w:rFonts w:eastAsia="Times New Roman"/>
        </w:rPr>
        <w:t>posed Model</w:t>
      </w:r>
      <w:bookmarkEnd w:id="26"/>
    </w:p>
    <w:p w:rsidR="00BD0E40" w:rsidRPr="009D4783" w:rsidRDefault="00BD0E40" w:rsidP="009A6FD3">
      <w:pPr>
        <w:spacing w:line="360" w:lineRule="auto"/>
        <w:rPr>
          <w:rFonts w:cs="Times New Roman"/>
        </w:rPr>
      </w:pPr>
    </w:p>
    <w:p w:rsidR="00EA5907" w:rsidRPr="009D4783" w:rsidRDefault="003B4A26" w:rsidP="008874CF">
      <w:pPr>
        <w:spacing w:line="360" w:lineRule="auto"/>
        <w:jc w:val="both"/>
        <w:rPr>
          <w:rFonts w:cs="Times New Roman"/>
          <w:szCs w:val="24"/>
        </w:rPr>
      </w:pPr>
      <w:r>
        <w:rPr>
          <w:rFonts w:cs="Times New Roman"/>
          <w:szCs w:val="24"/>
        </w:rPr>
        <w:t xml:space="preserve">The </w:t>
      </w:r>
      <w:r w:rsidR="00A47737">
        <w:rPr>
          <w:rFonts w:cs="Times New Roman"/>
          <w:szCs w:val="24"/>
        </w:rPr>
        <w:t>IoT based Short Term Load forecasting</w:t>
      </w:r>
      <w:r w:rsidR="00AD7523">
        <w:rPr>
          <w:rFonts w:cs="Times New Roman"/>
          <w:szCs w:val="24"/>
        </w:rPr>
        <w:t xml:space="preserve"> system is consist of IoT devices and a central processing unit. IoT devices are configured to upload power usage data to the serv</w:t>
      </w:r>
      <w:r w:rsidR="00A8321A">
        <w:rPr>
          <w:rFonts w:cs="Times New Roman"/>
          <w:szCs w:val="24"/>
        </w:rPr>
        <w:t xml:space="preserve">er. The central processing unit is configured to do calculation based on a selected machine learning algorithm. Based on the calculation and learning process the unit will give prediction. </w:t>
      </w:r>
    </w:p>
    <w:p w:rsidR="00D87319" w:rsidRPr="009D4783" w:rsidRDefault="00D87319" w:rsidP="009A6FD3">
      <w:pPr>
        <w:pStyle w:val="ListParagraph"/>
        <w:spacing w:line="360" w:lineRule="auto"/>
        <w:jc w:val="both"/>
        <w:rPr>
          <w:rFonts w:cs="Times New Roman"/>
          <w:szCs w:val="24"/>
        </w:rPr>
      </w:pPr>
    </w:p>
    <w:p w:rsidR="00254CCB" w:rsidRPr="009D4783" w:rsidRDefault="00F14362" w:rsidP="009A6FD3">
      <w:pPr>
        <w:pStyle w:val="Heading2"/>
        <w:spacing w:line="360" w:lineRule="auto"/>
      </w:pPr>
      <w:bookmarkStart w:id="27" w:name="_Toc508829943"/>
      <w:r w:rsidRPr="009D4783">
        <w:t>3</w:t>
      </w:r>
      <w:r w:rsidR="000D0C53" w:rsidRPr="009D4783">
        <w:t>.1</w:t>
      </w:r>
      <w:r w:rsidR="00254CCB" w:rsidRPr="009D4783">
        <w:t xml:space="preserve"> Process</w:t>
      </w:r>
      <w:bookmarkEnd w:id="27"/>
    </w:p>
    <w:p w:rsidR="000634A0" w:rsidRDefault="00A602C9" w:rsidP="009A6FD3">
      <w:pPr>
        <w:spacing w:line="360" w:lineRule="auto"/>
        <w:ind w:firstLine="720"/>
        <w:rPr>
          <w:rFonts w:cs="Times New Roman"/>
          <w:szCs w:val="24"/>
        </w:rPr>
      </w:pPr>
      <w:r>
        <w:rPr>
          <w:rFonts w:cs="Times New Roman"/>
          <w:szCs w:val="24"/>
        </w:rPr>
        <w:t xml:space="preserve">There are five steps to give </w:t>
      </w:r>
      <w:r w:rsidR="00F21D2B">
        <w:rPr>
          <w:rFonts w:cs="Times New Roman"/>
          <w:szCs w:val="24"/>
        </w:rPr>
        <w:t xml:space="preserve">Short Term Load </w:t>
      </w:r>
      <w:r w:rsidR="001E6E3F">
        <w:rPr>
          <w:rFonts w:cs="Times New Roman"/>
          <w:szCs w:val="24"/>
        </w:rPr>
        <w:t>Forecasting</w:t>
      </w:r>
      <w:r w:rsidR="00F21D2B">
        <w:rPr>
          <w:rFonts w:cs="Times New Roman"/>
          <w:szCs w:val="24"/>
        </w:rPr>
        <w:t>:</w:t>
      </w:r>
    </w:p>
    <w:p w:rsidR="0029138B" w:rsidRPr="00F21D2B" w:rsidRDefault="00A602C9" w:rsidP="009A6FD3">
      <w:pPr>
        <w:pStyle w:val="ListParagraph"/>
        <w:numPr>
          <w:ilvl w:val="0"/>
          <w:numId w:val="8"/>
        </w:numPr>
        <w:spacing w:line="360" w:lineRule="auto"/>
        <w:rPr>
          <w:rFonts w:cs="Times New Roman"/>
          <w:szCs w:val="24"/>
        </w:rPr>
      </w:pPr>
      <w:r w:rsidRPr="00F21D2B">
        <w:rPr>
          <w:rFonts w:cs="Times New Roman"/>
          <w:szCs w:val="24"/>
        </w:rPr>
        <w:t>Data collection</w:t>
      </w:r>
      <w:r w:rsidR="00F21D2B">
        <w:rPr>
          <w:rFonts w:cs="Times New Roman"/>
          <w:szCs w:val="24"/>
        </w:rPr>
        <w:t xml:space="preserve"> from IoT devices</w:t>
      </w:r>
    </w:p>
    <w:p w:rsidR="00A602C9" w:rsidRPr="00F21D2B" w:rsidRDefault="00A602C9" w:rsidP="009A6FD3">
      <w:pPr>
        <w:pStyle w:val="ListParagraph"/>
        <w:numPr>
          <w:ilvl w:val="0"/>
          <w:numId w:val="8"/>
        </w:numPr>
        <w:spacing w:line="360" w:lineRule="auto"/>
        <w:rPr>
          <w:rFonts w:cs="Times New Roman"/>
          <w:szCs w:val="24"/>
        </w:rPr>
      </w:pPr>
      <w:r w:rsidRPr="00F21D2B">
        <w:rPr>
          <w:rFonts w:cs="Times New Roman"/>
          <w:szCs w:val="24"/>
        </w:rPr>
        <w:t>Preprocessing</w:t>
      </w:r>
      <w:r w:rsidR="00F21D2B">
        <w:rPr>
          <w:rFonts w:cs="Times New Roman"/>
          <w:szCs w:val="24"/>
        </w:rPr>
        <w:t xml:space="preserve"> </w:t>
      </w:r>
      <w:r w:rsidR="00333321">
        <w:rPr>
          <w:rFonts w:cs="Times New Roman"/>
          <w:szCs w:val="24"/>
        </w:rPr>
        <w:t>and filtering</w:t>
      </w:r>
    </w:p>
    <w:p w:rsidR="00A602C9" w:rsidRPr="00F21D2B" w:rsidRDefault="00A602C9" w:rsidP="009A6FD3">
      <w:pPr>
        <w:pStyle w:val="ListParagraph"/>
        <w:numPr>
          <w:ilvl w:val="0"/>
          <w:numId w:val="8"/>
        </w:numPr>
        <w:spacing w:line="360" w:lineRule="auto"/>
        <w:rPr>
          <w:rFonts w:cs="Times New Roman"/>
          <w:szCs w:val="24"/>
        </w:rPr>
      </w:pPr>
      <w:r w:rsidRPr="00F21D2B">
        <w:rPr>
          <w:rFonts w:cs="Times New Roman"/>
          <w:szCs w:val="24"/>
        </w:rPr>
        <w:t>Training machine learning model</w:t>
      </w:r>
    </w:p>
    <w:p w:rsidR="00333321" w:rsidRDefault="00A602C9" w:rsidP="009A6FD3">
      <w:pPr>
        <w:pStyle w:val="ListParagraph"/>
        <w:numPr>
          <w:ilvl w:val="0"/>
          <w:numId w:val="8"/>
        </w:numPr>
        <w:spacing w:line="360" w:lineRule="auto"/>
        <w:rPr>
          <w:rFonts w:cs="Times New Roman"/>
          <w:szCs w:val="24"/>
        </w:rPr>
      </w:pPr>
      <w:r w:rsidRPr="00F21D2B">
        <w:rPr>
          <w:rFonts w:cs="Times New Roman"/>
          <w:szCs w:val="24"/>
        </w:rPr>
        <w:t>Give prediction</w:t>
      </w:r>
    </w:p>
    <w:p w:rsidR="00333321" w:rsidRDefault="00333321" w:rsidP="009A6FD3">
      <w:pPr>
        <w:pStyle w:val="Heading2"/>
        <w:spacing w:line="360" w:lineRule="auto"/>
      </w:pPr>
    </w:p>
    <w:p w:rsidR="0057472C" w:rsidRDefault="00D10755" w:rsidP="009A6FD3">
      <w:pPr>
        <w:pStyle w:val="Heading2"/>
        <w:spacing w:line="360" w:lineRule="auto"/>
      </w:pPr>
      <w:bookmarkStart w:id="28" w:name="_Toc508829944"/>
      <w:r w:rsidRPr="00567D44">
        <w:t>3</w:t>
      </w:r>
      <w:r w:rsidR="001A10B3">
        <w:t>.2</w:t>
      </w:r>
      <w:r w:rsidR="00B3020A" w:rsidRPr="00567D44">
        <w:t xml:space="preserve"> Data Collection</w:t>
      </w:r>
      <w:bookmarkEnd w:id="28"/>
    </w:p>
    <w:p w:rsidR="00D10755" w:rsidRPr="00333321" w:rsidRDefault="0057472C" w:rsidP="00E6638B">
      <w:r>
        <w:rPr>
          <w:noProof/>
        </w:rPr>
        <w:drawing>
          <wp:inline distT="0" distB="0" distL="0" distR="0">
            <wp:extent cx="5732145" cy="39808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980815"/>
                    </a:xfrm>
                    <a:prstGeom prst="rect">
                      <a:avLst/>
                    </a:prstGeom>
                  </pic:spPr>
                </pic:pic>
              </a:graphicData>
            </a:graphic>
          </wp:inline>
        </w:drawing>
      </w:r>
    </w:p>
    <w:p w:rsidR="00BA0721" w:rsidRDefault="00BD6225" w:rsidP="00E6638B">
      <w:pPr>
        <w:pStyle w:val="NormalWeb"/>
        <w:spacing w:after="160" w:line="360" w:lineRule="auto"/>
        <w:jc w:val="both"/>
      </w:pPr>
      <w:r>
        <w:t>Main ide</w:t>
      </w:r>
      <w:r w:rsidR="0057472C">
        <w:t>a of this project is forecast total power consumption</w:t>
      </w:r>
      <w:r>
        <w:t xml:space="preserve"> based on the data collected from the IoT devices. Due to limitations of time and resources</w:t>
      </w:r>
      <w:r w:rsidR="00961A62">
        <w:t xml:space="preserve"> we could not configure devices to upload power uses data to the internet.</w:t>
      </w:r>
      <w:r w:rsidR="00B07174">
        <w:t xml:space="preserve"> In this project we have used</w:t>
      </w:r>
      <w:r w:rsidR="002C07AE">
        <w:t xml:space="preserve"> “The</w:t>
      </w:r>
      <w:r w:rsidR="002C07AE" w:rsidRPr="002C07AE">
        <w:t xml:space="preserve"> UK-DALE dataset</w:t>
      </w:r>
      <w:r w:rsidR="002C07AE">
        <w:t>”</w:t>
      </w:r>
      <w:r w:rsidR="00520B30">
        <w:t xml:space="preserve"> created by </w:t>
      </w:r>
      <w:r w:rsidR="00520B30" w:rsidRPr="00406330">
        <w:t>Jack Kelly &amp; William Knottenbelt</w:t>
      </w:r>
      <w:r w:rsidR="002C07AE">
        <w:t xml:space="preserve">. </w:t>
      </w:r>
      <w:r w:rsidR="005473D9">
        <w:t>This datasets contains appliance level disaggregated power consumption record as well as aggregate</w:t>
      </w:r>
      <w:r w:rsidR="0056560B">
        <w:t>d</w:t>
      </w:r>
      <w:r w:rsidR="005473D9">
        <w:t xml:space="preserve"> whole house power consumption record.</w:t>
      </w:r>
      <w:r w:rsidR="0015137C">
        <w:t xml:space="preserve"> In figure[] whole house power consumption of last one year is given.</w:t>
      </w:r>
      <w:r w:rsidR="005473D9">
        <w:t xml:space="preserve"> </w:t>
      </w:r>
      <w:r w:rsidR="00762936">
        <w:t>We assumed that all the appliances in this datasets are IoT devices.</w:t>
      </w:r>
      <w:r w:rsidR="00822DC1">
        <w:t xml:space="preserve"> </w:t>
      </w:r>
      <w:r w:rsidR="00CE7919">
        <w:t>In table[] a short overview of the whole dataset is given</w:t>
      </w:r>
      <w:r w:rsidR="00BA0721">
        <w:t>.</w:t>
      </w:r>
      <w:r w:rsidR="00C8495E">
        <w:t xml:space="preserve"> For training and testing we have used data of house_1</w:t>
      </w:r>
      <w:r w:rsidR="00D71519">
        <w:t xml:space="preserve"> because it contains maximum number of appliances.</w:t>
      </w:r>
      <w:r w:rsidR="00520B30">
        <w:t xml:space="preserve"> Also they have given more emphasis on recording house_1 data. In figure[] shows that </w:t>
      </w:r>
      <w:r w:rsidR="009B5F61">
        <w:t>house_1 data are more consistent than other houses.</w:t>
      </w:r>
      <w:r w:rsidR="00C14BA2">
        <w:t xml:space="preserve"> </w:t>
      </w:r>
    </w:p>
    <w:p w:rsidR="00804EB4" w:rsidRPr="00C8495E" w:rsidRDefault="00804EB4" w:rsidP="009A6FD3">
      <w:pPr>
        <w:pStyle w:val="NormalWeb"/>
        <w:spacing w:after="160" w:line="360" w:lineRule="auto"/>
        <w:ind w:firstLine="540"/>
        <w:jc w:val="both"/>
        <w:rPr>
          <w:vertAlign w:val="subscript"/>
        </w:rPr>
      </w:pPr>
    </w:p>
    <w:tbl>
      <w:tblPr>
        <w:tblStyle w:val="TableGrid"/>
        <w:tblW w:w="0" w:type="auto"/>
        <w:tblLook w:val="04A0" w:firstRow="1" w:lastRow="0" w:firstColumn="1" w:lastColumn="0" w:noHBand="0" w:noVBand="1"/>
      </w:tblPr>
      <w:tblGrid>
        <w:gridCol w:w="1502"/>
        <w:gridCol w:w="1503"/>
        <w:gridCol w:w="1503"/>
        <w:gridCol w:w="1503"/>
        <w:gridCol w:w="1503"/>
        <w:gridCol w:w="1503"/>
      </w:tblGrid>
      <w:tr w:rsidR="00A8776D" w:rsidTr="00A8776D">
        <w:tc>
          <w:tcPr>
            <w:tcW w:w="1502" w:type="dxa"/>
          </w:tcPr>
          <w:p w:rsidR="00A8776D" w:rsidRDefault="00A8776D" w:rsidP="009A6FD3">
            <w:pPr>
              <w:pStyle w:val="NormalWeb"/>
              <w:spacing w:after="160" w:line="360" w:lineRule="auto"/>
              <w:jc w:val="both"/>
            </w:pPr>
            <w:r>
              <w:t>House</w:t>
            </w:r>
          </w:p>
        </w:tc>
        <w:tc>
          <w:tcPr>
            <w:tcW w:w="1503" w:type="dxa"/>
          </w:tcPr>
          <w:p w:rsidR="00A8776D" w:rsidRDefault="00A8776D" w:rsidP="009A6FD3">
            <w:pPr>
              <w:pStyle w:val="NormalWeb"/>
              <w:spacing w:after="160" w:line="360" w:lineRule="auto"/>
              <w:jc w:val="both"/>
            </w:pPr>
            <w:r>
              <w:t>1</w:t>
            </w:r>
          </w:p>
        </w:tc>
        <w:tc>
          <w:tcPr>
            <w:tcW w:w="1503" w:type="dxa"/>
          </w:tcPr>
          <w:p w:rsidR="00A8776D" w:rsidRDefault="00A8776D" w:rsidP="009A6FD3">
            <w:pPr>
              <w:pStyle w:val="NormalWeb"/>
              <w:spacing w:after="160" w:line="360" w:lineRule="auto"/>
              <w:jc w:val="both"/>
            </w:pPr>
            <w:r>
              <w:t>2</w:t>
            </w:r>
          </w:p>
        </w:tc>
        <w:tc>
          <w:tcPr>
            <w:tcW w:w="1503" w:type="dxa"/>
          </w:tcPr>
          <w:p w:rsidR="00A8776D" w:rsidRDefault="00A8776D" w:rsidP="009A6FD3">
            <w:pPr>
              <w:pStyle w:val="NormalWeb"/>
              <w:spacing w:after="160" w:line="360" w:lineRule="auto"/>
              <w:jc w:val="both"/>
            </w:pPr>
            <w:r>
              <w:t>3</w:t>
            </w:r>
          </w:p>
        </w:tc>
        <w:tc>
          <w:tcPr>
            <w:tcW w:w="1503" w:type="dxa"/>
          </w:tcPr>
          <w:p w:rsidR="00A8776D" w:rsidRDefault="00A8776D" w:rsidP="009A6FD3">
            <w:pPr>
              <w:pStyle w:val="NormalWeb"/>
              <w:spacing w:after="160" w:line="360" w:lineRule="auto"/>
              <w:jc w:val="both"/>
            </w:pPr>
            <w:r>
              <w:t>4</w:t>
            </w:r>
          </w:p>
        </w:tc>
        <w:tc>
          <w:tcPr>
            <w:tcW w:w="1503" w:type="dxa"/>
          </w:tcPr>
          <w:p w:rsidR="00A8776D" w:rsidRDefault="00A8776D" w:rsidP="009A6FD3">
            <w:pPr>
              <w:pStyle w:val="NormalWeb"/>
              <w:spacing w:after="160" w:line="360" w:lineRule="auto"/>
              <w:jc w:val="both"/>
            </w:pPr>
            <w:r>
              <w:t>5</w:t>
            </w:r>
          </w:p>
        </w:tc>
      </w:tr>
      <w:tr w:rsidR="00A8776D" w:rsidTr="00A8776D">
        <w:tc>
          <w:tcPr>
            <w:tcW w:w="1502" w:type="dxa"/>
          </w:tcPr>
          <w:p w:rsidR="00A8776D" w:rsidRDefault="00A8776D" w:rsidP="009A6FD3">
            <w:pPr>
              <w:pStyle w:val="NormalWeb"/>
              <w:spacing w:after="160" w:line="360" w:lineRule="auto"/>
              <w:jc w:val="both"/>
            </w:pPr>
            <w:r w:rsidRPr="00A8776D">
              <w:lastRenderedPageBreak/>
              <w:t>Number of occupants</w:t>
            </w:r>
          </w:p>
        </w:tc>
        <w:tc>
          <w:tcPr>
            <w:tcW w:w="1503" w:type="dxa"/>
          </w:tcPr>
          <w:p w:rsidR="00A8776D" w:rsidRDefault="00DE5573" w:rsidP="009A6FD3">
            <w:pPr>
              <w:pStyle w:val="NormalWeb"/>
              <w:spacing w:after="160" w:line="360" w:lineRule="auto"/>
              <w:jc w:val="both"/>
            </w:pPr>
            <w:r>
              <w:t>4</w:t>
            </w:r>
          </w:p>
        </w:tc>
        <w:tc>
          <w:tcPr>
            <w:tcW w:w="1503" w:type="dxa"/>
          </w:tcPr>
          <w:p w:rsidR="00A8776D" w:rsidRDefault="00DE5573" w:rsidP="009A6FD3">
            <w:pPr>
              <w:pStyle w:val="NormalWeb"/>
              <w:spacing w:after="160" w:line="360" w:lineRule="auto"/>
              <w:jc w:val="both"/>
            </w:pPr>
            <w:r>
              <w:t>2</w:t>
            </w:r>
          </w:p>
        </w:tc>
        <w:tc>
          <w:tcPr>
            <w:tcW w:w="1503" w:type="dxa"/>
          </w:tcPr>
          <w:p w:rsidR="00A8776D" w:rsidRDefault="00DE5573" w:rsidP="009A6FD3">
            <w:pPr>
              <w:pStyle w:val="NormalWeb"/>
              <w:spacing w:after="160" w:line="360" w:lineRule="auto"/>
              <w:jc w:val="both"/>
            </w:pPr>
            <w:r>
              <w:t>2</w:t>
            </w:r>
          </w:p>
        </w:tc>
        <w:tc>
          <w:tcPr>
            <w:tcW w:w="1503" w:type="dxa"/>
          </w:tcPr>
          <w:p w:rsidR="00A8776D" w:rsidRDefault="00DE5573" w:rsidP="009A6FD3">
            <w:pPr>
              <w:pStyle w:val="NormalWeb"/>
              <w:spacing w:after="160" w:line="360" w:lineRule="auto"/>
              <w:jc w:val="both"/>
            </w:pPr>
            <w:r>
              <w:t>2</w:t>
            </w:r>
          </w:p>
        </w:tc>
        <w:tc>
          <w:tcPr>
            <w:tcW w:w="1503" w:type="dxa"/>
          </w:tcPr>
          <w:p w:rsidR="00A8776D" w:rsidRDefault="00DE5573" w:rsidP="009A6FD3">
            <w:pPr>
              <w:pStyle w:val="NormalWeb"/>
              <w:spacing w:after="160" w:line="360" w:lineRule="auto"/>
              <w:jc w:val="both"/>
            </w:pPr>
            <w:r>
              <w:t>2</w:t>
            </w:r>
          </w:p>
        </w:tc>
      </w:tr>
      <w:tr w:rsidR="00A8776D" w:rsidTr="00A8776D">
        <w:tc>
          <w:tcPr>
            <w:tcW w:w="1502" w:type="dxa"/>
          </w:tcPr>
          <w:p w:rsidR="00A8776D" w:rsidRDefault="00DE5573" w:rsidP="009A6FD3">
            <w:pPr>
              <w:pStyle w:val="NormalWeb"/>
              <w:spacing w:after="160" w:line="360" w:lineRule="auto"/>
              <w:jc w:val="both"/>
            </w:pPr>
            <w:r w:rsidRPr="00DE5573">
              <w:t>Description of occupants</w:t>
            </w:r>
          </w:p>
        </w:tc>
        <w:tc>
          <w:tcPr>
            <w:tcW w:w="1503" w:type="dxa"/>
          </w:tcPr>
          <w:p w:rsidR="00A8776D" w:rsidRDefault="00DE5573" w:rsidP="009A6FD3">
            <w:pPr>
              <w:pStyle w:val="NormalWeb"/>
              <w:spacing w:after="160" w:line="360" w:lineRule="auto"/>
            </w:pPr>
            <w:r w:rsidRPr="00DE5573">
              <w:t>2 adults and 1 dog started living in the house in 2006. One child born in 2011. Second child born in 2014.</w:t>
            </w:r>
          </w:p>
        </w:tc>
        <w:tc>
          <w:tcPr>
            <w:tcW w:w="1503" w:type="dxa"/>
          </w:tcPr>
          <w:p w:rsidR="00A8776D" w:rsidRDefault="00DE5573" w:rsidP="009A6FD3">
            <w:pPr>
              <w:pStyle w:val="NormalWeb"/>
              <w:spacing w:after="160" w:line="360" w:lineRule="auto"/>
            </w:pPr>
            <w:r w:rsidRPr="00DE5573">
              <w:t>2 adults. 1 at work all day; the other sometimes home</w:t>
            </w:r>
          </w:p>
        </w:tc>
        <w:tc>
          <w:tcPr>
            <w:tcW w:w="1503" w:type="dxa"/>
          </w:tcPr>
          <w:p w:rsidR="00A8776D" w:rsidRDefault="00DE5573" w:rsidP="009A6FD3">
            <w:pPr>
              <w:pStyle w:val="NormalWeb"/>
              <w:spacing w:after="160" w:line="360" w:lineRule="auto"/>
            </w:pPr>
            <w:r w:rsidRPr="00DE5573">
              <w:t>1 adult and 1 pensioner</w:t>
            </w:r>
          </w:p>
        </w:tc>
        <w:tc>
          <w:tcPr>
            <w:tcW w:w="1503" w:type="dxa"/>
          </w:tcPr>
          <w:p w:rsidR="00A8776D" w:rsidRDefault="00A8776D" w:rsidP="009A6FD3">
            <w:pPr>
              <w:pStyle w:val="NormalWeb"/>
              <w:spacing w:after="160" w:line="360" w:lineRule="auto"/>
              <w:jc w:val="both"/>
            </w:pPr>
          </w:p>
        </w:tc>
        <w:tc>
          <w:tcPr>
            <w:tcW w:w="1503" w:type="dxa"/>
          </w:tcPr>
          <w:p w:rsidR="00A8776D" w:rsidRDefault="00DE5573" w:rsidP="009A6FD3">
            <w:pPr>
              <w:pStyle w:val="NormalWeb"/>
              <w:spacing w:after="160" w:line="360" w:lineRule="auto"/>
              <w:jc w:val="both"/>
            </w:pPr>
            <w:r w:rsidRPr="00DE5573">
              <w:t>2 adults</w:t>
            </w:r>
          </w:p>
        </w:tc>
      </w:tr>
      <w:tr w:rsidR="00A8776D" w:rsidTr="00A8776D">
        <w:tc>
          <w:tcPr>
            <w:tcW w:w="1502" w:type="dxa"/>
          </w:tcPr>
          <w:p w:rsidR="00A8776D" w:rsidRDefault="00DE5573" w:rsidP="009A6FD3">
            <w:pPr>
              <w:pStyle w:val="NormalWeb"/>
              <w:spacing w:after="160" w:line="360" w:lineRule="auto"/>
              <w:jc w:val="both"/>
            </w:pPr>
            <w:r w:rsidRPr="00DE5573">
              <w:t>Total number of meters</w:t>
            </w:r>
          </w:p>
        </w:tc>
        <w:tc>
          <w:tcPr>
            <w:tcW w:w="1503" w:type="dxa"/>
          </w:tcPr>
          <w:p w:rsidR="00A8776D" w:rsidRDefault="00DE5573" w:rsidP="009A6FD3">
            <w:pPr>
              <w:pStyle w:val="NormalWeb"/>
              <w:spacing w:after="160" w:line="360" w:lineRule="auto"/>
              <w:jc w:val="both"/>
            </w:pPr>
            <w:r>
              <w:t>54</w:t>
            </w:r>
          </w:p>
        </w:tc>
        <w:tc>
          <w:tcPr>
            <w:tcW w:w="1503" w:type="dxa"/>
          </w:tcPr>
          <w:p w:rsidR="00A8776D" w:rsidRDefault="00DE5573" w:rsidP="009A6FD3">
            <w:pPr>
              <w:pStyle w:val="NormalWeb"/>
              <w:spacing w:after="160" w:line="360" w:lineRule="auto"/>
              <w:jc w:val="both"/>
            </w:pPr>
            <w:r>
              <w:t>20</w:t>
            </w:r>
          </w:p>
        </w:tc>
        <w:tc>
          <w:tcPr>
            <w:tcW w:w="1503" w:type="dxa"/>
          </w:tcPr>
          <w:p w:rsidR="00A8776D" w:rsidRDefault="00DE5573" w:rsidP="009A6FD3">
            <w:pPr>
              <w:pStyle w:val="NormalWeb"/>
              <w:spacing w:after="160" w:line="360" w:lineRule="auto"/>
              <w:jc w:val="both"/>
            </w:pPr>
            <w:r>
              <w:t>5</w:t>
            </w:r>
          </w:p>
        </w:tc>
        <w:tc>
          <w:tcPr>
            <w:tcW w:w="1503" w:type="dxa"/>
          </w:tcPr>
          <w:p w:rsidR="00A8776D" w:rsidRDefault="00DE5573" w:rsidP="009A6FD3">
            <w:pPr>
              <w:pStyle w:val="NormalWeb"/>
              <w:spacing w:after="160" w:line="360" w:lineRule="auto"/>
              <w:jc w:val="both"/>
            </w:pPr>
            <w:r>
              <w:t>6</w:t>
            </w:r>
          </w:p>
        </w:tc>
        <w:tc>
          <w:tcPr>
            <w:tcW w:w="1503" w:type="dxa"/>
          </w:tcPr>
          <w:p w:rsidR="00A8776D" w:rsidRDefault="00DE5573" w:rsidP="009A6FD3">
            <w:pPr>
              <w:pStyle w:val="NormalWeb"/>
              <w:spacing w:after="160" w:line="360" w:lineRule="auto"/>
              <w:jc w:val="both"/>
            </w:pPr>
            <w:r>
              <w:t>26</w:t>
            </w:r>
          </w:p>
        </w:tc>
      </w:tr>
      <w:tr w:rsidR="00A8776D" w:rsidTr="00A8776D">
        <w:tc>
          <w:tcPr>
            <w:tcW w:w="1502" w:type="dxa"/>
          </w:tcPr>
          <w:p w:rsidR="00A8776D" w:rsidRDefault="00EE5643" w:rsidP="009A6FD3">
            <w:pPr>
              <w:pStyle w:val="NormalWeb"/>
              <w:spacing w:after="160" w:line="360" w:lineRule="auto"/>
              <w:jc w:val="both"/>
            </w:pPr>
            <w:r w:rsidRPr="00EE5643">
              <w:t>Date of first measurement</w:t>
            </w:r>
          </w:p>
        </w:tc>
        <w:tc>
          <w:tcPr>
            <w:tcW w:w="1503" w:type="dxa"/>
          </w:tcPr>
          <w:p w:rsidR="00A8776D" w:rsidRDefault="00556B69" w:rsidP="009A6FD3">
            <w:pPr>
              <w:pStyle w:val="NormalWeb"/>
              <w:spacing w:after="160" w:line="360" w:lineRule="auto"/>
              <w:jc w:val="both"/>
            </w:pPr>
            <w:r w:rsidRPr="00556B69">
              <w:t>2012-11-09</w:t>
            </w:r>
          </w:p>
        </w:tc>
        <w:tc>
          <w:tcPr>
            <w:tcW w:w="1503" w:type="dxa"/>
          </w:tcPr>
          <w:p w:rsidR="00A8776D" w:rsidRDefault="00556B69" w:rsidP="009A6FD3">
            <w:pPr>
              <w:pStyle w:val="NormalWeb"/>
              <w:spacing w:after="160" w:line="360" w:lineRule="auto"/>
              <w:jc w:val="both"/>
            </w:pPr>
            <w:r w:rsidRPr="00556B69">
              <w:t>2013-02-17</w:t>
            </w:r>
          </w:p>
        </w:tc>
        <w:tc>
          <w:tcPr>
            <w:tcW w:w="1503" w:type="dxa"/>
          </w:tcPr>
          <w:p w:rsidR="00A8776D" w:rsidRDefault="00556B69" w:rsidP="009A6FD3">
            <w:pPr>
              <w:pStyle w:val="NormalWeb"/>
              <w:spacing w:after="160" w:line="360" w:lineRule="auto"/>
              <w:jc w:val="both"/>
            </w:pPr>
            <w:r w:rsidRPr="00556B69">
              <w:t>2013-02-27</w:t>
            </w:r>
          </w:p>
        </w:tc>
        <w:tc>
          <w:tcPr>
            <w:tcW w:w="1503" w:type="dxa"/>
          </w:tcPr>
          <w:p w:rsidR="00A8776D" w:rsidRDefault="00556B69" w:rsidP="009A6FD3">
            <w:pPr>
              <w:pStyle w:val="NormalWeb"/>
              <w:spacing w:after="160" w:line="360" w:lineRule="auto"/>
              <w:jc w:val="both"/>
            </w:pPr>
            <w:r w:rsidRPr="00556B69">
              <w:t>2013-03-09</w:t>
            </w:r>
          </w:p>
        </w:tc>
        <w:tc>
          <w:tcPr>
            <w:tcW w:w="1503" w:type="dxa"/>
          </w:tcPr>
          <w:p w:rsidR="00A8776D" w:rsidRDefault="00556B69" w:rsidP="009A6FD3">
            <w:pPr>
              <w:pStyle w:val="NormalWeb"/>
              <w:spacing w:after="160" w:line="360" w:lineRule="auto"/>
              <w:jc w:val="both"/>
            </w:pPr>
            <w:r w:rsidRPr="00556B69">
              <w:t>2014-06-29</w:t>
            </w:r>
          </w:p>
        </w:tc>
      </w:tr>
      <w:tr w:rsidR="00A8776D" w:rsidTr="00A8776D">
        <w:tc>
          <w:tcPr>
            <w:tcW w:w="1502" w:type="dxa"/>
          </w:tcPr>
          <w:p w:rsidR="00A8776D" w:rsidRDefault="00556B69" w:rsidP="009A6FD3">
            <w:pPr>
              <w:pStyle w:val="NormalWeb"/>
              <w:spacing w:after="160" w:line="360" w:lineRule="auto"/>
              <w:jc w:val="both"/>
            </w:pPr>
            <w:r w:rsidRPr="00556B69">
              <w:t>Date of last measurement</w:t>
            </w:r>
          </w:p>
        </w:tc>
        <w:tc>
          <w:tcPr>
            <w:tcW w:w="1503" w:type="dxa"/>
          </w:tcPr>
          <w:p w:rsidR="00A8776D" w:rsidRDefault="00826673" w:rsidP="009A6FD3">
            <w:pPr>
              <w:pStyle w:val="NormalWeb"/>
              <w:spacing w:after="160" w:line="360" w:lineRule="auto"/>
              <w:jc w:val="both"/>
            </w:pPr>
            <w:r>
              <w:t>2017-04-26</w:t>
            </w:r>
          </w:p>
        </w:tc>
        <w:tc>
          <w:tcPr>
            <w:tcW w:w="1503" w:type="dxa"/>
          </w:tcPr>
          <w:p w:rsidR="00A8776D" w:rsidRDefault="00556B69" w:rsidP="009A6FD3">
            <w:pPr>
              <w:pStyle w:val="NormalWeb"/>
              <w:spacing w:after="160" w:line="360" w:lineRule="auto"/>
              <w:jc w:val="both"/>
            </w:pPr>
            <w:r w:rsidRPr="00556B69">
              <w:t>2013-10-10</w:t>
            </w:r>
          </w:p>
        </w:tc>
        <w:tc>
          <w:tcPr>
            <w:tcW w:w="1503" w:type="dxa"/>
          </w:tcPr>
          <w:p w:rsidR="00A8776D" w:rsidRDefault="00556B69" w:rsidP="009A6FD3">
            <w:pPr>
              <w:pStyle w:val="NormalWeb"/>
              <w:spacing w:after="160" w:line="360" w:lineRule="auto"/>
              <w:jc w:val="both"/>
            </w:pPr>
            <w:r w:rsidRPr="00556B69">
              <w:t>2013-04-08</w:t>
            </w:r>
          </w:p>
        </w:tc>
        <w:tc>
          <w:tcPr>
            <w:tcW w:w="1503" w:type="dxa"/>
          </w:tcPr>
          <w:p w:rsidR="00A8776D" w:rsidRDefault="00556B69" w:rsidP="009A6FD3">
            <w:pPr>
              <w:pStyle w:val="NormalWeb"/>
              <w:spacing w:after="160" w:line="360" w:lineRule="auto"/>
              <w:jc w:val="both"/>
            </w:pPr>
            <w:r w:rsidRPr="00556B69">
              <w:t>2013-10-01</w:t>
            </w:r>
          </w:p>
        </w:tc>
        <w:tc>
          <w:tcPr>
            <w:tcW w:w="1503" w:type="dxa"/>
          </w:tcPr>
          <w:p w:rsidR="00A8776D" w:rsidRDefault="00556B69" w:rsidP="009A6FD3">
            <w:pPr>
              <w:pStyle w:val="NormalWeb"/>
              <w:spacing w:after="160" w:line="360" w:lineRule="auto"/>
              <w:jc w:val="both"/>
            </w:pPr>
            <w:r w:rsidRPr="00556B69">
              <w:t>2014-11-13</w:t>
            </w:r>
          </w:p>
        </w:tc>
      </w:tr>
    </w:tbl>
    <w:p w:rsidR="002657C7" w:rsidRDefault="002657C7" w:rsidP="009A6FD3">
      <w:pPr>
        <w:pStyle w:val="NormalWeb"/>
        <w:spacing w:before="0" w:beforeAutospacing="0" w:after="160" w:afterAutospacing="0" w:line="360" w:lineRule="auto"/>
        <w:jc w:val="both"/>
      </w:pPr>
    </w:p>
    <w:p w:rsidR="002F2D26" w:rsidRDefault="00804EB4" w:rsidP="009A6FD3">
      <w:pPr>
        <w:pStyle w:val="NormalWeb"/>
        <w:spacing w:before="0" w:beforeAutospacing="0" w:after="160" w:afterAutospacing="0" w:line="360" w:lineRule="auto"/>
        <w:jc w:val="center"/>
      </w:pPr>
      <w:r>
        <w:rPr>
          <w:noProof/>
        </w:rPr>
        <w:drawing>
          <wp:inline distT="0" distB="0" distL="0" distR="0">
            <wp:extent cx="4692770" cy="30051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ata20157-f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8447" cy="3008833"/>
                    </a:xfrm>
                    <a:prstGeom prst="rect">
                      <a:avLst/>
                    </a:prstGeom>
                  </pic:spPr>
                </pic:pic>
              </a:graphicData>
            </a:graphic>
          </wp:inline>
        </w:drawing>
      </w:r>
    </w:p>
    <w:p w:rsidR="002657C7" w:rsidRPr="009D4783" w:rsidRDefault="002657C7" w:rsidP="009A6FD3">
      <w:pPr>
        <w:pStyle w:val="NormalWeb"/>
        <w:spacing w:before="0" w:beforeAutospacing="0" w:after="160" w:afterAutospacing="0" w:line="360" w:lineRule="auto"/>
        <w:jc w:val="both"/>
      </w:pPr>
    </w:p>
    <w:p w:rsidR="00D10755" w:rsidRPr="009D4783" w:rsidRDefault="00D10755" w:rsidP="009A6FD3">
      <w:pPr>
        <w:pStyle w:val="Heading2"/>
        <w:spacing w:line="360" w:lineRule="auto"/>
      </w:pPr>
      <w:bookmarkStart w:id="29" w:name="_Toc508829945"/>
      <w:r w:rsidRPr="009D4783">
        <w:lastRenderedPageBreak/>
        <w:t>3</w:t>
      </w:r>
      <w:r w:rsidR="004369B4" w:rsidRPr="009D4783">
        <w:t>.2</w:t>
      </w:r>
      <w:r w:rsidR="00095BA4" w:rsidRPr="009D4783">
        <w:t xml:space="preserve"> Preprocessing and Filtering Data</w:t>
      </w:r>
      <w:bookmarkEnd w:id="29"/>
    </w:p>
    <w:p w:rsidR="00AC737E" w:rsidRDefault="008C3ACF" w:rsidP="001A4752">
      <w:pPr>
        <w:spacing w:after="240" w:line="360" w:lineRule="auto"/>
        <w:jc w:val="both"/>
        <w:rPr>
          <w:rFonts w:cs="Times New Roman"/>
        </w:rPr>
      </w:pPr>
      <w:r>
        <w:rPr>
          <w:rFonts w:cs="Times New Roman"/>
        </w:rPr>
        <w:t>Noise and misleading data in</w:t>
      </w:r>
      <w:r w:rsidR="004A6C3D">
        <w:rPr>
          <w:rFonts w:cs="Times New Roman"/>
        </w:rPr>
        <w:t xml:space="preserve"> any</w:t>
      </w:r>
      <w:r>
        <w:rPr>
          <w:rFonts w:cs="Times New Roman"/>
        </w:rPr>
        <w:t xml:space="preserve"> dataset are bad for any model to train on. A misleading dataset will eventually produce a hypothesis which will not do well in unseen data. Therefore </w:t>
      </w:r>
      <w:r w:rsidR="00D83F16">
        <w:rPr>
          <w:rFonts w:cs="Times New Roman"/>
        </w:rPr>
        <w:t xml:space="preserve">noise cancellation has done with great care. </w:t>
      </w:r>
      <w:r w:rsidR="00DD04C0">
        <w:rPr>
          <w:rFonts w:cs="Times New Roman"/>
        </w:rPr>
        <w:t xml:space="preserve">The dataset contains UML configuration file for every houses. The file </w:t>
      </w:r>
      <w:r w:rsidR="00995BEF">
        <w:rPr>
          <w:rFonts w:cs="Times New Roman"/>
        </w:rPr>
        <w:t xml:space="preserve">has details description of meter devices and appliances. Each appliance has upper bound and lower bound of power consumption. Any power consumption beyond that limit is considered as noise or bad reading. </w:t>
      </w:r>
      <w:r w:rsidR="00EF6459">
        <w:rPr>
          <w:rFonts w:cs="Times New Roman"/>
        </w:rPr>
        <w:t>In table[] upper and lower bound of every device recorded in house_1 is given.</w:t>
      </w:r>
    </w:p>
    <w:p w:rsidR="004B39D1" w:rsidRDefault="004B39D1" w:rsidP="001A4752">
      <w:pPr>
        <w:spacing w:after="240" w:line="360" w:lineRule="auto"/>
        <w:jc w:val="both"/>
        <w:rPr>
          <w:rFonts w:cs="Times New Roman"/>
        </w:rPr>
      </w:pPr>
      <w:r>
        <w:rPr>
          <w:rFonts w:cs="Times New Roman"/>
        </w:rPr>
        <w:t>The main dataset contains five folder. Each folder correspond to each house.</w:t>
      </w:r>
      <w:r w:rsidR="004505FB">
        <w:rPr>
          <w:rFonts w:cs="Times New Roman"/>
        </w:rPr>
        <w:t xml:space="preserve"> Under each house number</w:t>
      </w:r>
      <w:r w:rsidR="00EF0410">
        <w:rPr>
          <w:rFonts w:cs="Times New Roman"/>
        </w:rPr>
        <w:t>s</w:t>
      </w:r>
      <w:r w:rsidR="004505FB">
        <w:rPr>
          <w:rFonts w:cs="Times New Roman"/>
        </w:rPr>
        <w:t xml:space="preserve"> of CSV file</w:t>
      </w:r>
      <w:r w:rsidR="00EF0410">
        <w:rPr>
          <w:rFonts w:cs="Times New Roman"/>
        </w:rPr>
        <w:t>s</w:t>
      </w:r>
      <w:r w:rsidR="004505FB">
        <w:rPr>
          <w:rFonts w:cs="Times New Roman"/>
        </w:rPr>
        <w:t xml:space="preserve"> according to number of devices are given. </w:t>
      </w:r>
      <w:r w:rsidR="00177B37">
        <w:rPr>
          <w:rFonts w:cs="Times New Roman"/>
        </w:rPr>
        <w:t>Each CSV file contains records of po</w:t>
      </w:r>
      <w:r w:rsidR="00E64D12">
        <w:rPr>
          <w:rFonts w:cs="Times New Roman"/>
        </w:rPr>
        <w:t xml:space="preserve">wer consumption with time. </w:t>
      </w:r>
      <w:r w:rsidR="00AD3B55">
        <w:rPr>
          <w:rFonts w:cs="Times New Roman"/>
        </w:rPr>
        <w:t>In each CSV file t</w:t>
      </w:r>
      <w:r w:rsidR="00E64D12">
        <w:rPr>
          <w:rFonts w:cs="Times New Roman"/>
        </w:rPr>
        <w:t>ime is give in format of UNIX time epoch.</w:t>
      </w:r>
      <w:r w:rsidR="00342F7E">
        <w:rPr>
          <w:rFonts w:cs="Times New Roman"/>
        </w:rPr>
        <w:t xml:space="preserve"> Interval data recording is six seconds. In figure[] </w:t>
      </w:r>
      <w:r w:rsidR="006D1F6D">
        <w:rPr>
          <w:rFonts w:cs="Times New Roman"/>
        </w:rPr>
        <w:t>a screenshot of</w:t>
      </w:r>
      <w:r w:rsidR="002B497E">
        <w:rPr>
          <w:rFonts w:cs="Times New Roman"/>
        </w:rPr>
        <w:t xml:space="preserve"> first 10 rows of</w:t>
      </w:r>
      <w:r w:rsidR="006D1F6D">
        <w:rPr>
          <w:rFonts w:cs="Times New Roman"/>
        </w:rPr>
        <w:t xml:space="preserve"> channel_6 which is </w:t>
      </w:r>
      <w:r w:rsidR="002B497E">
        <w:rPr>
          <w:rFonts w:cs="Times New Roman"/>
        </w:rPr>
        <w:t xml:space="preserve">the </w:t>
      </w:r>
      <w:r w:rsidR="006D1F6D">
        <w:rPr>
          <w:rFonts w:cs="Times New Roman"/>
        </w:rPr>
        <w:t>records of</w:t>
      </w:r>
      <w:r w:rsidR="002B497E">
        <w:rPr>
          <w:rFonts w:cs="Times New Roman"/>
        </w:rPr>
        <w:t xml:space="preserve"> power consumption of</w:t>
      </w:r>
      <w:r w:rsidR="006D1F6D">
        <w:rPr>
          <w:rFonts w:cs="Times New Roman"/>
        </w:rPr>
        <w:t xml:space="preserve"> dishwasher is given.</w:t>
      </w:r>
      <w:r w:rsidR="002B497E">
        <w:rPr>
          <w:rFonts w:cs="Times New Roman"/>
        </w:rPr>
        <w:t xml:space="preserve"> In figure[] </w:t>
      </w:r>
      <w:r w:rsidR="00130133">
        <w:rPr>
          <w:rFonts w:cs="Times New Roman"/>
        </w:rPr>
        <w:t xml:space="preserve">we can see CSV file contains two column and column_0 contains time and column_1 contains power consumption record. </w:t>
      </w:r>
    </w:p>
    <w:p w:rsidR="001B6B3A" w:rsidRDefault="001B6B3A" w:rsidP="009A6FD3">
      <w:pPr>
        <w:spacing w:after="240" w:line="360" w:lineRule="auto"/>
        <w:ind w:firstLine="540"/>
        <w:jc w:val="both"/>
        <w:rPr>
          <w:rFonts w:cs="Times New Roman"/>
        </w:rPr>
      </w:pPr>
    </w:p>
    <w:tbl>
      <w:tblPr>
        <w:tblStyle w:val="TableGrid"/>
        <w:tblW w:w="9535" w:type="dxa"/>
        <w:tblLook w:val="04A0" w:firstRow="1" w:lastRow="0" w:firstColumn="1" w:lastColumn="0" w:noHBand="0" w:noVBand="1"/>
      </w:tblPr>
      <w:tblGrid>
        <w:gridCol w:w="2424"/>
        <w:gridCol w:w="3421"/>
        <w:gridCol w:w="3690"/>
      </w:tblGrid>
      <w:tr w:rsidR="001B6B3A" w:rsidTr="009A0929">
        <w:tc>
          <w:tcPr>
            <w:tcW w:w="2424" w:type="dxa"/>
          </w:tcPr>
          <w:p w:rsidR="001B6B3A" w:rsidRDefault="001B6B3A" w:rsidP="009A6FD3">
            <w:pPr>
              <w:spacing w:after="240" w:line="360" w:lineRule="auto"/>
              <w:jc w:val="both"/>
              <w:rPr>
                <w:rFonts w:cs="Times New Roman"/>
              </w:rPr>
            </w:pPr>
            <w:r>
              <w:rPr>
                <w:rFonts w:cs="Times New Roman"/>
                <w:noProof/>
              </w:rPr>
              <w:drawing>
                <wp:inline distT="0" distB="0" distL="0" distR="0">
                  <wp:extent cx="1152525" cy="3228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hwahser.JPG"/>
                          <pic:cNvPicPr/>
                        </pic:nvPicPr>
                        <pic:blipFill>
                          <a:blip r:embed="rId18">
                            <a:extLst>
                              <a:ext uri="{28A0092B-C50C-407E-A947-70E740481C1C}">
                                <a14:useLocalDpi xmlns:a14="http://schemas.microsoft.com/office/drawing/2010/main" val="0"/>
                              </a:ext>
                            </a:extLst>
                          </a:blip>
                          <a:stretch>
                            <a:fillRect/>
                          </a:stretch>
                        </pic:blipFill>
                        <pic:spPr>
                          <a:xfrm>
                            <a:off x="0" y="0"/>
                            <a:ext cx="1152525" cy="3228975"/>
                          </a:xfrm>
                          <a:prstGeom prst="rect">
                            <a:avLst/>
                          </a:prstGeom>
                        </pic:spPr>
                      </pic:pic>
                    </a:graphicData>
                  </a:graphic>
                </wp:inline>
              </w:drawing>
            </w:r>
          </w:p>
        </w:tc>
        <w:tc>
          <w:tcPr>
            <w:tcW w:w="3421" w:type="dxa"/>
          </w:tcPr>
          <w:p w:rsidR="001B6B3A" w:rsidRDefault="001B6B3A" w:rsidP="009A6FD3">
            <w:pPr>
              <w:spacing w:after="240" w:line="360" w:lineRule="auto"/>
              <w:jc w:val="center"/>
              <w:rPr>
                <w:rFonts w:cs="Times New Roman"/>
              </w:rPr>
            </w:pPr>
            <w:r>
              <w:rPr>
                <w:rFonts w:cs="Times New Roman"/>
                <w:noProof/>
              </w:rPr>
              <w:drawing>
                <wp:anchor distT="0" distB="0" distL="114300" distR="114300" simplePos="0" relativeHeight="251668480" behindDoc="0" locked="0" layoutInCell="1" allowOverlap="1">
                  <wp:simplePos x="0" y="0"/>
                  <wp:positionH relativeFrom="column">
                    <wp:posOffset>183191</wp:posOffset>
                  </wp:positionH>
                  <wp:positionV relativeFrom="paragraph">
                    <wp:posOffset>259080</wp:posOffset>
                  </wp:positionV>
                  <wp:extent cx="1552575" cy="29718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e.JPG"/>
                          <pic:cNvPicPr/>
                        </pic:nvPicPr>
                        <pic:blipFill>
                          <a:blip r:embed="rId19">
                            <a:extLst>
                              <a:ext uri="{28A0092B-C50C-407E-A947-70E740481C1C}">
                                <a14:useLocalDpi xmlns:a14="http://schemas.microsoft.com/office/drawing/2010/main" val="0"/>
                              </a:ext>
                            </a:extLst>
                          </a:blip>
                          <a:stretch>
                            <a:fillRect/>
                          </a:stretch>
                        </pic:blipFill>
                        <pic:spPr>
                          <a:xfrm>
                            <a:off x="0" y="0"/>
                            <a:ext cx="1552575" cy="2971800"/>
                          </a:xfrm>
                          <a:prstGeom prst="rect">
                            <a:avLst/>
                          </a:prstGeom>
                        </pic:spPr>
                      </pic:pic>
                    </a:graphicData>
                  </a:graphic>
                </wp:anchor>
              </w:drawing>
            </w:r>
          </w:p>
        </w:tc>
        <w:tc>
          <w:tcPr>
            <w:tcW w:w="3690" w:type="dxa"/>
          </w:tcPr>
          <w:p w:rsidR="001B6B3A" w:rsidRDefault="001B6B3A" w:rsidP="009A6FD3">
            <w:pPr>
              <w:spacing w:after="240" w:line="360" w:lineRule="auto"/>
              <w:jc w:val="center"/>
              <w:rPr>
                <w:rFonts w:cs="Times New Roman"/>
                <w:noProof/>
              </w:rPr>
            </w:pPr>
            <w:r>
              <w:rPr>
                <w:rFonts w:cs="Times New Roman"/>
                <w:noProof/>
              </w:rPr>
              <w:drawing>
                <wp:anchor distT="0" distB="0" distL="114300" distR="114300" simplePos="0" relativeHeight="251669504" behindDoc="0" locked="0" layoutInCell="1" allowOverlap="1">
                  <wp:simplePos x="0" y="0"/>
                  <wp:positionH relativeFrom="column">
                    <wp:posOffset>210077</wp:posOffset>
                  </wp:positionH>
                  <wp:positionV relativeFrom="paragraph">
                    <wp:posOffset>208939</wp:posOffset>
                  </wp:positionV>
                  <wp:extent cx="1743075" cy="2981325"/>
                  <wp:effectExtent l="0" t="0" r="952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ean.JPG"/>
                          <pic:cNvPicPr/>
                        </pic:nvPicPr>
                        <pic:blipFill>
                          <a:blip r:embed="rId20">
                            <a:extLst>
                              <a:ext uri="{28A0092B-C50C-407E-A947-70E740481C1C}">
                                <a14:useLocalDpi xmlns:a14="http://schemas.microsoft.com/office/drawing/2010/main" val="0"/>
                              </a:ext>
                            </a:extLst>
                          </a:blip>
                          <a:stretch>
                            <a:fillRect/>
                          </a:stretch>
                        </pic:blipFill>
                        <pic:spPr>
                          <a:xfrm>
                            <a:off x="0" y="0"/>
                            <a:ext cx="1743075" cy="2981325"/>
                          </a:xfrm>
                          <a:prstGeom prst="rect">
                            <a:avLst/>
                          </a:prstGeom>
                        </pic:spPr>
                      </pic:pic>
                    </a:graphicData>
                  </a:graphic>
                </wp:anchor>
              </w:drawing>
            </w:r>
          </w:p>
        </w:tc>
      </w:tr>
      <w:tr w:rsidR="001B6B3A" w:rsidTr="009A0929">
        <w:tc>
          <w:tcPr>
            <w:tcW w:w="2424" w:type="dxa"/>
          </w:tcPr>
          <w:p w:rsidR="001B6B3A" w:rsidRDefault="001B6B3A" w:rsidP="009A6FD3">
            <w:pPr>
              <w:spacing w:after="240" w:line="360" w:lineRule="auto"/>
              <w:jc w:val="both"/>
              <w:rPr>
                <w:rFonts w:cs="Times New Roman"/>
                <w:noProof/>
              </w:rPr>
            </w:pPr>
          </w:p>
        </w:tc>
        <w:tc>
          <w:tcPr>
            <w:tcW w:w="3421" w:type="dxa"/>
          </w:tcPr>
          <w:p w:rsidR="001B6B3A" w:rsidRDefault="001B6B3A" w:rsidP="009A6FD3">
            <w:pPr>
              <w:spacing w:after="240" w:line="360" w:lineRule="auto"/>
              <w:jc w:val="both"/>
              <w:rPr>
                <w:rFonts w:cs="Times New Roman"/>
              </w:rPr>
            </w:pPr>
          </w:p>
        </w:tc>
        <w:tc>
          <w:tcPr>
            <w:tcW w:w="3690" w:type="dxa"/>
          </w:tcPr>
          <w:p w:rsidR="001B6B3A" w:rsidRDefault="001B6B3A" w:rsidP="009A6FD3">
            <w:pPr>
              <w:spacing w:after="240" w:line="360" w:lineRule="auto"/>
              <w:jc w:val="both"/>
              <w:rPr>
                <w:rFonts w:cs="Times New Roman"/>
              </w:rPr>
            </w:pPr>
          </w:p>
        </w:tc>
      </w:tr>
    </w:tbl>
    <w:p w:rsidR="0033152B" w:rsidRDefault="0033152B" w:rsidP="009A6FD3">
      <w:pPr>
        <w:spacing w:after="240" w:line="360" w:lineRule="auto"/>
        <w:ind w:firstLine="540"/>
        <w:jc w:val="both"/>
        <w:rPr>
          <w:rFonts w:cs="Times New Roman"/>
        </w:rPr>
      </w:pPr>
    </w:p>
    <w:p w:rsidR="002B497E" w:rsidRDefault="003C6865" w:rsidP="009A6FD3">
      <w:pPr>
        <w:spacing w:after="240" w:line="360" w:lineRule="auto"/>
        <w:jc w:val="center"/>
        <w:rPr>
          <w:rFonts w:cs="Times New Roman"/>
        </w:rPr>
      </w:pPr>
      <w:r>
        <w:rPr>
          <w:rFonts w:cs="Times New Roman"/>
          <w:noProof/>
        </w:rPr>
        <w:drawing>
          <wp:inline distT="0" distB="0" distL="0" distR="0">
            <wp:extent cx="3503981" cy="2367041"/>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ribution_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11026" cy="2371800"/>
                    </a:xfrm>
                    <a:prstGeom prst="rect">
                      <a:avLst/>
                    </a:prstGeom>
                  </pic:spPr>
                </pic:pic>
              </a:graphicData>
            </a:graphic>
          </wp:inline>
        </w:drawing>
      </w:r>
    </w:p>
    <w:p w:rsidR="002B5A8E" w:rsidRDefault="00116006" w:rsidP="001A4752">
      <w:pPr>
        <w:spacing w:after="240" w:line="360" w:lineRule="auto"/>
        <w:jc w:val="both"/>
        <w:rPr>
          <w:rFonts w:cs="Times New Roman"/>
        </w:rPr>
      </w:pPr>
      <w:r>
        <w:rPr>
          <w:rFonts w:cs="Times New Roman"/>
        </w:rPr>
        <w:t>We have used pandas</w:t>
      </w:r>
      <w:r w:rsidR="001A4752">
        <w:rPr>
          <w:rFonts w:cs="Times New Roman"/>
        </w:rPr>
        <w:t>,</w:t>
      </w:r>
      <w:r w:rsidR="00A47FDC">
        <w:rPr>
          <w:rFonts w:cs="Times New Roman"/>
        </w:rPr>
        <w:t xml:space="preserve"> a powerful</w:t>
      </w:r>
      <w:r>
        <w:rPr>
          <w:rFonts w:cs="Times New Roman"/>
        </w:rPr>
        <w:t xml:space="preserve"> </w:t>
      </w:r>
      <w:r w:rsidR="00A47FDC" w:rsidRPr="00A47FDC">
        <w:rPr>
          <w:rFonts w:cs="Times New Roman"/>
        </w:rPr>
        <w:t>library</w:t>
      </w:r>
      <w:r w:rsidR="001A4752">
        <w:rPr>
          <w:rFonts w:cs="Times New Roman"/>
        </w:rPr>
        <w:t xml:space="preserve"> written in</w:t>
      </w:r>
      <w:r w:rsidR="00A47FDC">
        <w:rPr>
          <w:rFonts w:cs="Times New Roman"/>
        </w:rPr>
        <w:t xml:space="preserve"> python for data analysis and manipulation. </w:t>
      </w:r>
      <w:r w:rsidR="002B5A8E">
        <w:rPr>
          <w:rFonts w:cs="Times New Roman"/>
        </w:rPr>
        <w:t xml:space="preserve">Steps for filtering every CSV file is given below. </w:t>
      </w:r>
    </w:p>
    <w:p w:rsidR="002B5A8E" w:rsidRPr="001A62E3" w:rsidRDefault="0033152B" w:rsidP="009A6FD3">
      <w:pPr>
        <w:pStyle w:val="ListParagraph"/>
        <w:numPr>
          <w:ilvl w:val="0"/>
          <w:numId w:val="13"/>
        </w:numPr>
        <w:spacing w:after="240" w:line="360" w:lineRule="auto"/>
        <w:jc w:val="both"/>
        <w:rPr>
          <w:rFonts w:cs="Times New Roman"/>
        </w:rPr>
      </w:pPr>
      <w:r w:rsidRPr="001A62E3">
        <w:rPr>
          <w:rFonts w:cs="Times New Roman"/>
        </w:rPr>
        <w:t xml:space="preserve">With the help of pandas we converted </w:t>
      </w:r>
      <w:r w:rsidR="00EC5DB7" w:rsidRPr="001A62E3">
        <w:rPr>
          <w:rFonts w:cs="Times New Roman"/>
        </w:rPr>
        <w:t>UNIX time epoch t</w:t>
      </w:r>
      <w:r w:rsidR="002268B8">
        <w:rPr>
          <w:rFonts w:cs="Times New Roman"/>
        </w:rPr>
        <w:t>o human readable date and time.</w:t>
      </w:r>
    </w:p>
    <w:p w:rsidR="00A3024E" w:rsidRPr="001A62E3" w:rsidRDefault="002268B8" w:rsidP="009A6FD3">
      <w:pPr>
        <w:pStyle w:val="ListParagraph"/>
        <w:numPr>
          <w:ilvl w:val="0"/>
          <w:numId w:val="13"/>
        </w:numPr>
        <w:spacing w:after="240" w:line="360" w:lineRule="auto"/>
        <w:jc w:val="both"/>
        <w:rPr>
          <w:rFonts w:cs="Times New Roman"/>
        </w:rPr>
      </w:pPr>
      <w:r>
        <w:rPr>
          <w:rFonts w:cs="Times New Roman"/>
        </w:rPr>
        <w:t>We dropped</w:t>
      </w:r>
      <w:r w:rsidR="00A3024E" w:rsidRPr="001A62E3">
        <w:rPr>
          <w:rFonts w:cs="Times New Roman"/>
        </w:rPr>
        <w:t xml:space="preserve"> all the data record that do not comply with the bound given in table[].</w:t>
      </w:r>
      <w:r w:rsidR="00347C9B" w:rsidRPr="001A62E3">
        <w:rPr>
          <w:rFonts w:cs="Times New Roman"/>
        </w:rPr>
        <w:t xml:space="preserve"> In figure[] a screen shot of noise free reading is given.</w:t>
      </w:r>
      <w:r w:rsidR="00A3024E" w:rsidRPr="001A62E3">
        <w:rPr>
          <w:rFonts w:cs="Times New Roman"/>
        </w:rPr>
        <w:t xml:space="preserve"> </w:t>
      </w:r>
      <w:r w:rsidR="00E058CE" w:rsidRPr="001A62E3">
        <w:rPr>
          <w:rFonts w:cs="Times New Roman"/>
        </w:rPr>
        <w:t>Now we can say that the dataset does not contain any noise according to table[].</w:t>
      </w:r>
      <w:r w:rsidR="001D6DAB" w:rsidRPr="001A62E3">
        <w:rPr>
          <w:rFonts w:cs="Times New Roman"/>
        </w:rPr>
        <w:t xml:space="preserve"> Power consumption records are taken via external meter fig[].</w:t>
      </w:r>
      <w:r w:rsidR="00B53256" w:rsidRPr="001A62E3">
        <w:rPr>
          <w:rFonts w:cs="Times New Roman"/>
        </w:rPr>
        <w:t xml:space="preserve"> The meters require some power to operate and </w:t>
      </w:r>
      <w:r w:rsidR="000B5C8C" w:rsidRPr="001A62E3">
        <w:rPr>
          <w:rFonts w:cs="Times New Roman"/>
        </w:rPr>
        <w:t>not factory standard. Therefore error is obvious in their reading.</w:t>
      </w:r>
      <w:r w:rsidR="001E280E" w:rsidRPr="001A62E3">
        <w:rPr>
          <w:rFonts w:cs="Times New Roman"/>
        </w:rPr>
        <w:t xml:space="preserve"> In IoT device</w:t>
      </w:r>
      <w:r w:rsidR="00B80A44" w:rsidRPr="001A62E3">
        <w:rPr>
          <w:rFonts w:cs="Times New Roman"/>
        </w:rPr>
        <w:t>s</w:t>
      </w:r>
      <w:r w:rsidR="001E280E" w:rsidRPr="001A62E3">
        <w:rPr>
          <w:rFonts w:cs="Times New Roman"/>
        </w:rPr>
        <w:t xml:space="preserve"> power consumption</w:t>
      </w:r>
      <w:r w:rsidR="00FD5E27" w:rsidRPr="001A62E3">
        <w:rPr>
          <w:rFonts w:cs="Times New Roman"/>
        </w:rPr>
        <w:t xml:space="preserve"> reading capability will be integrated in their internal circuit and</w:t>
      </w:r>
      <w:r w:rsidR="001E280E" w:rsidRPr="001A62E3">
        <w:rPr>
          <w:rFonts w:cs="Times New Roman"/>
        </w:rPr>
        <w:t xml:space="preserve"> will not face this kind of </w:t>
      </w:r>
      <w:r w:rsidR="00FD5E27" w:rsidRPr="001A62E3">
        <w:rPr>
          <w:rFonts w:cs="Times New Roman"/>
        </w:rPr>
        <w:t>error.</w:t>
      </w:r>
    </w:p>
    <w:p w:rsidR="007A6B34" w:rsidRPr="001A62E3" w:rsidRDefault="007A6B34" w:rsidP="009A6FD3">
      <w:pPr>
        <w:pStyle w:val="ListParagraph"/>
        <w:numPr>
          <w:ilvl w:val="0"/>
          <w:numId w:val="13"/>
        </w:numPr>
        <w:spacing w:after="240" w:line="360" w:lineRule="auto"/>
        <w:jc w:val="both"/>
        <w:rPr>
          <w:rFonts w:cs="Times New Roman"/>
        </w:rPr>
      </w:pPr>
      <w:r w:rsidRPr="001A62E3">
        <w:rPr>
          <w:rFonts w:cs="Times New Roman"/>
        </w:rPr>
        <w:t>Goal of this project is to give a day ahead forecast. Therefore we do not need six second interval datasets.</w:t>
      </w:r>
      <w:r w:rsidR="00366F51" w:rsidRPr="001A62E3">
        <w:rPr>
          <w:rFonts w:cs="Times New Roman"/>
        </w:rPr>
        <w:t xml:space="preserve"> Six second d</w:t>
      </w:r>
      <w:r w:rsidR="00B15AB0" w:rsidRPr="001A62E3">
        <w:rPr>
          <w:rFonts w:cs="Times New Roman"/>
        </w:rPr>
        <w:t>atasets are then resampled by day. Then total power consumption of the day is converted into kWh. Figure[]</w:t>
      </w:r>
      <w:r w:rsidR="002B5A8E" w:rsidRPr="001A62E3">
        <w:rPr>
          <w:rFonts w:cs="Times New Roman"/>
        </w:rPr>
        <w:t xml:space="preserve">. </w:t>
      </w:r>
    </w:p>
    <w:p w:rsidR="008E465A" w:rsidRDefault="008E465A" w:rsidP="009A6FD3">
      <w:pPr>
        <w:pStyle w:val="NormalWeb"/>
        <w:numPr>
          <w:ilvl w:val="0"/>
          <w:numId w:val="13"/>
        </w:numPr>
        <w:spacing w:before="0" w:beforeAutospacing="0" w:after="160" w:afterAutospacing="0" w:line="360" w:lineRule="auto"/>
        <w:jc w:val="both"/>
      </w:pPr>
      <w:r>
        <w:t>House power consumption has good relation with weather condition. Therefore we have added average temperature, average humidity and average wind speed</w:t>
      </w:r>
      <w:r w:rsidR="002B5A8E">
        <w:t xml:space="preserve"> of every day.</w:t>
      </w:r>
    </w:p>
    <w:p w:rsidR="000B3018" w:rsidRDefault="000B3018" w:rsidP="005F3F58">
      <w:pPr>
        <w:pStyle w:val="NormalWeb"/>
        <w:numPr>
          <w:ilvl w:val="0"/>
          <w:numId w:val="13"/>
        </w:numPr>
        <w:spacing w:before="0" w:beforeAutospacing="0" w:after="160" w:afterAutospacing="0" w:line="360" w:lineRule="auto"/>
        <w:jc w:val="both"/>
      </w:pPr>
      <w:r>
        <w:t xml:space="preserve">In figure[] distribution graph of total power consumption is given. From this distribution we have </w:t>
      </w:r>
      <w:r w:rsidR="005F3F58">
        <w:t>dropped</w:t>
      </w:r>
      <w:r>
        <w:t xml:space="preserve"> </w:t>
      </w:r>
      <w:r w:rsidR="005F3F58">
        <w:t xml:space="preserve">lower than (mean - 2 *σ) and </w:t>
      </w:r>
      <w:r w:rsidR="00E6638B">
        <w:t>greater</w:t>
      </w:r>
      <w:r w:rsidR="002268B8">
        <w:t xml:space="preserve"> than </w:t>
      </w:r>
      <w:r w:rsidR="005F3F58">
        <w:t>(mean + 2 *σ)</w:t>
      </w:r>
    </w:p>
    <w:p w:rsidR="002B5A8E" w:rsidRPr="00523734" w:rsidRDefault="001A62E3" w:rsidP="009A6FD3">
      <w:pPr>
        <w:pStyle w:val="NormalWeb"/>
        <w:numPr>
          <w:ilvl w:val="0"/>
          <w:numId w:val="13"/>
        </w:numPr>
        <w:spacing w:before="0" w:beforeAutospacing="0" w:after="160" w:afterAutospacing="0" w:line="360" w:lineRule="auto"/>
        <w:jc w:val="both"/>
      </w:pPr>
      <w:r w:rsidRPr="00523734">
        <w:lastRenderedPageBreak/>
        <w:t>After completing aforementioned steps all the CSV files are concatenated into a single CSV file.</w:t>
      </w:r>
      <w:r w:rsidR="007704A8" w:rsidRPr="00523734">
        <w:t xml:space="preserve"> Then the date and time was</w:t>
      </w:r>
      <w:r w:rsidR="002E7839" w:rsidRPr="00523734">
        <w:t xml:space="preserve"> again</w:t>
      </w:r>
      <w:r w:rsidR="007704A8" w:rsidRPr="00523734">
        <w:t xml:space="preserve"> converted into UNIX time epoch</w:t>
      </w:r>
      <w:r w:rsidR="002E7839" w:rsidRPr="00523734">
        <w:t>. Reason of converting is,</w:t>
      </w:r>
      <w:r w:rsidR="007704A8" w:rsidRPr="00523734">
        <w:t xml:space="preserve"> </w:t>
      </w:r>
      <w:r w:rsidR="00D36741" w:rsidRPr="00523734">
        <w:t>date time format changes in different computer</w:t>
      </w:r>
      <w:r w:rsidR="00876274" w:rsidRPr="00523734">
        <w:t xml:space="preserve"> due to different version of software</w:t>
      </w:r>
      <w:r w:rsidR="00D36741" w:rsidRPr="00523734">
        <w:t xml:space="preserve">. UNIX time epoch is an integer number. As a result </w:t>
      </w:r>
      <w:r w:rsidR="002E7839" w:rsidRPr="00523734">
        <w:t>date and time remain intact in every computer</w:t>
      </w:r>
      <w:r w:rsidR="00876274" w:rsidRPr="00523734">
        <w:t xml:space="preserve"> that</w:t>
      </w:r>
      <w:r w:rsidR="002E7839" w:rsidRPr="00523734">
        <w:t xml:space="preserve"> want to work on the dataset.</w:t>
      </w:r>
      <w:r w:rsidR="00876274" w:rsidRPr="00523734">
        <w:t xml:space="preserve"> In figure[] a partial screen shot of final CSV file is given.</w:t>
      </w:r>
    </w:p>
    <w:p w:rsidR="008E465A" w:rsidRDefault="008E465A" w:rsidP="009A6FD3">
      <w:pPr>
        <w:spacing w:after="240" w:line="360" w:lineRule="auto"/>
        <w:ind w:firstLine="540"/>
        <w:jc w:val="both"/>
        <w:rPr>
          <w:rFonts w:cs="Times New Roman"/>
        </w:rPr>
      </w:pPr>
    </w:p>
    <w:p w:rsidR="00B15AB0" w:rsidRDefault="00795ABF" w:rsidP="009A6FD3">
      <w:pPr>
        <w:spacing w:after="240" w:line="360" w:lineRule="auto"/>
        <w:jc w:val="center"/>
        <w:rPr>
          <w:rFonts w:cs="Times New Roman"/>
        </w:rPr>
      </w:pPr>
      <w:r>
        <w:rPr>
          <w:rFonts w:cs="Times New Roman"/>
          <w:noProof/>
        </w:rPr>
        <w:drawing>
          <wp:inline distT="0" distB="0" distL="0" distR="0">
            <wp:extent cx="19431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wh.JPG"/>
                    <pic:cNvPicPr/>
                  </pic:nvPicPr>
                  <pic:blipFill>
                    <a:blip r:embed="rId22">
                      <a:extLst>
                        <a:ext uri="{28A0092B-C50C-407E-A947-70E740481C1C}">
                          <a14:useLocalDpi xmlns:a14="http://schemas.microsoft.com/office/drawing/2010/main" val="0"/>
                        </a:ext>
                      </a:extLst>
                    </a:blip>
                    <a:stretch>
                      <a:fillRect/>
                    </a:stretch>
                  </pic:blipFill>
                  <pic:spPr>
                    <a:xfrm>
                      <a:off x="0" y="0"/>
                      <a:ext cx="1943100" cy="3028950"/>
                    </a:xfrm>
                    <a:prstGeom prst="rect">
                      <a:avLst/>
                    </a:prstGeom>
                  </pic:spPr>
                </pic:pic>
              </a:graphicData>
            </a:graphic>
          </wp:inline>
        </w:drawing>
      </w:r>
    </w:p>
    <w:p w:rsidR="00347C9B" w:rsidRDefault="00347C9B" w:rsidP="009A6FD3">
      <w:pPr>
        <w:spacing w:after="240" w:line="360" w:lineRule="auto"/>
        <w:jc w:val="center"/>
        <w:rPr>
          <w:rFonts w:cs="Times New Roman"/>
        </w:rPr>
      </w:pPr>
    </w:p>
    <w:p w:rsidR="00B53256" w:rsidRDefault="00B53256" w:rsidP="009A6FD3">
      <w:pPr>
        <w:spacing w:after="240" w:line="360" w:lineRule="auto"/>
        <w:jc w:val="both"/>
        <w:rPr>
          <w:rFonts w:cs="Times New Roman"/>
        </w:rPr>
      </w:pPr>
      <w:r>
        <w:rPr>
          <w:rFonts w:cs="Times New Roman"/>
          <w:noProof/>
        </w:rPr>
        <w:drawing>
          <wp:inline distT="0" distB="0" distL="0" distR="0">
            <wp:extent cx="4511615" cy="2060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ata20157-f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9906" cy="2069276"/>
                    </a:xfrm>
                    <a:prstGeom prst="rect">
                      <a:avLst/>
                    </a:prstGeom>
                  </pic:spPr>
                </pic:pic>
              </a:graphicData>
            </a:graphic>
          </wp:inline>
        </w:drawing>
      </w:r>
    </w:p>
    <w:p w:rsidR="0096172D" w:rsidRDefault="0096172D" w:rsidP="009A6FD3">
      <w:pPr>
        <w:spacing w:line="360" w:lineRule="auto"/>
        <w:rPr>
          <w:rFonts w:cs="Times New Roman"/>
        </w:rPr>
      </w:pPr>
    </w:p>
    <w:p w:rsidR="003333F8" w:rsidRDefault="003333F8" w:rsidP="009A6FD3">
      <w:pPr>
        <w:spacing w:line="360" w:lineRule="auto"/>
        <w:rPr>
          <w:rFonts w:cs="Times New Roman"/>
        </w:rPr>
      </w:pPr>
    </w:p>
    <w:tbl>
      <w:tblPr>
        <w:tblStyle w:val="TableGrid"/>
        <w:tblW w:w="8694" w:type="dxa"/>
        <w:tblLook w:val="04A0" w:firstRow="1" w:lastRow="0" w:firstColumn="1" w:lastColumn="0" w:noHBand="0" w:noVBand="1"/>
      </w:tblPr>
      <w:tblGrid>
        <w:gridCol w:w="1163"/>
        <w:gridCol w:w="2523"/>
        <w:gridCol w:w="1375"/>
        <w:gridCol w:w="1394"/>
        <w:gridCol w:w="2239"/>
      </w:tblGrid>
      <w:tr w:rsidR="00D6718F" w:rsidRPr="00D6718F" w:rsidTr="00D6718F">
        <w:trPr>
          <w:trHeight w:val="315"/>
        </w:trPr>
        <w:tc>
          <w:tcPr>
            <w:tcW w:w="0" w:type="auto"/>
            <w:hideMark/>
          </w:tcPr>
          <w:p w:rsidR="00D6718F" w:rsidRPr="00D6718F" w:rsidRDefault="006D1F6D" w:rsidP="009A6FD3">
            <w:pPr>
              <w:spacing w:line="360" w:lineRule="auto"/>
              <w:rPr>
                <w:rFonts w:eastAsia="Calibri" w:cs="Times New Roman"/>
                <w:szCs w:val="24"/>
              </w:rPr>
            </w:pPr>
            <w:r>
              <w:rPr>
                <w:rFonts w:eastAsia="Calibri" w:cs="Times New Roman"/>
                <w:szCs w:val="24"/>
              </w:rPr>
              <w:lastRenderedPageBreak/>
              <w:t xml:space="preserve">Channel </w:t>
            </w:r>
            <w:r w:rsidR="00D6718F" w:rsidRPr="00D6718F">
              <w:rPr>
                <w:rFonts w:eastAsia="Calibri" w:cs="Times New Roman"/>
                <w:szCs w:val="24"/>
              </w:rPr>
              <w:t>ID</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Name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Min Power</w:t>
            </w:r>
            <w:r w:rsidR="00FF4933">
              <w:rPr>
                <w:rFonts w:eastAsia="Calibri" w:cs="Times New Roman"/>
                <w:szCs w:val="24"/>
              </w:rPr>
              <w:t xml:space="preserve"> (Watt)</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Max Power</w:t>
            </w:r>
            <w:r w:rsidR="00FF4933">
              <w:rPr>
                <w:rFonts w:eastAsia="Calibri" w:cs="Times New Roman"/>
                <w:szCs w:val="24"/>
              </w:rPr>
              <w:t xml:space="preserve"> (Watt)</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Type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boiler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70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Apparent</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solar_thermal_pump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Apparent</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laptop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70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washing_machine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dishwasher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tv</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8</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kitchen_lights</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Apparent Sub meter of channel 25</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9</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htpc</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kettle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toaster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fridge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microwave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lcd_office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hifi_office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9</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breadmaker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amp_livingroom</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18</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adsl_router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19</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livingroom_s_lamp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soldering_iron</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gigE_&amp;_USBhub</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hoover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1200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kitchen_dt_lamp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bedroom_ds_lamp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lighting_circuit</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Apparent</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livingroom_s_lamp2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86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iPad_charger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28</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subwoofer_livingroom</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29</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livingroom_lamp_tv</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DAB_radio_livingroom</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lastRenderedPageBreak/>
              <w:t>31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kitchen_lamp2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kitchen_phone&amp;stereo</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utilityrm_lamp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samsung_charger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bedroom_d_lamp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coffee_machine</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kitchen_radio</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38</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bedroom_chargers</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39</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hair_dryer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1600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straighteners</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170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iron</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1700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gas_oven</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data_logger_pc</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childs_table_lamp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childs_ds_lamp</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46</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baby_monitor_tx</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15</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battery_charger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48</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office_lamp1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14</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49</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office_lamp2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office_lamp3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7</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51</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office_pc</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100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52</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office_fan</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20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r w:rsidR="00D6718F" w:rsidRPr="00D6718F" w:rsidTr="00D6718F">
        <w:trPr>
          <w:trHeight w:val="315"/>
        </w:trPr>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53</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LED_printer</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4000</w:t>
            </w:r>
          </w:p>
        </w:tc>
        <w:tc>
          <w:tcPr>
            <w:tcW w:w="0" w:type="auto"/>
            <w:hideMark/>
          </w:tcPr>
          <w:p w:rsidR="00D6718F" w:rsidRPr="00D6718F" w:rsidRDefault="00D6718F" w:rsidP="009A6FD3">
            <w:pPr>
              <w:spacing w:line="360" w:lineRule="auto"/>
              <w:rPr>
                <w:rFonts w:eastAsia="Calibri" w:cs="Times New Roman"/>
                <w:szCs w:val="24"/>
              </w:rPr>
            </w:pPr>
            <w:r w:rsidRPr="00D6718F">
              <w:rPr>
                <w:rFonts w:eastAsia="Calibri" w:cs="Times New Roman"/>
                <w:szCs w:val="24"/>
              </w:rPr>
              <w:t>Active</w:t>
            </w:r>
          </w:p>
        </w:tc>
      </w:tr>
    </w:tbl>
    <w:p w:rsidR="00D23325" w:rsidRDefault="00D23325" w:rsidP="009A6FD3">
      <w:pPr>
        <w:spacing w:line="360" w:lineRule="auto"/>
        <w:rPr>
          <w:rFonts w:cs="Times New Roman"/>
        </w:rPr>
      </w:pPr>
    </w:p>
    <w:p w:rsidR="00876274" w:rsidRPr="009D4783" w:rsidRDefault="00876274" w:rsidP="009A6FD3">
      <w:pPr>
        <w:spacing w:line="360" w:lineRule="auto"/>
        <w:rPr>
          <w:rFonts w:cs="Times New Roman"/>
        </w:rPr>
      </w:pPr>
    </w:p>
    <w:p w:rsidR="007748BF" w:rsidRPr="009D4783" w:rsidRDefault="00876274" w:rsidP="009A6FD3">
      <w:pPr>
        <w:spacing w:line="360" w:lineRule="auto"/>
        <w:jc w:val="both"/>
        <w:rPr>
          <w:rFonts w:cs="Times New Roman"/>
          <w:szCs w:val="24"/>
        </w:rPr>
      </w:pPr>
      <w:r>
        <w:rPr>
          <w:rFonts w:cs="Times New Roman"/>
          <w:noProof/>
          <w:szCs w:val="24"/>
        </w:rPr>
        <w:lastRenderedPageBreak/>
        <w:drawing>
          <wp:inline distT="0" distB="0" distL="0" distR="0">
            <wp:extent cx="5732145" cy="4144645"/>
            <wp:effectExtent l="0" t="0" r="190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otal.JPG"/>
                    <pic:cNvPicPr/>
                  </pic:nvPicPr>
                  <pic:blipFill>
                    <a:blip r:embed="rId24">
                      <a:extLst>
                        <a:ext uri="{28A0092B-C50C-407E-A947-70E740481C1C}">
                          <a14:useLocalDpi xmlns:a14="http://schemas.microsoft.com/office/drawing/2010/main" val="0"/>
                        </a:ext>
                      </a:extLst>
                    </a:blip>
                    <a:stretch>
                      <a:fillRect/>
                    </a:stretch>
                  </pic:blipFill>
                  <pic:spPr>
                    <a:xfrm>
                      <a:off x="0" y="0"/>
                      <a:ext cx="5732145" cy="4144645"/>
                    </a:xfrm>
                    <a:prstGeom prst="rect">
                      <a:avLst/>
                    </a:prstGeom>
                  </pic:spPr>
                </pic:pic>
              </a:graphicData>
            </a:graphic>
          </wp:inline>
        </w:drawing>
      </w:r>
    </w:p>
    <w:p w:rsidR="007748BF" w:rsidRPr="009D4783" w:rsidRDefault="007748BF" w:rsidP="009A6FD3">
      <w:pPr>
        <w:spacing w:line="360" w:lineRule="auto"/>
        <w:jc w:val="both"/>
        <w:rPr>
          <w:rFonts w:cs="Times New Roman"/>
        </w:rPr>
      </w:pPr>
    </w:p>
    <w:p w:rsidR="00E96585" w:rsidRPr="00E96585" w:rsidRDefault="00E96585" w:rsidP="009A6FD3">
      <w:pPr>
        <w:spacing w:line="360" w:lineRule="auto"/>
      </w:pPr>
    </w:p>
    <w:p w:rsidR="00D44325" w:rsidRDefault="00B86736" w:rsidP="009A6FD3">
      <w:pPr>
        <w:pStyle w:val="Heading2"/>
        <w:spacing w:line="360" w:lineRule="auto"/>
      </w:pPr>
      <w:bookmarkStart w:id="30" w:name="_Toc508829946"/>
      <w:r w:rsidRPr="001201D8">
        <w:t>3</w:t>
      </w:r>
      <w:r w:rsidR="000C0680" w:rsidRPr="001201D8">
        <w:t>.7</w:t>
      </w:r>
      <w:r w:rsidR="00444405" w:rsidRPr="001201D8">
        <w:t xml:space="preserve"> </w:t>
      </w:r>
      <w:r w:rsidR="003A4E49" w:rsidRPr="001201D8">
        <w:t>Training Machine Learning Model</w:t>
      </w:r>
      <w:bookmarkEnd w:id="30"/>
    </w:p>
    <w:p w:rsidR="00DF776C" w:rsidRDefault="00DF776C" w:rsidP="009A6FD3">
      <w:pPr>
        <w:pStyle w:val="Heading3"/>
        <w:spacing w:line="360" w:lineRule="auto"/>
      </w:pPr>
      <w:bookmarkStart w:id="31" w:name="_Toc508829947"/>
      <w:r w:rsidRPr="001201D8">
        <w:t>3.7.</w:t>
      </w:r>
      <w:r>
        <w:t xml:space="preserve">7 </w:t>
      </w:r>
      <w:r w:rsidR="00C05FF8">
        <w:t>Programming Language</w:t>
      </w:r>
      <w:r w:rsidR="00711B57">
        <w:t xml:space="preserve"> and Tools</w:t>
      </w:r>
      <w:bookmarkEnd w:id="31"/>
    </w:p>
    <w:p w:rsidR="000D0F97" w:rsidRDefault="000D0F97" w:rsidP="009A6FD3">
      <w:pPr>
        <w:spacing w:line="360" w:lineRule="auto"/>
      </w:pPr>
    </w:p>
    <w:p w:rsidR="00C05FF8" w:rsidRDefault="00C05FF8" w:rsidP="009A6FD3">
      <w:pPr>
        <w:spacing w:line="360" w:lineRule="auto"/>
      </w:pPr>
      <w:r>
        <w:t>Programming Language</w:t>
      </w:r>
      <w:r w:rsidR="00425BA1">
        <w:t>s</w:t>
      </w:r>
    </w:p>
    <w:p w:rsidR="00C05FF8" w:rsidRDefault="00C05FF8" w:rsidP="009A6FD3">
      <w:pPr>
        <w:pStyle w:val="ListParagraph"/>
        <w:numPr>
          <w:ilvl w:val="0"/>
          <w:numId w:val="15"/>
        </w:numPr>
        <w:spacing w:line="360" w:lineRule="auto"/>
      </w:pPr>
      <w:r>
        <w:t>Python 3.5</w:t>
      </w:r>
    </w:p>
    <w:p w:rsidR="000D0F97" w:rsidRDefault="002F5951" w:rsidP="009A6FD3">
      <w:pPr>
        <w:spacing w:line="360" w:lineRule="auto"/>
      </w:pPr>
      <w:r>
        <w:t>List of Frame Work and Libraries based on Python</w:t>
      </w:r>
    </w:p>
    <w:p w:rsidR="002F5951" w:rsidRDefault="00425BA1" w:rsidP="009A6FD3">
      <w:pPr>
        <w:pStyle w:val="ListParagraph"/>
        <w:numPr>
          <w:ilvl w:val="0"/>
          <w:numId w:val="14"/>
        </w:numPr>
        <w:spacing w:line="360" w:lineRule="auto"/>
      </w:pPr>
      <w:r>
        <w:t>ScikitLearn</w:t>
      </w:r>
    </w:p>
    <w:p w:rsidR="00A62E1B" w:rsidRDefault="00A62E1B" w:rsidP="009A6FD3">
      <w:pPr>
        <w:pStyle w:val="ListParagraph"/>
        <w:numPr>
          <w:ilvl w:val="0"/>
          <w:numId w:val="14"/>
        </w:numPr>
        <w:spacing w:line="360" w:lineRule="auto"/>
      </w:pPr>
      <w:r>
        <w:t>Tensorflow</w:t>
      </w:r>
    </w:p>
    <w:p w:rsidR="00425BA1" w:rsidRDefault="00425BA1" w:rsidP="009A6FD3">
      <w:pPr>
        <w:pStyle w:val="ListParagraph"/>
        <w:numPr>
          <w:ilvl w:val="0"/>
          <w:numId w:val="14"/>
        </w:numPr>
        <w:spacing w:line="360" w:lineRule="auto"/>
      </w:pPr>
      <w:r>
        <w:t>Keras</w:t>
      </w:r>
    </w:p>
    <w:p w:rsidR="00425BA1" w:rsidRDefault="00425BA1" w:rsidP="009A6FD3">
      <w:pPr>
        <w:pStyle w:val="ListParagraph"/>
        <w:numPr>
          <w:ilvl w:val="0"/>
          <w:numId w:val="14"/>
        </w:numPr>
        <w:spacing w:line="360" w:lineRule="auto"/>
      </w:pPr>
      <w:r>
        <w:t>Pandas</w:t>
      </w:r>
    </w:p>
    <w:p w:rsidR="00711B57" w:rsidRDefault="00711B57" w:rsidP="009A6FD3">
      <w:pPr>
        <w:pStyle w:val="ListParagraph"/>
        <w:numPr>
          <w:ilvl w:val="0"/>
          <w:numId w:val="14"/>
        </w:numPr>
        <w:spacing w:line="360" w:lineRule="auto"/>
      </w:pPr>
      <w:r>
        <w:t>numPy</w:t>
      </w:r>
    </w:p>
    <w:p w:rsidR="00425BA1" w:rsidRDefault="00425BA1" w:rsidP="009A6FD3">
      <w:pPr>
        <w:pStyle w:val="ListParagraph"/>
        <w:numPr>
          <w:ilvl w:val="0"/>
          <w:numId w:val="14"/>
        </w:numPr>
        <w:spacing w:line="360" w:lineRule="auto"/>
      </w:pPr>
      <w:r>
        <w:lastRenderedPageBreak/>
        <w:t>MatplotLib</w:t>
      </w:r>
    </w:p>
    <w:p w:rsidR="00A62E1B" w:rsidRDefault="00A62E1B" w:rsidP="009A6FD3">
      <w:pPr>
        <w:spacing w:line="360" w:lineRule="auto"/>
      </w:pPr>
    </w:p>
    <w:p w:rsidR="000D0F97" w:rsidRPr="000D0F97" w:rsidRDefault="000D0F97" w:rsidP="009A6FD3">
      <w:pPr>
        <w:spacing w:line="360" w:lineRule="auto"/>
      </w:pPr>
    </w:p>
    <w:p w:rsidR="00DF776C" w:rsidRDefault="00DF776C" w:rsidP="009A6FD3">
      <w:pPr>
        <w:spacing w:line="360" w:lineRule="auto"/>
      </w:pPr>
    </w:p>
    <w:p w:rsidR="00D44325" w:rsidRDefault="00D44325" w:rsidP="009A6FD3">
      <w:pPr>
        <w:pStyle w:val="Heading3"/>
        <w:spacing w:line="360" w:lineRule="auto"/>
      </w:pPr>
    </w:p>
    <w:p w:rsidR="002A6E1A" w:rsidRDefault="006C5CD1" w:rsidP="009A6FD3">
      <w:pPr>
        <w:pStyle w:val="Heading3"/>
        <w:spacing w:line="360" w:lineRule="auto"/>
      </w:pPr>
      <w:bookmarkStart w:id="32" w:name="_Toc508829948"/>
      <w:r w:rsidRPr="001201D8">
        <w:t>3.7.7 Long Short-term Memory Network</w:t>
      </w:r>
      <w:bookmarkEnd w:id="32"/>
    </w:p>
    <w:p w:rsidR="00D44325" w:rsidRDefault="00D44325" w:rsidP="009A6FD3">
      <w:pPr>
        <w:spacing w:line="360" w:lineRule="auto"/>
      </w:pPr>
    </w:p>
    <w:p w:rsidR="00E144AF" w:rsidRPr="000E1350" w:rsidRDefault="00CD222E" w:rsidP="009A6FD3">
      <w:pPr>
        <w:spacing w:line="360" w:lineRule="auto"/>
        <w:ind w:firstLine="540"/>
      </w:pPr>
      <w:r>
        <w:t>LSTM networks are renowned for their ability to remember</w:t>
      </w:r>
      <w:r w:rsidR="003C3755">
        <w:t xml:space="preserve"> pattern and</w:t>
      </w:r>
      <w:r>
        <w:t xml:space="preserve"> sequence. </w:t>
      </w:r>
      <w:r w:rsidR="00EA66FC">
        <w:t xml:space="preserve">Human behavior tends to be repetitive. </w:t>
      </w:r>
      <w:r w:rsidR="00D30029">
        <w:t>From this intuition we used LSTM Network to learn the behavior pattern of power usages.</w:t>
      </w:r>
      <w:r w:rsidR="000903A5">
        <w:t xml:space="preserve"> Also</w:t>
      </w:r>
      <w:r w:rsidR="003C3755">
        <w:t>,</w:t>
      </w:r>
      <w:r w:rsidR="000903A5">
        <w:t xml:space="preserve"> </w:t>
      </w:r>
      <w:r w:rsidR="003C3755">
        <w:rPr>
          <w:rFonts w:cs="Times New Roman"/>
          <w:color w:val="000000"/>
        </w:rPr>
        <w:t>u</w:t>
      </w:r>
      <w:r w:rsidR="000903A5">
        <w:rPr>
          <w:rFonts w:cs="Times New Roman"/>
          <w:color w:val="000000"/>
        </w:rPr>
        <w:t>nlike normal datasets time series has a complexity of order dependence between items and sequence. Long Short-term Memory Network were made to deal with these kind of sequence dependencies</w:t>
      </w:r>
      <w:r w:rsidR="003C3755">
        <w:rPr>
          <w:rFonts w:cs="Times New Roman"/>
          <w:color w:val="000000"/>
        </w:rPr>
        <w:t>.</w:t>
      </w:r>
      <w:r w:rsidR="00D30029">
        <w:t xml:space="preserve"> </w:t>
      </w:r>
      <w:r w:rsidR="000E1350">
        <w:t xml:space="preserve">To build LSTM Network, </w:t>
      </w:r>
      <w:r w:rsidR="00422C99">
        <w:rPr>
          <w:rFonts w:cs="Times New Roman"/>
          <w:szCs w:val="24"/>
        </w:rPr>
        <w:t>programming was</w:t>
      </w:r>
      <w:r w:rsidR="00FB1F4E">
        <w:rPr>
          <w:rFonts w:cs="Times New Roman"/>
          <w:szCs w:val="24"/>
        </w:rPr>
        <w:t xml:space="preserve"> done in Python 3.5</w:t>
      </w:r>
      <w:r w:rsidR="009D7E1E">
        <w:rPr>
          <w:rFonts w:cs="Times New Roman"/>
          <w:szCs w:val="24"/>
        </w:rPr>
        <w:t xml:space="preserve">. Python framework </w:t>
      </w:r>
      <w:r w:rsidR="00422C99">
        <w:rPr>
          <w:rFonts w:cs="Times New Roman"/>
          <w:szCs w:val="24"/>
        </w:rPr>
        <w:t>especially Pandas wa</w:t>
      </w:r>
      <w:r w:rsidR="009D7E1E">
        <w:rPr>
          <w:rFonts w:cs="Times New Roman"/>
          <w:szCs w:val="24"/>
        </w:rPr>
        <w:t xml:space="preserve">s used to read </w:t>
      </w:r>
      <w:r w:rsidR="003A7711">
        <w:rPr>
          <w:rFonts w:cs="Times New Roman"/>
          <w:szCs w:val="24"/>
        </w:rPr>
        <w:t>dataset from a CSV file. To make the dataset suitable for LSTM</w:t>
      </w:r>
      <w:r w:rsidR="00422C99">
        <w:rPr>
          <w:rFonts w:cs="Times New Roman"/>
          <w:szCs w:val="24"/>
        </w:rPr>
        <w:t>,</w:t>
      </w:r>
      <w:r w:rsidR="003A7711">
        <w:rPr>
          <w:rFonts w:cs="Times New Roman"/>
          <w:szCs w:val="24"/>
        </w:rPr>
        <w:t xml:space="preserve"> numPy was</w:t>
      </w:r>
      <w:r w:rsidR="00422C99">
        <w:rPr>
          <w:rFonts w:cs="Times New Roman"/>
          <w:szCs w:val="24"/>
        </w:rPr>
        <w:t xml:space="preserve"> used to reshape the dataset.</w:t>
      </w:r>
      <w:r w:rsidR="003A7711">
        <w:rPr>
          <w:rFonts w:cs="Times New Roman"/>
          <w:szCs w:val="24"/>
        </w:rPr>
        <w:t xml:space="preserve"> </w:t>
      </w:r>
      <w:r w:rsidR="0067059C">
        <w:rPr>
          <w:rFonts w:cs="Times New Roman"/>
          <w:szCs w:val="24"/>
        </w:rPr>
        <w:t>We used TensorFlow</w:t>
      </w:r>
      <w:r w:rsidR="000E1350">
        <w:rPr>
          <w:rFonts w:cs="Times New Roman"/>
          <w:szCs w:val="24"/>
        </w:rPr>
        <w:t xml:space="preserve"> with a </w:t>
      </w:r>
      <w:r w:rsidR="000903A5">
        <w:rPr>
          <w:rFonts w:cs="Times New Roman"/>
          <w:szCs w:val="24"/>
        </w:rPr>
        <w:t>rapper called Keras.</w:t>
      </w:r>
    </w:p>
    <w:p w:rsidR="002268B8" w:rsidRDefault="0045207D" w:rsidP="009D2DE0">
      <w:pPr>
        <w:spacing w:line="360" w:lineRule="auto"/>
        <w:ind w:firstLine="540"/>
        <w:rPr>
          <w:rFonts w:eastAsiaTheme="minorEastAsia" w:cs="Times New Roman"/>
          <w:color w:val="000000"/>
        </w:rPr>
      </w:pPr>
      <w:r>
        <w:rPr>
          <w:rFonts w:eastAsiaTheme="minorEastAsia" w:cs="Times New Roman"/>
          <w:color w:val="000000"/>
        </w:rPr>
        <w:t>Input to a LSTM Network is 3D matrix. Datasets we have used in this project is 2D matrix which consist of columns and rows. Number of columns corresponds to dimension of feature vector and number of rows corresponds to number of data points. Input of LSTM Network consist of another dimension of the matrix, which corresponds to time steps. LSTM network use this time steps to keep track of the previous occurrence. In figure [] graphical view of the input of a LSTM Network is given.</w:t>
      </w:r>
      <w:r w:rsidR="002268B8">
        <w:rPr>
          <w:rFonts w:eastAsiaTheme="minorEastAsia" w:cs="Times New Roman"/>
          <w:color w:val="000000"/>
        </w:rPr>
        <w:t xml:space="preserve"> </w:t>
      </w:r>
    </w:p>
    <w:p w:rsidR="009D2DE0" w:rsidRDefault="009D2DE0" w:rsidP="009D2DE0">
      <w:pPr>
        <w:spacing w:line="360" w:lineRule="auto"/>
        <w:ind w:firstLine="540"/>
        <w:jc w:val="both"/>
        <w:rPr>
          <w:rFonts w:eastAsiaTheme="minorEastAsia" w:cs="Times New Roman"/>
          <w:color w:val="000000"/>
        </w:rPr>
      </w:pPr>
      <w:r>
        <w:rPr>
          <w:rFonts w:eastAsiaTheme="minorEastAsia" w:cs="Times New Roman"/>
          <w:color w:val="000000"/>
        </w:rPr>
        <w:t>Structure of LSTM Model</w:t>
      </w:r>
    </w:p>
    <w:p w:rsidR="009D2DE0" w:rsidRPr="008B13B6" w:rsidRDefault="009D2DE0" w:rsidP="009D2DE0">
      <w:pPr>
        <w:pStyle w:val="ListParagraph"/>
        <w:numPr>
          <w:ilvl w:val="0"/>
          <w:numId w:val="16"/>
        </w:numPr>
        <w:spacing w:line="360" w:lineRule="auto"/>
        <w:jc w:val="both"/>
        <w:rPr>
          <w:rFonts w:eastAsiaTheme="minorEastAsia" w:cs="Times New Roman"/>
          <w:color w:val="000000"/>
        </w:rPr>
      </w:pPr>
      <w:r w:rsidRPr="008B13B6">
        <w:rPr>
          <w:rFonts w:eastAsiaTheme="minorEastAsia" w:cs="Times New Roman"/>
          <w:color w:val="000000"/>
        </w:rPr>
        <w:t xml:space="preserve">Number of LSTM Cell: One. </w:t>
      </w:r>
    </w:p>
    <w:p w:rsidR="009D2DE0" w:rsidRDefault="009D2DE0" w:rsidP="009D2DE0">
      <w:pPr>
        <w:pStyle w:val="ListParagraph"/>
        <w:numPr>
          <w:ilvl w:val="0"/>
          <w:numId w:val="16"/>
        </w:numPr>
        <w:spacing w:line="360" w:lineRule="auto"/>
        <w:jc w:val="both"/>
        <w:rPr>
          <w:rFonts w:eastAsiaTheme="minorEastAsia" w:cs="Times New Roman"/>
          <w:color w:val="000000"/>
        </w:rPr>
      </w:pPr>
      <w:r w:rsidRPr="008B13B6">
        <w:rPr>
          <w:rFonts w:eastAsiaTheme="minorEastAsia" w:cs="Times New Roman"/>
          <w:color w:val="000000"/>
        </w:rPr>
        <w:t>Batch Input Shape: (Batch Size</w:t>
      </w:r>
      <w:r>
        <w:rPr>
          <w:rFonts w:eastAsiaTheme="minorEastAsia" w:cs="Times New Roman"/>
          <w:color w:val="000000"/>
        </w:rPr>
        <w:t xml:space="preserve"> * Time Step *</w:t>
      </w:r>
      <w:r w:rsidRPr="008B13B6">
        <w:rPr>
          <w:rFonts w:eastAsiaTheme="minorEastAsia" w:cs="Times New Roman"/>
          <w:color w:val="000000"/>
        </w:rPr>
        <w:t xml:space="preserve"> </w:t>
      </w:r>
      <w:r>
        <w:rPr>
          <w:rFonts w:eastAsiaTheme="minorEastAsia" w:cs="Times New Roman"/>
          <w:color w:val="000000"/>
        </w:rPr>
        <w:t xml:space="preserve"> Input </w:t>
      </w:r>
      <w:r w:rsidRPr="008B13B6">
        <w:rPr>
          <w:rFonts w:eastAsiaTheme="minorEastAsia" w:cs="Times New Roman"/>
          <w:color w:val="000000"/>
        </w:rPr>
        <w:t>Vector</w:t>
      </w:r>
      <w:r>
        <w:rPr>
          <w:rFonts w:eastAsiaTheme="minorEastAsia" w:cs="Times New Roman"/>
          <w:color w:val="000000"/>
        </w:rPr>
        <w:t xml:space="preserve"> Dimension</w:t>
      </w:r>
      <w:r w:rsidRPr="008B13B6">
        <w:rPr>
          <w:rFonts w:eastAsiaTheme="minorEastAsia" w:cs="Times New Roman"/>
          <w:color w:val="000000"/>
        </w:rPr>
        <w:t>)</w:t>
      </w:r>
    </w:p>
    <w:p w:rsidR="009D2DE0" w:rsidRPr="009307BA" w:rsidRDefault="009D2DE0" w:rsidP="009D2DE0">
      <w:pPr>
        <w:pStyle w:val="ListParagraph"/>
        <w:numPr>
          <w:ilvl w:val="0"/>
          <w:numId w:val="18"/>
        </w:numPr>
        <w:spacing w:line="360" w:lineRule="auto"/>
        <w:jc w:val="both"/>
        <w:rPr>
          <w:rFonts w:eastAsiaTheme="minorEastAsia" w:cs="Times New Roman"/>
          <w:color w:val="000000"/>
        </w:rPr>
      </w:pPr>
      <w:r w:rsidRPr="009307BA">
        <w:rPr>
          <w:rFonts w:eastAsiaTheme="minorEastAsia" w:cs="Times New Roman"/>
          <w:color w:val="000000"/>
        </w:rPr>
        <w:t>Batch Size: 10 sequence of samples</w:t>
      </w:r>
    </w:p>
    <w:p w:rsidR="009D2DE0" w:rsidRPr="009307BA" w:rsidRDefault="009D2DE0" w:rsidP="009D2DE0">
      <w:pPr>
        <w:pStyle w:val="ListParagraph"/>
        <w:numPr>
          <w:ilvl w:val="0"/>
          <w:numId w:val="18"/>
        </w:numPr>
        <w:spacing w:line="360" w:lineRule="auto"/>
        <w:jc w:val="both"/>
        <w:rPr>
          <w:rFonts w:eastAsiaTheme="minorEastAsia" w:cs="Times New Roman"/>
          <w:color w:val="000000"/>
        </w:rPr>
      </w:pPr>
      <w:r w:rsidRPr="009307BA">
        <w:rPr>
          <w:rFonts w:eastAsiaTheme="minorEastAsia" w:cs="Times New Roman"/>
          <w:color w:val="000000"/>
        </w:rPr>
        <w:t xml:space="preserve">Time Step: 10. Every sequence consist of today and previous 10 days of power consumption reading </w:t>
      </w:r>
    </w:p>
    <w:p w:rsidR="009D2DE0" w:rsidRPr="009307BA" w:rsidRDefault="009D2DE0" w:rsidP="009D2DE0">
      <w:pPr>
        <w:pStyle w:val="ListParagraph"/>
        <w:numPr>
          <w:ilvl w:val="0"/>
          <w:numId w:val="18"/>
        </w:numPr>
        <w:spacing w:line="360" w:lineRule="auto"/>
        <w:jc w:val="both"/>
        <w:rPr>
          <w:rFonts w:eastAsiaTheme="minorEastAsia" w:cs="Times New Roman"/>
          <w:color w:val="000000"/>
        </w:rPr>
      </w:pPr>
      <w:r>
        <w:rPr>
          <w:rFonts w:eastAsiaTheme="minorEastAsia" w:cs="Times New Roman"/>
          <w:color w:val="000000"/>
        </w:rPr>
        <w:t xml:space="preserve">Input </w:t>
      </w:r>
      <w:r w:rsidRPr="009307BA">
        <w:rPr>
          <w:rFonts w:eastAsiaTheme="minorEastAsia" w:cs="Times New Roman"/>
          <w:color w:val="000000"/>
        </w:rPr>
        <w:t>Vector Dimension: 55</w:t>
      </w:r>
    </w:p>
    <w:p w:rsidR="009D2DE0" w:rsidRPr="008B13B6" w:rsidRDefault="009D2DE0" w:rsidP="009D2DE0">
      <w:pPr>
        <w:pStyle w:val="ListParagraph"/>
        <w:numPr>
          <w:ilvl w:val="0"/>
          <w:numId w:val="16"/>
        </w:numPr>
        <w:spacing w:line="360" w:lineRule="auto"/>
        <w:jc w:val="both"/>
        <w:rPr>
          <w:rFonts w:eastAsiaTheme="minorEastAsia" w:cs="Times New Roman"/>
          <w:color w:val="000000"/>
        </w:rPr>
      </w:pPr>
      <w:r w:rsidRPr="008B13B6">
        <w:rPr>
          <w:rFonts w:eastAsiaTheme="minorEastAsia" w:cs="Times New Roman"/>
          <w:color w:val="000000"/>
        </w:rPr>
        <w:t xml:space="preserve">Activation: tanh </w:t>
      </w:r>
    </w:p>
    <w:p w:rsidR="009D2DE0" w:rsidRPr="008B13B6" w:rsidRDefault="009D2DE0" w:rsidP="009D2DE0">
      <w:pPr>
        <w:pStyle w:val="ListParagraph"/>
        <w:numPr>
          <w:ilvl w:val="0"/>
          <w:numId w:val="16"/>
        </w:numPr>
        <w:spacing w:line="360" w:lineRule="auto"/>
        <w:jc w:val="both"/>
        <w:rPr>
          <w:rFonts w:eastAsiaTheme="minorEastAsia" w:cs="Times New Roman"/>
          <w:color w:val="000000"/>
        </w:rPr>
      </w:pPr>
      <w:r w:rsidRPr="008B13B6">
        <w:rPr>
          <w:rFonts w:eastAsiaTheme="minorEastAsia" w:cs="Times New Roman"/>
          <w:color w:val="000000"/>
        </w:rPr>
        <w:lastRenderedPageBreak/>
        <w:t>Recurrent activation: Hard sigmoid</w:t>
      </w:r>
    </w:p>
    <w:p w:rsidR="009D2DE0" w:rsidRPr="00887DE8" w:rsidRDefault="009D2DE0" w:rsidP="009D2DE0">
      <w:pPr>
        <w:pStyle w:val="ListParagraph"/>
        <w:numPr>
          <w:ilvl w:val="0"/>
          <w:numId w:val="16"/>
        </w:numPr>
        <w:spacing w:line="360" w:lineRule="auto"/>
        <w:jc w:val="both"/>
        <w:rPr>
          <w:rFonts w:cs="Times New Roman"/>
          <w:szCs w:val="24"/>
        </w:rPr>
      </w:pPr>
      <w:r w:rsidRPr="008B13B6">
        <w:rPr>
          <w:rFonts w:eastAsiaTheme="minorEastAsia" w:cs="Times New Roman"/>
          <w:color w:val="000000"/>
        </w:rPr>
        <w:t>Return Sequence: True</w:t>
      </w:r>
    </w:p>
    <w:p w:rsidR="009D2DE0" w:rsidRPr="00887DE8" w:rsidRDefault="009D2DE0" w:rsidP="009D2DE0">
      <w:pPr>
        <w:spacing w:line="360" w:lineRule="auto"/>
        <w:jc w:val="both"/>
        <w:rPr>
          <w:rFonts w:cs="Times New Roman"/>
          <w:szCs w:val="24"/>
        </w:rPr>
      </w:pPr>
      <w:r>
        <w:rPr>
          <w:rFonts w:cs="Times New Roman"/>
          <w:szCs w:val="24"/>
        </w:rPr>
        <w:t xml:space="preserve">To prevent over fitting of the model a threshold was given. A program always keep track on difference between loss of training set and loss of test set.  When loss of training set is decreasing and loss of test set is increasing and difference is bigger than threshold, it stops training the model.   </w:t>
      </w:r>
    </w:p>
    <w:p w:rsidR="009D2DE0" w:rsidRDefault="009D2DE0" w:rsidP="009D2DE0">
      <w:pPr>
        <w:spacing w:line="360" w:lineRule="auto"/>
        <w:ind w:firstLine="540"/>
        <w:rPr>
          <w:rFonts w:eastAsiaTheme="minorEastAsia" w:cs="Times New Roman"/>
          <w:color w:val="000000"/>
        </w:rPr>
      </w:pPr>
    </w:p>
    <w:p w:rsidR="0045207D" w:rsidRDefault="0045207D" w:rsidP="009A6FD3">
      <w:pPr>
        <w:spacing w:line="360" w:lineRule="auto"/>
        <w:ind w:firstLine="540"/>
        <w:rPr>
          <w:rFonts w:eastAsiaTheme="minorEastAsia" w:cs="Times New Roman"/>
          <w:color w:val="000000"/>
        </w:rPr>
      </w:pPr>
      <w:r>
        <w:rPr>
          <w:rFonts w:eastAsiaTheme="minorEastAsia" w:cs="Times New Roman"/>
          <w:noProof/>
          <w:color w:val="000000"/>
        </w:rPr>
        <w:drawing>
          <wp:inline distT="0" distB="0" distL="0" distR="0" wp14:anchorId="265CA57D" wp14:editId="4B4586B3">
            <wp:extent cx="5732145" cy="3481070"/>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5732145" cy="3481070"/>
                    </a:xfrm>
                    <a:prstGeom prst="rect">
                      <a:avLst/>
                    </a:prstGeom>
                  </pic:spPr>
                </pic:pic>
              </a:graphicData>
            </a:graphic>
          </wp:inline>
        </w:drawing>
      </w:r>
      <w:r>
        <w:rPr>
          <w:rFonts w:eastAsiaTheme="minorEastAsia" w:cs="Times New Roman"/>
          <w:color w:val="000000"/>
        </w:rPr>
        <w:t xml:space="preserve"> </w:t>
      </w:r>
    </w:p>
    <w:p w:rsidR="009D2DE0" w:rsidRDefault="00682AE1" w:rsidP="009D2DE0">
      <w:pPr>
        <w:spacing w:line="360" w:lineRule="auto"/>
        <w:jc w:val="both"/>
        <w:rPr>
          <w:rFonts w:cs="Times New Roman"/>
          <w:szCs w:val="24"/>
        </w:rPr>
      </w:pPr>
      <w:r>
        <w:rPr>
          <w:rFonts w:cs="Times New Roman"/>
          <w:szCs w:val="24"/>
        </w:rPr>
        <w:t>To p</w:t>
      </w:r>
      <w:r w:rsidR="00785C54">
        <w:rPr>
          <w:rFonts w:cs="Times New Roman"/>
          <w:szCs w:val="24"/>
        </w:rPr>
        <w:t>revent over fitting of the model a</w:t>
      </w:r>
      <w:r>
        <w:rPr>
          <w:rFonts w:cs="Times New Roman"/>
          <w:szCs w:val="24"/>
        </w:rPr>
        <w:t xml:space="preserve"> </w:t>
      </w:r>
      <w:r w:rsidR="00240D93">
        <w:rPr>
          <w:rFonts w:cs="Times New Roman"/>
          <w:szCs w:val="24"/>
        </w:rPr>
        <w:t xml:space="preserve">threshold </w:t>
      </w:r>
      <w:r w:rsidR="00785C54">
        <w:rPr>
          <w:rFonts w:cs="Times New Roman"/>
          <w:szCs w:val="24"/>
        </w:rPr>
        <w:t>was given. A program always keep track on difference between</w:t>
      </w:r>
      <w:r w:rsidR="00421FF5">
        <w:rPr>
          <w:rFonts w:cs="Times New Roman"/>
          <w:szCs w:val="24"/>
        </w:rPr>
        <w:t xml:space="preserve"> loss of training set and loss of test set. </w:t>
      </w:r>
      <w:r w:rsidR="00785C54">
        <w:rPr>
          <w:rFonts w:cs="Times New Roman"/>
          <w:szCs w:val="24"/>
        </w:rPr>
        <w:t xml:space="preserve"> </w:t>
      </w:r>
      <w:r w:rsidR="00421FF5">
        <w:rPr>
          <w:rFonts w:cs="Times New Roman"/>
          <w:szCs w:val="24"/>
        </w:rPr>
        <w:t>When loss of training set</w:t>
      </w:r>
      <w:r w:rsidR="00AD5C5A">
        <w:rPr>
          <w:rFonts w:cs="Times New Roman"/>
          <w:szCs w:val="24"/>
        </w:rPr>
        <w:t xml:space="preserve"> is</w:t>
      </w:r>
      <w:r w:rsidR="00421FF5">
        <w:rPr>
          <w:rFonts w:cs="Times New Roman"/>
          <w:szCs w:val="24"/>
        </w:rPr>
        <w:t xml:space="preserve"> </w:t>
      </w:r>
      <w:r w:rsidR="00AD5C5A">
        <w:rPr>
          <w:rFonts w:cs="Times New Roman"/>
          <w:szCs w:val="24"/>
        </w:rPr>
        <w:t xml:space="preserve">decreasing and loss of test set is increasing </w:t>
      </w:r>
      <w:r w:rsidR="000245B7">
        <w:rPr>
          <w:rFonts w:cs="Times New Roman"/>
          <w:szCs w:val="24"/>
        </w:rPr>
        <w:t>and difference is bigger than threshold, it</w:t>
      </w:r>
      <w:r w:rsidR="00545836">
        <w:rPr>
          <w:rFonts w:cs="Times New Roman"/>
          <w:szCs w:val="24"/>
        </w:rPr>
        <w:t xml:space="preserve"> stops training the model. </w:t>
      </w:r>
      <w:r w:rsidR="000245B7">
        <w:rPr>
          <w:rFonts w:cs="Times New Roman"/>
          <w:szCs w:val="24"/>
        </w:rPr>
        <w:t xml:space="preserve"> </w:t>
      </w:r>
      <w:r w:rsidR="00AD5C5A">
        <w:rPr>
          <w:rFonts w:cs="Times New Roman"/>
          <w:szCs w:val="24"/>
        </w:rPr>
        <w:t xml:space="preserve"> </w:t>
      </w:r>
    </w:p>
    <w:p w:rsidR="009D2DE0" w:rsidRPr="009D2DE0" w:rsidRDefault="009D2DE0" w:rsidP="009D2DE0">
      <w:pPr>
        <w:spacing w:line="360" w:lineRule="auto"/>
        <w:jc w:val="both"/>
        <w:rPr>
          <w:rFonts w:cs="Times New Roman"/>
          <w:szCs w:val="24"/>
        </w:rPr>
      </w:pPr>
    </w:p>
    <w:p w:rsidR="009D2DE0" w:rsidRDefault="009D2DE0" w:rsidP="009D2DE0">
      <w:pPr>
        <w:spacing w:line="360" w:lineRule="auto"/>
        <w:rPr>
          <w:rFonts w:eastAsiaTheme="minorEastAsia" w:cs="Times New Roman"/>
          <w:color w:val="000000"/>
        </w:rPr>
      </w:pPr>
      <w:r>
        <w:rPr>
          <w:b/>
        </w:rPr>
        <w:t xml:space="preserve">3.8 </w:t>
      </w:r>
      <w:r w:rsidRPr="00B71A9B">
        <w:rPr>
          <w:b/>
        </w:rPr>
        <w:t>K-Nearest Neighbors Regression</w:t>
      </w:r>
    </w:p>
    <w:p w:rsidR="009D2DE0" w:rsidRDefault="009D2DE0" w:rsidP="009D2DE0">
      <w:pPr>
        <w:spacing w:line="360" w:lineRule="auto"/>
        <w:rPr>
          <w:rFonts w:eastAsiaTheme="minorEastAsia" w:cs="Times New Roman"/>
          <w:color w:val="000000"/>
        </w:rPr>
      </w:pPr>
    </w:p>
    <w:p w:rsidR="009D2DE0" w:rsidRPr="002268B8" w:rsidRDefault="009D2DE0" w:rsidP="009D2DE0">
      <w:pPr>
        <w:spacing w:line="360" w:lineRule="auto"/>
        <w:ind w:firstLine="720"/>
        <w:rPr>
          <w:rFonts w:eastAsiaTheme="minorEastAsia" w:cs="Times New Roman"/>
          <w:color w:val="000000"/>
        </w:rPr>
      </w:pPr>
      <w:r w:rsidRPr="002268B8">
        <w:rPr>
          <w:rFonts w:eastAsiaTheme="minorEastAsia" w:cs="Times New Roman"/>
          <w:color w:val="000000"/>
        </w:rPr>
        <w:t xml:space="preserve">Neighbors-based regression uses continuous data labels rather than discrete variables. The query point is appointed a label which is the mean of the labels of nearest neighbors. </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lastRenderedPageBreak/>
        <w:t xml:space="preserve">Two different neighbors regressor are implemented by scikit-learn those are </w:t>
      </w:r>
      <m:oMath>
        <m:r>
          <w:rPr>
            <w:rFonts w:ascii="Cambria Math" w:eastAsiaTheme="minorEastAsia" w:hAnsi="Cambria Math" w:cs="Times New Roman"/>
            <w:color w:val="000000"/>
          </w:rPr>
          <m:t>KNeighborsRegressor</m:t>
        </m:r>
      </m:oMath>
      <w:r w:rsidRPr="002268B8">
        <w:rPr>
          <w:rFonts w:eastAsiaTheme="minorEastAsia" w:cs="Times New Roman"/>
          <w:color w:val="000000"/>
        </w:rPr>
        <w:t xml:space="preserve"> where the implementation is done learning the </w:t>
      </w:r>
      <w:r w:rsidRPr="002268B8">
        <w:rPr>
          <w:rFonts w:eastAsiaTheme="minorEastAsia" w:cs="Times New Roman"/>
          <w:i/>
          <w:color w:val="000000"/>
        </w:rPr>
        <w:t xml:space="preserve">k </w:t>
      </w:r>
      <w:r w:rsidRPr="002268B8">
        <w:rPr>
          <w:rFonts w:eastAsiaTheme="minorEastAsia" w:cs="Times New Roman"/>
          <w:color w:val="000000"/>
        </w:rPr>
        <w:t xml:space="preserve">nearest neighbors of each query and </w:t>
      </w:r>
      <w:r w:rsidRPr="002268B8">
        <w:rPr>
          <w:rFonts w:eastAsiaTheme="minorEastAsia" w:cs="Times New Roman"/>
          <w:i/>
          <w:color w:val="000000"/>
        </w:rPr>
        <w:t xml:space="preserve">k </w:t>
      </w:r>
      <w:r w:rsidRPr="002268B8">
        <w:rPr>
          <w:rFonts w:eastAsiaTheme="minorEastAsia" w:cs="Times New Roman"/>
          <w:color w:val="000000"/>
        </w:rPr>
        <w:t xml:space="preserve">is user specified integer. And </w:t>
      </w:r>
      <m:oMath>
        <m:r>
          <w:rPr>
            <w:rFonts w:ascii="Cambria Math" w:eastAsiaTheme="minorEastAsia" w:hAnsi="Cambria Math" w:cs="Times New Roman"/>
            <w:color w:val="000000"/>
          </w:rPr>
          <m:t>RadiusNeighborsRegressor</m:t>
        </m:r>
      </m:oMath>
      <w:r w:rsidRPr="002268B8">
        <w:rPr>
          <w:rFonts w:eastAsiaTheme="minorEastAsia" w:cs="Times New Roman"/>
          <w:color w:val="000000"/>
        </w:rPr>
        <w:t xml:space="preserve"> is implemented learning about the neighbors in a fixed radius r of the query point and r is user floating-point value.</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Uniform weights are used by the basic nearest neighbors that is the classification of query point is contributed uniformly by each point in local neighborhood. In some conditions, to weight points in a way that the nearby points accord more to regression than faraway points can give us advantage. This can be done by using the keyword</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weights</m:t>
        </m:r>
      </m:oMath>
      <w:r w:rsidRPr="002268B8">
        <w:rPr>
          <w:rFonts w:eastAsiaTheme="minorEastAsia" w:cs="Times New Roman"/>
          <w:color w:val="000000"/>
        </w:rPr>
        <w:t>.</w:t>
      </w:r>
      <m:oMath>
        <m:r>
          <w:rPr>
            <w:rFonts w:ascii="Cambria Math" w:eastAsiaTheme="minorEastAsia" w:hAnsi="Cambria Math" w:cs="Times New Roman"/>
            <w:color w:val="000000"/>
          </w:rPr>
          <m:t xml:space="preserve"> weights= ‘uniform’</m:t>
        </m:r>
      </m:oMath>
      <w:r w:rsidRPr="002268B8">
        <w:rPr>
          <w:rFonts w:eastAsiaTheme="minorEastAsia" w:cs="Times New Roman"/>
          <w:color w:val="000000"/>
        </w:rPr>
        <w:t xml:space="preserve"> is the default value assigned to all points with equal weights and from the query points the weights proportional to the inverse of distance is allocated by</w:t>
      </w:r>
      <m:oMath>
        <m:r>
          <w:rPr>
            <w:rFonts w:ascii="Cambria Math" w:eastAsiaTheme="minorEastAsia" w:hAnsi="Cambria Math" w:cs="Times New Roman"/>
            <w:color w:val="000000"/>
          </w:rPr>
          <m:t xml:space="preserve"> weight= ‘distance’</m:t>
        </m:r>
      </m:oMath>
      <w:r w:rsidRPr="002268B8">
        <w:rPr>
          <w:rFonts w:eastAsiaTheme="minorEastAsia" w:cs="Times New Roman"/>
          <w:color w:val="000000"/>
        </w:rPr>
        <w:t>. In other way, to compute the weights user can define a function of the distance.</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Brute Force</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In machine learning the committed area of research is fast computation of nearest neighbors. The most raw neighbor search implementation is the brute-force computation of distances among all pairs of points in the dataset. </w:t>
      </w:r>
      <m:oMath>
        <m:r>
          <w:rPr>
            <w:rFonts w:ascii="Cambria Math" w:eastAsiaTheme="minorEastAsia" w:hAnsi="Cambria Math" w:cs="Times New Roman"/>
            <w:color w:val="000000"/>
          </w:rPr>
          <m:t>O[DN²]</m:t>
        </m:r>
      </m:oMath>
      <w:r w:rsidRPr="002268B8">
        <w:rPr>
          <w:rFonts w:eastAsiaTheme="minorEastAsia" w:cs="Times New Roman"/>
          <w:color w:val="000000"/>
        </w:rPr>
        <w:t xml:space="preserve"> is scaled where </w:t>
      </w:r>
      <m:oMath>
        <m:r>
          <w:rPr>
            <w:rFonts w:ascii="Cambria Math" w:eastAsiaTheme="minorEastAsia" w:hAnsi="Cambria Math" w:cs="Times New Roman"/>
            <w:color w:val="000000"/>
          </w:rPr>
          <m:t>N</m:t>
        </m:r>
      </m:oMath>
      <w:r w:rsidRPr="002268B8">
        <w:rPr>
          <w:rFonts w:eastAsiaTheme="minorEastAsia" w:cs="Times New Roman"/>
          <w:color w:val="000000"/>
        </w:rPr>
        <w:t xml:space="preserve"> is the number of samples and </w:t>
      </w:r>
      <m:oMath>
        <m:r>
          <w:rPr>
            <w:rFonts w:ascii="Cambria Math" w:eastAsiaTheme="minorEastAsia" w:hAnsi="Cambria Math" w:cs="Times New Roman"/>
            <w:color w:val="000000"/>
          </w:rPr>
          <m:t>D</m:t>
        </m:r>
      </m:oMath>
      <w:r w:rsidRPr="002268B8">
        <w:rPr>
          <w:rFonts w:eastAsiaTheme="minorEastAsia" w:cs="Times New Roman"/>
          <w:color w:val="000000"/>
        </w:rPr>
        <w:t xml:space="preserve"> is dimensions. For small data samples brute-force neighbor search can be very moderate. However with the increase in the number of samples </w:t>
      </w:r>
      <m:oMath>
        <m:r>
          <w:rPr>
            <w:rFonts w:ascii="Cambria Math" w:eastAsiaTheme="minorEastAsia" w:hAnsi="Cambria Math" w:cs="Times New Roman"/>
            <w:color w:val="000000"/>
          </w:rPr>
          <m:t>N</m:t>
        </m:r>
      </m:oMath>
      <w:r w:rsidRPr="002268B8">
        <w:rPr>
          <w:rFonts w:eastAsiaTheme="minorEastAsia" w:cs="Times New Roman"/>
          <w:color w:val="000000"/>
        </w:rPr>
        <w:t xml:space="preserve"> the brute-force approach becomes unworkable. The search by brute-force neighbors in the class</w:t>
      </w:r>
      <m:oMath>
        <m:r>
          <w:rPr>
            <w:rFonts w:ascii="Cambria Math" w:eastAsiaTheme="minorEastAsia" w:hAnsi="Cambria Math" w:cs="Times New Roman"/>
            <w:color w:val="000000"/>
          </w:rPr>
          <m:t xml:space="preserve"> sklearn.neighbors</m:t>
        </m:r>
      </m:oMath>
      <w:r w:rsidRPr="002268B8">
        <w:rPr>
          <w:rFonts w:eastAsiaTheme="minorEastAsia" w:cs="Times New Roman"/>
          <w:color w:val="000000"/>
        </w:rPr>
        <w:t xml:space="preserve"> is limited to the keyword </w:t>
      </w:r>
      <m:oMath>
        <m:r>
          <w:rPr>
            <w:rFonts w:ascii="Cambria Math" w:eastAsiaTheme="minorEastAsia" w:hAnsi="Cambria Math" w:cs="Times New Roman"/>
            <w:color w:val="000000"/>
          </w:rPr>
          <m:t>algorithm= ‘brute’</m:t>
        </m:r>
      </m:oMath>
      <w:r w:rsidRPr="002268B8">
        <w:rPr>
          <w:rFonts w:eastAsiaTheme="minorEastAsia" w:cs="Times New Roman"/>
          <w:color w:val="000000"/>
        </w:rPr>
        <w:t xml:space="preserve"> and computation is done </w:t>
      </w:r>
      <w:r w:rsidR="007B6C89">
        <w:rPr>
          <w:rFonts w:eastAsiaTheme="minorEastAsia" w:cs="Times New Roman"/>
          <w:color w:val="000000"/>
        </w:rPr>
        <w:t>using the routines available in</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sklearn.metrics.pairwise</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 K-D Tree</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Tree based data structure have been invented to meet the computational ineffectual of brute-force approach. By encoding aggregate distance information from the sample these data structure reduces the number of distance calculation. For example if point A is very far from point B and point B is very near to point C then the points A and C are very far, this can be found without separately calculating their distance. This way the cost of nearest neighbors can be minimized </w:t>
      </w:r>
      <w:r w:rsidR="009B1C26" w:rsidRPr="002268B8">
        <w:rPr>
          <w:rFonts w:eastAsiaTheme="minorEastAsia" w:cs="Times New Roman"/>
          <w:color w:val="000000"/>
        </w:rPr>
        <w:t>to</w:t>
      </w:r>
      <m:oMath>
        <m:r>
          <w:rPr>
            <w:rFonts w:ascii="Cambria Math" w:eastAsiaTheme="minorEastAsia" w:hAnsi="Cambria Math" w:cs="Times New Roman"/>
            <w:color w:val="000000"/>
          </w:rPr>
          <m:t xml:space="preserve"> O</m:t>
        </m:r>
        <m:d>
          <m:dPr>
            <m:begChr m:val="["/>
            <m:endChr m:val="]"/>
            <m:ctrlPr>
              <w:rPr>
                <w:rFonts w:ascii="Cambria Math" w:eastAsiaTheme="minorEastAsia" w:hAnsi="Cambria Math" w:cs="Times New Roman"/>
                <w:i/>
                <w:color w:val="000000"/>
              </w:rPr>
            </m:ctrlPr>
          </m:dPr>
          <m:e>
            <m:r>
              <w:rPr>
                <w:rFonts w:ascii="Cambria Math" w:eastAsiaTheme="minorEastAsia" w:hAnsi="Cambria Math" w:cs="Times New Roman"/>
                <w:color w:val="000000"/>
              </w:rPr>
              <m:t>DN</m:t>
            </m:r>
            <m:func>
              <m:funcPr>
                <m:ctrlPr>
                  <w:rPr>
                    <w:rFonts w:ascii="Cambria Math" w:eastAsiaTheme="minorEastAsia" w:hAnsi="Cambria Math" w:cs="Times New Roman"/>
                    <w:i/>
                    <w:color w:val="000000"/>
                  </w:rPr>
                </m:ctrlPr>
              </m:funcPr>
              <m:fName>
                <m:r>
                  <m:rPr>
                    <m:sty m:val="p"/>
                  </m:rPr>
                  <w:rPr>
                    <w:rFonts w:ascii="Cambria Math" w:hAnsi="Cambria Math" w:cs="Times New Roman"/>
                    <w:color w:val="000000"/>
                  </w:rPr>
                  <m:t>log</m:t>
                </m:r>
              </m:fName>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N</m:t>
                    </m:r>
                  </m:e>
                </m:d>
              </m:e>
            </m:func>
          </m:e>
        </m:d>
      </m:oMath>
      <w:r w:rsidRPr="002268B8">
        <w:rPr>
          <w:rFonts w:eastAsiaTheme="minorEastAsia" w:cs="Times New Roman"/>
          <w:color w:val="000000"/>
        </w:rPr>
        <w:t xml:space="preserve">. This is a notable upgrade over brute-force for </w:t>
      </w:r>
      <w:r w:rsidR="007B6C89" w:rsidRPr="002268B8">
        <w:rPr>
          <w:rFonts w:eastAsiaTheme="minorEastAsia" w:cs="Times New Roman"/>
          <w:color w:val="000000"/>
        </w:rPr>
        <w:t>large</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N</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KD tree data structure derives two-dimensional Quad-trees and 3-dimensional Oct-trees to an arbitrary number of dimensions. In KD tree the parameter space is recursively partitioned along the data axes and data points are filled dividing the space into nested orthotropic </w:t>
      </w:r>
      <w:r w:rsidRPr="002268B8">
        <w:rPr>
          <w:rFonts w:eastAsiaTheme="minorEastAsia" w:cs="Times New Roman"/>
          <w:color w:val="000000"/>
        </w:rPr>
        <w:lastRenderedPageBreak/>
        <w:t xml:space="preserve">regions. Since the partitioning is done only along data axes the construction of KD is very fast and D-dimension is not computed. After construction the nearest neighbor of query point can be determined </w:t>
      </w:r>
      <w:r w:rsidR="009B1C26" w:rsidRPr="002268B8">
        <w:rPr>
          <w:rFonts w:eastAsiaTheme="minorEastAsia" w:cs="Times New Roman"/>
          <w:color w:val="000000"/>
        </w:rPr>
        <w:t>with</w:t>
      </w:r>
      <m:oMath>
        <m:r>
          <w:rPr>
            <w:rFonts w:ascii="Cambria Math" w:eastAsiaTheme="minorEastAsia" w:hAnsi="Cambria Math" w:cs="Times New Roman"/>
            <w:color w:val="000000"/>
          </w:rPr>
          <m:t xml:space="preserve"> O</m:t>
        </m:r>
        <m:d>
          <m:dPr>
            <m:begChr m:val="["/>
            <m:endChr m:val="]"/>
            <m:ctrlPr>
              <w:rPr>
                <w:rFonts w:ascii="Cambria Math" w:eastAsiaTheme="minorEastAsia" w:hAnsi="Cambria Math" w:cs="Times New Roman"/>
                <w:i/>
                <w:color w:val="000000"/>
              </w:rPr>
            </m:ctrlPr>
          </m:dPr>
          <m:e>
            <m:func>
              <m:funcPr>
                <m:ctrlPr>
                  <w:rPr>
                    <w:rFonts w:ascii="Cambria Math" w:eastAsiaTheme="minorEastAsia" w:hAnsi="Cambria Math" w:cs="Times New Roman"/>
                    <w:i/>
                    <w:color w:val="000000"/>
                  </w:rPr>
                </m:ctrlPr>
              </m:funcPr>
              <m:fName>
                <m:r>
                  <m:rPr>
                    <m:sty m:val="p"/>
                  </m:rPr>
                  <w:rPr>
                    <w:rFonts w:ascii="Cambria Math" w:hAnsi="Cambria Math" w:cs="Times New Roman"/>
                    <w:color w:val="000000"/>
                  </w:rPr>
                  <m:t>log</m:t>
                </m:r>
              </m:fName>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N</m:t>
                    </m:r>
                  </m:e>
                </m:d>
              </m:e>
            </m:func>
          </m:e>
        </m:d>
      </m:oMath>
      <w:r w:rsidRPr="002268B8">
        <w:rPr>
          <w:rFonts w:eastAsiaTheme="minorEastAsia" w:cs="Times New Roman"/>
          <w:color w:val="000000"/>
        </w:rPr>
        <w:t xml:space="preserve">. But with the growth of D this approach becomes inefficient. In scikit-learn KD tree neighbors uses </w:t>
      </w:r>
      <m:oMath>
        <m:r>
          <w:rPr>
            <w:rFonts w:ascii="Cambria Math" w:eastAsiaTheme="minorEastAsia" w:hAnsi="Cambria Math" w:cs="Times New Roman"/>
            <w:color w:val="000000"/>
          </w:rPr>
          <m:t>KDTree</m:t>
        </m:r>
      </m:oMath>
      <w:r w:rsidRPr="002268B8">
        <w:rPr>
          <w:rFonts w:eastAsiaTheme="minorEastAsia" w:cs="Times New Roman"/>
          <w:color w:val="000000"/>
        </w:rPr>
        <w:t xml:space="preserve"> class for computation and </w:t>
      </w:r>
      <w:r w:rsidR="007B6C89">
        <w:rPr>
          <w:rFonts w:eastAsiaTheme="minorEastAsia" w:cs="Times New Roman"/>
          <w:color w:val="000000"/>
        </w:rPr>
        <w:t>searches are specific to keyword</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algorithm= ‘kd_tree’</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Ball Tree</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The ball tree data structure was developed to meet the inefficiencies of KD tree in higher dimensions. Ball tree data structure partitions data in a series of nesting hyper-spheres whereas KD tree did along Cartesian axes. This gives very effective result in very high dimensions but also increases the cost.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In ball tree data is divided recursively into nodes interpreted by centroid </w:t>
      </w:r>
      <m:oMath>
        <m:r>
          <w:rPr>
            <w:rFonts w:ascii="Cambria Math" w:eastAsiaTheme="minorEastAsia" w:hAnsi="Cambria Math" w:cs="Times New Roman"/>
            <w:color w:val="000000"/>
          </w:rPr>
          <m:t>C</m:t>
        </m:r>
      </m:oMath>
      <w:r w:rsidRPr="002268B8">
        <w:rPr>
          <w:rFonts w:eastAsiaTheme="minorEastAsia" w:cs="Times New Roman"/>
          <w:color w:val="000000"/>
        </w:rPr>
        <w:t xml:space="preserve"> and radius r in a way that each point lies in th</w:t>
      </w:r>
      <w:r w:rsidR="007B6C89">
        <w:rPr>
          <w:rFonts w:eastAsiaTheme="minorEastAsia" w:cs="Times New Roman"/>
          <w:color w:val="000000"/>
        </w:rPr>
        <w:t>e hyper-sphere defined by</w:t>
      </w:r>
      <m:oMath>
        <m:r>
          <w:rPr>
            <w:rFonts w:ascii="Cambria Math" w:eastAsiaTheme="minorEastAsia" w:hAnsi="Cambria Math" w:cs="Times New Roman"/>
            <w:color w:val="000000"/>
          </w:rPr>
          <m:t xml:space="preserve"> r</m:t>
        </m:r>
      </m:oMath>
      <w:r w:rsidR="007B6C89">
        <w:rPr>
          <w:rFonts w:eastAsiaTheme="minorEastAsia" w:cs="Times New Roman"/>
          <w:color w:val="000000"/>
        </w:rPr>
        <w:t xml:space="preserve"> and</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C</m:t>
        </m:r>
      </m:oMath>
      <w:r w:rsidRPr="002268B8">
        <w:rPr>
          <w:rFonts w:eastAsiaTheme="minorEastAsia" w:cs="Times New Roman"/>
          <w:color w:val="000000"/>
        </w:rPr>
        <w:t>. By triangle inequality</w:t>
      </w:r>
      <m:oMath>
        <m:r>
          <w:rPr>
            <w:rFonts w:ascii="Cambria Math" w:eastAsiaTheme="minorEastAsia" w:hAnsi="Cambria Math" w:cs="Times New Roman"/>
            <w:color w:val="000000"/>
          </w:rPr>
          <m:t xml:space="preserve"> |x+y| ≤|x| +|y| </m:t>
        </m:r>
      </m:oMath>
      <w:r w:rsidRPr="002268B8">
        <w:rPr>
          <w:rFonts w:eastAsiaTheme="minorEastAsia" w:cs="Times New Roman"/>
          <w:color w:val="000000"/>
        </w:rPr>
        <w:t xml:space="preserve">the number of points for neighbor search is reduced. With this the single distance between a tests point and the centroid can be calculated which is sufficient to establish a lower and upper bound on the distance to all points within the nodes. The spherical geometry of ball tree nodes surpasses the KD tree in high dimensions even though the performance is mainly dependent on the structure of training data. In scikit-learn the neighbors searches are specific to keyword </w:t>
      </w:r>
      <m:oMath>
        <m:r>
          <w:rPr>
            <w:rFonts w:ascii="Cambria Math" w:eastAsiaTheme="minorEastAsia" w:hAnsi="Cambria Math" w:cs="Times New Roman"/>
            <w:color w:val="000000"/>
          </w:rPr>
          <m:t>algorithm= ‘ball_tree’</m:t>
        </m:r>
      </m:oMath>
      <w:r w:rsidRPr="002268B8">
        <w:rPr>
          <w:rFonts w:eastAsiaTheme="minorEastAsia" w:cs="Times New Roman"/>
          <w:color w:val="000000"/>
        </w:rPr>
        <w:t xml:space="preserve"> and are computed using class</w:t>
      </w:r>
      <m:oMath>
        <m:r>
          <w:rPr>
            <w:rFonts w:ascii="Cambria Math" w:eastAsiaTheme="minorEastAsia" w:hAnsi="Cambria Math" w:cs="Times New Roman"/>
            <w:color w:val="000000"/>
          </w:rPr>
          <m:t xml:space="preserve"> sklearn.neighbors.BallTree</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Choice of Nearest Neighbors Algorithm</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The ideal algorithm for a given dataset depends on certain factors.</w:t>
      </w:r>
    </w:p>
    <w:p w:rsidR="009D2DE0" w:rsidRPr="002268B8" w:rsidRDefault="009D2DE0" w:rsidP="009D2DE0">
      <w:pPr>
        <w:numPr>
          <w:ilvl w:val="0"/>
          <w:numId w:val="19"/>
        </w:numPr>
        <w:spacing w:line="360" w:lineRule="auto"/>
        <w:rPr>
          <w:rFonts w:eastAsiaTheme="minorEastAsia" w:cs="Times New Roman"/>
          <w:color w:val="000000"/>
        </w:rPr>
      </w:pPr>
      <w:r w:rsidRPr="002268B8">
        <w:rPr>
          <w:rFonts w:eastAsiaTheme="minorEastAsia" w:cs="Times New Roman"/>
          <w:color w:val="000000"/>
        </w:rPr>
        <w:t xml:space="preserve">Number of samples </w:t>
      </w:r>
      <m:oMath>
        <m:r>
          <w:rPr>
            <w:rFonts w:ascii="Cambria Math" w:eastAsiaTheme="minorEastAsia" w:hAnsi="Cambria Math" w:cs="Times New Roman"/>
            <w:color w:val="000000"/>
          </w:rPr>
          <m:t>N</m:t>
        </m:r>
      </m:oMath>
      <w:r w:rsidRPr="002268B8">
        <w:rPr>
          <w:rFonts w:eastAsiaTheme="minorEastAsia" w:cs="Times New Roman"/>
          <w:color w:val="000000"/>
        </w:rPr>
        <w:t xml:space="preserve"> and dimensionality</w:t>
      </w:r>
      <m:oMath>
        <m:r>
          <w:rPr>
            <w:rFonts w:ascii="Cambria Math" w:eastAsiaTheme="minorEastAsia" w:hAnsi="Cambria Math" w:cs="Times New Roman"/>
            <w:color w:val="000000"/>
          </w:rPr>
          <m:t xml:space="preserve"> D</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Brute force query time grows as</w:t>
      </w:r>
      <m:oMath>
        <m:r>
          <w:rPr>
            <w:rFonts w:ascii="Cambria Math" w:eastAsiaTheme="minorEastAsia" w:hAnsi="Cambria Math" w:cs="Times New Roman"/>
            <w:color w:val="000000"/>
          </w:rPr>
          <m:t xml:space="preserve"> O [DN].</m:t>
        </m:r>
      </m:oMath>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KD tree query time depends on</w:t>
      </w:r>
      <m:oMath>
        <m:r>
          <w:rPr>
            <w:rFonts w:ascii="Cambria Math" w:eastAsiaTheme="minorEastAsia" w:hAnsi="Cambria Math" w:cs="Times New Roman"/>
            <w:color w:val="000000"/>
          </w:rPr>
          <m:t xml:space="preserve"> D</m:t>
        </m:r>
      </m:oMath>
      <w:r w:rsidRPr="002268B8">
        <w:rPr>
          <w:rFonts w:eastAsiaTheme="minorEastAsia" w:cs="Times New Roman"/>
          <w:color w:val="000000"/>
        </w:rPr>
        <w:t>. For small</w:t>
      </w:r>
      <m:oMath>
        <m:r>
          <w:rPr>
            <w:rFonts w:ascii="Cambria Math" w:eastAsiaTheme="minorEastAsia" w:hAnsi="Cambria Math" w:cs="Times New Roman"/>
            <w:color w:val="000000"/>
          </w:rPr>
          <m:t xml:space="preserve"> D</m:t>
        </m:r>
      </m:oMath>
      <w:r w:rsidRPr="002268B8">
        <w:rPr>
          <w:rFonts w:eastAsiaTheme="minorEastAsia" w:cs="Times New Roman"/>
          <w:color w:val="000000"/>
        </w:rPr>
        <w:t xml:space="preserve"> the cost is</w:t>
      </w:r>
      <m:oMath>
        <m:r>
          <w:rPr>
            <w:rFonts w:ascii="Cambria Math" w:eastAsiaTheme="minorEastAsia" w:hAnsi="Cambria Math" w:cs="Times New Roman"/>
            <w:color w:val="000000"/>
          </w:rPr>
          <m:t xml:space="preserve"> O</m:t>
        </m:r>
        <m:d>
          <m:dPr>
            <m:begChr m:val="["/>
            <m:endChr m:val="]"/>
            <m:ctrlPr>
              <w:rPr>
                <w:rFonts w:ascii="Cambria Math" w:eastAsiaTheme="minorEastAsia" w:hAnsi="Cambria Math" w:cs="Times New Roman"/>
                <w:i/>
                <w:color w:val="000000"/>
              </w:rPr>
            </m:ctrlPr>
          </m:dPr>
          <m:e>
            <m:r>
              <w:rPr>
                <w:rFonts w:ascii="Cambria Math" w:eastAsiaTheme="minorEastAsia" w:hAnsi="Cambria Math" w:cs="Times New Roman"/>
                <w:color w:val="000000"/>
              </w:rPr>
              <m:t>D</m:t>
            </m:r>
            <m:func>
              <m:funcPr>
                <m:ctrlPr>
                  <w:rPr>
                    <w:rFonts w:ascii="Cambria Math" w:eastAsiaTheme="minorEastAsia" w:hAnsi="Cambria Math" w:cs="Times New Roman"/>
                    <w:i/>
                    <w:color w:val="000000"/>
                  </w:rPr>
                </m:ctrlPr>
              </m:funcPr>
              <m:fName>
                <m:r>
                  <m:rPr>
                    <m:sty m:val="p"/>
                  </m:rPr>
                  <w:rPr>
                    <w:rFonts w:ascii="Cambria Math" w:hAnsi="Cambria Math" w:cs="Times New Roman"/>
                    <w:color w:val="000000"/>
                  </w:rPr>
                  <m:t>log</m:t>
                </m:r>
              </m:fName>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N</m:t>
                    </m:r>
                  </m:e>
                </m:d>
              </m:e>
            </m:func>
          </m:e>
        </m:d>
      </m:oMath>
      <w:r w:rsidRPr="002268B8">
        <w:rPr>
          <w:rFonts w:eastAsiaTheme="minorEastAsia" w:cs="Times New Roman"/>
          <w:color w:val="000000"/>
        </w:rPr>
        <w:t xml:space="preserve"> and is very efficient but with the growth of</w:t>
      </w:r>
      <m:oMath>
        <m:r>
          <w:rPr>
            <w:rFonts w:ascii="Cambria Math" w:eastAsiaTheme="minorEastAsia" w:hAnsi="Cambria Math" w:cs="Times New Roman"/>
            <w:color w:val="000000"/>
          </w:rPr>
          <m:t xml:space="preserve"> D</m:t>
        </m:r>
      </m:oMath>
      <w:r w:rsidRPr="002268B8">
        <w:rPr>
          <w:rFonts w:eastAsiaTheme="minorEastAsia" w:cs="Times New Roman"/>
          <w:color w:val="000000"/>
        </w:rPr>
        <w:t xml:space="preserve"> the cost increase to</w:t>
      </w:r>
      <m:oMath>
        <m:r>
          <w:rPr>
            <w:rFonts w:ascii="Cambria Math" w:eastAsiaTheme="minorEastAsia" w:hAnsi="Cambria Math" w:cs="Times New Roman"/>
            <w:color w:val="000000"/>
          </w:rPr>
          <m:t xml:space="preserve"> O[DN]</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Ball tree query tim</w:t>
      </w:r>
      <w:r w:rsidR="001F6B2E">
        <w:rPr>
          <w:rFonts w:eastAsiaTheme="minorEastAsia" w:cs="Times New Roman"/>
          <w:color w:val="000000"/>
        </w:rPr>
        <w:t>e grows approximately</w:t>
      </w:r>
      <m:oMath>
        <m:r>
          <w:rPr>
            <w:rFonts w:ascii="Cambria Math" w:eastAsiaTheme="minorEastAsia" w:hAnsi="Cambria Math" w:cs="Times New Roman"/>
            <w:color w:val="000000"/>
          </w:rPr>
          <m:t xml:space="preserve"> O</m:t>
        </m:r>
        <m:d>
          <m:dPr>
            <m:begChr m:val="["/>
            <m:endChr m:val="]"/>
            <m:ctrlPr>
              <w:rPr>
                <w:rFonts w:ascii="Cambria Math" w:eastAsiaTheme="minorEastAsia" w:hAnsi="Cambria Math" w:cs="Times New Roman"/>
                <w:i/>
                <w:color w:val="000000"/>
              </w:rPr>
            </m:ctrlPr>
          </m:dPr>
          <m:e>
            <m:r>
              <w:rPr>
                <w:rFonts w:ascii="Cambria Math" w:eastAsiaTheme="minorEastAsia" w:hAnsi="Cambria Math" w:cs="Times New Roman"/>
                <w:color w:val="000000"/>
              </w:rPr>
              <m:t>D</m:t>
            </m:r>
            <m:func>
              <m:funcPr>
                <m:ctrlPr>
                  <w:rPr>
                    <w:rFonts w:ascii="Cambria Math" w:eastAsiaTheme="minorEastAsia" w:hAnsi="Cambria Math" w:cs="Times New Roman"/>
                    <w:i/>
                    <w:color w:val="000000"/>
                  </w:rPr>
                </m:ctrlPr>
              </m:funcPr>
              <m:fName>
                <m:r>
                  <m:rPr>
                    <m:sty m:val="p"/>
                  </m:rPr>
                  <w:rPr>
                    <w:rFonts w:ascii="Cambria Math" w:hAnsi="Cambria Math" w:cs="Times New Roman"/>
                    <w:color w:val="000000"/>
                  </w:rPr>
                  <m:t>log</m:t>
                </m:r>
              </m:fName>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N</m:t>
                    </m:r>
                  </m:e>
                </m:d>
              </m:e>
            </m:func>
          </m:e>
        </m:d>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For small data set</w:t>
      </w:r>
      <m:oMath>
        <m:r>
          <w:rPr>
            <w:rFonts w:ascii="Cambria Math" w:eastAsiaTheme="minorEastAsia" w:hAnsi="Cambria Math" w:cs="Times New Roman"/>
            <w:color w:val="000000"/>
          </w:rPr>
          <m:t xml:space="preserve"> N</m:t>
        </m:r>
      </m:oMath>
      <w:r w:rsidRPr="002268B8">
        <w:rPr>
          <w:rFonts w:eastAsiaTheme="minorEastAsia" w:cs="Times New Roman"/>
          <w:color w:val="000000"/>
        </w:rPr>
        <w:t xml:space="preserve"> less than 30 or so then brute force is more efficient than tree based approach. </w:t>
      </w:r>
    </w:p>
    <w:p w:rsidR="009D2DE0" w:rsidRPr="002268B8" w:rsidRDefault="009D2DE0" w:rsidP="009D2DE0">
      <w:pPr>
        <w:numPr>
          <w:ilvl w:val="0"/>
          <w:numId w:val="19"/>
        </w:numPr>
        <w:spacing w:line="360" w:lineRule="auto"/>
        <w:rPr>
          <w:rFonts w:eastAsiaTheme="minorEastAsia" w:cs="Times New Roman"/>
          <w:color w:val="000000"/>
        </w:rPr>
      </w:pPr>
      <w:r w:rsidRPr="002268B8">
        <w:rPr>
          <w:rFonts w:eastAsiaTheme="minorEastAsia" w:cs="Times New Roman"/>
          <w:color w:val="000000"/>
        </w:rPr>
        <w:t>Data structure</w:t>
      </w:r>
    </w:p>
    <w:p w:rsidR="009D2DE0" w:rsidRPr="002268B8" w:rsidRDefault="009D2DE0" w:rsidP="009D2DE0">
      <w:pPr>
        <w:numPr>
          <w:ilvl w:val="0"/>
          <w:numId w:val="22"/>
        </w:numPr>
        <w:spacing w:line="360" w:lineRule="auto"/>
        <w:rPr>
          <w:rFonts w:eastAsiaTheme="minorEastAsia" w:cs="Times New Roman"/>
          <w:color w:val="000000"/>
        </w:rPr>
      </w:pPr>
      <w:r w:rsidRPr="002268B8">
        <w:rPr>
          <w:rFonts w:eastAsiaTheme="minorEastAsia" w:cs="Times New Roman"/>
          <w:color w:val="000000"/>
        </w:rPr>
        <w:lastRenderedPageBreak/>
        <w:t>Brute force query time is unchanged by data structure.</w:t>
      </w:r>
    </w:p>
    <w:p w:rsidR="009D2DE0" w:rsidRPr="002268B8" w:rsidRDefault="009D2DE0" w:rsidP="009D2DE0">
      <w:pPr>
        <w:numPr>
          <w:ilvl w:val="0"/>
          <w:numId w:val="22"/>
        </w:numPr>
        <w:spacing w:line="360" w:lineRule="auto"/>
        <w:rPr>
          <w:rFonts w:eastAsiaTheme="minorEastAsia" w:cs="Times New Roman"/>
          <w:color w:val="000000"/>
        </w:rPr>
      </w:pPr>
      <w:r w:rsidRPr="002268B8">
        <w:rPr>
          <w:rFonts w:eastAsiaTheme="minorEastAsia" w:cs="Times New Roman"/>
          <w:color w:val="000000"/>
        </w:rPr>
        <w:t>Data structure influences both Ball tree and KD tree. The data with small dimensionality leads to faster query time. It will not show much improvement as ball tree for arbitrarily structured data because the KD tree internal representation is aligned with parameter axes.</w:t>
      </w:r>
    </w:p>
    <w:p w:rsidR="009D2DE0" w:rsidRPr="002268B8" w:rsidRDefault="009D2DE0" w:rsidP="009D2DE0">
      <w:pPr>
        <w:numPr>
          <w:ilvl w:val="0"/>
          <w:numId w:val="19"/>
        </w:numPr>
        <w:spacing w:line="360" w:lineRule="auto"/>
        <w:rPr>
          <w:rFonts w:eastAsiaTheme="minorEastAsia" w:cs="Times New Roman"/>
          <w:color w:val="000000"/>
        </w:rPr>
      </w:pPr>
      <w:r w:rsidRPr="002268B8">
        <w:rPr>
          <w:rFonts w:eastAsiaTheme="minorEastAsia" w:cs="Times New Roman"/>
          <w:color w:val="000000"/>
        </w:rPr>
        <w:t>Requested number of neighbors k for a query point.</w:t>
      </w:r>
    </w:p>
    <w:p w:rsidR="009D2DE0" w:rsidRPr="002268B8" w:rsidRDefault="009D2DE0" w:rsidP="009D2DE0">
      <w:pPr>
        <w:numPr>
          <w:ilvl w:val="0"/>
          <w:numId w:val="20"/>
        </w:numPr>
        <w:spacing w:line="360" w:lineRule="auto"/>
        <w:rPr>
          <w:rFonts w:eastAsiaTheme="minorEastAsia" w:cs="Times New Roman"/>
          <w:color w:val="000000"/>
        </w:rPr>
      </w:pPr>
      <w:r w:rsidRPr="002268B8">
        <w:rPr>
          <w:rFonts w:eastAsiaTheme="minorEastAsia" w:cs="Times New Roman"/>
          <w:color w:val="000000"/>
        </w:rPr>
        <w:t>The value of</w:t>
      </w:r>
      <m:oMath>
        <m:r>
          <w:rPr>
            <w:rFonts w:ascii="Cambria Math" w:eastAsiaTheme="minorEastAsia" w:hAnsi="Cambria Math" w:cs="Times New Roman"/>
            <w:color w:val="000000"/>
          </w:rPr>
          <m:t xml:space="preserve"> k</m:t>
        </m:r>
      </m:oMath>
      <w:r w:rsidRPr="002268B8">
        <w:rPr>
          <w:rFonts w:eastAsiaTheme="minorEastAsia" w:cs="Times New Roman"/>
          <w:color w:val="000000"/>
        </w:rPr>
        <w:t xml:space="preserve"> does not affect brute force query time.</w:t>
      </w:r>
    </w:p>
    <w:p w:rsidR="009D2DE0" w:rsidRPr="002268B8" w:rsidRDefault="009D2DE0" w:rsidP="009D2DE0">
      <w:pPr>
        <w:numPr>
          <w:ilvl w:val="0"/>
          <w:numId w:val="20"/>
        </w:numPr>
        <w:spacing w:line="360" w:lineRule="auto"/>
        <w:rPr>
          <w:rFonts w:eastAsiaTheme="minorEastAsia" w:cs="Times New Roman"/>
          <w:color w:val="000000"/>
        </w:rPr>
      </w:pPr>
      <w:r w:rsidRPr="002268B8">
        <w:rPr>
          <w:rFonts w:eastAsiaTheme="minorEastAsia" w:cs="Times New Roman"/>
          <w:color w:val="000000"/>
        </w:rPr>
        <w:t>With the increase of</w:t>
      </w:r>
      <m:oMath>
        <m:r>
          <w:rPr>
            <w:rFonts w:ascii="Cambria Math" w:eastAsiaTheme="minorEastAsia" w:hAnsi="Cambria Math" w:cs="Times New Roman"/>
            <w:color w:val="000000"/>
          </w:rPr>
          <m:t xml:space="preserve"> k</m:t>
        </m:r>
      </m:oMath>
      <w:r w:rsidRPr="002268B8">
        <w:rPr>
          <w:rFonts w:eastAsiaTheme="minorEastAsia" w:cs="Times New Roman"/>
          <w:color w:val="000000"/>
        </w:rPr>
        <w:t xml:space="preserve"> Ball tree and KD tree query time becomes slower. This is due to necessity of searching a large portion of parameter space and as the tree is traversed internal queueing is required.</w:t>
      </w:r>
    </w:p>
    <w:p w:rsidR="009D2DE0" w:rsidRPr="002268B8" w:rsidRDefault="009D2DE0" w:rsidP="009D2DE0">
      <w:pPr>
        <w:numPr>
          <w:ilvl w:val="0"/>
          <w:numId w:val="21"/>
        </w:numPr>
        <w:spacing w:line="360" w:lineRule="auto"/>
        <w:rPr>
          <w:rFonts w:eastAsiaTheme="minorEastAsia" w:cs="Times New Roman"/>
          <w:color w:val="000000"/>
        </w:rPr>
      </w:pPr>
      <w:r w:rsidRPr="002268B8">
        <w:rPr>
          <w:rFonts w:eastAsiaTheme="minorEastAsia" w:cs="Times New Roman"/>
          <w:color w:val="000000"/>
        </w:rPr>
        <w:t>Number of query points</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In Ball tree and KD tree the cost of construction in construction phase becomes negligible for many queries. The construction cost take a significant fraction of the total cost for small number of queries. So for small queries brute force is better than tree based method. </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If </w:t>
      </w:r>
      <m:oMath>
        <m:r>
          <w:rPr>
            <w:rFonts w:ascii="Cambria Math" w:eastAsiaTheme="minorEastAsia" w:hAnsi="Cambria Math" w:cs="Times New Roman"/>
            <w:color w:val="000000"/>
          </w:rPr>
          <m:t>k&lt;N/2</m:t>
        </m:r>
      </m:oMath>
      <w:r w:rsidRPr="002268B8">
        <w:rPr>
          <w:rFonts w:eastAsiaTheme="minorEastAsia" w:cs="Times New Roman"/>
          <w:color w:val="000000"/>
        </w:rPr>
        <w:t xml:space="preserve"> the </w:t>
      </w:r>
      <m:oMath>
        <m:r>
          <w:rPr>
            <w:rFonts w:ascii="Cambria Math" w:eastAsiaTheme="minorEastAsia" w:hAnsi="Cambria Math" w:cs="Times New Roman"/>
            <w:color w:val="000000"/>
          </w:rPr>
          <m:t>algorithm= ‘auto’</m:t>
        </m:r>
      </m:oMath>
      <w:r w:rsidRPr="002268B8">
        <w:rPr>
          <w:rFonts w:eastAsiaTheme="minorEastAsia" w:cs="Times New Roman"/>
          <w:color w:val="000000"/>
        </w:rPr>
        <w:t xml:space="preserve"> selects ‘</w:t>
      </w:r>
      <m:oMath>
        <m:r>
          <w:rPr>
            <w:rFonts w:ascii="Cambria Math" w:eastAsiaTheme="minorEastAsia" w:hAnsi="Cambria Math" w:cs="Times New Roman"/>
            <w:color w:val="000000"/>
          </w:rPr>
          <m:t>kd_tree</m:t>
        </m:r>
      </m:oMath>
      <w:r w:rsidRPr="002268B8">
        <w:rPr>
          <w:rFonts w:eastAsiaTheme="minorEastAsia" w:cs="Times New Roman"/>
          <w:color w:val="000000"/>
        </w:rPr>
        <w:t>’ and the ‘</w:t>
      </w:r>
      <m:oMath>
        <m:r>
          <w:rPr>
            <w:rFonts w:ascii="Cambria Math" w:eastAsiaTheme="minorEastAsia" w:hAnsi="Cambria Math" w:cs="Times New Roman"/>
            <w:color w:val="000000"/>
          </w:rPr>
          <m:t>effective_metric_</m:t>
        </m:r>
      </m:oMath>
      <w:r w:rsidRPr="002268B8">
        <w:rPr>
          <w:rFonts w:eastAsiaTheme="minorEastAsia" w:cs="Times New Roman"/>
          <w:color w:val="000000"/>
        </w:rPr>
        <w:t>’ is in the ‘</w:t>
      </w:r>
      <m:oMath>
        <m:r>
          <w:rPr>
            <w:rFonts w:ascii="Cambria Math" w:eastAsiaTheme="minorEastAsia" w:hAnsi="Cambria Math" w:cs="Times New Roman"/>
            <w:color w:val="000000"/>
          </w:rPr>
          <m:t>VALID_METRICS</m:t>
        </m:r>
      </m:oMath>
      <w:r w:rsidRPr="002268B8">
        <w:rPr>
          <w:rFonts w:eastAsiaTheme="minorEastAsia" w:cs="Times New Roman"/>
          <w:color w:val="000000"/>
        </w:rPr>
        <w:t>’ list of ‘</w:t>
      </w:r>
      <m:oMath>
        <m:r>
          <w:rPr>
            <w:rFonts w:ascii="Cambria Math" w:eastAsiaTheme="minorEastAsia" w:hAnsi="Cambria Math" w:cs="Times New Roman"/>
            <w:color w:val="000000"/>
          </w:rPr>
          <m:t>kd_tree</m:t>
        </m:r>
      </m:oMath>
      <w:r w:rsidRPr="002268B8">
        <w:rPr>
          <w:rFonts w:eastAsiaTheme="minorEastAsia" w:cs="Times New Roman"/>
          <w:color w:val="000000"/>
        </w:rPr>
        <w:t xml:space="preserve">’. </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If </w:t>
      </w:r>
      <m:oMath>
        <m:r>
          <w:rPr>
            <w:rFonts w:ascii="Cambria Math" w:eastAsiaTheme="minorEastAsia" w:hAnsi="Cambria Math" w:cs="Times New Roman"/>
            <w:color w:val="000000"/>
          </w:rPr>
          <m:t>k&lt; N/2</m:t>
        </m:r>
      </m:oMath>
      <w:r w:rsidRPr="002268B8">
        <w:rPr>
          <w:rFonts w:eastAsiaTheme="minorEastAsia" w:cs="Times New Roman"/>
          <w:color w:val="000000"/>
        </w:rPr>
        <w:t xml:space="preserve"> it selects ‘</w:t>
      </w:r>
      <m:oMath>
        <m:r>
          <w:rPr>
            <w:rFonts w:ascii="Cambria Math" w:eastAsiaTheme="minorEastAsia" w:hAnsi="Cambria Math" w:cs="Times New Roman"/>
            <w:color w:val="000000"/>
          </w:rPr>
          <m:t>ball_tree</m:t>
        </m:r>
      </m:oMath>
      <w:r w:rsidRPr="002268B8">
        <w:rPr>
          <w:rFonts w:eastAsiaTheme="minorEastAsia" w:cs="Times New Roman"/>
          <w:color w:val="000000"/>
        </w:rPr>
        <w:t>’ and the ‘</w:t>
      </w:r>
      <m:oMath>
        <m:r>
          <w:rPr>
            <w:rFonts w:ascii="Cambria Math" w:eastAsiaTheme="minorEastAsia" w:hAnsi="Cambria Math" w:cs="Times New Roman"/>
            <w:color w:val="000000"/>
          </w:rPr>
          <m:t>effective_metric_</m:t>
        </m:r>
      </m:oMath>
      <w:r w:rsidRPr="002268B8">
        <w:rPr>
          <w:rFonts w:eastAsiaTheme="minorEastAsia" w:cs="Times New Roman"/>
          <w:color w:val="000000"/>
        </w:rPr>
        <w:t>’ is in the ‘</w:t>
      </w:r>
      <m:oMath>
        <m:r>
          <w:rPr>
            <w:rFonts w:ascii="Cambria Math" w:eastAsiaTheme="minorEastAsia" w:hAnsi="Cambria Math" w:cs="Times New Roman"/>
            <w:color w:val="000000"/>
          </w:rPr>
          <m:t>VALID_METRICS</m:t>
        </m:r>
      </m:oMath>
      <w:r w:rsidRPr="002268B8">
        <w:rPr>
          <w:rFonts w:eastAsiaTheme="minorEastAsia" w:cs="Times New Roman"/>
          <w:color w:val="000000"/>
        </w:rPr>
        <w:t>’ list of ‘</w:t>
      </w:r>
      <m:oMath>
        <m:r>
          <w:rPr>
            <w:rFonts w:ascii="Cambria Math" w:eastAsiaTheme="minorEastAsia" w:hAnsi="Cambria Math" w:cs="Times New Roman"/>
            <w:color w:val="000000"/>
          </w:rPr>
          <m:t>ball_tree</m:t>
        </m:r>
      </m:oMath>
      <w:r w:rsidRPr="002268B8">
        <w:rPr>
          <w:rFonts w:eastAsiaTheme="minorEastAsia" w:cs="Times New Roman"/>
          <w:color w:val="000000"/>
        </w:rPr>
        <w:t xml:space="preserve">’. </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If </w:t>
      </w:r>
      <m:oMath>
        <m:r>
          <w:rPr>
            <w:rFonts w:ascii="Cambria Math" w:eastAsiaTheme="minorEastAsia" w:hAnsi="Cambria Math" w:cs="Times New Roman"/>
            <w:color w:val="000000"/>
          </w:rPr>
          <m:t>k &lt; N/2</m:t>
        </m:r>
      </m:oMath>
      <w:r w:rsidRPr="002268B8">
        <w:rPr>
          <w:rFonts w:eastAsiaTheme="minorEastAsia" w:cs="Times New Roman"/>
          <w:color w:val="000000"/>
        </w:rPr>
        <w:t xml:space="preserve"> it selects ‘</w:t>
      </w:r>
      <m:oMath>
        <m:r>
          <w:rPr>
            <w:rFonts w:ascii="Cambria Math" w:eastAsiaTheme="minorEastAsia" w:hAnsi="Cambria Math" w:cs="Times New Roman"/>
            <w:color w:val="000000"/>
          </w:rPr>
          <m:t>brute</m:t>
        </m:r>
      </m:oMath>
      <w:r w:rsidRPr="002268B8">
        <w:rPr>
          <w:rFonts w:eastAsiaTheme="minorEastAsia" w:cs="Times New Roman"/>
          <w:color w:val="000000"/>
        </w:rPr>
        <w:t>’ and the ‘</w:t>
      </w:r>
      <m:oMath>
        <m:r>
          <w:rPr>
            <w:rFonts w:ascii="Cambria Math" w:eastAsiaTheme="minorEastAsia" w:hAnsi="Cambria Math" w:cs="Times New Roman"/>
            <w:color w:val="000000"/>
          </w:rPr>
          <m:t>effective_metric_</m:t>
        </m:r>
      </m:oMath>
      <w:r w:rsidRPr="002268B8">
        <w:rPr>
          <w:rFonts w:eastAsiaTheme="minorEastAsia" w:cs="Times New Roman"/>
          <w:color w:val="000000"/>
        </w:rPr>
        <w:t>’ is not in the ‘</w:t>
      </w:r>
      <m:oMath>
        <m:r>
          <w:rPr>
            <w:rFonts w:ascii="Cambria Math" w:eastAsiaTheme="minorEastAsia" w:hAnsi="Cambria Math" w:cs="Times New Roman"/>
            <w:color w:val="000000"/>
          </w:rPr>
          <m:t>VALID_METRICS</m:t>
        </m:r>
      </m:oMath>
      <w:r w:rsidR="007B6C89">
        <w:rPr>
          <w:rFonts w:eastAsiaTheme="minorEastAsia" w:cs="Times New Roman"/>
          <w:color w:val="000000"/>
        </w:rPr>
        <w:t xml:space="preserve">’ list of </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 xml:space="preserve">kd_tree </m:t>
        </m:r>
      </m:oMath>
      <w:r w:rsidR="007B6C89">
        <w:rPr>
          <w:rFonts w:eastAsiaTheme="minorEastAsia" w:cs="Times New Roman"/>
          <w:color w:val="000000"/>
        </w:rPr>
        <w:t>or</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ball_tree</m:t>
        </m:r>
      </m:oMath>
      <w:r w:rsidRPr="002268B8">
        <w:rPr>
          <w:rFonts w:eastAsiaTheme="minorEastAsia" w:cs="Times New Roman"/>
          <w:color w:val="000000"/>
        </w:rPr>
        <w:t>.</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If </w:t>
      </w:r>
      <m:oMath>
        <m:r>
          <w:rPr>
            <w:rFonts w:ascii="Cambria Math" w:eastAsiaTheme="minorEastAsia" w:hAnsi="Cambria Math" w:cs="Times New Roman"/>
            <w:color w:val="000000"/>
          </w:rPr>
          <m:t>k</m:t>
        </m:r>
        <m:r>
          <w:rPr>
            <w:rFonts w:ascii="Cambria Math" w:eastAsiaTheme="minorEastAsia" w:hAnsi="Cambria Math" w:cs="Times New Roman"/>
            <w:color w:val="000000"/>
          </w:rPr>
          <m:t>≤</m:t>
        </m:r>
        <m:r>
          <w:rPr>
            <w:rFonts w:ascii="Cambria Math" w:eastAsiaTheme="minorEastAsia" w:hAnsi="Cambria Math" w:cs="Times New Roman"/>
            <w:color w:val="000000"/>
          </w:rPr>
          <m:t xml:space="preserve"> N/2</m:t>
        </m:r>
      </m:oMath>
      <w:r w:rsidRPr="002268B8">
        <w:rPr>
          <w:rFonts w:eastAsiaTheme="minorEastAsia" w:cs="Times New Roman"/>
          <w:color w:val="000000"/>
        </w:rPr>
        <w:t xml:space="preserve"> it selects ‘</w:t>
      </w:r>
      <m:oMath>
        <m:r>
          <w:rPr>
            <w:rFonts w:ascii="Cambria Math" w:eastAsiaTheme="minorEastAsia" w:hAnsi="Cambria Math" w:cs="Times New Roman"/>
            <w:color w:val="000000"/>
          </w:rPr>
          <m:t>brute</m:t>
        </m:r>
      </m:oMath>
      <w:r w:rsidRPr="002268B8">
        <w:rPr>
          <w:rFonts w:eastAsiaTheme="minorEastAsia" w:cs="Times New Roman"/>
          <w:color w:val="000000"/>
        </w:rPr>
        <w:t>’. This is done on the assumption of the number of query points same as the number of training points and</w:t>
      </w:r>
      <m:oMath>
        <m:r>
          <w:rPr>
            <w:rFonts w:ascii="Cambria Math" w:eastAsiaTheme="minorEastAsia" w:hAnsi="Cambria Math" w:cs="Times New Roman"/>
            <w:color w:val="000000"/>
          </w:rPr>
          <m:t xml:space="preserve"> leaf_size</m:t>
        </m:r>
      </m:oMath>
      <w:r w:rsidRPr="002268B8">
        <w:rPr>
          <w:rFonts w:eastAsiaTheme="minorEastAsia" w:cs="Times New Roman"/>
          <w:color w:val="000000"/>
        </w:rPr>
        <w:t xml:space="preserve"> is close to default value of 30. </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 xml:space="preserve">Effects of </w:t>
      </w:r>
      <m:oMath>
        <m:r>
          <w:rPr>
            <w:rFonts w:ascii="Cambria Math" w:eastAsiaTheme="minorEastAsia" w:hAnsi="Cambria Math" w:cs="Times New Roman"/>
            <w:color w:val="000000"/>
          </w:rPr>
          <m:t>leaf_size</m:t>
        </m:r>
      </m:oMath>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As stated before, brute force search is more efficient than a tree based query for small sample sizes. This can be resolved in ball tree and KD tree by switching to brute force searches internally within leaf node. This can be defined with the parameter</w:t>
      </w:r>
      <m:oMath>
        <m:r>
          <w:rPr>
            <w:rFonts w:ascii="Cambria Math" w:eastAsiaTheme="minorEastAsia" w:hAnsi="Cambria Math" w:cs="Times New Roman"/>
            <w:color w:val="000000"/>
          </w:rPr>
          <m:t xml:space="preserve"> leaf_size</m:t>
        </m:r>
      </m:oMath>
      <w:r w:rsidRPr="002268B8">
        <w:rPr>
          <w:rFonts w:eastAsiaTheme="minorEastAsia" w:cs="Times New Roman"/>
          <w:color w:val="000000"/>
        </w:rPr>
        <w:t xml:space="preserve"> which has many effects.</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lastRenderedPageBreak/>
        <w:t>Construction time- In large</w:t>
      </w:r>
      <m:oMath>
        <m:r>
          <w:rPr>
            <w:rFonts w:ascii="Cambria Math" w:eastAsiaTheme="minorEastAsia" w:hAnsi="Cambria Math" w:cs="Times New Roman"/>
            <w:color w:val="000000"/>
          </w:rPr>
          <m:t xml:space="preserve"> leaf_size</m:t>
        </m:r>
      </m:oMath>
      <w:r w:rsidRPr="002268B8">
        <w:rPr>
          <w:rFonts w:eastAsiaTheme="minorEastAsia" w:cs="Times New Roman"/>
          <w:color w:val="000000"/>
        </w:rPr>
        <w:t xml:space="preserve"> fewer nodes needs to be created which leads to fast tree construction time.</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Query time- Large or small</w:t>
      </w:r>
      <m:oMath>
        <m:r>
          <w:rPr>
            <w:rFonts w:ascii="Cambria Math" w:eastAsiaTheme="minorEastAsia" w:hAnsi="Cambria Math" w:cs="Times New Roman"/>
            <w:color w:val="000000"/>
          </w:rPr>
          <m:t xml:space="preserve"> leaf_size</m:t>
        </m:r>
      </m:oMath>
      <w:r w:rsidRPr="002268B8">
        <w:rPr>
          <w:rFonts w:eastAsiaTheme="minorEastAsia" w:cs="Times New Roman"/>
          <w:color w:val="000000"/>
        </w:rPr>
        <w:t xml:space="preserve"> can lead to minimal query cost. If</w:t>
      </w:r>
      <m:oMath>
        <m:r>
          <w:rPr>
            <w:rFonts w:ascii="Cambria Math" w:eastAsiaTheme="minorEastAsia" w:hAnsi="Cambria Math" w:cs="Times New Roman"/>
            <w:color w:val="000000"/>
          </w:rPr>
          <m:t xml:space="preserve"> leaf_size </m:t>
        </m:r>
      </m:oMath>
      <w:r w:rsidRPr="002268B8">
        <w:rPr>
          <w:rFonts w:eastAsiaTheme="minorEastAsia" w:cs="Times New Roman"/>
          <w:color w:val="000000"/>
        </w:rPr>
        <w:t>tends to 1 then traversing nodes requires slow query times. If</w:t>
      </w:r>
      <m:oMath>
        <m:r>
          <w:rPr>
            <w:rFonts w:ascii="Cambria Math" w:eastAsiaTheme="minorEastAsia" w:hAnsi="Cambria Math" w:cs="Times New Roman"/>
            <w:color w:val="000000"/>
          </w:rPr>
          <m:t xml:space="preserve"> leaf_size </m:t>
        </m:r>
      </m:oMath>
      <w:r w:rsidRPr="002268B8">
        <w:rPr>
          <w:rFonts w:eastAsiaTheme="minorEastAsia" w:cs="Times New Roman"/>
          <w:color w:val="000000"/>
        </w:rPr>
        <w:t xml:space="preserve">is closer to the size of training set the queries becomes brute force.    </w:t>
      </w:r>
    </w:p>
    <w:p w:rsidR="009D2DE0" w:rsidRPr="002268B8" w:rsidRDefault="009D2DE0" w:rsidP="009D2DE0">
      <w:pPr>
        <w:spacing w:line="360" w:lineRule="auto"/>
        <w:rPr>
          <w:rFonts w:eastAsiaTheme="minorEastAsia" w:cs="Times New Roman"/>
          <w:color w:val="000000"/>
        </w:rPr>
      </w:pPr>
      <w:r w:rsidRPr="002268B8">
        <w:rPr>
          <w:rFonts w:eastAsiaTheme="minorEastAsia" w:cs="Times New Roman"/>
          <w:color w:val="000000"/>
        </w:rPr>
        <w:t>Memory- With the increase of</w:t>
      </w:r>
      <m:oMath>
        <m:r>
          <w:rPr>
            <w:rFonts w:ascii="Cambria Math" w:eastAsiaTheme="minorEastAsia" w:hAnsi="Cambria Math" w:cs="Times New Roman"/>
            <w:color w:val="000000"/>
          </w:rPr>
          <m:t xml:space="preserve"> leaf_size</m:t>
        </m:r>
      </m:oMath>
      <w:r w:rsidRPr="002268B8">
        <w:rPr>
          <w:rFonts w:eastAsiaTheme="minorEastAsia" w:cs="Times New Roman"/>
          <w:color w:val="000000"/>
        </w:rPr>
        <w:t xml:space="preserve"> the memory to store a tree structure decreases. This is important in case of ball tree as it stores D-dimensional centroid for each node.</w:t>
      </w:r>
      <m:oMath>
        <m:r>
          <w:rPr>
            <w:rFonts w:ascii="Cambria Math" w:eastAsiaTheme="minorEastAsia" w:hAnsi="Cambria Math" w:cs="Times New Roman"/>
            <w:color w:val="000000"/>
          </w:rPr>
          <m:t xml:space="preserve"> 1/ leaf_size</m:t>
        </m:r>
      </m:oMath>
      <w:r w:rsidR="007B6C89">
        <w:rPr>
          <w:rFonts w:eastAsiaTheme="minorEastAsia" w:cs="Times New Roman"/>
          <w:color w:val="000000"/>
        </w:rPr>
        <w:t xml:space="preserve"> is</w:t>
      </w:r>
      <w:r w:rsidRPr="002268B8">
        <w:rPr>
          <w:rFonts w:eastAsiaTheme="minorEastAsia" w:cs="Times New Roman"/>
          <w:color w:val="000000"/>
        </w:rPr>
        <w:t xml:space="preserve"> the size of the training set space is needed to </w:t>
      </w:r>
      <w:r w:rsidR="007B6C89" w:rsidRPr="002268B8">
        <w:rPr>
          <w:rFonts w:eastAsiaTheme="minorEastAsia" w:cs="Times New Roman"/>
          <w:color w:val="000000"/>
        </w:rPr>
        <w:t>store</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BallTree</m:t>
        </m:r>
      </m:oMath>
      <w:r w:rsidRPr="002268B8">
        <w:rPr>
          <w:rFonts w:eastAsiaTheme="minorEastAsia" w:cs="Times New Roman"/>
          <w:color w:val="000000"/>
        </w:rPr>
        <w:t>.</w:t>
      </w:r>
    </w:p>
    <w:p w:rsidR="009D2DE0" w:rsidRDefault="007B6C89" w:rsidP="009D2DE0">
      <w:pPr>
        <w:spacing w:line="360" w:lineRule="auto"/>
        <w:rPr>
          <w:rFonts w:eastAsiaTheme="minorEastAsia" w:cs="Times New Roman"/>
          <w:color w:val="000000"/>
        </w:rPr>
      </w:pPr>
      <m:oMath>
        <m:r>
          <w:rPr>
            <w:rFonts w:ascii="Cambria Math" w:eastAsiaTheme="minorEastAsia" w:hAnsi="Cambria Math" w:cs="Times New Roman"/>
            <w:color w:val="000000"/>
          </w:rPr>
          <m:t>leaf_size</m:t>
        </m:r>
      </m:oMath>
      <w:r w:rsidR="009D2DE0" w:rsidRPr="002268B8">
        <w:rPr>
          <w:rFonts w:eastAsiaTheme="minorEastAsia" w:cs="Times New Roman"/>
          <w:color w:val="000000"/>
        </w:rPr>
        <w:t xml:space="preserve"> is not used in brute force queries.</w:t>
      </w:r>
    </w:p>
    <w:p w:rsidR="00C857E6" w:rsidRDefault="00C857E6" w:rsidP="009D2DE0">
      <w:pPr>
        <w:spacing w:line="360" w:lineRule="auto"/>
        <w:rPr>
          <w:rFonts w:eastAsiaTheme="minorEastAsia" w:cs="Times New Roman"/>
          <w:color w:val="000000"/>
        </w:rPr>
      </w:pPr>
      <w:r w:rsidRPr="00C857E6">
        <w:rPr>
          <w:rFonts w:eastAsiaTheme="minorEastAsia" w:cs="Times New Roman"/>
          <w:color w:val="000000"/>
        </w:rPr>
        <w:t>We used 15 neighbors (</w:t>
      </w:r>
      <m:oMath>
        <m:r>
          <w:rPr>
            <w:rFonts w:ascii="Cambria Math" w:eastAsiaTheme="minorEastAsia" w:hAnsi="Cambria Math" w:cs="Times New Roman"/>
            <w:color w:val="000000"/>
          </w:rPr>
          <m:t>n_neighbors=15</m:t>
        </m:r>
      </m:oMath>
      <w:r w:rsidRPr="00C857E6">
        <w:rPr>
          <w:rFonts w:eastAsiaTheme="minorEastAsia" w:cs="Times New Roman"/>
          <w:color w:val="000000"/>
        </w:rPr>
        <w:t>) i.e. depending on the values 15 neighbors it gives prediction</w:t>
      </w:r>
      <w:r>
        <w:rPr>
          <w:rFonts w:eastAsiaTheme="minorEastAsia" w:cs="Times New Roman"/>
          <w:color w:val="000000"/>
        </w:rPr>
        <w:t>.</w:t>
      </w:r>
    </w:p>
    <w:p w:rsidR="00B85E6D" w:rsidRDefault="00C857E6" w:rsidP="009D2DE0">
      <w:pPr>
        <w:spacing w:line="360" w:lineRule="auto"/>
        <w:rPr>
          <w:rFonts w:eastAsiaTheme="minorEastAsia" w:cs="Times New Roman"/>
          <w:b/>
          <w:color w:val="000000"/>
        </w:rPr>
      </w:pPr>
      <w:r w:rsidRPr="00C857E6">
        <w:rPr>
          <w:rFonts w:eastAsiaTheme="minorEastAsia" w:cs="Times New Roman"/>
          <w:color w:val="000000"/>
        </w:rPr>
        <w:t xml:space="preserve"> </w:t>
      </w:r>
      <w:r w:rsidR="00B85E6D" w:rsidRPr="00846C41">
        <w:rPr>
          <w:rFonts w:eastAsiaTheme="minorEastAsia" w:cs="Times New Roman"/>
          <w:b/>
          <w:color w:val="000000"/>
        </w:rPr>
        <w:t>Support Vector Regression</w:t>
      </w:r>
    </w:p>
    <w:p w:rsidR="00AF55AB" w:rsidRDefault="00AF55AB" w:rsidP="00AF55AB">
      <w:pPr>
        <w:spacing w:line="360" w:lineRule="auto"/>
        <w:rPr>
          <w:rFonts w:eastAsiaTheme="minorEastAsia" w:cs="Times New Roman"/>
          <w:color w:val="000000"/>
        </w:rPr>
      </w:pPr>
      <w:r w:rsidRPr="004B06B4">
        <w:rPr>
          <w:rFonts w:eastAsiaTheme="minorEastAsia" w:cs="Times New Roman"/>
          <w:color w:val="000000"/>
        </w:rPr>
        <w:t>T</w:t>
      </w:r>
      <w:r>
        <w:rPr>
          <w:rFonts w:eastAsiaTheme="minorEastAsia" w:cs="Times New Roman"/>
          <w:color w:val="000000"/>
        </w:rPr>
        <w:t>he function</w:t>
      </w:r>
      <w:r w:rsidRPr="004B06B4">
        <w:rPr>
          <w:rFonts w:eastAsiaTheme="minorEastAsia" w:cs="Times New Roman"/>
          <w:color w:val="000000"/>
        </w:rPr>
        <w:t xml:space="preserve"> of Support Vector Classification can be extended</w:t>
      </w:r>
      <w:r>
        <w:rPr>
          <w:rFonts w:eastAsiaTheme="minorEastAsia" w:cs="Times New Roman"/>
          <w:color w:val="000000"/>
        </w:rPr>
        <w:t xml:space="preserve"> further</w:t>
      </w:r>
      <w:r w:rsidRPr="004B06B4">
        <w:rPr>
          <w:rFonts w:eastAsiaTheme="minorEastAsia" w:cs="Times New Roman"/>
          <w:color w:val="000000"/>
        </w:rPr>
        <w:t xml:space="preserve"> to solve regression problems. This method is called Support Vector Regression.</w:t>
      </w:r>
    </w:p>
    <w:p w:rsidR="00AF55AB" w:rsidRDefault="00021E1E" w:rsidP="00AF55AB">
      <w:pPr>
        <w:spacing w:line="360" w:lineRule="auto"/>
        <w:rPr>
          <w:rFonts w:eastAsiaTheme="minorEastAsia" w:cs="Times New Roman"/>
          <w:color w:val="000000"/>
        </w:rPr>
      </w:pPr>
      <w:r>
        <w:rPr>
          <w:rFonts w:eastAsiaTheme="minorEastAsia" w:cs="Times New Roman"/>
          <w:color w:val="000000"/>
        </w:rPr>
        <w:t>The cost function of</w:t>
      </w:r>
      <w:r w:rsidR="00AF55AB">
        <w:rPr>
          <w:rFonts w:eastAsiaTheme="minorEastAsia" w:cs="Times New Roman"/>
          <w:color w:val="000000"/>
        </w:rPr>
        <w:t xml:space="preserve"> building a </w:t>
      </w:r>
      <w:r>
        <w:rPr>
          <w:rFonts w:eastAsiaTheme="minorEastAsia" w:cs="Times New Roman"/>
          <w:color w:val="000000"/>
        </w:rPr>
        <w:t xml:space="preserve">Support Vector Classification </w:t>
      </w:r>
      <w:r w:rsidR="00AF55AB">
        <w:rPr>
          <w:rFonts w:eastAsiaTheme="minorEastAsia" w:cs="Times New Roman"/>
          <w:color w:val="000000"/>
        </w:rPr>
        <w:t xml:space="preserve">model does not count the </w:t>
      </w:r>
      <w:r>
        <w:rPr>
          <w:rFonts w:eastAsiaTheme="minorEastAsia" w:cs="Times New Roman"/>
          <w:color w:val="000000"/>
        </w:rPr>
        <w:t xml:space="preserve">training </w:t>
      </w:r>
      <w:r w:rsidR="00AF55AB">
        <w:rPr>
          <w:rFonts w:eastAsiaTheme="minorEastAsia" w:cs="Times New Roman"/>
          <w:color w:val="000000"/>
        </w:rPr>
        <w:t>points which are beyond specific margin. As a result,</w:t>
      </w:r>
      <w:r>
        <w:rPr>
          <w:rFonts w:eastAsiaTheme="minorEastAsia" w:cs="Times New Roman"/>
          <w:color w:val="000000"/>
        </w:rPr>
        <w:t xml:space="preserve"> the</w:t>
      </w:r>
      <w:r w:rsidR="00AF55AB">
        <w:rPr>
          <w:rFonts w:eastAsiaTheme="minorEastAsia" w:cs="Times New Roman"/>
          <w:color w:val="000000"/>
        </w:rPr>
        <w:t xml:space="preserve"> model depends on a subset of the training data. </w:t>
      </w:r>
      <w:r>
        <w:rPr>
          <w:rFonts w:eastAsiaTheme="minorEastAsia" w:cs="Times New Roman"/>
          <w:color w:val="000000"/>
        </w:rPr>
        <w:t xml:space="preserve">Similarly the cost function of building a Support Vector Regression leaves out any training data close to the model prediction. For which, the model depends on a subset of the </w:t>
      </w:r>
      <w:r w:rsidR="00426356">
        <w:rPr>
          <w:rFonts w:eastAsiaTheme="minorEastAsia" w:cs="Times New Roman"/>
          <w:color w:val="000000"/>
        </w:rPr>
        <w:t>training data.</w:t>
      </w:r>
    </w:p>
    <w:p w:rsidR="00B41E6A" w:rsidRDefault="00B41E6A" w:rsidP="00AF55AB">
      <w:pPr>
        <w:spacing w:line="360" w:lineRule="auto"/>
        <w:rPr>
          <w:rFonts w:eastAsiaTheme="minorEastAsia" w:cs="Times New Roman"/>
          <w:color w:val="000000"/>
        </w:rPr>
      </w:pPr>
      <w:r>
        <w:rPr>
          <w:rFonts w:eastAsiaTheme="minorEastAsia" w:cs="Times New Roman"/>
          <w:color w:val="000000"/>
        </w:rPr>
        <w:t>#NEED to paraphrase</w:t>
      </w:r>
    </w:p>
    <w:p w:rsidR="00B41E6A" w:rsidRDefault="00B41E6A" w:rsidP="00AF55AB">
      <w:pPr>
        <w:spacing w:line="360" w:lineRule="auto"/>
        <w:rPr>
          <w:rFonts w:eastAsiaTheme="minorEastAsia" w:cs="Times New Roman"/>
          <w:color w:val="000000"/>
        </w:rPr>
      </w:pPr>
      <w:r w:rsidRPr="00B41E6A">
        <w:rPr>
          <w:rFonts w:eastAsiaTheme="minorEastAsia" w:cs="Times New Roman"/>
          <w:color w:val="000000"/>
        </w:rPr>
        <w:t>Support Vector Machines are powerful tools, but their compute and storage requirements increase rapidly with the number of training vectors. The core of an SVM is a quadratic programming problem (QP), separating support vectors from the rest of the training data. The QP solver used by this libsvm-based implementation scales between O(n_{features} \times n_{samples}^2) and O(n_{features} \times n_{samples}^3) depending on how efficiently the libsvm cache is used in practice (dataset dependent). If the data is very sparse n_{features} should be replaced by the average number of non-zero features in a sample vector.</w:t>
      </w:r>
    </w:p>
    <w:p w:rsidR="00B41E6A" w:rsidRDefault="00B41E6A" w:rsidP="00AF55AB">
      <w:pPr>
        <w:spacing w:line="360" w:lineRule="auto"/>
        <w:rPr>
          <w:rFonts w:eastAsiaTheme="minorEastAsia" w:cs="Times New Roman"/>
          <w:color w:val="000000"/>
        </w:rPr>
      </w:pPr>
      <w:r>
        <w:rPr>
          <w:rFonts w:eastAsiaTheme="minorEastAsia" w:cs="Times New Roman"/>
          <w:color w:val="000000"/>
        </w:rPr>
        <w:t>#need to paraphrase</w:t>
      </w:r>
    </w:p>
    <w:p w:rsidR="00EA16CA" w:rsidRDefault="00B85E6D" w:rsidP="005B6BD7">
      <w:pPr>
        <w:spacing w:line="360" w:lineRule="auto"/>
        <w:rPr>
          <w:rFonts w:eastAsiaTheme="minorEastAsia" w:cs="Times New Roman"/>
          <w:color w:val="000000"/>
        </w:rPr>
      </w:pPr>
      <w:r>
        <w:rPr>
          <w:rFonts w:eastAsiaTheme="minorEastAsia" w:cs="Times New Roman"/>
          <w:color w:val="000000"/>
        </w:rPr>
        <w:lastRenderedPageBreak/>
        <w:t>I</w:t>
      </w:r>
      <w:r w:rsidRPr="00B85E6D">
        <w:rPr>
          <w:rFonts w:eastAsiaTheme="minorEastAsia" w:cs="Times New Roman"/>
          <w:color w:val="000000"/>
        </w:rPr>
        <w:t xml:space="preserve">n scikit-learn </w:t>
      </w:r>
      <w:r>
        <w:rPr>
          <w:rFonts w:eastAsiaTheme="minorEastAsia" w:cs="Times New Roman"/>
          <w:color w:val="000000"/>
        </w:rPr>
        <w:t>t</w:t>
      </w:r>
      <w:r w:rsidRPr="00B85E6D">
        <w:rPr>
          <w:rFonts w:eastAsiaTheme="minorEastAsia" w:cs="Times New Roman"/>
          <w:color w:val="000000"/>
        </w:rPr>
        <w:t>he support</w:t>
      </w:r>
      <w:r>
        <w:rPr>
          <w:rFonts w:eastAsiaTheme="minorEastAsia" w:cs="Times New Roman"/>
          <w:color w:val="000000"/>
        </w:rPr>
        <w:t xml:space="preserve"> vector machines support both dense</w:t>
      </w:r>
      <w:r w:rsidRPr="00B85E6D">
        <w:rPr>
          <w:rFonts w:eastAsiaTheme="minorEastAsia" w:cs="Times New Roman"/>
          <w:color w:val="000000"/>
        </w:rPr>
        <w:t xml:space="preserve"> and sparse sample vectors a</w:t>
      </w:r>
      <w:r>
        <w:rPr>
          <w:rFonts w:eastAsiaTheme="minorEastAsia" w:cs="Times New Roman"/>
          <w:color w:val="000000"/>
        </w:rPr>
        <w:t>s input. For the efficient performance,</w:t>
      </w:r>
      <m:oMath>
        <m:r>
          <w:rPr>
            <w:rFonts w:ascii="Cambria Math" w:eastAsiaTheme="minorEastAsia" w:hAnsi="Cambria Math" w:cs="Times New Roman"/>
            <w:color w:val="000000"/>
          </w:rPr>
          <m:t xml:space="preserve"> C</m:t>
        </m:r>
      </m:oMath>
      <w:r w:rsidRPr="00B85E6D">
        <w:rPr>
          <w:rFonts w:eastAsiaTheme="minorEastAsia" w:cs="Times New Roman"/>
          <w:color w:val="000000"/>
        </w:rPr>
        <w:t>-ordered</w:t>
      </w:r>
      <m:oMath>
        <m:r>
          <w:rPr>
            <w:rFonts w:ascii="Cambria Math" w:eastAsiaTheme="minorEastAsia" w:hAnsi="Cambria Math" w:cs="Times New Roman"/>
            <w:color w:val="000000"/>
          </w:rPr>
          <m:t> numpy.ndarray</m:t>
        </m:r>
      </m:oMath>
      <w:r w:rsidRPr="00B85E6D">
        <w:rPr>
          <w:rFonts w:eastAsiaTheme="minorEastAsia" w:cs="Times New Roman"/>
          <w:color w:val="000000"/>
        </w:rPr>
        <w:t> (dense) or</w:t>
      </w:r>
      <m:oMath>
        <m:r>
          <w:rPr>
            <w:rFonts w:ascii="Cambria Math" w:eastAsiaTheme="minorEastAsia" w:hAnsi="Cambria Math" w:cs="Times New Roman"/>
            <w:color w:val="000000"/>
          </w:rPr>
          <m:t xml:space="preserve"> scipy.sparse.csr_matrix</m:t>
        </m:r>
      </m:oMath>
      <w:r w:rsidRPr="00B85E6D">
        <w:rPr>
          <w:rFonts w:eastAsiaTheme="minorEastAsia" w:cs="Times New Roman"/>
          <w:color w:val="000000"/>
        </w:rPr>
        <w:t> (sparse) with d</w:t>
      </w:r>
      <w:r>
        <w:rPr>
          <w:rFonts w:eastAsiaTheme="minorEastAsia" w:cs="Times New Roman"/>
          <w:color w:val="000000"/>
        </w:rPr>
        <w:t xml:space="preserve">ata type </w:t>
      </w:r>
      <w:r w:rsidRPr="00B85E6D">
        <w:rPr>
          <w:rFonts w:eastAsiaTheme="minorEastAsia" w:cs="Times New Roman"/>
          <w:color w:val="000000"/>
        </w:rPr>
        <w:t>float64</w:t>
      </w:r>
      <w:r>
        <w:rPr>
          <w:rFonts w:eastAsiaTheme="minorEastAsia" w:cs="Times New Roman"/>
          <w:color w:val="000000"/>
        </w:rPr>
        <w:t xml:space="preserve"> is </w:t>
      </w:r>
      <w:r w:rsidR="005B6BD7">
        <w:rPr>
          <w:rFonts w:eastAsiaTheme="minorEastAsia" w:cs="Times New Roman"/>
          <w:color w:val="000000"/>
        </w:rPr>
        <w:t>preferred</w:t>
      </w:r>
      <w:r w:rsidRPr="00B85E6D">
        <w:rPr>
          <w:rFonts w:eastAsiaTheme="minorEastAsia" w:cs="Times New Roman"/>
          <w:color w:val="000000"/>
        </w:rPr>
        <w:t>.</w:t>
      </w:r>
    </w:p>
    <w:p w:rsidR="00426356" w:rsidRDefault="00A67BDA" w:rsidP="005B6BD7">
      <w:pPr>
        <w:spacing w:line="360" w:lineRule="auto"/>
        <w:rPr>
          <w:rFonts w:eastAsiaTheme="minorEastAsia" w:cs="Times New Roman"/>
          <w:color w:val="000000"/>
        </w:rPr>
      </w:pPr>
      <w:r>
        <w:rPr>
          <w:rFonts w:eastAsiaTheme="minorEastAsia" w:cs="Times New Roman"/>
          <w:color w:val="000000"/>
        </w:rPr>
        <w:t>In the library of scikit</w:t>
      </w:r>
      <w:r w:rsidRPr="00A67BDA">
        <w:rPr>
          <w:rFonts w:eastAsiaTheme="minorEastAsia" w:cs="Times New Roman"/>
          <w:color w:val="000000"/>
        </w:rPr>
        <w:t xml:space="preserve">-learn </w:t>
      </w:r>
      <w:r>
        <w:rPr>
          <w:rFonts w:eastAsiaTheme="minorEastAsia" w:cs="Times New Roman"/>
          <w:color w:val="000000"/>
        </w:rPr>
        <w:t>three</w:t>
      </w:r>
      <w:r w:rsidR="00A94A03">
        <w:rPr>
          <w:rFonts w:eastAsiaTheme="minorEastAsia" w:cs="Times New Roman"/>
          <w:color w:val="000000"/>
        </w:rPr>
        <w:t xml:space="preserve"> different implementation of SVR is given. They are:</w:t>
      </w:r>
    </w:p>
    <w:p w:rsidR="00EA16CA" w:rsidRPr="00EA16CA" w:rsidRDefault="00F7030C" w:rsidP="00A94A03">
      <w:pPr>
        <w:pStyle w:val="ListParagraph"/>
        <w:numPr>
          <w:ilvl w:val="0"/>
          <w:numId w:val="21"/>
        </w:numPr>
        <w:spacing w:line="360" w:lineRule="auto"/>
        <w:rPr>
          <w:rFonts w:eastAsiaTheme="minorEastAsia" w:cs="Times New Roman"/>
          <w:color w:val="000000"/>
        </w:rPr>
      </w:pPr>
      <m:oMath>
        <m:r>
          <w:rPr>
            <w:rFonts w:ascii="Cambria Math" w:eastAsiaTheme="minorEastAsia" w:hAnsi="Cambria Math" w:cs="Times New Roman"/>
            <w:color w:val="000000"/>
          </w:rPr>
          <m:t>ε-SVR</m:t>
        </m:r>
      </m:oMath>
    </w:p>
    <w:p w:rsidR="00A94A03" w:rsidRPr="00EA16CA" w:rsidRDefault="00F7030C" w:rsidP="00A94A03">
      <w:pPr>
        <w:pStyle w:val="ListParagraph"/>
        <w:numPr>
          <w:ilvl w:val="0"/>
          <w:numId w:val="21"/>
        </w:numPr>
        <w:spacing w:line="360" w:lineRule="auto"/>
        <w:rPr>
          <w:rFonts w:eastAsiaTheme="minorEastAsia" w:cs="Times New Roman"/>
          <w:color w:val="000000"/>
        </w:rPr>
      </w:pPr>
      <m:oMath>
        <m:r>
          <w:rPr>
            <w:rFonts w:ascii="Cambria Math" w:eastAsiaTheme="minorEastAsia" w:hAnsi="Cambria Math" w:cs="Times New Roman"/>
            <w:color w:val="000000"/>
          </w:rPr>
          <m:t>NuSVR</m:t>
        </m:r>
      </m:oMath>
    </w:p>
    <w:p w:rsidR="00A94A03" w:rsidRPr="00A94A03" w:rsidRDefault="00F7030C" w:rsidP="00A94A03">
      <w:pPr>
        <w:pStyle w:val="ListParagraph"/>
        <w:numPr>
          <w:ilvl w:val="0"/>
          <w:numId w:val="21"/>
        </w:numPr>
        <w:spacing w:line="360" w:lineRule="auto"/>
        <w:rPr>
          <w:rFonts w:eastAsiaTheme="minorEastAsia" w:cs="Times New Roman"/>
          <w:color w:val="000000"/>
        </w:rPr>
      </w:pPr>
      <m:oMath>
        <m:r>
          <w:rPr>
            <w:rFonts w:ascii="Cambria Math" w:eastAsiaTheme="minorEastAsia" w:hAnsi="Cambria Math" w:cs="Times New Roman"/>
            <w:color w:val="000000"/>
          </w:rPr>
          <m:t>LinearSVR</m:t>
        </m:r>
      </m:oMath>
    </w:p>
    <w:p w:rsidR="00A94A03" w:rsidRPr="00A94A03" w:rsidRDefault="00A94A03" w:rsidP="00A94A03">
      <w:pPr>
        <w:spacing w:line="360" w:lineRule="auto"/>
        <w:rPr>
          <w:rFonts w:eastAsiaTheme="minorEastAsia" w:cs="Times New Roman"/>
          <w:color w:val="000000"/>
        </w:rPr>
      </w:pPr>
      <w:r>
        <w:rPr>
          <w:rFonts w:eastAsiaTheme="minorEastAsia" w:cs="Times New Roman"/>
          <w:color w:val="000000"/>
        </w:rPr>
        <w:t xml:space="preserve">A </w:t>
      </w:r>
      <w:r w:rsidR="00EA16CA">
        <w:rPr>
          <w:rFonts w:eastAsiaTheme="minorEastAsia" w:cs="Times New Roman"/>
          <w:color w:val="000000"/>
        </w:rPr>
        <w:t xml:space="preserve">faster implementation is possible in </w:t>
      </w:r>
      <m:oMath>
        <m:r>
          <w:rPr>
            <w:rFonts w:ascii="Cambria Math" w:eastAsiaTheme="minorEastAsia" w:hAnsi="Cambria Math" w:cs="Times New Roman"/>
            <w:color w:val="000000"/>
          </w:rPr>
          <m:t xml:space="preserve">LinearSVR </m:t>
        </m:r>
      </m:oMath>
      <w:r w:rsidR="00EA16CA">
        <w:rPr>
          <w:rFonts w:eastAsiaTheme="minorEastAsia" w:cs="Times New Roman"/>
          <w:color w:val="000000"/>
        </w:rPr>
        <w:t xml:space="preserve">than </w:t>
      </w:r>
      <m:oMath>
        <m:r>
          <w:rPr>
            <w:rFonts w:ascii="Cambria Math" w:eastAsiaTheme="minorEastAsia" w:hAnsi="Cambria Math" w:cs="Cambria Math"/>
            <w:color w:val="000000"/>
          </w:rPr>
          <m:t xml:space="preserve">ε </m:t>
        </m:r>
        <m:r>
          <w:rPr>
            <w:rFonts w:ascii="Cambria Math" w:eastAsiaTheme="minorEastAsia" w:hAnsi="Cambria Math" w:cs="Times New Roman"/>
            <w:color w:val="000000"/>
          </w:rPr>
          <m:t>-SVR</m:t>
        </m:r>
      </m:oMath>
      <w:r w:rsidR="00EA16CA">
        <w:rPr>
          <w:rFonts w:eastAsiaTheme="minorEastAsia" w:cs="Times New Roman"/>
          <w:color w:val="000000"/>
        </w:rPr>
        <w:t xml:space="preserve"> as it only considers linear kernels. We have implement</w:t>
      </w:r>
      <m:oMath>
        <m:r>
          <w:rPr>
            <w:rFonts w:ascii="Cambria Math" w:eastAsiaTheme="minorEastAsia" w:hAnsi="Cambria Math" w:cs="Times New Roman"/>
            <w:color w:val="000000"/>
          </w:rPr>
          <m:t xml:space="preserve"> ε -SVR</m:t>
        </m:r>
      </m:oMath>
      <w:r w:rsidR="00EA16CA">
        <w:rPr>
          <w:rFonts w:eastAsiaTheme="minorEastAsia" w:cs="Times New Roman"/>
          <w:color w:val="000000"/>
        </w:rPr>
        <w:t xml:space="preserve"> in our dataset. </w:t>
      </w:r>
      <w:r w:rsidR="00B5006B">
        <w:rPr>
          <w:rFonts w:ascii="Cambria Math" w:eastAsiaTheme="minorEastAsia" w:hAnsi="Cambria Math" w:cs="Cambria Math"/>
          <w:color w:val="000000"/>
        </w:rPr>
        <w:t>Mathematical formulation</w:t>
      </w:r>
      <w:r w:rsidR="00EA16CA">
        <w:rPr>
          <w:rFonts w:ascii="Cambria Math" w:eastAsiaTheme="minorEastAsia" w:hAnsi="Cambria Math" w:cs="Cambria Math"/>
          <w:color w:val="000000"/>
        </w:rPr>
        <w:t xml:space="preserve"> of</w:t>
      </w:r>
      <m:oMath>
        <m:r>
          <w:rPr>
            <w:rFonts w:ascii="Cambria Math" w:eastAsiaTheme="minorEastAsia" w:hAnsi="Cambria Math" w:cs="Cambria Math"/>
            <w:color w:val="000000"/>
          </w:rPr>
          <m:t xml:space="preserve"> </m:t>
        </m:r>
        <m:r>
          <w:rPr>
            <w:rFonts w:ascii="Cambria Math" w:eastAsiaTheme="minorEastAsia" w:hAnsi="Cambria Math" w:cs="Times New Roman"/>
            <w:color w:val="000000"/>
          </w:rPr>
          <m:t>ε -SVR</m:t>
        </m:r>
      </m:oMath>
      <w:r w:rsidR="00EA16CA">
        <w:rPr>
          <w:rFonts w:eastAsiaTheme="minorEastAsia" w:cs="Times New Roman"/>
          <w:color w:val="000000"/>
        </w:rPr>
        <w:t xml:space="preserve"> is given below: </w:t>
      </w:r>
    </w:p>
    <w:p w:rsidR="005B6BD7" w:rsidRDefault="005B6BD7" w:rsidP="005B6BD7">
      <w:pPr>
        <w:spacing w:line="360" w:lineRule="auto"/>
        <w:rPr>
          <w:rFonts w:eastAsiaTheme="minorEastAsia" w:cs="Times New Roman"/>
          <w:color w:val="000000"/>
        </w:rPr>
      </w:pPr>
      <w:r>
        <w:rPr>
          <w:rFonts w:eastAsiaTheme="minorEastAsia" w:cs="Times New Roman"/>
          <w:color w:val="000000"/>
        </w:rPr>
        <w:t xml:space="preserve">Assuming a set of training </w:t>
      </w:r>
      <w:r w:rsidR="00F742F4">
        <w:rPr>
          <w:rFonts w:eastAsiaTheme="minorEastAsia" w:cs="Times New Roman"/>
          <w:color w:val="000000"/>
        </w:rPr>
        <w:t>points,</w:t>
      </w:r>
      <m:oMath>
        <m:d>
          <m:dPr>
            <m:begChr m:val="{"/>
            <m:endChr m:val="}"/>
            <m:ctrlPr>
              <w:rPr>
                <w:rFonts w:ascii="Cambria Math" w:eastAsiaTheme="minorEastAsia" w:hAnsi="Cambria Math" w:cs="Times New Roman"/>
                <w:i/>
                <w:color w:val="000000"/>
              </w:rPr>
            </m:ctrlPr>
          </m:dPr>
          <m:e>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1</m:t>
                    </m:r>
                  </m:sub>
                </m:sSub>
              </m:e>
            </m:d>
            <m:r>
              <w:rPr>
                <w:rFonts w:ascii="Cambria Math" w:eastAsiaTheme="minorEastAsia" w:hAnsi="Cambria Math" w:cs="Times New Roman"/>
                <w:color w:val="000000"/>
              </w:rPr>
              <m:t>,…,</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n</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n</m:t>
                    </m:r>
                  </m:sub>
                </m:sSub>
              </m:e>
            </m:d>
          </m:e>
        </m:d>
      </m:oMath>
      <w:r w:rsidR="00F742F4">
        <w:rPr>
          <w:rFonts w:eastAsiaTheme="minorEastAsia" w:cs="Times New Roman"/>
          <w:color w:val="000000"/>
        </w:rPr>
        <w:t xml:space="preserve"> where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oMath>
      <w:r w:rsidR="00F742F4">
        <w:rPr>
          <w:rFonts w:eastAsiaTheme="minorEastAsia" w:cs="Times New Roman"/>
          <w:color w:val="000000"/>
        </w:rPr>
        <w:t xml:space="preserve"> is a feature vector and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R</m:t>
            </m:r>
          </m:e>
          <m:sup>
            <m:r>
              <w:rPr>
                <w:rFonts w:ascii="Cambria Math" w:eastAsiaTheme="minorEastAsia" w:hAnsi="Cambria Math" w:cs="Times New Roman"/>
                <w:color w:val="000000"/>
              </w:rPr>
              <m:t>n</m:t>
            </m:r>
          </m:sup>
        </m:sSup>
      </m:oMath>
      <w:r w:rsidR="00F742F4">
        <w:rPr>
          <w:rFonts w:eastAsiaTheme="minorEastAsia" w:cs="Times New Roman"/>
          <w:color w:val="000000"/>
        </w:rPr>
        <w:t xml:space="preserve"> and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R</m:t>
            </m:r>
          </m:e>
          <m:sup>
            <m:r>
              <w:rPr>
                <w:rFonts w:ascii="Cambria Math" w:eastAsiaTheme="minorEastAsia" w:hAnsi="Cambria Math" w:cs="Times New Roman"/>
                <w:color w:val="000000"/>
              </w:rPr>
              <m:t>1</m:t>
            </m:r>
          </m:sup>
        </m:sSup>
      </m:oMath>
      <w:r w:rsidR="00F742F4">
        <w:rPr>
          <w:rFonts w:eastAsiaTheme="minorEastAsia" w:cs="Times New Roman"/>
          <w:color w:val="000000"/>
        </w:rPr>
        <w:t xml:space="preserve"> is the target output. If the given parameters </w:t>
      </w:r>
      <m:oMath>
        <m:r>
          <w:rPr>
            <w:rFonts w:ascii="Cambria Math" w:eastAsiaTheme="minorEastAsia" w:hAnsi="Cambria Math" w:cs="Times New Roman"/>
            <w:color w:val="000000"/>
          </w:rPr>
          <m:t>C&gt;0</m:t>
        </m:r>
      </m:oMath>
      <w:r w:rsidR="00F742F4">
        <w:rPr>
          <w:rFonts w:eastAsiaTheme="minorEastAsia" w:cs="Times New Roman"/>
          <w:color w:val="000000"/>
        </w:rPr>
        <w:t xml:space="preserve"> and </w:t>
      </w:r>
      <m:oMath>
        <m:r>
          <w:rPr>
            <w:rFonts w:ascii="Cambria Math" w:eastAsiaTheme="minorEastAsia" w:hAnsi="Cambria Math" w:cs="Times New Roman"/>
            <w:color w:val="000000"/>
          </w:rPr>
          <m:t>ε&gt;0</m:t>
        </m:r>
      </m:oMath>
      <w:r w:rsidR="00F742F4">
        <w:rPr>
          <w:rFonts w:eastAsiaTheme="minorEastAsia" w:cs="Times New Roman"/>
          <w:color w:val="000000"/>
        </w:rPr>
        <w:t xml:space="preserve"> then according to Vapnik Support Vector regression is </w:t>
      </w:r>
    </w:p>
    <w:p w:rsidR="00F742F4" w:rsidRPr="00884D80" w:rsidRDefault="007B6C89" w:rsidP="005B6BD7">
      <w:pPr>
        <w:spacing w:line="360" w:lineRule="auto"/>
        <w:rPr>
          <w:rFonts w:eastAsiaTheme="minorEastAsia" w:cs="Times New Roman"/>
          <w:color w:val="000000"/>
        </w:rPr>
      </w:pPr>
      <m:oMathPara>
        <m:oMath>
          <m:func>
            <m:funcPr>
              <m:ctrlPr>
                <w:rPr>
                  <w:rFonts w:ascii="Cambria Math" w:eastAsiaTheme="minorEastAsia" w:hAnsi="Cambria Math" w:cs="Times New Roman"/>
                  <w:i/>
                  <w:color w:val="000000"/>
                </w:rPr>
              </m:ctrlPr>
            </m:funcPr>
            <m:fName>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min</m:t>
                  </m:r>
                </m:e>
                <m:lim>
                  <m:r>
                    <w:rPr>
                      <w:rFonts w:ascii="Cambria Math" w:eastAsiaTheme="minorEastAsia" w:hAnsi="Cambria Math" w:cs="Times New Roman"/>
                      <w:color w:val="000000"/>
                    </w:rPr>
                    <m:t>w,b,</m:t>
                  </m:r>
                  <m:r>
                    <m:rPr>
                      <m:sty m:val="p"/>
                    </m:rPr>
                    <w:rPr>
                      <w:rStyle w:val="fontstyle01"/>
                      <w:rFonts w:ascii="Cambria Math" w:hAnsi="Cambria Math"/>
                    </w:rPr>
                    <m:t>ξ</m:t>
                  </m:r>
                  <m:r>
                    <m:rPr>
                      <m:sty m:val="p"/>
                    </m:rPr>
                    <w:rPr>
                      <w:rFonts w:ascii="Cambria Math" w:hAnsi="Cambria Math"/>
                    </w:rPr>
                    <m:t xml:space="preserve"> </m:t>
                  </m:r>
                  <m:r>
                    <m:rPr>
                      <m:sty m:val="p"/>
                    </m:rPr>
                    <w:rPr>
                      <w:rFonts w:ascii="Cambria Math"/>
                    </w:rPr>
                    <m:t>,</m:t>
                  </m:r>
                  <m:sSup>
                    <m:sSupPr>
                      <m:ctrlPr>
                        <w:rPr>
                          <w:rStyle w:val="fontstyle01"/>
                          <w:rFonts w:ascii="Cambria Math" w:hAnsi="Cambria Math"/>
                          <w:i w:val="0"/>
                          <w:iCs w:val="0"/>
                        </w:rPr>
                      </m:ctrlPr>
                    </m:sSupPr>
                    <m:e>
                      <m:r>
                        <m:rPr>
                          <m:sty m:val="p"/>
                        </m:rPr>
                        <w:rPr>
                          <w:rStyle w:val="fontstyle01"/>
                          <w:rFonts w:ascii="Cambria Math" w:hAnsi="Cambria Math"/>
                        </w:rPr>
                        <m:t>ξ</m:t>
                      </m:r>
                      <m:r>
                        <m:rPr>
                          <m:sty m:val="p"/>
                        </m:rPr>
                        <w:rPr>
                          <w:rFonts w:ascii="Cambria Math" w:hAnsi="Cambria Math"/>
                        </w:rPr>
                        <m:t xml:space="preserve"> </m:t>
                      </m:r>
                    </m:e>
                    <m:sup>
                      <m:r>
                        <m:rPr>
                          <m:sty m:val="p"/>
                        </m:rPr>
                        <w:rPr>
                          <w:rStyle w:val="fontstyle01"/>
                          <w:rFonts w:ascii="Cambria Math" w:hAnsi="Cambria Math"/>
                        </w:rPr>
                        <m:t>*</m:t>
                      </m:r>
                    </m:sup>
                  </m:sSup>
                </m:lim>
              </m:limLow>
            </m:fName>
            <m:e>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2</m:t>
                  </m:r>
                </m:den>
              </m:f>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w+C</m:t>
              </m:r>
              <m:nary>
                <m:naryPr>
                  <m:chr m:val="∑"/>
                  <m:ctrlPr>
                    <w:rPr>
                      <w:rFonts w:ascii="Cambria Math" w:eastAsiaTheme="minorEastAsia" w:hAnsi="Cambria Math" w:cs="Times New Roman"/>
                      <w:i/>
                      <w:color w:val="000000"/>
                    </w:rPr>
                  </m:ctrlPr>
                </m:naryPr>
                <m:sub>
                  <m:r>
                    <w:rPr>
                      <w:rFonts w:ascii="Cambria Math" w:hAnsi="Cambria Math" w:cs="Times New Roman"/>
                      <w:color w:val="000000"/>
                    </w:rPr>
                    <m:t>i=0</m:t>
                  </m:r>
                </m:sub>
                <m:sup>
                  <m:r>
                    <w:rPr>
                      <w:rFonts w:ascii="Cambria Math" w:hAnsi="Cambria Math" w:cs="Times New Roman"/>
                      <w:color w:val="000000"/>
                    </w:rPr>
                    <m:t>n</m:t>
                  </m:r>
                </m:sup>
                <m:e>
                  <m:sSub>
                    <m:sSubPr>
                      <m:ctrlPr>
                        <w:rPr>
                          <w:rStyle w:val="fontstyle01"/>
                          <w:rFonts w:ascii="Cambria Math" w:hAnsi="Cambria Math"/>
                          <w:i w:val="0"/>
                          <w:iCs w:val="0"/>
                        </w:rPr>
                      </m:ctrlPr>
                    </m:sSubPr>
                    <m:e>
                      <m:r>
                        <m:rPr>
                          <m:sty m:val="p"/>
                        </m:rPr>
                        <w:rPr>
                          <w:rStyle w:val="fontstyle01"/>
                          <w:rFonts w:ascii="Cambria Math" w:hAnsi="Cambria Math"/>
                        </w:rPr>
                        <m:t>ξ</m:t>
                      </m:r>
                      <m:r>
                        <m:rPr>
                          <m:sty m:val="p"/>
                        </m:rPr>
                        <w:rPr>
                          <w:rFonts w:ascii="Cambria Math" w:hAnsi="Cambria Math"/>
                        </w:rPr>
                        <m:t xml:space="preserve"> </m:t>
                      </m:r>
                    </m:e>
                    <m:sub>
                      <m:r>
                        <m:rPr>
                          <m:sty m:val="p"/>
                        </m:rPr>
                        <w:rPr>
                          <w:rStyle w:val="fontstyle01"/>
                          <w:rFonts w:ascii="Cambria Math" w:hAnsi="Cambria Math"/>
                        </w:rPr>
                        <m:t>i</m:t>
                      </m:r>
                    </m:sub>
                  </m:sSub>
                </m:e>
              </m:nary>
              <m:r>
                <w:rPr>
                  <w:rFonts w:ascii="Cambria Math" w:eastAsiaTheme="minorEastAsia" w:hAnsi="Cambria Math" w:cs="Times New Roman"/>
                  <w:color w:val="000000"/>
                </w:rPr>
                <m:t>+C</m:t>
              </m:r>
              <m:nary>
                <m:naryPr>
                  <m:chr m:val="∑"/>
                  <m:ctrlPr>
                    <w:rPr>
                      <w:rFonts w:ascii="Cambria Math" w:eastAsiaTheme="minorEastAsia" w:hAnsi="Cambria Math" w:cs="Times New Roman"/>
                      <w:i/>
                      <w:color w:val="000000"/>
                    </w:rPr>
                  </m:ctrlPr>
                </m:naryPr>
                <m:sub>
                  <m:r>
                    <w:rPr>
                      <w:rFonts w:ascii="Cambria Math" w:hAnsi="Cambria Math" w:cs="Times New Roman"/>
                      <w:color w:val="000000"/>
                    </w:rPr>
                    <m:t>i=0</m:t>
                  </m:r>
                </m:sub>
                <m:sup>
                  <m:r>
                    <w:rPr>
                      <w:rFonts w:ascii="Cambria Math" w:hAnsi="Cambria Math" w:cs="Times New Roman"/>
                      <w:color w:val="000000"/>
                    </w:rPr>
                    <m:t>n</m:t>
                  </m:r>
                </m:sup>
                <m:e>
                  <m:sSup>
                    <m:sSupPr>
                      <m:ctrlPr>
                        <w:rPr>
                          <w:rFonts w:ascii="Cambria Math" w:eastAsiaTheme="minorEastAsia" w:hAnsi="Cambria Math" w:cs="Times New Roman"/>
                          <w:i/>
                          <w:color w:val="000000"/>
                        </w:rPr>
                      </m:ctrlPr>
                    </m:sSupPr>
                    <m:e>
                      <m:sSub>
                        <m:sSubPr>
                          <m:ctrlPr>
                            <w:rPr>
                              <w:rFonts w:ascii="Cambria Math" w:eastAsiaTheme="minorEastAsia" w:hAnsi="Cambria Math" w:cs="Times New Roman"/>
                              <w:i/>
                              <w:color w:val="000000"/>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eastAsiaTheme="minorEastAsia" w:hAnsi="Cambria Math" w:cs="Times New Roman"/>
                              <w:color w:val="000000"/>
                            </w:rPr>
                            <m:t>i</m:t>
                          </m:r>
                        </m:sub>
                      </m:sSub>
                    </m:e>
                    <m:sup>
                      <m:r>
                        <w:rPr>
                          <w:rFonts w:ascii="Cambria Math" w:eastAsiaTheme="minorEastAsia" w:hAnsi="Cambria Math" w:cs="Times New Roman"/>
                          <w:color w:val="000000"/>
                        </w:rPr>
                        <m:t>*</m:t>
                      </m:r>
                    </m:sup>
                  </m:sSup>
                </m:e>
              </m:nary>
            </m:e>
          </m:func>
        </m:oMath>
      </m:oMathPara>
    </w:p>
    <w:p w:rsidR="00884D80" w:rsidRPr="00884D80" w:rsidRDefault="00884D80"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 xml:space="preserve">Subject to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 xml:space="preserve">    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ϕ</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 xml:space="preserve">+b-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 xml:space="preserve">i </m:t>
              </m:r>
            </m:sub>
          </m:sSub>
          <m:r>
            <w:rPr>
              <w:rFonts w:ascii="Cambria Math" w:eastAsiaTheme="minorEastAsia" w:hAnsi="Cambria Math" w:cs="Times New Roman"/>
              <w:color w:val="000000"/>
            </w:rPr>
            <m:t>≤ ε+</m:t>
          </m:r>
          <m:sSub>
            <m:sSubPr>
              <m:ctrlPr>
                <w:rPr>
                  <w:rFonts w:ascii="Cambria Math" w:eastAsiaTheme="minorEastAsia" w:hAnsi="Cambria Math" w:cs="Times New Roman"/>
                  <w:i/>
                  <w:color w:val="000000"/>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oMath>
      </m:oMathPara>
    </w:p>
    <w:p w:rsidR="00884D80" w:rsidRPr="00884D80" w:rsidRDefault="007B6C89" w:rsidP="005B6BD7">
      <w:pPr>
        <w:spacing w:line="360" w:lineRule="auto"/>
        <w:rPr>
          <w:rFonts w:eastAsiaTheme="minorEastAsia"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 xml:space="preserve">                          </m:t>
              </m:r>
              <m:r>
                <w:rPr>
                  <w:rFonts w:ascii="Cambria Math" w:eastAsiaTheme="minorEastAsia" w:hAnsi="Cambria Math" w:cs="Times New Roman"/>
                  <w:color w:val="000000"/>
                </w:rPr>
                <m:t>y</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ϕ</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-b≤ ε+</m:t>
          </m:r>
          <m:sSub>
            <m:sSubPr>
              <m:ctrlPr>
                <w:rPr>
                  <w:rFonts w:ascii="Cambria Math" w:eastAsiaTheme="minorEastAsia" w:hAnsi="Cambria Math" w:cs="Times New Roman"/>
                  <w:i/>
                  <w:color w:val="000000"/>
                </w:rPr>
              </m:ctrlPr>
            </m:sSubPr>
            <m:e>
              <m:r>
                <m:rPr>
                  <m:sty m:val="p"/>
                </m:rPr>
                <w:rPr>
                  <w:rStyle w:val="fontstyle01"/>
                  <w:rFonts w:ascii="Cambria Math" w:hAnsi="Cambria Math"/>
                </w:rPr>
                <m:t>ξ</m:t>
              </m:r>
              <m:r>
                <m:rPr>
                  <m:sty m:val="p"/>
                </m:rPr>
                <w:rPr>
                  <w:rFonts w:ascii="Cambria Math" w:hAnsi="Cambria Math"/>
                </w:rPr>
                <m:t xml:space="preserve"> </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oMath>
      </m:oMathPara>
    </w:p>
    <w:p w:rsidR="00884D80" w:rsidRPr="00846C41" w:rsidRDefault="00846C41"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m:rPr>
                  <m:sty m:val="p"/>
                </m:rPr>
                <w:rPr>
                  <w:rStyle w:val="fontstyle01"/>
                  <w:rFonts w:ascii="Cambria Math" w:hAnsi="Cambria Math"/>
                </w:rPr>
                <m:t>ξ</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Sup>
            <m:sSubSupPr>
              <m:ctrlPr>
                <w:rPr>
                  <w:rStyle w:val="fontstyle01"/>
                  <w:rFonts w:ascii="Cambria Math" w:eastAsiaTheme="minorEastAsia" w:hAnsi="Cambria Math" w:cs="Times New Roman"/>
                  <w:i w:val="0"/>
                  <w:iCs w:val="0"/>
                </w:rPr>
              </m:ctrlPr>
            </m:sSubSupPr>
            <m:e>
              <m:r>
                <m:rPr>
                  <m:sty m:val="p"/>
                </m:rPr>
                <w:rPr>
                  <w:rStyle w:val="fontstyle01"/>
                  <w:rFonts w:ascii="Cambria Math" w:hAnsi="Cambria Math"/>
                </w:rPr>
                <m:t>ξ</m:t>
              </m:r>
            </m:e>
            <m:sub>
              <m:r>
                <m:rPr>
                  <m:sty m:val="p"/>
                </m:rPr>
                <w:rPr>
                  <w:rStyle w:val="fontstyle01"/>
                  <w:rFonts w:ascii="Cambria Math" w:eastAsiaTheme="minorEastAsia" w:hAnsi="Cambria Math" w:cs="Times New Roman"/>
                </w:rPr>
                <m:t>i</m:t>
              </m:r>
            </m:sub>
            <m:sup>
              <m:r>
                <m:rPr>
                  <m:sty m:val="p"/>
                </m:rPr>
                <w:rPr>
                  <w:rStyle w:val="fontstyle01"/>
                  <w:rFonts w:ascii="Cambria Math" w:eastAsiaTheme="minorEastAsia" w:hAnsi="Cambria Math" w:cs="Times New Roman"/>
                </w:rPr>
                <m:t>*</m:t>
              </m:r>
            </m:sup>
          </m:sSubSup>
          <m:r>
            <w:rPr>
              <w:rFonts w:ascii="Cambria Math" w:eastAsiaTheme="minorEastAsia" w:hAnsi="Cambria Math" w:cs="Times New Roman"/>
              <w:color w:val="000000"/>
            </w:rPr>
            <m:t>≥0, i=1,… ,n.</m:t>
          </m:r>
        </m:oMath>
      </m:oMathPara>
    </w:p>
    <w:p w:rsidR="00846C41" w:rsidRDefault="00846C41" w:rsidP="005B6BD7">
      <w:pPr>
        <w:spacing w:line="360" w:lineRule="auto"/>
        <w:rPr>
          <w:rFonts w:eastAsiaTheme="minorEastAsia" w:cs="Times New Roman"/>
          <w:color w:val="000000"/>
        </w:rPr>
      </w:pPr>
      <w:r>
        <w:rPr>
          <w:rFonts w:eastAsiaTheme="minorEastAsia" w:cs="Times New Roman"/>
          <w:color w:val="000000"/>
        </w:rPr>
        <w:t xml:space="preserve">The twofold problem is </w:t>
      </w:r>
    </w:p>
    <w:p w:rsidR="00846C41" w:rsidRPr="00A96D35" w:rsidRDefault="007B6C89" w:rsidP="005B6BD7">
      <w:pPr>
        <w:spacing w:line="360" w:lineRule="auto"/>
        <w:rPr>
          <w:rFonts w:eastAsiaTheme="minorEastAsia" w:cs="Times New Roman"/>
          <w:color w:val="000000"/>
        </w:rPr>
      </w:pPr>
      <m:oMathPara>
        <m:oMath>
          <m:func>
            <m:funcPr>
              <m:ctrlPr>
                <w:rPr>
                  <w:rFonts w:ascii="Cambria Math" w:eastAsiaTheme="minorEastAsia" w:hAnsi="Cambria Math" w:cs="Times New Roman"/>
                  <w:i/>
                  <w:color w:val="000000"/>
                </w:rPr>
              </m:ctrlPr>
            </m:funcPr>
            <m:fName>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min</m:t>
                  </m:r>
                </m:e>
                <m:lim>
                  <m:r>
                    <w:rPr>
                      <w:rFonts w:ascii="Cambria Math" w:eastAsiaTheme="minorEastAsia" w:hAnsi="Cambria Math" w:cs="Times New Roman"/>
                      <w:color w:val="000000"/>
                    </w:rPr>
                    <m:t>α,</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α</m:t>
                      </m:r>
                    </m:e>
                    <m:sup>
                      <m:r>
                        <w:rPr>
                          <w:rFonts w:ascii="Cambria Math" w:eastAsiaTheme="minorEastAsia" w:hAnsi="Cambria Math" w:cs="Times New Roman"/>
                          <w:color w:val="000000"/>
                        </w:rPr>
                        <m:t>*</m:t>
                      </m:r>
                    </m:sup>
                  </m:sSup>
                </m:lim>
              </m:limLow>
            </m:fName>
            <m:e>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1</m:t>
                  </m:r>
                </m:num>
                <m:den>
                  <m:r>
                    <w:rPr>
                      <w:rFonts w:ascii="Cambria Math" w:eastAsiaTheme="minorEastAsia" w:hAnsi="Cambria Math" w:cs="Times New Roman"/>
                      <w:color w:val="000000"/>
                    </w:rPr>
                    <m:t>2</m:t>
                  </m:r>
                </m:den>
              </m:f>
            </m:e>
          </m:func>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α-</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α</m:t>
                      </m:r>
                    </m:e>
                    <m:sup>
                      <m:r>
                        <w:rPr>
                          <w:rFonts w:ascii="Cambria Math" w:eastAsiaTheme="minorEastAsia" w:hAnsi="Cambria Math" w:cs="Times New Roman"/>
                          <w:color w:val="000000"/>
                        </w:rPr>
                        <m:t>*</m:t>
                      </m:r>
                    </m:sup>
                  </m:sSup>
                </m:e>
              </m:d>
            </m:e>
            <m:sup>
              <m:r>
                <w:rPr>
                  <w:rFonts w:ascii="Cambria Math" w:eastAsiaTheme="minorEastAsia" w:hAnsi="Cambria Math" w:cs="Times New Roman"/>
                  <w:color w:val="000000"/>
                </w:rPr>
                <m:t>T</m:t>
              </m:r>
            </m:sup>
          </m:sSup>
          <m:r>
            <w:rPr>
              <w:rFonts w:ascii="Cambria Math" w:eastAsiaTheme="minorEastAsia" w:hAnsi="Cambria Math" w:cs="Times New Roman"/>
              <w:color w:val="000000"/>
            </w:rPr>
            <m:t>Q</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α-</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α</m:t>
                  </m:r>
                </m:e>
                <m:sup>
                  <m:r>
                    <w:rPr>
                      <w:rFonts w:ascii="Cambria Math" w:eastAsiaTheme="minorEastAsia" w:hAnsi="Cambria Math" w:cs="Times New Roman"/>
                      <w:color w:val="000000"/>
                    </w:rPr>
                    <m:t>*</m:t>
                  </m:r>
                </m:sup>
              </m:sSup>
            </m:e>
          </m:d>
          <m:r>
            <w:rPr>
              <w:rFonts w:ascii="Cambria Math" w:eastAsiaTheme="minorEastAsia" w:hAnsi="Cambria Math" w:cs="Times New Roman"/>
              <w:color w:val="000000"/>
            </w:rPr>
            <m:t>+ε</m:t>
          </m:r>
          <m:nary>
            <m:naryPr>
              <m:chr m:val="∑"/>
              <m:ctrlPr>
                <w:rPr>
                  <w:rFonts w:ascii="Cambria Math" w:eastAsiaTheme="minorEastAsia" w:hAnsi="Cambria Math" w:cs="Times New Roman"/>
                  <w:i/>
                  <w:color w:val="000000"/>
                </w:rPr>
              </m:ctrlPr>
            </m:naryPr>
            <m:sub>
              <m:r>
                <w:rPr>
                  <w:rFonts w:ascii="Cambria Math" w:hAnsi="Cambria Math" w:cs="Times New Roman"/>
                  <w:color w:val="000000"/>
                </w:rPr>
                <m:t>i=0</m:t>
              </m:r>
            </m:sub>
            <m:sup>
              <m:r>
                <w:rPr>
                  <w:rFonts w:ascii="Cambria Math" w:hAnsi="Cambria Math" w:cs="Times New Roman"/>
                  <w:color w:val="000000"/>
                </w:rPr>
                <m:t>n</m:t>
              </m:r>
            </m:sup>
            <m:e>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m:t>
                      </m:r>
                    </m:sup>
                  </m:sSubSup>
                </m:e>
              </m:d>
            </m:e>
          </m:nary>
          <m:r>
            <w:rPr>
              <w:rFonts w:ascii="Cambria Math" w:eastAsiaTheme="minorEastAsia" w:hAnsi="Cambria Math" w:cs="Times New Roman"/>
              <w:color w:val="000000"/>
            </w:rPr>
            <m:t>+</m:t>
          </m:r>
          <m:nary>
            <m:naryPr>
              <m:chr m:val="∑"/>
              <m:ctrlPr>
                <w:rPr>
                  <w:rFonts w:ascii="Cambria Math" w:eastAsiaTheme="minorEastAsia" w:hAnsi="Cambria Math" w:cs="Times New Roman"/>
                  <w:i/>
                  <w:color w:val="000000"/>
                </w:rPr>
              </m:ctrlPr>
            </m:naryPr>
            <m:sub>
              <m:r>
                <w:rPr>
                  <w:rFonts w:ascii="Cambria Math" w:hAnsi="Cambria Math" w:cs="Times New Roman"/>
                  <w:color w:val="000000"/>
                </w:rPr>
                <m:t>i=0</m:t>
              </m:r>
            </m:sub>
            <m:sup>
              <m:r>
                <w:rPr>
                  <w:rFonts w:ascii="Cambria Math" w:hAnsi="Cambria Math" w:cs="Times New Roman"/>
                  <w:color w:val="000000"/>
                </w:rPr>
                <m:t>n</m:t>
              </m:r>
            </m:sup>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i</m:t>
                  </m:r>
                </m:sub>
              </m:s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α-</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α</m:t>
                      </m:r>
                    </m:e>
                    <m:sup>
                      <m:r>
                        <w:rPr>
                          <w:rFonts w:ascii="Cambria Math" w:eastAsiaTheme="minorEastAsia" w:hAnsi="Cambria Math" w:cs="Times New Roman"/>
                          <w:color w:val="000000"/>
                        </w:rPr>
                        <m:t>*</m:t>
                      </m:r>
                    </m:sup>
                  </m:sSup>
                </m:e>
              </m:d>
            </m:e>
          </m:nary>
        </m:oMath>
      </m:oMathPara>
    </w:p>
    <w:p w:rsidR="00A96D35" w:rsidRPr="00A96D35" w:rsidRDefault="00A96D35"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 xml:space="preserve">Subject to      </m:t>
          </m:r>
          <m:sSup>
            <m:sSupPr>
              <m:ctrlPr>
                <w:rPr>
                  <w:rFonts w:ascii="Cambria Math" w:eastAsiaTheme="minorEastAsia" w:hAnsi="Cambria Math" w:cs="Times New Roman"/>
                  <w:i/>
                  <w:color w:val="000000"/>
                </w:rPr>
              </m:ctrlPr>
            </m:sSupPr>
            <m:e>
              <m:r>
                <w:rPr>
                  <w:rFonts w:ascii="Cambria Math" w:hAnsi="Cambria Math" w:cs="Times New Roman"/>
                  <w:color w:val="000000"/>
                </w:rPr>
                <m:t>e</m:t>
              </m:r>
            </m:e>
            <m:sup>
              <m:r>
                <w:rPr>
                  <w:rFonts w:ascii="Cambria Math" w:hAnsi="Cambria Math" w:cs="Times New Roman"/>
                  <w:color w:val="000000"/>
                </w:rPr>
                <m:t>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α-</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α</m:t>
                  </m:r>
                </m:e>
                <m:sup>
                  <m:r>
                    <w:rPr>
                      <w:rFonts w:ascii="Cambria Math" w:eastAsiaTheme="minorEastAsia" w:hAnsi="Cambria Math" w:cs="Times New Roman"/>
                      <w:color w:val="000000"/>
                    </w:rPr>
                    <m:t>*</m:t>
                  </m:r>
                </m:sup>
              </m:sSup>
            </m:e>
          </m:d>
          <m:r>
            <w:rPr>
              <w:rFonts w:ascii="Cambria Math" w:eastAsiaTheme="minorEastAsia" w:hAnsi="Cambria Math" w:cs="Times New Roman"/>
              <w:color w:val="000000"/>
            </w:rPr>
            <m:t>=0</m:t>
          </m:r>
        </m:oMath>
      </m:oMathPara>
    </w:p>
    <w:p w:rsidR="00A96D35" w:rsidRPr="00A96D35" w:rsidRDefault="00A96D35"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 xml:space="preserve">                                            0≤</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Sub>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m:t>
              </m:r>
            </m:sup>
          </m:sSubSup>
          <m:r>
            <w:rPr>
              <w:rFonts w:ascii="Cambria Math" w:eastAsiaTheme="minorEastAsia" w:hAnsi="Cambria Math" w:cs="Times New Roman"/>
              <w:color w:val="000000"/>
            </w:rPr>
            <m:t>≤C, i=1, …,n</m:t>
          </m:r>
        </m:oMath>
      </m:oMathPara>
    </w:p>
    <w:p w:rsidR="00A96D35" w:rsidRPr="00A96D35" w:rsidRDefault="00A96D35"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 xml:space="preserve">                 Where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Q</m:t>
              </m:r>
            </m:e>
            <m:sub>
              <m:r>
                <w:rPr>
                  <w:rFonts w:ascii="Cambria Math" w:eastAsiaTheme="minorEastAsia" w:hAnsi="Cambria Math" w:cs="Times New Roman"/>
                  <w:color w:val="000000"/>
                </w:rPr>
                <m:t>ij</m:t>
              </m:r>
            </m:sub>
          </m:sSub>
          <m:r>
            <w:rPr>
              <w:rFonts w:ascii="Cambria Math" w:eastAsiaTheme="minorEastAsia" w:hAnsi="Cambria Math" w:cs="Times New Roman"/>
              <w:color w:val="000000"/>
            </w:rPr>
            <m:t>=K</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j</m:t>
                  </m:r>
                </m:sub>
              </m:sSub>
            </m:e>
          </m:d>
          <m:r>
            <w:rPr>
              <w:rFonts w:ascii="Cambria Math" w:eastAsiaTheme="minorEastAsia" w:hAnsi="Cambria Math" w:cs="Times New Roman"/>
              <w:color w:val="000000"/>
            </w:rPr>
            <m:t>≡ϕ</m:t>
          </m:r>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e>
              </m:d>
            </m:e>
            <m:sup>
              <m:r>
                <w:rPr>
                  <w:rFonts w:ascii="Cambria Math" w:eastAsiaTheme="minorEastAsia" w:hAnsi="Cambria Math" w:cs="Times New Roman"/>
                  <w:color w:val="000000"/>
                </w:rPr>
                <m:t>T</m:t>
              </m:r>
            </m:sup>
          </m:sSup>
          <m:r>
            <w:rPr>
              <w:rFonts w:ascii="Cambria Math" w:eastAsiaTheme="minorEastAsia" w:hAnsi="Cambria Math" w:cs="Times New Roman"/>
              <w:color w:val="000000"/>
            </w:rPr>
            <m:t>ϕ</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j</m:t>
                  </m:r>
                </m:sub>
              </m:sSub>
            </m:e>
          </m:d>
          <m:r>
            <w:rPr>
              <w:rFonts w:ascii="Cambria Math" w:eastAsiaTheme="minorEastAsia" w:hAnsi="Cambria Math" w:cs="Times New Roman"/>
              <w:color w:val="000000"/>
            </w:rPr>
            <m:t xml:space="preserve">  which is the kernel function</m:t>
          </m:r>
        </m:oMath>
      </m:oMathPara>
    </w:p>
    <w:p w:rsidR="00A96D35" w:rsidRDefault="00A96D35" w:rsidP="005B6BD7">
      <w:pPr>
        <w:spacing w:line="360" w:lineRule="auto"/>
        <w:rPr>
          <w:rFonts w:eastAsiaTheme="minorEastAsia" w:cs="Times New Roman"/>
          <w:color w:val="000000"/>
        </w:rPr>
      </w:pPr>
      <w:r>
        <w:rPr>
          <w:rFonts w:eastAsiaTheme="minorEastAsia" w:cs="Times New Roman"/>
          <w:color w:val="000000"/>
        </w:rPr>
        <w:t xml:space="preserve">After solving the above equation, the approximate function is </w:t>
      </w:r>
    </w:p>
    <w:p w:rsidR="00A96D35" w:rsidRPr="00C857E6" w:rsidRDefault="007B6C89" w:rsidP="005B6BD7">
      <w:pPr>
        <w:spacing w:line="360" w:lineRule="auto"/>
        <w:rPr>
          <w:rFonts w:eastAsiaTheme="minorEastAsia" w:cs="Times New Roman"/>
          <w:color w:val="000000"/>
        </w:rPr>
      </w:pPr>
      <m:oMathPara>
        <m:oMath>
          <m:nary>
            <m:naryPr>
              <m:chr m:val="∑"/>
              <m:ctrlPr>
                <w:rPr>
                  <w:rFonts w:ascii="Cambria Math" w:eastAsiaTheme="minorEastAsia" w:hAnsi="Cambria Math" w:cs="Times New Roman"/>
                  <w:i/>
                  <w:color w:val="000000"/>
                </w:rPr>
              </m:ctrlPr>
            </m:naryPr>
            <m:sub>
              <m:r>
                <w:rPr>
                  <w:rFonts w:ascii="Cambria Math" w:hAnsi="Cambria Math" w:cs="Times New Roman"/>
                  <w:color w:val="000000"/>
                </w:rPr>
                <m:t>i=0</m:t>
              </m:r>
            </m:sub>
            <m:sup>
              <m:r>
                <w:rPr>
                  <w:rFonts w:ascii="Cambria Math" w:hAnsi="Cambria Math" w:cs="Times New Roman"/>
                  <w:color w:val="000000"/>
                </w:rPr>
                <m:t>n</m:t>
              </m:r>
            </m:sup>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m:t>
                      </m:r>
                    </m:sup>
                  </m:sSubSup>
                </m:e>
              </m:d>
              <m:r>
                <w:rPr>
                  <w:rFonts w:ascii="Cambria Math" w:eastAsiaTheme="minorEastAsia" w:hAnsi="Cambria Math" w:cs="Times New Roman"/>
                  <w:color w:val="000000"/>
                </w:rPr>
                <m:t>K</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,x</m:t>
                  </m:r>
                </m:e>
              </m:d>
            </m:e>
          </m:nary>
          <m:r>
            <w:rPr>
              <w:rFonts w:ascii="Cambria Math" w:eastAsiaTheme="minorEastAsia" w:hAnsi="Cambria Math" w:cs="Times New Roman"/>
              <w:color w:val="000000"/>
            </w:rPr>
            <m:t>+b</m:t>
          </m:r>
        </m:oMath>
      </m:oMathPara>
    </w:p>
    <w:p w:rsidR="00C857E6" w:rsidRDefault="00C857E6" w:rsidP="005B6BD7">
      <w:pPr>
        <w:spacing w:line="360" w:lineRule="auto"/>
        <w:rPr>
          <w:rFonts w:eastAsiaTheme="minorEastAsia" w:cs="Times New Roman"/>
          <w:color w:val="000000"/>
        </w:rPr>
      </w:pPr>
      <w:r>
        <w:rPr>
          <w:rFonts w:eastAsiaTheme="minorEastAsia" w:cs="Times New Roman"/>
          <w:color w:val="000000"/>
        </w:rPr>
        <w:t>In the above equation notations are,</w:t>
      </w:r>
    </w:p>
    <w:p w:rsidR="00C857E6" w:rsidRPr="00C857E6" w:rsidRDefault="00C857E6"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w</m:t>
          </m:r>
          <m:r>
            <w:rPr>
              <w:rFonts w:ascii="Cambria Math" w:eastAsiaTheme="minorEastAsia" w:hAnsi="Cambria Math" w:cs="Times New Roman"/>
              <w:color w:val="000000"/>
            </w:rPr>
            <m:t>=</m:t>
          </m:r>
          <m:r>
            <w:rPr>
              <w:rFonts w:ascii="Cambria Math" w:eastAsiaTheme="minorEastAsia" w:hAnsi="Cambria Math" w:cs="Times New Roman"/>
              <w:color w:val="000000"/>
            </w:rPr>
            <m:t xml:space="preserve">is </m:t>
          </m:r>
          <m:r>
            <w:rPr>
              <w:rFonts w:ascii="Cambria Math" w:eastAsiaTheme="minorEastAsia" w:hAnsi="Cambria Math" w:cs="Times New Roman"/>
              <w:color w:val="000000"/>
            </w:rPr>
            <m:t xml:space="preserve">a </m:t>
          </m:r>
          <m:r>
            <w:rPr>
              <w:rFonts w:ascii="Cambria Math" w:eastAsiaTheme="minorEastAsia" w:hAnsi="Cambria Math" w:cs="Times New Roman"/>
              <w:color w:val="000000"/>
            </w:rPr>
            <m:t>directed</m:t>
          </m:r>
          <m:r>
            <w:rPr>
              <w:rFonts w:ascii="Cambria Math" w:eastAsiaTheme="minorEastAsia" w:hAnsi="Cambria Math" w:cs="Times New Roman"/>
              <w:color w:val="000000"/>
            </w:rPr>
            <m:t xml:space="preserve"> vector</m:t>
          </m:r>
          <m:r>
            <w:rPr>
              <w:rFonts w:ascii="Cambria Math" w:eastAsiaTheme="minorEastAsia" w:hAnsi="Cambria Math" w:cs="Times New Roman"/>
              <w:color w:val="000000"/>
            </w:rPr>
            <m:t xml:space="preserve"> orthogonal to the line defined by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x=</m:t>
          </m:r>
          <m:r>
            <w:rPr>
              <w:rFonts w:ascii="Cambria Math" w:eastAsiaTheme="minorEastAsia" w:hAnsi="Cambria Math" w:cs="Times New Roman"/>
              <w:color w:val="000000"/>
            </w:rPr>
            <m:t>b</m:t>
          </m:r>
          <m:r>
            <w:rPr>
              <w:rFonts w:ascii="Cambria Math" w:eastAsiaTheme="minorEastAsia" w:hAnsi="Cambria Math" w:cs="Times New Roman"/>
              <w:color w:val="000000"/>
            </w:rPr>
            <m:t xml:space="preserve"> </m:t>
          </m:r>
        </m:oMath>
      </m:oMathPara>
    </w:p>
    <w:p w:rsidR="00C857E6" w:rsidRPr="00C857E6" w:rsidRDefault="00C857E6"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ξ</m:t>
          </m:r>
          <m:r>
            <w:rPr>
              <w:rFonts w:ascii="Cambria Math" w:eastAsiaTheme="minorEastAsia" w:hAnsi="Cambria Math" w:cs="Times New Roman"/>
              <w:color w:val="000000"/>
            </w:rPr>
            <m:t xml:space="preserve">=slack variables which </m:t>
          </m:r>
          <m:r>
            <w:rPr>
              <w:rFonts w:ascii="Cambria Math" w:eastAsiaTheme="minorEastAsia" w:hAnsi="Cambria Math" w:cs="Times New Roman"/>
              <w:color w:val="000000"/>
            </w:rPr>
            <m:t>allow for violations of the constraint</m:t>
          </m:r>
          <m:r>
            <w:rPr>
              <w:rFonts w:ascii="Cambria Math" w:eastAsiaTheme="minorEastAsia" w:hAnsi="Cambria Math" w:cs="Times New Roman"/>
              <w:color w:val="000000"/>
            </w:rPr>
            <m:t xml:space="preserve">s     </m:t>
          </m:r>
        </m:oMath>
      </m:oMathPara>
    </w:p>
    <w:p w:rsidR="00C857E6" w:rsidRPr="00550014" w:rsidRDefault="00C857E6"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C=</m:t>
          </m:r>
          <m:r>
            <w:rPr>
              <w:rFonts w:ascii="Cambria Math" w:eastAsiaTheme="minorEastAsia" w:hAnsi="Cambria Math" w:cs="Times New Roman"/>
              <w:color w:val="000000"/>
            </w:rPr>
            <m:t>controls the tradeoff between the penalty and margin</m:t>
          </m:r>
          <m:r>
            <w:rPr>
              <w:rFonts w:ascii="Cambria Math" w:eastAsiaTheme="minorEastAsia" w:hAnsi="Cambria Math" w:cs="Times New Roman"/>
              <w:color w:val="000000"/>
            </w:rPr>
            <m:t xml:space="preserve">                  </m:t>
          </m:r>
        </m:oMath>
      </m:oMathPara>
    </w:p>
    <w:p w:rsidR="00550014" w:rsidRPr="00A96D35" w:rsidRDefault="00550014" w:rsidP="005B6BD7">
      <w:pPr>
        <w:spacing w:line="360" w:lineRule="auto"/>
        <w:rPr>
          <w:rFonts w:eastAsiaTheme="minorEastAsia" w:cs="Times New Roman"/>
          <w:color w:val="000000"/>
        </w:rPr>
      </w:pPr>
      <m:oMathPara>
        <m:oMath>
          <m:r>
            <w:rPr>
              <w:rFonts w:ascii="Cambria Math" w:eastAsiaTheme="minorEastAsia" w:hAnsi="Cambria Math" w:cs="Times New Roman"/>
              <w:color w:val="000000"/>
            </w:rPr>
            <m:t xml:space="preserve">e=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[1,…,1</m:t>
              </m:r>
              <m:r>
                <w:rPr>
                  <w:rFonts w:ascii="Cambria Math" w:eastAsiaTheme="minorEastAsia" w:hAnsi="Cambria Math" w:cs="Times New Roman"/>
                  <w:color w:val="000000"/>
                </w:rPr>
                <m:t>]</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 xml:space="preserve">                                                                                                                 </m:t>
          </m:r>
        </m:oMath>
      </m:oMathPara>
    </w:p>
    <w:p w:rsidR="004B06B4" w:rsidRPr="004B06B4" w:rsidRDefault="004B06B4" w:rsidP="004B06B4">
      <w:pPr>
        <w:spacing w:line="360" w:lineRule="auto"/>
        <w:rPr>
          <w:rFonts w:eastAsiaTheme="minorEastAsia" w:cs="Times New Roman"/>
          <w:color w:val="000000"/>
        </w:rPr>
      </w:pPr>
      <w:r>
        <w:rPr>
          <w:rFonts w:eastAsiaTheme="minorEastAsia" w:cs="Times New Roman"/>
          <w:color w:val="000000"/>
        </w:rPr>
        <w:t>In scikit-learn t</w:t>
      </w:r>
      <w:r w:rsidR="00A96D35" w:rsidRPr="00A96D35">
        <w:rPr>
          <w:rFonts w:eastAsiaTheme="minorEastAsia" w:cs="Times New Roman"/>
          <w:color w:val="000000"/>
        </w:rPr>
        <w:t>hese param</w:t>
      </w:r>
      <w:r>
        <w:rPr>
          <w:rFonts w:eastAsiaTheme="minorEastAsia" w:cs="Times New Roman"/>
          <w:color w:val="000000"/>
        </w:rPr>
        <w:t xml:space="preserve">eters can be accessed </w:t>
      </w:r>
      <w:r w:rsidR="001F4BBB">
        <w:rPr>
          <w:rFonts w:eastAsiaTheme="minorEastAsia" w:cs="Times New Roman"/>
          <w:color w:val="000000"/>
        </w:rPr>
        <w:t xml:space="preserve">through </w:t>
      </w:r>
      <m:oMath>
        <m:r>
          <w:rPr>
            <w:rFonts w:ascii="Cambria Math" w:eastAsiaTheme="minorEastAsia" w:hAnsi="Cambria Math" w:cs="Times New Roman"/>
            <w:color w:val="000000"/>
          </w:rPr>
          <m:t>dual_coef_</m:t>
        </m:r>
      </m:oMath>
      <w:r>
        <w:rPr>
          <w:rFonts w:eastAsiaTheme="minorEastAsia" w:cs="Times New Roman"/>
          <w:color w:val="000000"/>
        </w:rPr>
        <w:t> which contains</w:t>
      </w:r>
      <w:r w:rsidR="00A96D35" w:rsidRPr="00A96D35">
        <w:rPr>
          <w:rFonts w:eastAsiaTheme="minorEastAsia" w:cs="Times New Roman"/>
          <w:color w:val="000000"/>
        </w:rPr>
        <w:t xml:space="preserve"> the difference</w:t>
      </w:r>
      <w:r>
        <w:rPr>
          <w:rFonts w:eastAsiaTheme="minorEastAsia" w:cs="Times New Roman"/>
          <w:color w:val="000000"/>
        </w:rPr>
        <w:t xml:space="preserve"> between</w:t>
      </w:r>
      <m:oMath>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m:t>
        </m:r>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α</m:t>
            </m:r>
          </m:e>
          <m:sub>
            <m:r>
              <w:rPr>
                <w:rFonts w:ascii="Cambria Math" w:eastAsiaTheme="minorEastAsia" w:hAnsi="Cambria Math" w:cs="Times New Roman"/>
                <w:color w:val="000000"/>
              </w:rPr>
              <m:t>i</m:t>
            </m:r>
          </m:sub>
          <m:sup>
            <m:r>
              <w:rPr>
                <w:rFonts w:ascii="Cambria Math" w:eastAsiaTheme="minorEastAsia" w:hAnsi="Cambria Math" w:cs="Times New Roman"/>
                <w:color w:val="000000"/>
              </w:rPr>
              <m:t>*</m:t>
            </m:r>
          </m:sup>
        </m:sSubSup>
      </m:oMath>
      <w:r w:rsidR="009B1209">
        <w:rPr>
          <w:rFonts w:eastAsiaTheme="minorEastAsia" w:cs="Times New Roman"/>
          <w:color w:val="000000"/>
        </w:rPr>
        <w:t>, </w:t>
      </w:r>
      <m:oMath>
        <m:r>
          <w:rPr>
            <w:rFonts w:ascii="Cambria Math" w:eastAsiaTheme="minorEastAsia" w:hAnsi="Cambria Math" w:cs="Times New Roman"/>
            <w:color w:val="000000"/>
          </w:rPr>
          <m:t>support_vectors_ </m:t>
        </m:r>
      </m:oMath>
      <w:r w:rsidR="00A96D35" w:rsidRPr="00A96D35">
        <w:rPr>
          <w:rFonts w:eastAsiaTheme="minorEastAsia" w:cs="Times New Roman"/>
          <w:color w:val="000000"/>
        </w:rPr>
        <w:t>which holds the support vectors, and</w:t>
      </w:r>
      <m:oMath>
        <m:r>
          <w:rPr>
            <w:rFonts w:ascii="Cambria Math" w:eastAsiaTheme="minorEastAsia" w:hAnsi="Cambria Math" w:cs="Times New Roman"/>
            <w:color w:val="000000"/>
          </w:rPr>
          <m:t> intercept_</m:t>
        </m:r>
      </m:oMath>
      <w:r w:rsidR="00A96D35" w:rsidRPr="00A96D35">
        <w:rPr>
          <w:rFonts w:eastAsiaTheme="minorEastAsia" w:cs="Times New Roman"/>
          <w:color w:val="000000"/>
        </w:rPr>
        <w:t xml:space="preserve"> which holds the independent </w:t>
      </w:r>
      <w:r w:rsidR="00B5006B" w:rsidRPr="00A96D35">
        <w:rPr>
          <w:rFonts w:eastAsiaTheme="minorEastAsia" w:cs="Times New Roman"/>
          <w:color w:val="000000"/>
        </w:rPr>
        <w:t>term</w:t>
      </w:r>
      <m:oMath>
        <m:r>
          <w:rPr>
            <w:rFonts w:ascii="Cambria Math" w:eastAsiaTheme="minorEastAsia" w:hAnsi="Cambria Math" w:cs="Times New Roman"/>
            <w:color w:val="000000"/>
          </w:rPr>
          <m:t xml:space="preserve"> </m:t>
        </m:r>
        <m:r>
          <w:rPr>
            <w:rFonts w:ascii="Cambria Math" w:eastAsiaTheme="minorEastAsia" w:hAnsi="Cambria Math" w:cs="Times New Roman"/>
            <w:color w:val="000000"/>
          </w:rPr>
          <m:t>b</m:t>
        </m:r>
      </m:oMath>
      <w:r>
        <w:rPr>
          <w:rFonts w:eastAsiaTheme="minorEastAsia" w:cs="Times New Roman"/>
          <w:color w:val="000000"/>
        </w:rPr>
        <w:t>.</w:t>
      </w:r>
    </w:p>
    <w:p w:rsidR="003B0211" w:rsidRDefault="004B06B4" w:rsidP="005B6BD7">
      <w:pPr>
        <w:spacing w:line="360" w:lineRule="auto"/>
        <w:rPr>
          <w:rFonts w:eastAsiaTheme="minorEastAsia" w:cs="Times New Roman"/>
          <w:color w:val="000000"/>
        </w:rPr>
      </w:pPr>
      <w:r>
        <w:rPr>
          <w:rFonts w:eastAsiaTheme="minorEastAsia" w:cs="Times New Roman"/>
          <w:color w:val="000000"/>
        </w:rPr>
        <w:t>T</w:t>
      </w:r>
      <w:r w:rsidRPr="004B06B4">
        <w:rPr>
          <w:rFonts w:eastAsiaTheme="minorEastAsia" w:cs="Times New Roman"/>
          <w:color w:val="000000"/>
        </w:rPr>
        <w:t>he fit method</w:t>
      </w:r>
      <w:r w:rsidR="00EA16CA">
        <w:rPr>
          <w:rFonts w:eastAsiaTheme="minorEastAsia" w:cs="Times New Roman"/>
          <w:color w:val="000000"/>
        </w:rPr>
        <w:t xml:space="preserve"> trains the model which</w:t>
      </w:r>
      <w:r w:rsidRPr="004B06B4">
        <w:rPr>
          <w:rFonts w:eastAsiaTheme="minorEastAsia" w:cs="Times New Roman"/>
          <w:color w:val="000000"/>
        </w:rPr>
        <w:t xml:space="preserve"> take</w:t>
      </w:r>
      <w:r w:rsidR="00EA16CA">
        <w:rPr>
          <w:rFonts w:eastAsiaTheme="minorEastAsia" w:cs="Times New Roman"/>
          <w:color w:val="000000"/>
        </w:rPr>
        <w:t>s</w:t>
      </w:r>
      <w:r w:rsidRPr="004B06B4">
        <w:rPr>
          <w:rFonts w:eastAsiaTheme="minorEastAsia" w:cs="Times New Roman"/>
          <w:color w:val="000000"/>
        </w:rPr>
        <w:t xml:space="preserve"> as argument </w:t>
      </w:r>
      <w:r w:rsidR="00B5006B">
        <w:rPr>
          <w:rFonts w:eastAsiaTheme="minorEastAsia" w:cs="Times New Roman"/>
          <w:color w:val="000000"/>
        </w:rPr>
        <w:t xml:space="preserve">vectors </w:t>
      </w:r>
      <m:oMath>
        <m:r>
          <w:rPr>
            <w:rFonts w:ascii="Cambria Math" w:eastAsiaTheme="minorEastAsia" w:hAnsi="Cambria Math" w:cs="Times New Roman"/>
            <w:color w:val="000000"/>
          </w:rPr>
          <m:t>X, y</m:t>
        </m:r>
      </m:oMath>
      <w:r w:rsidR="00B5006B">
        <w:rPr>
          <w:rFonts w:eastAsiaTheme="minorEastAsia" w:cs="Times New Roman"/>
          <w:color w:val="000000"/>
        </w:rPr>
        <w:t xml:space="preserve"> where</w:t>
      </w:r>
      <w:r w:rsidR="00A457E6">
        <w:rPr>
          <w:rFonts w:eastAsiaTheme="minorEastAsia" w:cs="Times New Roman"/>
          <w:color w:val="000000"/>
        </w:rPr>
        <w:t xml:space="preserve"> </w:t>
      </w:r>
      <m:oMath>
        <m:r>
          <w:rPr>
            <w:rFonts w:ascii="Cambria Math" w:eastAsiaTheme="minorEastAsia" w:hAnsi="Cambria Math" w:cs="Times New Roman"/>
            <w:color w:val="000000"/>
          </w:rPr>
          <m:t>y</m:t>
        </m:r>
      </m:oMath>
      <w:r w:rsidRPr="004B06B4">
        <w:rPr>
          <w:rFonts w:eastAsiaTheme="minorEastAsia" w:cs="Times New Roman"/>
          <w:color w:val="000000"/>
        </w:rPr>
        <w:t xml:space="preserve"> is expected to have floating point v</w:t>
      </w:r>
      <w:r w:rsidR="00A457E6">
        <w:rPr>
          <w:rFonts w:eastAsiaTheme="minorEastAsia" w:cs="Times New Roman"/>
          <w:color w:val="000000"/>
        </w:rPr>
        <w:t>alues</w:t>
      </w:r>
      <w:r w:rsidR="00EA16CA">
        <w:rPr>
          <w:rFonts w:eastAsiaTheme="minorEastAsia" w:cs="Times New Roman"/>
          <w:color w:val="000000"/>
        </w:rPr>
        <w:t>.</w:t>
      </w:r>
      <w:r w:rsidR="00162F1B">
        <w:rPr>
          <w:rFonts w:eastAsiaTheme="minorEastAsia" w:cs="Times New Roman"/>
          <w:color w:val="000000"/>
        </w:rPr>
        <w:t xml:space="preserve"> </w:t>
      </w:r>
      <w:r w:rsidR="003B0211" w:rsidRPr="003B0211">
        <w:rPr>
          <w:rFonts w:eastAsiaTheme="minorEastAsia" w:cs="Times New Roman"/>
          <w:color w:val="000000"/>
        </w:rPr>
        <w:t xml:space="preserve">We used default parameters of library for implementation of SVR where Penalty parameter </w:t>
      </w:r>
      <m:oMath>
        <m:r>
          <w:rPr>
            <w:rFonts w:ascii="Cambria Math" w:eastAsiaTheme="minorEastAsia" w:hAnsi="Cambria Math" w:cs="Times New Roman"/>
            <w:color w:val="000000"/>
          </w:rPr>
          <m:t>C</m:t>
        </m:r>
      </m:oMath>
      <w:r w:rsidR="003B0211" w:rsidRPr="003B0211">
        <w:rPr>
          <w:rFonts w:eastAsiaTheme="minorEastAsia" w:cs="Times New Roman"/>
          <w:color w:val="000000"/>
        </w:rPr>
        <w:t xml:space="preserve">=1.0, </w:t>
      </w:r>
      <m:oMath>
        <m:r>
          <w:rPr>
            <w:rFonts w:ascii="Cambria Math" w:eastAsiaTheme="minorEastAsia" w:hAnsi="Cambria Math" w:cs="Times New Roman"/>
            <w:color w:val="000000"/>
          </w:rPr>
          <m:t>ε</m:t>
        </m:r>
      </m:oMath>
      <w:r w:rsidR="00EF5DEB" w:rsidRPr="003B0211">
        <w:rPr>
          <w:rFonts w:eastAsiaTheme="minorEastAsia" w:cs="Times New Roman"/>
          <w:color w:val="000000"/>
        </w:rPr>
        <w:t xml:space="preserve"> </w:t>
      </w:r>
      <w:r w:rsidR="003B0211" w:rsidRPr="003B0211">
        <w:rPr>
          <w:rFonts w:eastAsiaTheme="minorEastAsia" w:cs="Times New Roman"/>
          <w:color w:val="000000"/>
        </w:rPr>
        <w:t xml:space="preserve">=0.2 (specifies the epsilon-tube within which no penalty is associated in the training loss function with points predicted within a distance epsilon from the actual value), </w:t>
      </w:r>
      <m:oMath>
        <m:r>
          <w:rPr>
            <w:rFonts w:ascii="Cambria Math" w:eastAsiaTheme="minorEastAsia" w:hAnsi="Cambria Math" w:cs="Times New Roman"/>
            <w:color w:val="000000"/>
          </w:rPr>
          <m:t>degree=3</m:t>
        </m:r>
      </m:oMath>
      <w:r w:rsidR="003B0211" w:rsidRPr="003B0211">
        <w:rPr>
          <w:rFonts w:eastAsiaTheme="minorEastAsia" w:cs="Times New Roman"/>
          <w:color w:val="000000"/>
        </w:rPr>
        <w:t xml:space="preserve"> (only for Gaussian Radial Basis fun</w:t>
      </w:r>
      <w:r w:rsidR="003B0211">
        <w:rPr>
          <w:rFonts w:eastAsiaTheme="minorEastAsia" w:cs="Times New Roman"/>
          <w:color w:val="000000"/>
        </w:rPr>
        <w:t>ction and Polynomial kernel).</w:t>
      </w:r>
    </w:p>
    <w:p w:rsidR="003B0211" w:rsidRDefault="003B0211" w:rsidP="005B6BD7">
      <w:pPr>
        <w:spacing w:line="360" w:lineRule="auto"/>
        <w:rPr>
          <w:rFonts w:eastAsiaTheme="minorEastAsia" w:cs="Times New Roman"/>
          <w:color w:val="000000"/>
        </w:rPr>
      </w:pPr>
    </w:p>
    <w:p w:rsidR="00A67BDA" w:rsidRDefault="003B0211" w:rsidP="00F66EDD">
      <w:pPr>
        <w:spacing w:line="360" w:lineRule="auto"/>
        <w:rPr>
          <w:rFonts w:cs="Times New Roman"/>
        </w:rPr>
      </w:pPr>
      <w:r w:rsidRPr="003B0211">
        <w:rPr>
          <w:rFonts w:eastAsiaTheme="minorEastAsia" w:cs="Times New Roman"/>
          <w:color w:val="000000"/>
        </w:rPr>
        <w:t xml:space="preserve"> </w:t>
      </w:r>
      <w:r w:rsidR="00E80560">
        <w:rPr>
          <w:rFonts w:eastAsiaTheme="minorEastAsia" w:cs="Times New Roman"/>
          <w:color w:val="000000"/>
        </w:rPr>
        <w:t xml:space="preserve">Decision Tree Regression with AdaBoost: </w:t>
      </w:r>
      <w:r w:rsidR="00AD0F67" w:rsidRPr="009D4783">
        <w:rPr>
          <w:rFonts w:cs="Times New Roman"/>
        </w:rPr>
        <w:t xml:space="preserve"> </w:t>
      </w:r>
    </w:p>
    <w:p w:rsidR="00A67BDA" w:rsidRDefault="00B5006B" w:rsidP="00A67BDA">
      <w:pPr>
        <w:spacing w:line="360" w:lineRule="auto"/>
        <w:rPr>
          <w:rFonts w:cs="Times New Roman"/>
        </w:rPr>
      </w:pPr>
      <m:oMath>
        <m:r>
          <w:rPr>
            <w:rFonts w:ascii="Cambria Math" w:hAnsi="Cambria Math" w:cs="Times New Roman"/>
          </w:rPr>
          <m:t>DecisionTreeRegressor</m:t>
        </m:r>
      </m:oMath>
      <w:r w:rsidR="00A67BDA" w:rsidRPr="00A67BDA">
        <w:rPr>
          <w:rFonts w:cs="Times New Roman"/>
        </w:rPr>
        <w:t xml:space="preserve"> is a class capable of perfo</w:t>
      </w:r>
      <w:r w:rsidR="00A67BDA">
        <w:rPr>
          <w:rFonts w:cs="Times New Roman"/>
        </w:rPr>
        <w:t xml:space="preserve">rming regression on a dataset. Like with other regressions, </w:t>
      </w:r>
      <m:oMath>
        <m:r>
          <w:rPr>
            <w:rFonts w:ascii="Cambria Math" w:hAnsi="Cambria Math" w:cs="Times New Roman"/>
          </w:rPr>
          <m:t>DecisionTreeRegressor</m:t>
        </m:r>
      </m:oMath>
      <w:r w:rsidR="00A67BDA" w:rsidRPr="00A67BDA">
        <w:rPr>
          <w:rFonts w:cs="Times New Roman"/>
        </w:rPr>
        <w:t xml:space="preserve"> takes as input two arra</w:t>
      </w:r>
      <w:r w:rsidR="00A67BDA">
        <w:rPr>
          <w:rFonts w:cs="Times New Roman"/>
        </w:rPr>
        <w:t xml:space="preserve">ys. An array </w:t>
      </w:r>
      <m:oMath>
        <m:r>
          <w:rPr>
            <w:rFonts w:ascii="Cambria Math" w:hAnsi="Cambria Math" w:cs="Times New Roman"/>
          </w:rPr>
          <m:t>X</m:t>
        </m:r>
      </m:oMath>
      <w:r w:rsidR="00A67BDA" w:rsidRPr="00A67BDA">
        <w:rPr>
          <w:rFonts w:cs="Times New Roman"/>
        </w:rPr>
        <w:t xml:space="preserve"> of size </w:t>
      </w:r>
      <m:oMath>
        <m:r>
          <w:rPr>
            <w:rFonts w:ascii="Cambria Math" w:hAnsi="Cambria Math" w:cs="Times New Roman"/>
          </w:rPr>
          <m:t>[n_samples, n_features]</m:t>
        </m:r>
      </m:oMath>
      <w:r w:rsidR="00A67BDA">
        <w:rPr>
          <w:rFonts w:cs="Times New Roman"/>
        </w:rPr>
        <w:t xml:space="preserve"> of the training points, and an array </w:t>
      </w:r>
      <m:oMath>
        <m:r>
          <w:rPr>
            <w:rFonts w:ascii="Cambria Math" w:hAnsi="Cambria Math" w:cs="Times New Roman"/>
          </w:rPr>
          <m:t>y</m:t>
        </m:r>
      </m:oMath>
      <w:r w:rsidR="00A67BDA">
        <w:rPr>
          <w:rFonts w:cs="Times New Roman"/>
        </w:rPr>
        <w:t xml:space="preserve"> of integer values having size [n_samples] of</w:t>
      </w:r>
      <w:r w:rsidR="00A67BDA" w:rsidRPr="00A67BDA">
        <w:rPr>
          <w:rFonts w:cs="Times New Roman"/>
        </w:rPr>
        <w:t xml:space="preserve"> the class </w:t>
      </w:r>
      <w:r w:rsidR="00A67BDA">
        <w:rPr>
          <w:rFonts w:cs="Times New Roman"/>
        </w:rPr>
        <w:t>labels for the training points.</w:t>
      </w:r>
    </w:p>
    <w:p w:rsidR="003053FF" w:rsidRDefault="00A67BDA" w:rsidP="00A67BDA">
      <w:pPr>
        <w:spacing w:line="360" w:lineRule="auto"/>
        <w:rPr>
          <w:rFonts w:cs="Times New Roman"/>
        </w:rPr>
      </w:pPr>
      <w:r>
        <w:rPr>
          <w:rFonts w:cs="Times New Roman"/>
        </w:rPr>
        <w:t>An efficient implementation for the construction of decision tree is offered by scikit-learn.</w:t>
      </w:r>
      <w:r w:rsidR="003053FF">
        <w:rPr>
          <w:rFonts w:cs="Times New Roman"/>
        </w:rPr>
        <w:t xml:space="preserve"> By presorting the features before training and keeping the label count the total cost of the algorithm becomes</w:t>
      </w:r>
      <m:oMath>
        <m:r>
          <w:rPr>
            <w:rFonts w:ascii="Cambria Math" w:hAnsi="Cambria Math" w:cs="Times New Roman"/>
          </w:rPr>
          <m:t xml:space="preserve"> O</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features</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samples</m:t>
                </m:r>
              </m:sub>
            </m:sSub>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samples</m:t>
                        </m:r>
                      </m:sub>
                    </m:sSub>
                  </m:e>
                </m:d>
              </m:e>
            </m:func>
          </m:e>
        </m:d>
      </m:oMath>
      <w:r w:rsidR="003053FF">
        <w:rPr>
          <w:rFonts w:eastAsiaTheme="minorEastAsia" w:cs="Times New Roman"/>
        </w:rPr>
        <w:t xml:space="preserve">. This is optional for all tree based algorithms. </w:t>
      </w:r>
    </w:p>
    <w:p w:rsidR="003053FF" w:rsidRDefault="003053FF" w:rsidP="00A67BDA">
      <w:pPr>
        <w:spacing w:line="360" w:lineRule="auto"/>
        <w:rPr>
          <w:rFonts w:cs="Times New Roman"/>
        </w:rPr>
      </w:pPr>
      <w:r w:rsidRPr="003053FF">
        <w:rPr>
          <w:rFonts w:cs="Times New Roman"/>
        </w:rPr>
        <w:t>Tree algorithms</w:t>
      </w:r>
      <w:r>
        <w:rPr>
          <w:rFonts w:cs="Times New Roman"/>
        </w:rPr>
        <w:t>:</w:t>
      </w:r>
    </w:p>
    <w:p w:rsidR="003053FF" w:rsidRPr="003053FF" w:rsidRDefault="003053FF" w:rsidP="003053FF">
      <w:pPr>
        <w:spacing w:line="360" w:lineRule="auto"/>
        <w:rPr>
          <w:rFonts w:cs="Times New Roman"/>
        </w:rPr>
      </w:pPr>
      <w:r w:rsidRPr="003053FF">
        <w:rPr>
          <w:rFonts w:cs="Times New Roman"/>
        </w:rPr>
        <w:lastRenderedPageBreak/>
        <w:t xml:space="preserve">In 1986 Ross Quinlan developed ID3 (Iterative Dichotomiser 3). This algorithm creates a multiway tree in which finds the categorical feature for each node that yields the largest information gain for categorical target. These trees are grown as big as possible and then pruned to improve the ability of the tree to generalize to unseen data. </w:t>
      </w:r>
    </w:p>
    <w:p w:rsidR="003053FF" w:rsidRPr="003053FF" w:rsidRDefault="003053FF" w:rsidP="003053FF">
      <w:pPr>
        <w:spacing w:line="360" w:lineRule="auto"/>
        <w:rPr>
          <w:rFonts w:cs="Times New Roman"/>
        </w:rPr>
      </w:pPr>
      <w:r w:rsidRPr="003053FF">
        <w:rPr>
          <w:rFonts w:cs="Times New Roman"/>
        </w:rPr>
        <w:t>C4.5</w:t>
      </w:r>
      <w:r w:rsidR="005C1B6F" w:rsidRPr="005C1B6F">
        <w:t xml:space="preserve"> </w:t>
      </w:r>
      <w:r w:rsidR="005C1B6F" w:rsidRPr="005C1B6F">
        <w:rPr>
          <w:rFonts w:cs="Times New Roman"/>
        </w:rPr>
        <w:t>descendant</w:t>
      </w:r>
      <w:r w:rsidR="005C1B6F">
        <w:rPr>
          <w:rFonts w:cs="Times New Roman"/>
        </w:rPr>
        <w:t xml:space="preserve"> of ID3. </w:t>
      </w:r>
      <w:r w:rsidRPr="003053FF">
        <w:rPr>
          <w:rFonts w:cs="Times New Roman"/>
        </w:rPr>
        <w:t>The trained trees are converted to sets of if-then rules by C4.5. The accuracy of each rule assessed to determine the order in which they should be applied. Removing a rule’s precondition if the accuracy of the rule improves without it is done by pruning.</w:t>
      </w:r>
    </w:p>
    <w:p w:rsidR="003053FF" w:rsidRPr="003053FF" w:rsidRDefault="003053FF" w:rsidP="003053FF">
      <w:pPr>
        <w:spacing w:line="360" w:lineRule="auto"/>
        <w:rPr>
          <w:rFonts w:cs="Times New Roman"/>
        </w:rPr>
      </w:pPr>
      <w:r w:rsidRPr="003053FF">
        <w:rPr>
          <w:rFonts w:cs="Times New Roman"/>
        </w:rPr>
        <w:t>C5.0 is the latest version of Quinlan released under a proprietary license. It is more accurate than C4.5 using less memory and builds smaller rulesets.</w:t>
      </w:r>
    </w:p>
    <w:p w:rsidR="003053FF" w:rsidRPr="003053FF" w:rsidRDefault="003053FF" w:rsidP="003053FF">
      <w:pPr>
        <w:spacing w:line="360" w:lineRule="auto"/>
        <w:rPr>
          <w:rFonts w:cs="Times New Roman"/>
        </w:rPr>
      </w:pPr>
      <w:r w:rsidRPr="003053FF">
        <w:rPr>
          <w:rFonts w:cs="Times New Roman"/>
        </w:rPr>
        <w:t>CART</w:t>
      </w:r>
      <w:r w:rsidR="00D42208">
        <w:rPr>
          <w:rFonts w:cs="Times New Roman"/>
        </w:rPr>
        <w:t xml:space="preserve"> </w:t>
      </w:r>
      <w:r w:rsidRPr="003053FF">
        <w:rPr>
          <w:rFonts w:cs="Times New Roman"/>
        </w:rPr>
        <w:t>(Classification and Regression Trees) is same as C4.5 but it does not compute rule sets and it supports numerical target variables. Binary trees are constructed using the feature and threshold that yield the largest information gain at each node.</w:t>
      </w:r>
    </w:p>
    <w:p w:rsidR="003053FF" w:rsidRPr="003053FF" w:rsidRDefault="003053FF" w:rsidP="003053FF">
      <w:pPr>
        <w:spacing w:line="360" w:lineRule="auto"/>
        <w:rPr>
          <w:rFonts w:cs="Times New Roman"/>
        </w:rPr>
      </w:pPr>
      <w:r w:rsidRPr="003053FF">
        <w:rPr>
          <w:rFonts w:cs="Times New Roman"/>
        </w:rPr>
        <w:t>Optimized version of CART algorithm is used by scikit-learn.</w:t>
      </w:r>
    </w:p>
    <w:p w:rsidR="003053FF" w:rsidRDefault="003053FF" w:rsidP="003053FF">
      <w:pPr>
        <w:spacing w:line="360" w:lineRule="auto"/>
        <w:rPr>
          <w:rFonts w:cs="Times New Roman"/>
        </w:rPr>
      </w:pPr>
      <w:r w:rsidRPr="003053FF">
        <w:rPr>
          <w:rFonts w:cs="Times New Roman"/>
        </w:rPr>
        <w:t>Mathematical Formulation</w:t>
      </w:r>
      <w:r w:rsidR="00D42208">
        <w:rPr>
          <w:rFonts w:cs="Times New Roman"/>
        </w:rPr>
        <w:t>:</w:t>
      </w:r>
    </w:p>
    <w:p w:rsidR="00D42208" w:rsidRDefault="000C597B" w:rsidP="003053FF">
      <w:pPr>
        <w:spacing w:line="360" w:lineRule="auto"/>
        <w:rPr>
          <w:rFonts w:eastAsiaTheme="minorEastAsia" w:cs="Times New Roman"/>
        </w:rPr>
      </w:pPr>
      <w:r>
        <w:rPr>
          <w:rFonts w:cs="Times New Roman"/>
        </w:rPr>
        <w:t>Assuming training vectors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l</m:t>
            </m:r>
          </m:sup>
        </m:sSup>
        <m:r>
          <w:rPr>
            <w:rFonts w:ascii="Cambria Math" w:hAnsi="Cambria Math" w:cs="Times New Roman"/>
          </w:rPr>
          <m:t>,i=1,…, n</m:t>
        </m:r>
      </m:oMath>
      <w:r>
        <w:rPr>
          <w:rFonts w:eastAsiaTheme="minorEastAsia" w:cs="Times New Roman"/>
        </w:rPr>
        <w:t xml:space="preserve"> and targeted values containing vector</w:t>
      </w:r>
      <m:oMath>
        <m:r>
          <w:rPr>
            <w:rFonts w:ascii="Cambria Math" w:eastAsiaTheme="minorEastAsia" w:hAnsi="Cambria Math" w:cs="Times New Roman"/>
          </w:rPr>
          <m:t xml:space="preserve"> y∈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Pr>
          <w:rFonts w:eastAsiaTheme="minorEastAsia" w:cs="Times New Roman"/>
        </w:rPr>
        <w:t xml:space="preserve">, partition of the space is made recursively such that the samples with the same labels are in a group. </w:t>
      </w:r>
    </w:p>
    <w:p w:rsidR="00FD7D95" w:rsidRDefault="000C597B" w:rsidP="003053FF">
      <w:pPr>
        <w:spacing w:line="360" w:lineRule="auto"/>
        <w:rPr>
          <w:rFonts w:eastAsiaTheme="minorEastAsia" w:cs="Times New Roman"/>
        </w:rPr>
      </w:pPr>
      <w:r>
        <w:rPr>
          <w:rFonts w:eastAsiaTheme="minorEastAsia" w:cs="Times New Roman"/>
        </w:rPr>
        <w:t xml:space="preserve">Suppose the data at node </w:t>
      </w:r>
      <m:oMath>
        <m:r>
          <w:rPr>
            <w:rFonts w:ascii="Cambria Math" w:eastAsiaTheme="minorEastAsia" w:hAnsi="Cambria Math" w:cs="Times New Roman"/>
          </w:rPr>
          <m:t xml:space="preserve"> k</m:t>
        </m:r>
      </m:oMath>
      <w:r>
        <w:rPr>
          <w:rFonts w:eastAsiaTheme="minorEastAsia" w:cs="Times New Roman"/>
        </w:rPr>
        <w:t xml:space="preserve"> be represented by</w:t>
      </w:r>
      <m:oMath>
        <m:r>
          <w:rPr>
            <w:rFonts w:ascii="Cambria Math" w:eastAsiaTheme="minorEastAsia" w:hAnsi="Cambria Math" w:cs="Times New Roman"/>
          </w:rPr>
          <m:t xml:space="preserve"> P</m:t>
        </m:r>
      </m:oMath>
      <w:r>
        <w:rPr>
          <w:rFonts w:eastAsiaTheme="minorEastAsia" w:cs="Times New Roman"/>
        </w:rPr>
        <w:t>. Splitting is done using</w:t>
      </w:r>
      <m:oMath>
        <m:r>
          <w:rPr>
            <w:rFonts w:ascii="Cambria Math" w:eastAsiaTheme="minorEastAsia" w:hAnsi="Cambria Math" w:cs="Times New Roman"/>
          </w:rPr>
          <m:t xml:space="preserve"> θ=</m:t>
        </m:r>
        <m:d>
          <m:dPr>
            <m:ctrlPr>
              <w:rPr>
                <w:rFonts w:ascii="Cambria Math" w:eastAsiaTheme="minorEastAsia" w:hAnsi="Cambria Math" w:cs="Times New Roman"/>
                <w:i/>
              </w:rPr>
            </m:ctrlPr>
          </m:dPr>
          <m:e>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e>
        </m:d>
      </m:oMath>
      <w:r w:rsidR="00FD7D95">
        <w:rPr>
          <w:rFonts w:eastAsiaTheme="minorEastAsia" w:cs="Times New Roman"/>
        </w:rPr>
        <w:t xml:space="preserve"> having of an attribute </w:t>
      </w:r>
      <m:oMath>
        <m:r>
          <w:rPr>
            <w:rFonts w:ascii="Cambria Math" w:eastAsiaTheme="minorEastAsia" w:hAnsi="Cambria Math" w:cs="Times New Roman"/>
          </w:rPr>
          <m:t xml:space="preserve"> j</m:t>
        </m:r>
      </m:oMath>
      <w:r w:rsidR="00FD7D95">
        <w:rPr>
          <w:rFonts w:eastAsiaTheme="minorEastAsia" w:cs="Times New Roman"/>
        </w:rPr>
        <w:t xml:space="preserve"> and threshold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oMath>
      <w:r w:rsidR="00FD7D95">
        <w:rPr>
          <w:rFonts w:eastAsiaTheme="minorEastAsia" w:cs="Times New Roman"/>
        </w:rPr>
        <w:t xml:space="preserve">. After partitioning the data is kept into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left</m:t>
            </m:r>
          </m:sub>
        </m:sSub>
        <m:d>
          <m:dPr>
            <m:ctrlPr>
              <w:rPr>
                <w:rFonts w:ascii="Cambria Math" w:eastAsiaTheme="minorEastAsia" w:hAnsi="Cambria Math" w:cs="Times New Roman"/>
                <w:i/>
              </w:rPr>
            </m:ctrlPr>
          </m:dPr>
          <m:e>
            <m:r>
              <w:rPr>
                <w:rFonts w:ascii="Cambria Math" w:eastAsiaTheme="minorEastAsia" w:hAnsi="Cambria Math" w:cs="Times New Roman"/>
              </w:rPr>
              <m:t>θ</m:t>
            </m:r>
          </m:e>
        </m:d>
      </m:oMath>
      <w:r w:rsidR="00FD7D95">
        <w:rPr>
          <w:rFonts w:eastAsiaTheme="minorEastAsia" w:cs="Times New Roman"/>
        </w:rPr>
        <w:t xml:space="preserve"> and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right</m:t>
            </m:r>
          </m:sub>
        </m:sSub>
        <m:d>
          <m:dPr>
            <m:ctrlPr>
              <w:rPr>
                <w:rFonts w:ascii="Cambria Math" w:eastAsiaTheme="minorEastAsia" w:hAnsi="Cambria Math" w:cs="Times New Roman"/>
                <w:i/>
              </w:rPr>
            </m:ctrlPr>
          </m:dPr>
          <m:e>
            <m:r>
              <w:rPr>
                <w:rFonts w:ascii="Cambria Math" w:eastAsiaTheme="minorEastAsia" w:hAnsi="Cambria Math" w:cs="Times New Roman"/>
              </w:rPr>
              <m:t>θ</m:t>
            </m:r>
          </m:e>
        </m:d>
      </m:oMath>
      <w:r w:rsidR="00FD7D95">
        <w:rPr>
          <w:rFonts w:eastAsiaTheme="minorEastAsia" w:cs="Times New Roman"/>
        </w:rPr>
        <w:t xml:space="preserve"> subsets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left</m:t>
            </m:r>
          </m:sub>
        </m:sSub>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oMath>
      <w:r w:rsidR="00FD7D95">
        <w:rPr>
          <w:rFonts w:eastAsiaTheme="minorEastAsia" w:cs="Times New Roman"/>
        </w:rPr>
        <w:t xml:space="preserve"> </w:t>
      </w:r>
      <w:r w:rsidR="00E76E37">
        <w:rPr>
          <w:rFonts w:eastAsiaTheme="minorEastAsia" w:cs="Times New Roman"/>
        </w:rPr>
        <w:t>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right</m:t>
            </m:r>
          </m:sub>
        </m:sSub>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left</m:t>
            </m:r>
          </m:sub>
        </m:sSub>
        <m:d>
          <m:dPr>
            <m:ctrlPr>
              <w:rPr>
                <w:rFonts w:ascii="Cambria Math" w:eastAsiaTheme="minorEastAsia" w:hAnsi="Cambria Math" w:cs="Times New Roman"/>
                <w:i/>
              </w:rPr>
            </m:ctrlPr>
          </m:dPr>
          <m:e>
            <m:r>
              <w:rPr>
                <w:rFonts w:ascii="Cambria Math" w:eastAsiaTheme="minorEastAsia" w:hAnsi="Cambria Math" w:cs="Times New Roman"/>
              </w:rPr>
              <m:t>θ</m:t>
            </m:r>
          </m:e>
        </m:d>
      </m:oMath>
      <w:r w:rsidR="0058496B">
        <w:rPr>
          <w:rFonts w:eastAsiaTheme="minorEastAsia" w:cs="Times New Roman"/>
        </w:rPr>
        <w:t xml:space="preserve">. Noise at </w:t>
      </w:r>
      <m:oMath>
        <m:r>
          <w:rPr>
            <w:rFonts w:ascii="Cambria Math" w:eastAsiaTheme="minorEastAsia" w:hAnsi="Cambria Math" w:cs="Times New Roman"/>
          </w:rPr>
          <m:t xml:space="preserve"> k</m:t>
        </m:r>
      </m:oMath>
      <w:r w:rsidR="0058496B">
        <w:rPr>
          <w:rFonts w:eastAsiaTheme="minorEastAsia" w:cs="Times New Roman"/>
        </w:rPr>
        <w:t xml:space="preserve"> is calculated using </w:t>
      </w:r>
      <w:r w:rsidR="001F1203">
        <w:rPr>
          <w:rFonts w:eastAsiaTheme="minorEastAsia" w:cs="Times New Roman"/>
        </w:rPr>
        <w:t>a</w:t>
      </w:r>
      <w:r w:rsidR="0058496B">
        <w:rPr>
          <w:rFonts w:eastAsiaTheme="minorEastAsia" w:cs="Times New Roman"/>
        </w:rPr>
        <w:t xml:space="preserve"> function</w:t>
      </w:r>
      <m:oMath>
        <m:r>
          <w:rPr>
            <w:rFonts w:ascii="Cambria Math" w:eastAsiaTheme="minorEastAsia" w:hAnsi="Cambria Math" w:cs="Times New Roman"/>
          </w:rPr>
          <m:t xml:space="preserve"> H</m:t>
        </m:r>
        <m:d>
          <m:dPr>
            <m:ctrlPr>
              <w:rPr>
                <w:rFonts w:ascii="Cambria Math" w:eastAsiaTheme="minorEastAsia" w:hAnsi="Cambria Math" w:cs="Times New Roman"/>
                <w:i/>
              </w:rPr>
            </m:ctrlPr>
          </m:dPr>
          <m:e>
            <m:r>
              <w:rPr>
                <w:rFonts w:ascii="Cambria Math" w:eastAsiaTheme="minorEastAsia" w:hAnsi="Cambria Math" w:cs="Times New Roman"/>
              </w:rPr>
              <m:t xml:space="preserve"> </m:t>
            </m:r>
          </m:e>
        </m:d>
      </m:oMath>
      <w:r w:rsidR="00BB5CBC">
        <w:rPr>
          <w:rFonts w:eastAsiaTheme="minorEastAsia" w:cs="Times New Roman"/>
        </w:rPr>
        <w:t xml:space="preserve"> which calculates impurity</w:t>
      </w:r>
      <w:r w:rsidR="0058496B">
        <w:rPr>
          <w:rFonts w:eastAsiaTheme="minorEastAsia" w:cs="Times New Roman"/>
        </w:rPr>
        <w:t xml:space="preserve">. The choice of function depends on the method </w:t>
      </w:r>
      <w:r w:rsidR="009B1239">
        <w:rPr>
          <w:rFonts w:eastAsiaTheme="minorEastAsia" w:cs="Times New Roman"/>
        </w:rPr>
        <w:t>of solving (classification or regression).</w:t>
      </w:r>
    </w:p>
    <w:p w:rsidR="00E76E37" w:rsidRPr="00E76E37" w:rsidRDefault="00E76E37" w:rsidP="003053FF">
      <w:pPr>
        <w:spacing w:line="360" w:lineRule="auto"/>
        <w:rPr>
          <w:rFonts w:eastAsiaTheme="minorEastAsia"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P,θ</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left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den>
          </m:f>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left</m:t>
                  </m:r>
                </m:sub>
              </m:sSub>
              <m:d>
                <m:dPr>
                  <m:ctrlPr>
                    <w:rPr>
                      <w:rFonts w:ascii="Cambria Math" w:eastAsiaTheme="minorEastAsia" w:hAnsi="Cambria Math" w:cs="Times New Roman"/>
                      <w:i/>
                    </w:rPr>
                  </m:ctrlPr>
                </m:dPr>
                <m:e>
                  <m:r>
                    <w:rPr>
                      <w:rFonts w:ascii="Cambria Math" w:eastAsiaTheme="minorEastAsia" w:hAnsi="Cambria Math" w:cs="Times New Roman"/>
                    </w:rPr>
                    <m:t>θ</m:t>
                  </m:r>
                </m:e>
              </m:d>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right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den>
          </m:f>
          <m:r>
            <w:rPr>
              <w:rFonts w:ascii="Cambria Math" w:eastAsiaTheme="minorEastAsia" w:hAnsi="Cambria Math" w:cs="Times New Roman"/>
            </w:rPr>
            <m:t>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right</m:t>
                  </m:r>
                </m:sub>
              </m:sSub>
              <m:d>
                <m:dPr>
                  <m:ctrlPr>
                    <w:rPr>
                      <w:rFonts w:ascii="Cambria Math" w:eastAsiaTheme="minorEastAsia" w:hAnsi="Cambria Math" w:cs="Times New Roman"/>
                      <w:i/>
                    </w:rPr>
                  </m:ctrlPr>
                </m:dPr>
                <m:e>
                  <m:r>
                    <w:rPr>
                      <w:rFonts w:ascii="Cambria Math" w:eastAsiaTheme="minorEastAsia" w:hAnsi="Cambria Math" w:cs="Times New Roman"/>
                    </w:rPr>
                    <m:t>θ</m:t>
                  </m:r>
                </m:e>
              </m:d>
            </m:e>
          </m:d>
        </m:oMath>
      </m:oMathPara>
    </w:p>
    <w:p w:rsidR="00E76E37" w:rsidRDefault="00E76E37" w:rsidP="003053FF">
      <w:pPr>
        <w:spacing w:line="360" w:lineRule="auto"/>
        <w:rPr>
          <w:rFonts w:eastAsiaTheme="minorEastAsia" w:cs="Times New Roman"/>
        </w:rPr>
      </w:pPr>
      <w:r>
        <w:rPr>
          <w:rFonts w:eastAsiaTheme="minorEastAsia" w:cs="Times New Roman"/>
        </w:rPr>
        <w:t xml:space="preserve">To minimize impurity parameters are selected using </w:t>
      </w:r>
    </w:p>
    <w:p w:rsidR="00E76E37" w:rsidRPr="00E76E37" w:rsidRDefault="00E76E37" w:rsidP="003053FF">
      <w:pPr>
        <w:spacing w:line="360" w:lineRule="auto"/>
        <w:rPr>
          <w:rFonts w:eastAsiaTheme="minorEastAsia" w:cs="Times New Roman"/>
        </w:rPr>
      </w:pPr>
      <m:oMathPara>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argmin</m:t>
              </m:r>
            </m:e>
            <m:sub>
              <m:r>
                <w:rPr>
                  <w:rFonts w:ascii="Cambria Math" w:eastAsiaTheme="minorEastAsia" w:hAnsi="Cambria Math" w:cs="Times New Roman"/>
                </w:rPr>
                <m:t>θ</m:t>
              </m:r>
            </m:sub>
          </m:sSub>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P,θ</m:t>
              </m:r>
            </m:e>
          </m:d>
        </m:oMath>
      </m:oMathPara>
    </w:p>
    <w:p w:rsidR="00D42208" w:rsidRDefault="00E76E37" w:rsidP="003053FF">
      <w:pPr>
        <w:spacing w:line="360" w:lineRule="auto"/>
        <w:rPr>
          <w:rFonts w:eastAsiaTheme="minorEastAsia" w:cs="Times New Roman"/>
        </w:rPr>
      </w:pPr>
      <w:r>
        <w:rPr>
          <w:rFonts w:eastAsiaTheme="minorEastAsia" w:cs="Times New Roman"/>
        </w:rPr>
        <w:t xml:space="preserve">It is continued for subsets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left</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oMath>
      <w:r>
        <w:rPr>
          <w:rFonts w:eastAsiaTheme="minorEastAsia" w:cs="Times New Roman"/>
        </w:rPr>
        <w:t xml:space="preserve"> and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right</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m:t>
                </m:r>
              </m:sup>
            </m:sSup>
          </m:e>
        </m:d>
      </m:oMath>
      <w:r>
        <w:rPr>
          <w:rFonts w:eastAsiaTheme="minorEastAsia" w:cs="Times New Roman"/>
        </w:rPr>
        <w:t xml:space="preserve"> until the maximum depth is reached</w:t>
      </w:r>
      <w:r w:rsidR="0058232F">
        <w:rPr>
          <w:rFonts w:eastAsiaTheme="minorEastAsia" w:cs="Times New Roman"/>
        </w:rPr>
        <w:t xml:space="preserve"> </w:t>
      </w:r>
      <w:r w:rsidR="00B927A7">
        <w:rPr>
          <w:rFonts w:eastAsiaTheme="minorEastAsia" w:cs="Times New Roman"/>
        </w:rPr>
        <w:t>where</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min</m:t>
            </m:r>
          </m:e>
          <m:sub>
            <m:r>
              <w:rPr>
                <w:rFonts w:ascii="Cambria Math" w:eastAsiaTheme="minorEastAsia" w:hAnsi="Cambria Math" w:cs="Times New Roman"/>
              </w:rPr>
              <m:t>samples</m:t>
            </m:r>
          </m:sub>
        </m:sSub>
        <m:r>
          <w:rPr>
            <w:rFonts w:ascii="Cambria Math" w:eastAsiaTheme="minorEastAsia" w:hAnsi="Cambria Math" w:cs="Times New Roman"/>
          </w:rPr>
          <m:t xml:space="preserve"> or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k</m:t>
            </m:r>
          </m:sub>
        </m:sSub>
        <m:r>
          <w:rPr>
            <w:rFonts w:ascii="Cambria Math" w:eastAsiaTheme="minorEastAsia" w:hAnsi="Cambria Math" w:cs="Times New Roman"/>
          </w:rPr>
          <m:t>=1</m:t>
        </m:r>
      </m:oMath>
      <w:r w:rsidR="0058232F">
        <w:rPr>
          <w:rFonts w:eastAsiaTheme="minorEastAsia" w:cs="Times New Roman"/>
        </w:rPr>
        <w:t>.</w:t>
      </w:r>
    </w:p>
    <w:p w:rsidR="0058232F" w:rsidRDefault="0058232F" w:rsidP="003053FF">
      <w:pPr>
        <w:spacing w:line="360" w:lineRule="auto"/>
        <w:rPr>
          <w:rFonts w:eastAsiaTheme="minorEastAsia" w:cs="Times New Roman"/>
        </w:rPr>
      </w:pPr>
      <w:r>
        <w:rPr>
          <w:rFonts w:eastAsiaTheme="minorEastAsia" w:cs="Times New Roman"/>
        </w:rPr>
        <w:lastRenderedPageBreak/>
        <w:t xml:space="preserve">#need to </w:t>
      </w:r>
      <w:r w:rsidR="00897B80">
        <w:rPr>
          <w:rFonts w:eastAsiaTheme="minorEastAsia" w:cs="Times New Roman"/>
        </w:rPr>
        <w:t>paraphrase</w:t>
      </w:r>
    </w:p>
    <w:p w:rsidR="0058232F" w:rsidRPr="0058232F" w:rsidRDefault="0058232F" w:rsidP="0058232F">
      <w:pPr>
        <w:spacing w:line="360" w:lineRule="auto"/>
        <w:rPr>
          <w:rFonts w:eastAsiaTheme="minorEastAsia" w:cs="Times New Roman"/>
        </w:rPr>
      </w:pPr>
      <w:r w:rsidRPr="0058232F">
        <w:rPr>
          <w:rFonts w:eastAsiaTheme="minorEastAsia" w:cs="Times New Roman"/>
        </w:rPr>
        <w:t>The module </w:t>
      </w:r>
      <w:hyperlink r:id="rId26" w:anchor="module-sklearn.ensemble" w:tooltip="sklearn.ensemble" w:history="1">
        <w:r w:rsidRPr="0058232F">
          <w:rPr>
            <w:rStyle w:val="Hyperlink"/>
            <w:rFonts w:eastAsiaTheme="minorEastAsia" w:cs="Times New Roman"/>
            <w:b/>
            <w:bCs/>
          </w:rPr>
          <w:t>sklearn.ensemble</w:t>
        </w:r>
      </w:hyperlink>
      <w:r w:rsidRPr="0058232F">
        <w:rPr>
          <w:rFonts w:eastAsiaTheme="minorEastAsia" w:cs="Times New Roman"/>
        </w:rPr>
        <w:t> includes the popular boosting algorithm AdaBoost, introduced in 1995 by Freund and Schapire </w:t>
      </w:r>
      <w:hyperlink r:id="rId27" w:anchor="fs1995" w:history="1">
        <w:r w:rsidRPr="0058232F">
          <w:rPr>
            <w:rStyle w:val="Hyperlink"/>
            <w:rFonts w:eastAsiaTheme="minorEastAsia" w:cs="Times New Roman"/>
          </w:rPr>
          <w:t>[FS1995]</w:t>
        </w:r>
      </w:hyperlink>
      <w:r w:rsidRPr="0058232F">
        <w:rPr>
          <w:rFonts w:eastAsiaTheme="minorEastAsia" w:cs="Times New Roman"/>
        </w:rPr>
        <w:t>.</w:t>
      </w:r>
    </w:p>
    <w:p w:rsidR="0058232F" w:rsidRPr="0058232F" w:rsidRDefault="0058232F" w:rsidP="0058232F">
      <w:pPr>
        <w:spacing w:line="360" w:lineRule="auto"/>
        <w:rPr>
          <w:rFonts w:eastAsiaTheme="minorEastAsia" w:cs="Times New Roman"/>
        </w:rPr>
      </w:pPr>
      <w:r w:rsidRPr="0058232F">
        <w:rPr>
          <w:rFonts w:eastAsiaTheme="minorEastAsia" w:cs="Times New Roman"/>
        </w:rPr>
        <w:t>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each so-called boosting iteration consist of applying weights </w:t>
      </w:r>
      <w:r w:rsidRPr="0058232F">
        <w:rPr>
          <w:rFonts w:eastAsiaTheme="minorEastAsia" w:cs="Times New Roman"/>
          <w:noProof/>
        </w:rPr>
        <w:drawing>
          <wp:inline distT="0" distB="0" distL="0" distR="0">
            <wp:extent cx="180975" cy="114300"/>
            <wp:effectExtent l="0" t="0" r="9525" b="0"/>
            <wp:docPr id="65" name="Picture 65"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58232F">
        <w:rPr>
          <w:rFonts w:eastAsiaTheme="minorEastAsia" w:cs="Times New Roman"/>
        </w:rPr>
        <w:t>, </w:t>
      </w:r>
      <w:r w:rsidRPr="0058232F">
        <w:rPr>
          <w:rFonts w:eastAsiaTheme="minorEastAsia" w:cs="Times New Roman"/>
          <w:noProof/>
        </w:rPr>
        <w:drawing>
          <wp:inline distT="0" distB="0" distL="0" distR="0">
            <wp:extent cx="180975" cy="104775"/>
            <wp:effectExtent l="0" t="0" r="9525" b="9525"/>
            <wp:docPr id="64" name="Picture 64"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04775"/>
                    </a:xfrm>
                    <a:prstGeom prst="rect">
                      <a:avLst/>
                    </a:prstGeom>
                    <a:noFill/>
                    <a:ln>
                      <a:noFill/>
                    </a:ln>
                  </pic:spPr>
                </pic:pic>
              </a:graphicData>
            </a:graphic>
          </wp:inline>
        </w:drawing>
      </w:r>
      <w:r w:rsidRPr="0058232F">
        <w:rPr>
          <w:rFonts w:eastAsiaTheme="minorEastAsia" w:cs="Times New Roman"/>
        </w:rPr>
        <w:t>, …, </w:t>
      </w:r>
      <w:r w:rsidRPr="0058232F">
        <w:rPr>
          <w:rFonts w:eastAsiaTheme="minorEastAsia" w:cs="Times New Roman"/>
          <w:noProof/>
        </w:rPr>
        <w:drawing>
          <wp:inline distT="0" distB="0" distL="0" distR="0">
            <wp:extent cx="238125" cy="104775"/>
            <wp:effectExtent l="0" t="0" r="9525" b="9525"/>
            <wp:docPr id="63" name="Picture 63" descr="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_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104775"/>
                    </a:xfrm>
                    <a:prstGeom prst="rect">
                      <a:avLst/>
                    </a:prstGeom>
                    <a:noFill/>
                    <a:ln>
                      <a:noFill/>
                    </a:ln>
                  </pic:spPr>
                </pic:pic>
              </a:graphicData>
            </a:graphic>
          </wp:inline>
        </w:drawing>
      </w:r>
      <w:r w:rsidRPr="0058232F">
        <w:rPr>
          <w:rFonts w:eastAsiaTheme="minorEastAsia" w:cs="Times New Roman"/>
        </w:rPr>
        <w:t> to each of the training samples. Initially, those weights are all set to </w:t>
      </w:r>
      <w:r w:rsidRPr="0058232F">
        <w:rPr>
          <w:rFonts w:eastAsiaTheme="minorEastAsia" w:cs="Times New Roman"/>
          <w:noProof/>
        </w:rPr>
        <w:drawing>
          <wp:inline distT="0" distB="0" distL="0" distR="0">
            <wp:extent cx="714375" cy="171450"/>
            <wp:effectExtent l="0" t="0" r="9525" b="0"/>
            <wp:docPr id="62" name="Picture 62" descr="w_i =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_i = 1/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Pr="0058232F">
        <w:rPr>
          <w:rFonts w:eastAsiaTheme="minorEastAsia" w:cs="Times New Roman"/>
        </w:rPr>
        <w:t>,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w:t>
      </w:r>
    </w:p>
    <w:p w:rsidR="0058232F" w:rsidRDefault="0058232F" w:rsidP="003053FF">
      <w:pPr>
        <w:spacing w:line="360" w:lineRule="auto"/>
        <w:rPr>
          <w:rFonts w:eastAsiaTheme="minorEastAsia" w:cs="Times New Roman"/>
        </w:rPr>
      </w:pPr>
      <w:r w:rsidRPr="0058232F">
        <w:rPr>
          <w:rFonts w:eastAsiaTheme="minorEastAsia" w:cs="Times New Roman"/>
        </w:rPr>
        <w:t>The number of weak learners is controlled by the parameter n_estimators. The learning_rate parameter controls the contribution of the weak learners in the final combination. By default, weak learners are decision stumps. Different weak learners can be specified through the base_estimator parameter. The main parameters to tune to obtain good results are n_estimators and the complexity of the base estimators (e.g., its depth max_depth or minimum required number of samples at a leaf min_samples_leaf in case of decision trees).</w:t>
      </w:r>
    </w:p>
    <w:p w:rsidR="00B02B3E" w:rsidRDefault="0058232F" w:rsidP="00A67BDA">
      <w:pPr>
        <w:spacing w:line="360" w:lineRule="auto"/>
        <w:rPr>
          <w:rFonts w:eastAsiaTheme="minorEastAsia" w:cs="Times New Roman"/>
        </w:rPr>
      </w:pPr>
      <w:r>
        <w:rPr>
          <w:rFonts w:eastAsiaTheme="minorEastAsia" w:cs="Times New Roman"/>
        </w:rPr>
        <w:t xml:space="preserve">#need to </w:t>
      </w:r>
      <w:r w:rsidR="00897B80">
        <w:rPr>
          <w:rFonts w:eastAsiaTheme="minorEastAsia" w:cs="Times New Roman"/>
        </w:rPr>
        <w:t>paraphrase</w:t>
      </w:r>
    </w:p>
    <w:p w:rsidR="00CA171F" w:rsidRDefault="00B02B3E" w:rsidP="00A67BDA">
      <w:pPr>
        <w:spacing w:line="360" w:lineRule="auto"/>
        <w:rPr>
          <w:rFonts w:cs="Times New Roman"/>
        </w:rPr>
      </w:pPr>
      <w:r w:rsidRPr="00B02B3E">
        <w:rPr>
          <w:rFonts w:cs="Times New Roman"/>
        </w:rPr>
        <w:t xml:space="preserve">Decision Tree Regression with AdaBoost is a powerful model. For parameters we used </w:t>
      </w:r>
      <m:oMath>
        <m:r>
          <w:rPr>
            <w:rFonts w:ascii="Cambria Math" w:hAnsi="Cambria Math" w:cs="Times New Roman"/>
          </w:rPr>
          <m:t>max_depth=16</m:t>
        </m:r>
      </m:oMath>
      <w:r w:rsidRPr="00B02B3E">
        <w:rPr>
          <w:rFonts w:cs="Times New Roman"/>
        </w:rPr>
        <w:t xml:space="preserve"> for Decision Tree Regression. That is, the depth of tree can be maximum 16. For boosting parameter </w:t>
      </w:r>
      <m:oMath>
        <m:r>
          <w:rPr>
            <w:rFonts w:ascii="Cambria Math" w:hAnsi="Cambria Math" w:cs="Times New Roman"/>
          </w:rPr>
          <m:t>n_estimators=300</m:t>
        </m:r>
      </m:oMath>
      <w:r w:rsidRPr="00B02B3E">
        <w:rPr>
          <w:rFonts w:cs="Times New Roman"/>
        </w:rPr>
        <w:t xml:space="preserve"> is used. That is, 299 decision tree is compared with a single tree regressor.  If we increase this number, the regressor can fit more details.</w:t>
      </w:r>
    </w:p>
    <w:p w:rsidR="00CA171F" w:rsidRDefault="00CA171F" w:rsidP="00A67BDA">
      <w:pPr>
        <w:spacing w:line="360" w:lineRule="auto"/>
        <w:rPr>
          <w:rFonts w:cs="Times New Roman"/>
        </w:rPr>
      </w:pPr>
      <w:r>
        <w:rPr>
          <w:rFonts w:cs="Times New Roman"/>
        </w:rPr>
        <w:t>Root Mean Squared Error:</w:t>
      </w:r>
    </w:p>
    <w:p w:rsidR="00CA171F" w:rsidRDefault="00CA171F" w:rsidP="00A67BDA">
      <w:pPr>
        <w:spacing w:line="360" w:lineRule="auto"/>
        <w:rPr>
          <w:rFonts w:cs="Times New Roman"/>
        </w:rPr>
      </w:pPr>
      <w:r>
        <w:rPr>
          <w:rFonts w:cs="Times New Roman"/>
        </w:rPr>
        <w:t>#need to paraphrase</w:t>
      </w:r>
    </w:p>
    <w:p w:rsidR="00CA171F" w:rsidRDefault="00CA171F" w:rsidP="00A67BDA">
      <w:pPr>
        <w:spacing w:line="360" w:lineRule="auto"/>
        <w:rPr>
          <w:rFonts w:cs="Times New Roman"/>
        </w:rPr>
      </w:pPr>
      <w:r w:rsidRPr="00CA171F">
        <w:rPr>
          <w:rFonts w:cs="Times New Roman"/>
        </w:rPr>
        <w:lastRenderedPageBreak/>
        <w:t>The root-mean-square error (RMSE</w:t>
      </w:r>
      <w:r>
        <w:rPr>
          <w:rFonts w:cs="Times New Roman"/>
        </w:rPr>
        <w:t xml:space="preserve">) </w:t>
      </w:r>
      <w:r w:rsidRPr="00CA171F">
        <w:rPr>
          <w:rFonts w:cs="Times New Roman"/>
        </w:rPr>
        <w:t>is a frequently used measure of the differences between values (sample and population values) predicted by a model or an estimator and the values actually observed. The RMSD represents the sample standard deviation of the differences between predicted values and observed values. These individual differences are called residuals when the calculations are performed over the data sample that was used for estimation, and are called prediction errors when computed out-of-sample. The RMSD serves to aggregate the magnitudes of the errors in predictions for various times into a single measure of predictive power. RMSD is a measure of accuracy, to compare forecasting errors of different models for a particular data and not between datasets, as it is scale-dependent</w:t>
      </w:r>
      <w:r>
        <w:rPr>
          <w:rFonts w:cs="Times New Roman"/>
        </w:rPr>
        <w:t>.</w:t>
      </w:r>
    </w:p>
    <w:p w:rsidR="00CA171F" w:rsidRDefault="00CA171F" w:rsidP="00A67BDA">
      <w:pPr>
        <w:spacing w:line="360" w:lineRule="auto"/>
        <w:rPr>
          <w:rFonts w:cs="Times New Roman"/>
        </w:rPr>
      </w:pPr>
      <w:r>
        <w:rPr>
          <w:rFonts w:cs="Times New Roman"/>
        </w:rPr>
        <w:t>#need to paraphrase</w:t>
      </w:r>
    </w:p>
    <w:p w:rsidR="00CA171F" w:rsidRDefault="00CA171F" w:rsidP="00CA171F">
      <w:pPr>
        <w:spacing w:line="360" w:lineRule="auto"/>
        <w:rPr>
          <w:rFonts w:cs="Times New Roman"/>
        </w:rPr>
      </w:pPr>
      <w:r w:rsidRPr="00CA171F">
        <w:rPr>
          <w:rFonts w:cs="Times New Roman"/>
        </w:rPr>
        <w:t xml:space="preserve">The </w:t>
      </w:r>
      <w:r>
        <w:rPr>
          <w:rFonts w:cs="Times New Roman"/>
        </w:rPr>
        <w:t xml:space="preserve">RMSE of an approximation </w:t>
      </w:r>
      <m:oMath>
        <m:acc>
          <m:accPr>
            <m:ctrlPr>
              <w:rPr>
                <w:rFonts w:ascii="Cambria Math" w:hAnsi="Cambria Math" w:cs="Times New Roman"/>
                <w:i/>
              </w:rPr>
            </m:ctrlPr>
          </m:accPr>
          <m:e>
            <m:r>
              <w:rPr>
                <w:rFonts w:ascii="Cambria Math" w:hAnsi="Cambria Math" w:cs="Times New Roman"/>
              </w:rPr>
              <m:t xml:space="preserve">θ </m:t>
            </m:r>
          </m:e>
        </m:acc>
      </m:oMath>
      <w:r w:rsidRPr="00CA171F">
        <w:rPr>
          <w:rFonts w:cs="Times New Roman"/>
        </w:rPr>
        <w:t>with r</w:t>
      </w:r>
      <w:r>
        <w:rPr>
          <w:rFonts w:cs="Times New Roman"/>
        </w:rPr>
        <w:t>espect to a real value</w:t>
      </w:r>
      <m:oMath>
        <m:r>
          <w:rPr>
            <w:rFonts w:ascii="Cambria Math" w:hAnsi="Cambria Math" w:cs="Times New Roman"/>
          </w:rPr>
          <m:t xml:space="preserve"> θ</m:t>
        </m:r>
      </m:oMath>
      <w:r w:rsidRPr="00CA171F">
        <w:rPr>
          <w:rFonts w:cs="Times New Roman"/>
        </w:rPr>
        <w:t xml:space="preserve">  is defined as the square root of the mean square error:</w:t>
      </w:r>
    </w:p>
    <w:p w:rsidR="00CA171F" w:rsidRPr="00CA171F" w:rsidRDefault="00CA171F" w:rsidP="00CA171F">
      <w:pPr>
        <w:spacing w:line="360" w:lineRule="auto"/>
        <w:rPr>
          <w:rFonts w:cs="Times New Roman"/>
        </w:rPr>
      </w:pPr>
      <m:oMathPara>
        <m:oMath>
          <m:r>
            <w:rPr>
              <w:rFonts w:ascii="Cambria Math" w:hAnsi="Cambria Math" w:cs="Times New Roman"/>
            </w:rPr>
            <m:t>RMSE</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θ</m:t>
                  </m:r>
                </m:e>
              </m:acc>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MSE</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θ</m:t>
                      </m:r>
                    </m:e>
                  </m:acc>
                </m:e>
              </m:d>
            </m:e>
          </m:ra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-θ</m:t>
                          </m:r>
                        </m:e>
                      </m:d>
                    </m:e>
                    <m:sup>
                      <m:r>
                        <w:rPr>
                          <w:rFonts w:ascii="Cambria Math" w:hAnsi="Cambria Math" w:cs="Times New Roman"/>
                        </w:rPr>
                        <m:t>2</m:t>
                      </m:r>
                    </m:sup>
                  </m:sSup>
                </m:e>
              </m:d>
            </m:e>
          </m:rad>
        </m:oMath>
      </m:oMathPara>
    </w:p>
    <w:p w:rsidR="00CA171F" w:rsidRDefault="004E1CAC" w:rsidP="00CA171F">
      <w:pPr>
        <w:spacing w:line="360" w:lineRule="auto"/>
        <w:rPr>
          <w:rFonts w:eastAsiaTheme="minorEastAsia" w:cs="Times New Roman"/>
        </w:rPr>
      </w:pPr>
      <w:r>
        <w:rPr>
          <w:rFonts w:cs="Times New Roman"/>
        </w:rPr>
        <w:t xml:space="preserve">The RMSE of predicted data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acc>
      </m:oMath>
      <w:r>
        <w:rPr>
          <w:rFonts w:eastAsiaTheme="minorEastAsia" w:cs="Times New Roman"/>
        </w:rPr>
        <w:t xml:space="preserve"> for survey of</w:t>
      </w:r>
      <m:oMath>
        <m:r>
          <w:rPr>
            <w:rFonts w:ascii="Cambria Math" w:eastAsiaTheme="minorEastAsia" w:hAnsi="Cambria Math" w:cs="Times New Roman"/>
          </w:rPr>
          <m:t xml:space="preserve"> i</m:t>
        </m:r>
      </m:oMath>
      <w:r>
        <w:rPr>
          <w:rFonts w:eastAsiaTheme="minorEastAsia" w:cs="Times New Roman"/>
        </w:rPr>
        <w:t xml:space="preserve"> , for variables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is calculated for </w:t>
      </w:r>
      <m:oMath>
        <m:r>
          <w:rPr>
            <w:rFonts w:ascii="Cambria Math" w:eastAsiaTheme="minorEastAsia" w:hAnsi="Cambria Math" w:cs="Times New Roman"/>
          </w:rPr>
          <m:t>n</m:t>
        </m:r>
      </m:oMath>
      <w:r>
        <w:rPr>
          <w:rFonts w:eastAsiaTheme="minorEastAsia" w:cs="Times New Roman"/>
        </w:rPr>
        <w:t xml:space="preserve"> numbers of cases using the following formula:</w:t>
      </w:r>
    </w:p>
    <w:p w:rsidR="004E1CAC" w:rsidRPr="00CA171F" w:rsidRDefault="004E1CAC" w:rsidP="00CA171F">
      <w:pPr>
        <w:spacing w:line="360" w:lineRule="auto"/>
        <w:rPr>
          <w:rFonts w:cs="Times New Roman"/>
        </w:rPr>
      </w:pPr>
      <m:oMathPara>
        <m:oMath>
          <m:r>
            <w:rPr>
              <w:rFonts w:ascii="Cambria Math" w:hAnsi="Cambria Math" w:cs="Times New Roman"/>
            </w:rPr>
            <m:t>RMSE=</m:t>
          </m:r>
          <m:rad>
            <m:radPr>
              <m:degHide m:val="1"/>
              <m:ctrlPr>
                <w:rPr>
                  <w:rFonts w:ascii="Cambria Math" w:hAnsi="Cambria Math" w:cs="Times New Roman"/>
                  <w:i/>
                </w:rPr>
              </m:ctrlPr>
            </m:radPr>
            <m:deg/>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nary>
                </m:num>
                <m:den>
                  <m:r>
                    <w:rPr>
                      <w:rFonts w:ascii="Cambria Math" w:hAnsi="Cambria Math" w:cs="Times New Roman"/>
                    </w:rPr>
                    <m:t>n</m:t>
                  </m:r>
                </m:den>
              </m:f>
            </m:e>
          </m:rad>
        </m:oMath>
      </m:oMathPara>
    </w:p>
    <w:p w:rsidR="00607833" w:rsidRDefault="00607833" w:rsidP="00A67BDA">
      <w:pPr>
        <w:spacing w:line="360" w:lineRule="auto"/>
        <w:rPr>
          <w:rFonts w:cs="Times New Roman"/>
        </w:rPr>
      </w:pPr>
      <w:r>
        <w:rPr>
          <w:rFonts w:cs="Times New Roman"/>
        </w:rPr>
        <w:t>Then RMSE is normalized using:</w:t>
      </w:r>
    </w:p>
    <w:p w:rsidR="00607833" w:rsidRPr="00607833" w:rsidRDefault="00607833" w:rsidP="00607833">
      <w:pPr>
        <w:spacing w:line="360" w:lineRule="auto"/>
        <w:rPr>
          <w:rFonts w:cs="Times New Roman"/>
        </w:rPr>
      </w:pPr>
      <m:oMathPara>
        <m:oMath>
          <m:r>
            <w:rPr>
              <w:rFonts w:ascii="Cambria Math" w:hAnsi="Cambria Math" w:cs="Times New Roman"/>
            </w:rPr>
            <m:t xml:space="preserve">NRMSE= </m:t>
          </m:r>
          <m:f>
            <m:fPr>
              <m:ctrlPr>
                <w:rPr>
                  <w:rFonts w:ascii="Cambria Math" w:eastAsiaTheme="minorEastAsia" w:hAnsi="Cambria Math" w:cs="Times New Roman"/>
                  <w:i/>
                </w:rPr>
              </m:ctrlPr>
            </m:fPr>
            <m:num>
              <m:r>
                <w:rPr>
                  <w:rFonts w:ascii="Cambria Math" w:eastAsiaTheme="minorEastAsia" w:hAnsi="Cambria Math" w:cs="Times New Roman"/>
                </w:rPr>
                <m:t>RMSE</m:t>
              </m:r>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max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min</m:t>
                  </m:r>
                </m:sub>
              </m:sSub>
            </m:den>
          </m:f>
        </m:oMath>
      </m:oMathPara>
    </w:p>
    <w:p w:rsidR="00607833" w:rsidRPr="00CA171F" w:rsidRDefault="00607833" w:rsidP="00607833">
      <w:pPr>
        <w:spacing w:line="360" w:lineRule="auto"/>
        <w:rPr>
          <w:rFonts w:cs="Times New Roman"/>
        </w:rPr>
      </w:pPr>
      <w:r>
        <w:rPr>
          <w:rFonts w:cs="Times New Roman"/>
        </w:rPr>
        <w:t xml:space="preserve">Scikit-learn has </w:t>
      </w:r>
      <w:r w:rsidR="00A12737">
        <w:rPr>
          <w:rFonts w:cs="Times New Roman"/>
        </w:rPr>
        <w:t xml:space="preserve">a </w:t>
      </w:r>
      <w:r>
        <w:rPr>
          <w:rFonts w:cs="Times New Roman"/>
        </w:rPr>
        <w:t>class to measure mean squared error of a model which is</w:t>
      </w:r>
      <m:oMath>
        <m:r>
          <w:rPr>
            <w:rFonts w:ascii="Cambria Math" w:hAnsi="Cambria Math" w:cs="Times New Roman"/>
          </w:rPr>
          <m:t xml:space="preserve"> </m:t>
        </m:r>
        <m:r>
          <w:rPr>
            <w:rFonts w:ascii="Cambria Math" w:hAnsi="Cambria Math" w:cs="Times New Roman"/>
          </w:rPr>
          <m:t>sklearn.metrics.mean_squared_error</m:t>
        </m:r>
      </m:oMath>
      <w:r>
        <w:rPr>
          <w:rFonts w:eastAsiaTheme="minorEastAsia" w:cs="Times New Roman"/>
        </w:rPr>
        <w:t xml:space="preserve">. Its takes input of array </w:t>
      </w:r>
      <m:oMath>
        <m:r>
          <w:rPr>
            <w:rFonts w:ascii="Cambria Math" w:eastAsiaTheme="minorEastAsia" w:hAnsi="Cambria Math" w:cs="Times New Roman"/>
          </w:rPr>
          <m:t>y_true</m:t>
        </m:r>
      </m:oMath>
      <w:r>
        <w:rPr>
          <w:rFonts w:eastAsiaTheme="minorEastAsia" w:cs="Times New Roman"/>
        </w:rPr>
        <w:t xml:space="preserve"> </w:t>
      </w:r>
      <w:r w:rsidR="00AF2527">
        <w:rPr>
          <w:rFonts w:eastAsiaTheme="minorEastAsia" w:cs="Times New Roman"/>
        </w:rPr>
        <w:t xml:space="preserve">containing original values </w:t>
      </w:r>
      <w:r>
        <w:rPr>
          <w:rFonts w:eastAsiaTheme="minorEastAsia" w:cs="Times New Roman"/>
        </w:rPr>
        <w:t xml:space="preserve">and </w:t>
      </w:r>
      <m:oMath>
        <m:r>
          <w:rPr>
            <w:rFonts w:ascii="Cambria Math" w:eastAsiaTheme="minorEastAsia" w:hAnsi="Cambria Math" w:cs="Times New Roman"/>
          </w:rPr>
          <m:t>y_pred</m:t>
        </m:r>
      </m:oMath>
      <w:r w:rsidR="00AF2527">
        <w:rPr>
          <w:rFonts w:eastAsiaTheme="minorEastAsia" w:cs="Times New Roman"/>
        </w:rPr>
        <w:t xml:space="preserve"> containing predicted values of a model</w:t>
      </w:r>
      <w:r>
        <w:rPr>
          <w:rFonts w:eastAsiaTheme="minorEastAsia" w:cs="Times New Roman"/>
        </w:rPr>
        <w:t xml:space="preserve"> then gives a floating number value</w:t>
      </w:r>
      <w:r w:rsidR="00A12737">
        <w:rPr>
          <w:rFonts w:eastAsiaTheme="minorEastAsia" w:cs="Times New Roman"/>
        </w:rPr>
        <w:t xml:space="preserve"> as</w:t>
      </w:r>
      <w:r>
        <w:rPr>
          <w:rFonts w:eastAsiaTheme="minorEastAsia" w:cs="Times New Roman"/>
        </w:rPr>
        <w:t xml:space="preserve"> output which</w:t>
      </w:r>
      <w:r w:rsidR="00A12737">
        <w:rPr>
          <w:rFonts w:eastAsiaTheme="minorEastAsia" w:cs="Times New Roman"/>
        </w:rPr>
        <w:t xml:space="preserve"> is</w:t>
      </w:r>
      <w:bookmarkStart w:id="33" w:name="_GoBack"/>
      <w:bookmarkEnd w:id="33"/>
      <w:r>
        <w:rPr>
          <w:rFonts w:eastAsiaTheme="minorEastAsia" w:cs="Times New Roman"/>
        </w:rPr>
        <w:t xml:space="preserve"> MSE of </w:t>
      </w:r>
      <w:r w:rsidR="00AF2527">
        <w:rPr>
          <w:rFonts w:eastAsiaTheme="minorEastAsia" w:cs="Times New Roman"/>
        </w:rPr>
        <w:t xml:space="preserve">the model. Then we used </w:t>
      </w:r>
      <m:oMath>
        <m:r>
          <w:rPr>
            <w:rFonts w:ascii="Cambria Math" w:eastAsiaTheme="minorEastAsia" w:hAnsi="Cambria Math" w:cs="Times New Roman"/>
          </w:rPr>
          <m:t>sqrt()</m:t>
        </m:r>
      </m:oMath>
      <w:r w:rsidR="00AF2527">
        <w:rPr>
          <w:rFonts w:eastAsiaTheme="minorEastAsia" w:cs="Times New Roman"/>
        </w:rPr>
        <w:t xml:space="preserve"> function to calculate RMSE as RMSE is square root of MSE.</w:t>
      </w:r>
    </w:p>
    <w:p w:rsidR="003C6D9F" w:rsidRDefault="00454040" w:rsidP="009A6FD3">
      <w:pPr>
        <w:pStyle w:val="Heading1"/>
        <w:spacing w:line="360" w:lineRule="auto"/>
        <w:rPr>
          <w:sz w:val="24"/>
          <w:szCs w:val="24"/>
        </w:rPr>
      </w:pPr>
      <w:bookmarkStart w:id="34" w:name="_Toc508829951"/>
      <w:r w:rsidRPr="009D4783">
        <w:rPr>
          <w:rFonts w:eastAsia="Times New Roman"/>
        </w:rPr>
        <w:lastRenderedPageBreak/>
        <w:t>CHAPTER 0</w:t>
      </w:r>
      <w:r w:rsidR="008B68AB" w:rsidRPr="009D4783">
        <w:rPr>
          <w:rFonts w:eastAsia="Times New Roman"/>
        </w:rPr>
        <w:t>4</w:t>
      </w:r>
      <w:bookmarkEnd w:id="34"/>
    </w:p>
    <w:p w:rsidR="00CF29AC" w:rsidRDefault="00454040" w:rsidP="00E6638B">
      <w:pPr>
        <w:pStyle w:val="Heading2"/>
        <w:rPr>
          <w:rFonts w:eastAsia="Times New Roman"/>
        </w:rPr>
      </w:pPr>
      <w:bookmarkStart w:id="35" w:name="_Toc508829952"/>
      <w:r w:rsidRPr="009D4783">
        <w:rPr>
          <w:rFonts w:eastAsia="Times New Roman"/>
        </w:rPr>
        <w:t xml:space="preserve">Experimental </w:t>
      </w:r>
      <w:r w:rsidR="003C307A" w:rsidRPr="009D4783">
        <w:rPr>
          <w:rFonts w:eastAsia="Times New Roman"/>
        </w:rPr>
        <w:t xml:space="preserve">Setup &amp; </w:t>
      </w:r>
      <w:r w:rsidRPr="009D4783">
        <w:rPr>
          <w:rFonts w:eastAsia="Times New Roman"/>
        </w:rPr>
        <w:t>Result</w:t>
      </w:r>
      <w:r w:rsidR="003C307A" w:rsidRPr="009D4783">
        <w:rPr>
          <w:rFonts w:eastAsia="Times New Roman"/>
        </w:rPr>
        <w:t xml:space="preserve"> Analysis</w:t>
      </w:r>
      <w:bookmarkEnd w:id="35"/>
    </w:p>
    <w:p w:rsidR="00E6638B" w:rsidRDefault="00F66EDD" w:rsidP="00E6638B">
      <w:pPr>
        <w:rPr>
          <w:rFonts w:cs="Times New Roman"/>
          <w:szCs w:val="24"/>
        </w:rPr>
      </w:pPr>
      <w:r w:rsidRPr="00BC1789">
        <w:rPr>
          <w:rFonts w:cs="Times New Roman"/>
          <w:szCs w:val="24"/>
        </w:rPr>
        <w:t xml:space="preserve">The algorithms Nearest Neighbors Regression, Support Vector Machine Regression, Decision Forest with AdaBoost is performed in Intel(R) Core™ i5-4200 </w:t>
      </w:r>
      <w:hyperlink r:id="rId32" w:history="1">
        <w:r w:rsidRPr="00BC1789">
          <w:rPr>
            <w:rStyle w:val="Hyperlink"/>
            <w:rFonts w:cs="Times New Roman"/>
            <w:szCs w:val="24"/>
          </w:rPr>
          <w:t>CPU@ 1.60GHz</w:t>
        </w:r>
      </w:hyperlink>
      <w:r w:rsidRPr="00BC1789">
        <w:rPr>
          <w:rFonts w:cs="Times New Roman"/>
          <w:szCs w:val="24"/>
        </w:rPr>
        <w:t xml:space="preserve"> 2.30GHz, 8,192MB RAM using environment PyCharm IDE. Python v3.6.2 was used as coding language. The python library we used for building the above mentioned algorithms scikit-learn v0.19.1. It is an open source, commercially usable –BSD license. It has simple and efficient tools for data mining and data analysis. </w:t>
      </w:r>
    </w:p>
    <w:p w:rsidR="00632822" w:rsidRPr="00BC1789" w:rsidRDefault="00632822" w:rsidP="00E6638B">
      <w:pPr>
        <w:rPr>
          <w:rFonts w:cs="Times New Roman"/>
          <w:szCs w:val="24"/>
        </w:rPr>
      </w:pPr>
    </w:p>
    <w:tbl>
      <w:tblPr>
        <w:tblStyle w:val="TableGrid"/>
        <w:tblpPr w:leftFromText="180" w:rightFromText="180" w:vertAnchor="text" w:horzAnchor="margin" w:tblpY="-74"/>
        <w:tblW w:w="9444" w:type="dxa"/>
        <w:tblLook w:val="04A0" w:firstRow="1" w:lastRow="0" w:firstColumn="1" w:lastColumn="0" w:noHBand="0" w:noVBand="1"/>
      </w:tblPr>
      <w:tblGrid>
        <w:gridCol w:w="4852"/>
        <w:gridCol w:w="4592"/>
      </w:tblGrid>
      <w:tr w:rsidR="00F66EDD" w:rsidRPr="00BC1789" w:rsidTr="00F66EDD">
        <w:trPr>
          <w:trHeight w:val="120"/>
        </w:trPr>
        <w:tc>
          <w:tcPr>
            <w:tcW w:w="4852" w:type="dxa"/>
            <w:vMerge w:val="restart"/>
          </w:tcPr>
          <w:p w:rsidR="00F66EDD" w:rsidRPr="00BC1789" w:rsidRDefault="00F66EDD" w:rsidP="00F66EDD">
            <w:pPr>
              <w:rPr>
                <w:rFonts w:cs="Times New Roman"/>
                <w:szCs w:val="24"/>
              </w:rPr>
            </w:pPr>
            <w:r w:rsidRPr="00BC1789">
              <w:rPr>
                <w:rFonts w:cs="Times New Roman"/>
                <w:szCs w:val="24"/>
              </w:rPr>
              <w:t>Algorithms</w:t>
            </w:r>
          </w:p>
        </w:tc>
        <w:tc>
          <w:tcPr>
            <w:tcW w:w="4592" w:type="dxa"/>
          </w:tcPr>
          <w:p w:rsidR="00F66EDD" w:rsidRPr="00BC1789" w:rsidRDefault="00F66EDD" w:rsidP="00F66EDD">
            <w:pPr>
              <w:rPr>
                <w:rFonts w:cs="Times New Roman"/>
                <w:szCs w:val="24"/>
              </w:rPr>
            </w:pPr>
            <w:r w:rsidRPr="00BC1789">
              <w:rPr>
                <w:rFonts w:cs="Times New Roman"/>
                <w:szCs w:val="24"/>
              </w:rPr>
              <w:t xml:space="preserve">                                 Error</w:t>
            </w:r>
          </w:p>
        </w:tc>
      </w:tr>
      <w:tr w:rsidR="00F66EDD" w:rsidRPr="00BC1789" w:rsidTr="00F66EDD">
        <w:trPr>
          <w:trHeight w:val="126"/>
        </w:trPr>
        <w:tc>
          <w:tcPr>
            <w:tcW w:w="4852" w:type="dxa"/>
            <w:vMerge/>
          </w:tcPr>
          <w:p w:rsidR="00F66EDD" w:rsidRPr="00BC1789" w:rsidRDefault="00F66EDD" w:rsidP="00F66EDD">
            <w:pPr>
              <w:rPr>
                <w:rFonts w:cs="Times New Roman"/>
                <w:szCs w:val="24"/>
              </w:rPr>
            </w:pPr>
          </w:p>
        </w:tc>
        <w:tc>
          <w:tcPr>
            <w:tcW w:w="4592" w:type="dxa"/>
          </w:tcPr>
          <w:p w:rsidR="00F66EDD" w:rsidRPr="00BC1789" w:rsidRDefault="00F66EDD" w:rsidP="00F66EDD">
            <w:pPr>
              <w:rPr>
                <w:rFonts w:cs="Times New Roman"/>
                <w:szCs w:val="24"/>
              </w:rPr>
            </w:pPr>
            <w:r w:rsidRPr="00BC1789">
              <w:rPr>
                <w:rFonts w:cs="Times New Roman"/>
                <w:szCs w:val="24"/>
              </w:rPr>
              <w:t xml:space="preserve">                  Root Mean Squared Error</w:t>
            </w:r>
          </w:p>
        </w:tc>
      </w:tr>
      <w:tr w:rsidR="00F66EDD" w:rsidRPr="00BC1789" w:rsidTr="00F66EDD">
        <w:trPr>
          <w:trHeight w:val="241"/>
        </w:trPr>
        <w:tc>
          <w:tcPr>
            <w:tcW w:w="4852" w:type="dxa"/>
          </w:tcPr>
          <w:p w:rsidR="00F66EDD" w:rsidRPr="00BC1789" w:rsidRDefault="00F66EDD" w:rsidP="00F66EDD">
            <w:pPr>
              <w:rPr>
                <w:rFonts w:cs="Times New Roman"/>
                <w:szCs w:val="24"/>
              </w:rPr>
            </w:pPr>
            <w:r w:rsidRPr="00BC1789">
              <w:rPr>
                <w:rFonts w:cs="Times New Roman"/>
                <w:szCs w:val="24"/>
              </w:rPr>
              <w:t>Nearest Neighbors  Regression</w:t>
            </w:r>
          </w:p>
        </w:tc>
        <w:tc>
          <w:tcPr>
            <w:tcW w:w="4592" w:type="dxa"/>
          </w:tcPr>
          <w:p w:rsidR="00F66EDD" w:rsidRPr="00BC1789" w:rsidRDefault="00F66EDD" w:rsidP="00F66EDD">
            <w:pPr>
              <w:rPr>
                <w:rFonts w:cs="Times New Roman"/>
                <w:szCs w:val="24"/>
              </w:rPr>
            </w:pPr>
            <w:r w:rsidRPr="00BC1789">
              <w:rPr>
                <w:rFonts w:cs="Times New Roman"/>
                <w:szCs w:val="24"/>
              </w:rPr>
              <w:t xml:space="preserve">                           1.93</w:t>
            </w:r>
          </w:p>
        </w:tc>
      </w:tr>
      <w:tr w:rsidR="00F66EDD" w:rsidRPr="00BC1789" w:rsidTr="00F66EDD">
        <w:trPr>
          <w:trHeight w:val="121"/>
        </w:trPr>
        <w:tc>
          <w:tcPr>
            <w:tcW w:w="4852" w:type="dxa"/>
          </w:tcPr>
          <w:p w:rsidR="00F66EDD" w:rsidRPr="00BC1789" w:rsidRDefault="00F66EDD" w:rsidP="00F66EDD">
            <w:pPr>
              <w:rPr>
                <w:rFonts w:cs="Times New Roman"/>
                <w:szCs w:val="24"/>
              </w:rPr>
            </w:pPr>
            <w:r w:rsidRPr="00BC1789">
              <w:rPr>
                <w:rFonts w:cs="Times New Roman"/>
                <w:szCs w:val="24"/>
              </w:rPr>
              <w:t>Support Vector Machines</w:t>
            </w:r>
          </w:p>
          <w:p w:rsidR="00F66EDD" w:rsidRPr="00BC1789" w:rsidRDefault="00F66EDD" w:rsidP="00F66EDD">
            <w:pPr>
              <w:rPr>
                <w:rFonts w:cs="Times New Roman"/>
                <w:szCs w:val="24"/>
              </w:rPr>
            </w:pPr>
            <w:r w:rsidRPr="00BC1789">
              <w:rPr>
                <w:rFonts w:cs="Times New Roman"/>
                <w:szCs w:val="24"/>
              </w:rPr>
              <w:t>Regression</w:t>
            </w:r>
          </w:p>
        </w:tc>
        <w:tc>
          <w:tcPr>
            <w:tcW w:w="4592" w:type="dxa"/>
          </w:tcPr>
          <w:p w:rsidR="00F66EDD" w:rsidRPr="00BC1789" w:rsidRDefault="00F66EDD" w:rsidP="00F66EDD">
            <w:pPr>
              <w:rPr>
                <w:rFonts w:cs="Times New Roman"/>
                <w:szCs w:val="24"/>
              </w:rPr>
            </w:pPr>
            <w:r w:rsidRPr="00BC1789">
              <w:rPr>
                <w:rFonts w:cs="Times New Roman"/>
                <w:szCs w:val="24"/>
              </w:rPr>
              <w:t xml:space="preserve">                           1.83</w:t>
            </w:r>
          </w:p>
        </w:tc>
      </w:tr>
      <w:tr w:rsidR="00F66EDD" w:rsidRPr="00BC1789" w:rsidTr="00F66EDD">
        <w:trPr>
          <w:trHeight w:val="608"/>
        </w:trPr>
        <w:tc>
          <w:tcPr>
            <w:tcW w:w="4852" w:type="dxa"/>
          </w:tcPr>
          <w:p w:rsidR="00F66EDD" w:rsidRPr="00BC1789" w:rsidRDefault="00F66EDD" w:rsidP="00F66EDD">
            <w:pPr>
              <w:rPr>
                <w:rFonts w:cs="Times New Roman"/>
                <w:szCs w:val="24"/>
              </w:rPr>
            </w:pPr>
            <w:r w:rsidRPr="00BC1789">
              <w:rPr>
                <w:rFonts w:cs="Times New Roman"/>
                <w:szCs w:val="24"/>
              </w:rPr>
              <w:t>Decision Forest  Regression</w:t>
            </w:r>
          </w:p>
          <w:p w:rsidR="00F66EDD" w:rsidRPr="00BC1789" w:rsidRDefault="00F66EDD" w:rsidP="00F66EDD">
            <w:pPr>
              <w:rPr>
                <w:rFonts w:cs="Times New Roman"/>
                <w:szCs w:val="24"/>
              </w:rPr>
            </w:pPr>
            <w:r w:rsidRPr="00BC1789">
              <w:rPr>
                <w:rFonts w:cs="Times New Roman"/>
                <w:szCs w:val="24"/>
              </w:rPr>
              <w:t>With AdaBoost</w:t>
            </w:r>
          </w:p>
        </w:tc>
        <w:tc>
          <w:tcPr>
            <w:tcW w:w="4592" w:type="dxa"/>
          </w:tcPr>
          <w:p w:rsidR="00F66EDD" w:rsidRPr="00BC1789" w:rsidRDefault="00F66EDD" w:rsidP="00F66EDD">
            <w:pPr>
              <w:rPr>
                <w:rFonts w:cs="Times New Roman"/>
                <w:szCs w:val="24"/>
              </w:rPr>
            </w:pPr>
            <w:r w:rsidRPr="00BC1789">
              <w:rPr>
                <w:rFonts w:cs="Times New Roman"/>
                <w:szCs w:val="24"/>
              </w:rPr>
              <w:t xml:space="preserve">                           1.86</w:t>
            </w:r>
          </w:p>
        </w:tc>
      </w:tr>
      <w:tr w:rsidR="00F66EDD" w:rsidRPr="00BC1789" w:rsidTr="00F66EDD">
        <w:trPr>
          <w:trHeight w:val="608"/>
        </w:trPr>
        <w:tc>
          <w:tcPr>
            <w:tcW w:w="4852" w:type="dxa"/>
          </w:tcPr>
          <w:p w:rsidR="00F66EDD" w:rsidRPr="00BC1789" w:rsidRDefault="00F66EDD" w:rsidP="00F66EDD">
            <w:pPr>
              <w:rPr>
                <w:rFonts w:cs="Times New Roman"/>
                <w:szCs w:val="24"/>
              </w:rPr>
            </w:pPr>
            <w:r w:rsidRPr="00BC1789">
              <w:rPr>
                <w:rFonts w:cs="Times New Roman"/>
                <w:szCs w:val="24"/>
              </w:rPr>
              <w:t>Long Short Term Memory</w:t>
            </w:r>
          </w:p>
        </w:tc>
        <w:tc>
          <w:tcPr>
            <w:tcW w:w="4592" w:type="dxa"/>
          </w:tcPr>
          <w:p w:rsidR="00F66EDD" w:rsidRPr="00BC1789" w:rsidRDefault="00F66EDD" w:rsidP="00F66EDD">
            <w:pPr>
              <w:rPr>
                <w:rFonts w:cs="Times New Roman"/>
                <w:szCs w:val="24"/>
              </w:rPr>
            </w:pPr>
            <w:r w:rsidRPr="00BC1789">
              <w:rPr>
                <w:rFonts w:cs="Times New Roman"/>
                <w:szCs w:val="24"/>
              </w:rPr>
              <w:t xml:space="preserve">                           1.65</w:t>
            </w:r>
          </w:p>
        </w:tc>
      </w:tr>
    </w:tbl>
    <w:p w:rsidR="00F66EDD" w:rsidRPr="00BC1789" w:rsidRDefault="00F66EDD" w:rsidP="00F66EDD">
      <w:pPr>
        <w:rPr>
          <w:rFonts w:cs="Times New Roman"/>
          <w:szCs w:val="24"/>
        </w:rPr>
      </w:pPr>
    </w:p>
    <w:p w:rsidR="00F66EDD" w:rsidRDefault="00F66EDD" w:rsidP="00F66EDD">
      <w:pPr>
        <w:rPr>
          <w:rFonts w:cs="Times New Roman"/>
          <w:szCs w:val="24"/>
        </w:rPr>
      </w:pPr>
      <w:r w:rsidRPr="00BC1789">
        <w:rPr>
          <w:rFonts w:cs="Times New Roman"/>
          <w:szCs w:val="24"/>
        </w:rPr>
        <w:t>As our goal is to predict the power consumption of the house the next day depending on the power usage of the appliances of the present day. Model is evaluated on test set. The error result is obtained from test set. For preprocessing we scaled the data using the library function</w:t>
      </w:r>
      <m:oMath>
        <m:r>
          <w:rPr>
            <w:rFonts w:ascii="Cambria Math" w:hAnsi="Cambria Math" w:cs="Times New Roman"/>
            <w:szCs w:val="24"/>
          </w:rPr>
          <m:t xml:space="preserve"> scale()</m:t>
        </m:r>
      </m:oMath>
      <w:r w:rsidRPr="00BC1789">
        <w:rPr>
          <w:rFonts w:cs="Times New Roman"/>
          <w:szCs w:val="24"/>
        </w:rPr>
        <w:t xml:space="preserve">. We used </w:t>
      </w:r>
      <m:oMath>
        <m:r>
          <w:rPr>
            <w:rFonts w:ascii="Cambria Math" w:hAnsi="Cambria Math" w:cs="Times New Roman"/>
            <w:szCs w:val="24"/>
          </w:rPr>
          <m:t xml:space="preserve">Kfold </m:t>
        </m:r>
      </m:oMath>
      <w:r w:rsidRPr="00BC1789">
        <w:rPr>
          <w:rFonts w:cs="Times New Roman"/>
          <w:szCs w:val="24"/>
        </w:rPr>
        <w:t>splits for splitting the dataset as it’s a time series dataset. Later we trained out model on train set and the error rate in the above table is acquired by evaluating the models against our test set. We used all the default settings of the library and few changes in</w:t>
      </w:r>
      <w:r w:rsidR="00252E7F">
        <w:rPr>
          <w:rFonts w:cs="Times New Roman"/>
          <w:szCs w:val="24"/>
        </w:rPr>
        <w:t xml:space="preserve"> parameters of</w:t>
      </w:r>
      <w:r w:rsidRPr="00BC1789">
        <w:rPr>
          <w:rFonts w:cs="Times New Roman"/>
          <w:szCs w:val="24"/>
        </w:rPr>
        <w:t xml:space="preserve"> few algorithms. </w:t>
      </w:r>
      <w:r w:rsidR="00252E7F" w:rsidRPr="00BC1789">
        <w:rPr>
          <w:rFonts w:cs="Times New Roman"/>
          <w:szCs w:val="24"/>
        </w:rPr>
        <w:t>We used an API out of 3 APIs of the library to measure our trained model’s performance. The API scoring parameter contains model-evaluating tools using cross-validation depends on an internal scoring strategy. We used this API to find the RMSE of our models and we compared the algorithms based on the result of the API</w:t>
      </w:r>
      <w:r w:rsidR="00252E7F">
        <w:rPr>
          <w:rFonts w:cs="Times New Roman"/>
          <w:szCs w:val="24"/>
        </w:rPr>
        <w:t>.</w:t>
      </w:r>
    </w:p>
    <w:p w:rsidR="00BC1789" w:rsidRPr="00BC1789" w:rsidRDefault="00BC1789" w:rsidP="00F66EDD">
      <w:pPr>
        <w:rPr>
          <w:rFonts w:cs="Times New Roman"/>
          <w:szCs w:val="24"/>
        </w:rPr>
      </w:pPr>
      <w:r>
        <w:rPr>
          <w:rFonts w:cs="Times New Roman"/>
          <w:szCs w:val="24"/>
        </w:rPr>
        <w:t xml:space="preserve">Nearest Neighbors Regression: </w:t>
      </w:r>
    </w:p>
    <w:p w:rsidR="00F66EDD" w:rsidRDefault="00F66EDD" w:rsidP="00F66EDD">
      <w:pPr>
        <w:rPr>
          <w:rFonts w:cs="Times New Roman"/>
          <w:szCs w:val="24"/>
        </w:rPr>
      </w:pPr>
      <w:r w:rsidRPr="00BC1789">
        <w:rPr>
          <w:rFonts w:cs="Times New Roman"/>
          <w:szCs w:val="24"/>
        </w:rPr>
        <w:t>Nearest Neighbors has RMSE of 1.9331727</w:t>
      </w:r>
      <w:r w:rsidR="00252E7F" w:rsidRPr="00BC1789">
        <w:rPr>
          <w:rFonts w:cs="Times New Roman"/>
          <w:szCs w:val="24"/>
        </w:rPr>
        <w:t>.</w:t>
      </w:r>
      <w:r w:rsidRPr="00BC1789">
        <w:rPr>
          <w:rFonts w:cs="Times New Roman"/>
          <w:szCs w:val="24"/>
        </w:rPr>
        <w:t xml:space="preserve">  As our goal is to predict the total power consumption of a house of the next day depending on the usage of the today’s power consumption of the appliances, for which we are getting this much higher RMSE value.</w:t>
      </w:r>
      <w:r w:rsidR="00BC1789">
        <w:rPr>
          <w:rFonts w:cs="Times New Roman"/>
          <w:szCs w:val="24"/>
        </w:rPr>
        <w:t xml:space="preserve"> In fig[] the predicted values of the model and true values are compared.</w:t>
      </w:r>
    </w:p>
    <w:p w:rsidR="00BC1789" w:rsidRDefault="00BC1789" w:rsidP="00F66EDD">
      <w:pPr>
        <w:rPr>
          <w:rFonts w:cs="Times New Roman"/>
          <w:szCs w:val="24"/>
        </w:rPr>
      </w:pPr>
      <w:r>
        <w:rPr>
          <w:rFonts w:cs="Times New Roman"/>
          <w:szCs w:val="24"/>
        </w:rPr>
        <w:t>Support Vector Regression:</w:t>
      </w:r>
    </w:p>
    <w:p w:rsidR="00BC1789" w:rsidRDefault="00BC1789" w:rsidP="00F66EDD">
      <w:pPr>
        <w:rPr>
          <w:rFonts w:cs="Times New Roman"/>
          <w:szCs w:val="24"/>
        </w:rPr>
      </w:pPr>
      <w:r w:rsidRPr="00BC1789">
        <w:rPr>
          <w:rFonts w:cs="Times New Roman"/>
          <w:szCs w:val="24"/>
        </w:rPr>
        <w:t>The kernel RBF performs better than other kernel</w:t>
      </w:r>
      <w:r w:rsidR="00252E7F">
        <w:rPr>
          <w:rFonts w:cs="Times New Roman"/>
          <w:szCs w:val="24"/>
        </w:rPr>
        <w:t>s</w:t>
      </w:r>
      <w:r w:rsidRPr="00BC1789">
        <w:rPr>
          <w:rFonts w:cs="Times New Roman"/>
          <w:szCs w:val="24"/>
        </w:rPr>
        <w:t xml:space="preserve">. RBF kernel performs better in this context because of the data. The higher the degree, the performance of other kernels are worse than RBF. SVR using kernel polynomial and </w:t>
      </w:r>
      <w:r w:rsidRPr="00BC1789">
        <w:rPr>
          <w:rFonts w:eastAsiaTheme="minorEastAsia" w:cs="Times New Roman"/>
          <w:szCs w:val="24"/>
        </w:rPr>
        <w:t>Gaussian Radial Basis function</w:t>
      </w:r>
      <w:r w:rsidRPr="00BC1789">
        <w:rPr>
          <w:rFonts w:cs="Times New Roman"/>
          <w:szCs w:val="24"/>
        </w:rPr>
        <w:t xml:space="preserve"> with degree of 3 has RMSE error of 2.1229618 and 1.8341087 respectively. But kernel linear performs slightly lesser than RBF but better than the polynomial as it has a degree of 1. It has </w:t>
      </w:r>
      <w:r w:rsidRPr="00BC1789">
        <w:rPr>
          <w:rFonts w:cs="Times New Roman"/>
          <w:szCs w:val="24"/>
        </w:rPr>
        <w:lastRenderedPageBreak/>
        <w:t>RMSE of 1.8474361. For having the lowest RMSE among the kernel function, we preferred the kernel function RBF for SVR.</w:t>
      </w:r>
    </w:p>
    <w:p w:rsidR="00BC1789" w:rsidRPr="00BC1789" w:rsidRDefault="00BC1789" w:rsidP="00F66EDD">
      <w:pPr>
        <w:rPr>
          <w:rFonts w:cs="Times New Roman"/>
          <w:szCs w:val="24"/>
        </w:rPr>
      </w:pPr>
      <w:r>
        <w:rPr>
          <w:rFonts w:cs="Times New Roman"/>
          <w:szCs w:val="24"/>
        </w:rPr>
        <w:t>Decision Tree Regression with AdaBoost:</w:t>
      </w:r>
    </w:p>
    <w:p w:rsidR="00BC1789" w:rsidRPr="00BC1789" w:rsidRDefault="00BC1789" w:rsidP="00BC1789">
      <w:pPr>
        <w:rPr>
          <w:rFonts w:cs="Times New Roman"/>
          <w:szCs w:val="24"/>
        </w:rPr>
      </w:pPr>
      <w:r w:rsidRPr="00BC1789">
        <w:rPr>
          <w:rFonts w:cs="Times New Roman"/>
          <w:szCs w:val="24"/>
        </w:rPr>
        <w:t>The RMS error of this model is 1.9202281.</w:t>
      </w:r>
    </w:p>
    <w:p w:rsidR="00F66EDD" w:rsidRPr="00BC1789" w:rsidRDefault="00F66EDD" w:rsidP="00F66EDD">
      <w:pPr>
        <w:rPr>
          <w:rFonts w:cs="Times New Roman"/>
          <w:szCs w:val="24"/>
        </w:rPr>
      </w:pPr>
      <w:r w:rsidRPr="00BC1789">
        <w:rPr>
          <w:rFonts w:cs="Times New Roman"/>
          <w:szCs w:val="24"/>
        </w:rPr>
        <w:t xml:space="preserve">  </w:t>
      </w:r>
      <w:r w:rsidRPr="00BC1789">
        <w:rPr>
          <w:rFonts w:cs="Times New Roman"/>
          <w:noProof/>
          <w:szCs w:val="24"/>
        </w:rPr>
        <w:drawing>
          <wp:inline distT="0" distB="0" distL="0" distR="0" wp14:anchorId="11F6E1DF" wp14:editId="4743DBC9">
            <wp:extent cx="5295900" cy="308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arest Neighbors Regression.png"/>
                    <pic:cNvPicPr/>
                  </pic:nvPicPr>
                  <pic:blipFill>
                    <a:blip r:embed="rId33">
                      <a:extLst>
                        <a:ext uri="{28A0092B-C50C-407E-A947-70E740481C1C}">
                          <a14:useLocalDpi xmlns:a14="http://schemas.microsoft.com/office/drawing/2010/main" val="0"/>
                        </a:ext>
                      </a:extLst>
                    </a:blip>
                    <a:stretch>
                      <a:fillRect/>
                    </a:stretch>
                  </pic:blipFill>
                  <pic:spPr>
                    <a:xfrm>
                      <a:off x="0" y="0"/>
                      <a:ext cx="5325050" cy="3106279"/>
                    </a:xfrm>
                    <a:prstGeom prst="rect">
                      <a:avLst/>
                    </a:prstGeom>
                  </pic:spPr>
                </pic:pic>
              </a:graphicData>
            </a:graphic>
          </wp:inline>
        </w:drawing>
      </w:r>
    </w:p>
    <w:p w:rsidR="00F66EDD" w:rsidRPr="00BC1789" w:rsidRDefault="00F66EDD" w:rsidP="00F66EDD">
      <w:pPr>
        <w:ind w:left="1440"/>
        <w:rPr>
          <w:rFonts w:cs="Times New Roman"/>
          <w:szCs w:val="24"/>
        </w:rPr>
      </w:pPr>
      <w:r w:rsidRPr="00BC1789">
        <w:rPr>
          <w:rFonts w:cs="Times New Roman"/>
          <w:szCs w:val="24"/>
        </w:rPr>
        <w:t>Fig-1: Real power consumption vs Predicted power consumption (Nearest Neighbors Regression)</w:t>
      </w:r>
    </w:p>
    <w:p w:rsidR="00F66EDD" w:rsidRPr="00BC1789" w:rsidRDefault="00F66EDD" w:rsidP="00F66EDD">
      <w:pPr>
        <w:rPr>
          <w:rFonts w:cs="Times New Roman"/>
          <w:szCs w:val="24"/>
        </w:rPr>
      </w:pPr>
      <w:r w:rsidRPr="00BC1789">
        <w:rPr>
          <w:rFonts w:cs="Times New Roman"/>
          <w:szCs w:val="24"/>
        </w:rPr>
        <w:t>In fig-1 the comparison of the real value and the predicted value of the trained model Nearest Neighbors Regression is given.</w:t>
      </w:r>
    </w:p>
    <w:p w:rsidR="00F66EDD" w:rsidRPr="00BC1789" w:rsidRDefault="00F66EDD" w:rsidP="00F66EDD">
      <w:pPr>
        <w:rPr>
          <w:rFonts w:cs="Times New Roman"/>
          <w:szCs w:val="24"/>
        </w:rPr>
      </w:pPr>
      <w:r w:rsidRPr="00BC1789">
        <w:rPr>
          <w:rFonts w:cs="Times New Roman"/>
          <w:noProof/>
          <w:szCs w:val="24"/>
        </w:rPr>
        <w:drawing>
          <wp:inline distT="0" distB="0" distL="0" distR="0" wp14:anchorId="11539B91" wp14:editId="4F83D295">
            <wp:extent cx="5238750" cy="3055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pport Vector Regression(Kernel RBF).png"/>
                    <pic:cNvPicPr/>
                  </pic:nvPicPr>
                  <pic:blipFill>
                    <a:blip r:embed="rId34">
                      <a:extLst>
                        <a:ext uri="{28A0092B-C50C-407E-A947-70E740481C1C}">
                          <a14:useLocalDpi xmlns:a14="http://schemas.microsoft.com/office/drawing/2010/main" val="0"/>
                        </a:ext>
                      </a:extLst>
                    </a:blip>
                    <a:stretch>
                      <a:fillRect/>
                    </a:stretch>
                  </pic:blipFill>
                  <pic:spPr>
                    <a:xfrm>
                      <a:off x="0" y="0"/>
                      <a:ext cx="5248906" cy="3061863"/>
                    </a:xfrm>
                    <a:prstGeom prst="rect">
                      <a:avLst/>
                    </a:prstGeom>
                  </pic:spPr>
                </pic:pic>
              </a:graphicData>
            </a:graphic>
          </wp:inline>
        </w:drawing>
      </w:r>
      <w:r w:rsidRPr="00BC1789">
        <w:rPr>
          <w:rFonts w:cs="Times New Roman"/>
          <w:szCs w:val="24"/>
        </w:rPr>
        <w:t xml:space="preserve">                       Fig-2: Real power consumption vs Predicted power consumption (Support Vector Machine Regression)</w:t>
      </w:r>
    </w:p>
    <w:p w:rsidR="00F66EDD" w:rsidRPr="00BC1789" w:rsidRDefault="00F66EDD" w:rsidP="00F66EDD">
      <w:pPr>
        <w:rPr>
          <w:rFonts w:cs="Times New Roman"/>
          <w:szCs w:val="24"/>
        </w:rPr>
      </w:pPr>
      <w:r w:rsidRPr="00BC1789">
        <w:rPr>
          <w:rFonts w:cs="Times New Roman"/>
          <w:szCs w:val="24"/>
        </w:rPr>
        <w:lastRenderedPageBreak/>
        <w:t>In fig-2 the performance of Support Vector regression (kernel RBF) is shown by comparing the true value with predicted value. The predicted power consumption is the output of the model.</w:t>
      </w:r>
    </w:p>
    <w:p w:rsidR="00F66EDD" w:rsidRPr="00BC1789" w:rsidRDefault="00F66EDD" w:rsidP="00F66EDD">
      <w:pPr>
        <w:rPr>
          <w:rFonts w:cs="Times New Roman"/>
          <w:szCs w:val="24"/>
        </w:rPr>
      </w:pPr>
      <w:r w:rsidRPr="00BC1789">
        <w:rPr>
          <w:rFonts w:cs="Times New Roman"/>
          <w:noProof/>
          <w:szCs w:val="24"/>
        </w:rPr>
        <w:drawing>
          <wp:inline distT="0" distB="0" distL="0" distR="0" wp14:anchorId="2234EB25" wp14:editId="632D9CCB">
            <wp:extent cx="5943600" cy="3467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 Forest Regression with AdaBoos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F66EDD" w:rsidRPr="00BC1789" w:rsidRDefault="00F66EDD" w:rsidP="00F66EDD">
      <w:pPr>
        <w:ind w:left="720"/>
        <w:rPr>
          <w:rFonts w:cs="Times New Roman"/>
          <w:szCs w:val="24"/>
        </w:rPr>
      </w:pPr>
      <w:r w:rsidRPr="00BC1789">
        <w:rPr>
          <w:rFonts w:cs="Times New Roman"/>
          <w:szCs w:val="24"/>
        </w:rPr>
        <w:t>Fig-3: Real power consumption vs Predicted power consumption (Decision Tree Regression with AdaBoost)</w:t>
      </w:r>
    </w:p>
    <w:p w:rsidR="00F66EDD" w:rsidRPr="00BC1789" w:rsidRDefault="00F66EDD" w:rsidP="00F66EDD">
      <w:pPr>
        <w:rPr>
          <w:rFonts w:cs="Times New Roman"/>
          <w:szCs w:val="24"/>
        </w:rPr>
      </w:pPr>
      <w:r w:rsidRPr="00BC1789">
        <w:rPr>
          <w:rFonts w:cs="Times New Roman"/>
          <w:szCs w:val="24"/>
        </w:rPr>
        <w:t xml:space="preserve">In fig-3 Evaluation of the model Decision Forest Regression with AdaBoost is shown by comparing predicted and real value.  </w:t>
      </w:r>
    </w:p>
    <w:p w:rsidR="00F66EDD" w:rsidRPr="00BC1789" w:rsidRDefault="00F66EDD" w:rsidP="00F66EDD">
      <w:pPr>
        <w:rPr>
          <w:rFonts w:cs="Times New Roman"/>
          <w:szCs w:val="24"/>
        </w:rPr>
      </w:pPr>
      <w:r w:rsidRPr="00BC1789">
        <w:rPr>
          <w:rFonts w:cs="Times New Roman"/>
          <w:szCs w:val="24"/>
        </w:rPr>
        <w:t>Done Till This….!!</w:t>
      </w:r>
    </w:p>
    <w:p w:rsidR="00BE4870" w:rsidRDefault="00BE4870" w:rsidP="00E6638B">
      <w:pPr>
        <w:spacing w:line="360" w:lineRule="auto"/>
        <w:jc w:val="both"/>
        <w:rPr>
          <w:rFonts w:cs="Times New Roman"/>
        </w:rPr>
      </w:pPr>
      <w:r w:rsidRPr="009D4783">
        <w:rPr>
          <w:rFonts w:cs="Times New Roman"/>
        </w:rPr>
        <w:t>The experiment of this algorithm in this th</w:t>
      </w:r>
      <w:r w:rsidR="009058AD" w:rsidRPr="009D4783">
        <w:rPr>
          <w:rFonts w:cs="Times New Roman"/>
        </w:rPr>
        <w:t>esis is performed in the AMD FX</w:t>
      </w:r>
      <w:r w:rsidRPr="009D4783">
        <w:rPr>
          <w:rFonts w:cs="Times New Roman"/>
          <w:vertAlign w:val="superscript"/>
        </w:rPr>
        <w:t>tm</w:t>
      </w:r>
      <w:r w:rsidRPr="009D4783">
        <w:rPr>
          <w:rFonts w:cs="Times New Roman"/>
        </w:rPr>
        <w:t xml:space="preserve">-8300 Eight-Core Processor, ~3.3GHz, 16384MB RAM environment using Spyder IDE. The codes were done in python v3.6.2. We used </w:t>
      </w:r>
      <w:r w:rsidR="00964068">
        <w:rPr>
          <w:rFonts w:cs="Times New Roman"/>
        </w:rPr>
        <w:t>TextBlob</w:t>
      </w:r>
      <w:r w:rsidRPr="009D4783">
        <w:rPr>
          <w:rFonts w:cs="Times New Roman"/>
        </w:rPr>
        <w:t xml:space="preserve"> library for building the </w:t>
      </w:r>
      <w:r w:rsidR="009058AD" w:rsidRPr="009D4783">
        <w:rPr>
          <w:rFonts w:cs="Times New Roman"/>
        </w:rPr>
        <w:t>N</w:t>
      </w:r>
      <w:r w:rsidRPr="009D4783">
        <w:rPr>
          <w:rFonts w:cs="Times New Roman"/>
        </w:rPr>
        <w:t xml:space="preserve">aïve </w:t>
      </w:r>
      <w:r w:rsidR="009058AD" w:rsidRPr="009D4783">
        <w:rPr>
          <w:rFonts w:cs="Times New Roman"/>
        </w:rPr>
        <w:t>Bayes</w:t>
      </w:r>
      <w:r w:rsidRPr="009D4783">
        <w:rPr>
          <w:rFonts w:cs="Times New Roman"/>
        </w:rPr>
        <w:t xml:space="preserve"> classifier</w:t>
      </w:r>
      <w:r w:rsidR="00C7067C" w:rsidRPr="009D4783">
        <w:rPr>
          <w:rFonts w:cs="Times New Roman"/>
        </w:rPr>
        <w:t xml:space="preserve">. </w:t>
      </w:r>
      <w:r w:rsidR="00972C7A">
        <w:rPr>
          <w:rFonts w:cs="Times New Roman"/>
        </w:rPr>
        <w:t xml:space="preserve">We used pythons </w:t>
      </w:r>
      <w:r w:rsidR="00964068">
        <w:rPr>
          <w:rFonts w:cs="Times New Roman"/>
        </w:rPr>
        <w:t>NLTK</w:t>
      </w:r>
      <w:r w:rsidR="00972C7A">
        <w:rPr>
          <w:rFonts w:cs="Times New Roman"/>
        </w:rPr>
        <w:t xml:space="preserve"> (natural language toolkit) for natural language processing basics. Our training dataset for naïve </w:t>
      </w:r>
      <w:r w:rsidR="003970C1">
        <w:rPr>
          <w:rFonts w:cs="Times New Roman"/>
        </w:rPr>
        <w:t>Bayes</w:t>
      </w:r>
      <w:r w:rsidR="00972C7A">
        <w:rPr>
          <w:rFonts w:cs="Times New Roman"/>
        </w:rPr>
        <w:t xml:space="preserve"> classifier were manual datasets </w:t>
      </w:r>
      <w:r w:rsidR="00132A34">
        <w:rPr>
          <w:rFonts w:cs="Times New Roman"/>
        </w:rPr>
        <w:t xml:space="preserve">we collected from twitter and later we used a dataset of amazon </w:t>
      </w:r>
      <w:r w:rsidR="00955FC9">
        <w:rPr>
          <w:rFonts w:cs="Times New Roman"/>
        </w:rPr>
        <w:t>unlocked mobile [15].</w:t>
      </w:r>
    </w:p>
    <w:p w:rsidR="00FB1BBB" w:rsidRPr="009D4783" w:rsidRDefault="00FB1BBB" w:rsidP="009A6FD3">
      <w:pPr>
        <w:spacing w:line="360" w:lineRule="auto"/>
        <w:ind w:firstLine="540"/>
        <w:jc w:val="both"/>
        <w:rPr>
          <w:rFonts w:cs="Times New Roman"/>
        </w:rPr>
      </w:pPr>
    </w:p>
    <w:p w:rsidR="00C7067C" w:rsidRPr="009D4783" w:rsidRDefault="00C7067C" w:rsidP="009A6FD3">
      <w:pPr>
        <w:spacing w:line="360" w:lineRule="auto"/>
        <w:ind w:firstLine="540"/>
        <w:jc w:val="both"/>
        <w:rPr>
          <w:rFonts w:cs="Times New Roman"/>
        </w:rPr>
      </w:pPr>
      <w:r w:rsidRPr="009D4783">
        <w:rPr>
          <w:rFonts w:cs="Times New Roman"/>
        </w:rPr>
        <w:t xml:space="preserve">In the classifier we have calculated the polarity. The polarity range is (-1.0 to 1.0) and if the polarity is less than 0 then the sentence is negative. If the polarity of the sentence is 0.0 then the sentence is neutral. </w:t>
      </w:r>
      <w:r w:rsidR="002A7F85" w:rsidRPr="009D4783">
        <w:rPr>
          <w:rFonts w:cs="Times New Roman"/>
        </w:rPr>
        <w:t xml:space="preserve">Thus if the polarity greater than 0.0 then the sentence is positive.  </w:t>
      </w:r>
    </w:p>
    <w:p w:rsidR="00C7067C" w:rsidRPr="009D4783" w:rsidRDefault="006C4676" w:rsidP="009A6FD3">
      <w:pPr>
        <w:pStyle w:val="ListParagraph"/>
        <w:numPr>
          <w:ilvl w:val="0"/>
          <w:numId w:val="5"/>
        </w:numPr>
        <w:spacing w:line="360" w:lineRule="auto"/>
        <w:jc w:val="both"/>
        <w:rPr>
          <w:rFonts w:cs="Times New Roman"/>
        </w:rPr>
      </w:pPr>
      <w:r w:rsidRPr="009D4783">
        <w:rPr>
          <w:rFonts w:cs="Times New Roman"/>
        </w:rPr>
        <w:t>Positive ( &gt;0.0)</w:t>
      </w:r>
    </w:p>
    <w:p w:rsidR="006C4676" w:rsidRPr="009D4783" w:rsidRDefault="006C4676" w:rsidP="009A6FD3">
      <w:pPr>
        <w:pStyle w:val="ListParagraph"/>
        <w:numPr>
          <w:ilvl w:val="0"/>
          <w:numId w:val="5"/>
        </w:numPr>
        <w:spacing w:line="360" w:lineRule="auto"/>
        <w:jc w:val="both"/>
        <w:rPr>
          <w:rFonts w:cs="Times New Roman"/>
        </w:rPr>
      </w:pPr>
      <w:r w:rsidRPr="009D4783">
        <w:rPr>
          <w:rFonts w:cs="Times New Roman"/>
        </w:rPr>
        <w:lastRenderedPageBreak/>
        <w:t>Neutral (0.0)</w:t>
      </w:r>
    </w:p>
    <w:p w:rsidR="00340BC9" w:rsidRPr="009D4783" w:rsidRDefault="006C4676" w:rsidP="009A6FD3">
      <w:pPr>
        <w:pStyle w:val="ListParagraph"/>
        <w:numPr>
          <w:ilvl w:val="0"/>
          <w:numId w:val="5"/>
        </w:numPr>
        <w:spacing w:line="360" w:lineRule="auto"/>
        <w:jc w:val="both"/>
        <w:rPr>
          <w:rFonts w:cs="Times New Roman"/>
        </w:rPr>
      </w:pPr>
      <w:r w:rsidRPr="009D4783">
        <w:rPr>
          <w:rFonts w:cs="Times New Roman"/>
        </w:rPr>
        <w:t>Negative (&lt;0.0)</w:t>
      </w:r>
    </w:p>
    <w:p w:rsidR="00EC700B" w:rsidRPr="009D4783" w:rsidRDefault="0035110D" w:rsidP="009A6FD3">
      <w:pPr>
        <w:spacing w:line="360" w:lineRule="auto"/>
        <w:ind w:firstLine="540"/>
        <w:jc w:val="both"/>
        <w:rPr>
          <w:rFonts w:cs="Times New Roman"/>
        </w:rPr>
      </w:pPr>
      <w:r>
        <w:rPr>
          <w:rFonts w:cs="Times New Roman"/>
        </w:rPr>
        <w:t>Figure</w:t>
      </w:r>
      <w:r w:rsidR="00D12E5E" w:rsidRPr="009D4783">
        <w:rPr>
          <w:rFonts w:cs="Times New Roman"/>
        </w:rPr>
        <w:t xml:space="preserve"> </w:t>
      </w:r>
      <w:r w:rsidR="00AA429C">
        <w:rPr>
          <w:rFonts w:cs="Times New Roman"/>
        </w:rPr>
        <w:t>9</w:t>
      </w:r>
      <w:r w:rsidR="00202912" w:rsidRPr="009D4783">
        <w:rPr>
          <w:rFonts w:cs="Times New Roman"/>
        </w:rPr>
        <w:t xml:space="preserve"> </w:t>
      </w:r>
      <w:r w:rsidR="00D12E5E" w:rsidRPr="009D4783">
        <w:rPr>
          <w:rFonts w:cs="Times New Roman"/>
        </w:rPr>
        <w:t>shows the graph for the review of processors of different phone models. The graph shows the</w:t>
      </w:r>
      <w:r w:rsidR="002F67A5" w:rsidRPr="009D4783">
        <w:rPr>
          <w:rFonts w:cs="Times New Roman"/>
        </w:rPr>
        <w:t xml:space="preserve"> positive and negative polarity of the sentiment.</w:t>
      </w:r>
    </w:p>
    <w:p w:rsidR="00EC700B" w:rsidRPr="009D4783" w:rsidRDefault="00EC700B" w:rsidP="009A6FD3">
      <w:pPr>
        <w:spacing w:line="360" w:lineRule="auto"/>
        <w:rPr>
          <w:rFonts w:cs="Times New Roman"/>
        </w:rPr>
      </w:pPr>
      <w:r w:rsidRPr="009D4783">
        <w:rPr>
          <w:rFonts w:cs="Times New Roman"/>
        </w:rPr>
        <w:br w:type="page"/>
      </w:r>
    </w:p>
    <w:tbl>
      <w:tblPr>
        <w:tblStyle w:val="PlainTable4"/>
        <w:tblW w:w="9407" w:type="dxa"/>
        <w:tblLook w:val="04A0" w:firstRow="1" w:lastRow="0" w:firstColumn="1" w:lastColumn="0" w:noHBand="0" w:noVBand="1"/>
      </w:tblPr>
      <w:tblGrid>
        <w:gridCol w:w="9407"/>
      </w:tblGrid>
      <w:tr w:rsidR="00EC700B" w:rsidRPr="009D4783" w:rsidTr="00AA42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407" w:type="dxa"/>
          </w:tcPr>
          <w:p w:rsidR="00EC700B" w:rsidRPr="009D4783" w:rsidRDefault="00EC700B" w:rsidP="009A6FD3">
            <w:pPr>
              <w:spacing w:line="360" w:lineRule="auto"/>
              <w:jc w:val="center"/>
              <w:rPr>
                <w:rFonts w:cs="Times New Roman"/>
              </w:rPr>
            </w:pPr>
          </w:p>
          <w:p w:rsidR="00EC700B" w:rsidRPr="009D4783" w:rsidRDefault="00EC700B" w:rsidP="009A6FD3">
            <w:pPr>
              <w:tabs>
                <w:tab w:val="left" w:pos="3540"/>
              </w:tabs>
              <w:spacing w:line="360" w:lineRule="auto"/>
              <w:jc w:val="center"/>
              <w:rPr>
                <w:rFonts w:cs="Times New Roman"/>
              </w:rPr>
            </w:pPr>
            <w:r w:rsidRPr="009D4783">
              <w:rPr>
                <w:rFonts w:cs="Times New Roman"/>
                <w:noProof/>
              </w:rPr>
              <w:drawing>
                <wp:inline distT="0" distB="0" distL="0" distR="0" wp14:anchorId="0E82A159" wp14:editId="44747D5F">
                  <wp:extent cx="5619750" cy="36480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bl>
    <w:p w:rsidR="00AA429C" w:rsidRDefault="00AA429C" w:rsidP="009A6FD3">
      <w:pPr>
        <w:spacing w:line="360" w:lineRule="auto"/>
        <w:jc w:val="center"/>
        <w:rPr>
          <w:rFonts w:cs="Times New Roman"/>
          <w:b/>
        </w:rPr>
      </w:pPr>
    </w:p>
    <w:p w:rsidR="00DB0B36" w:rsidRPr="0056126A" w:rsidRDefault="0035110D" w:rsidP="009A6FD3">
      <w:pPr>
        <w:spacing w:line="360" w:lineRule="auto"/>
        <w:jc w:val="center"/>
        <w:rPr>
          <w:rFonts w:cs="Times New Roman"/>
          <w:b/>
        </w:rPr>
      </w:pPr>
      <w:r>
        <w:rPr>
          <w:rFonts w:cs="Times New Roman"/>
          <w:b/>
        </w:rPr>
        <w:t>Figure</w:t>
      </w:r>
      <w:r w:rsidR="00180E0B" w:rsidRPr="0056126A">
        <w:rPr>
          <w:rFonts w:cs="Times New Roman"/>
          <w:b/>
        </w:rPr>
        <w:t xml:space="preserve"> </w:t>
      </w:r>
      <w:r w:rsidR="00C82804" w:rsidRPr="0056126A">
        <w:rPr>
          <w:rFonts w:cs="Times New Roman"/>
          <w:b/>
        </w:rPr>
        <w:t>9</w:t>
      </w:r>
      <w:r w:rsidR="00202912" w:rsidRPr="0056126A">
        <w:rPr>
          <w:rFonts w:cs="Times New Roman"/>
          <w:b/>
        </w:rPr>
        <w:t xml:space="preserve">: </w:t>
      </w:r>
      <w:r w:rsidR="004201D7" w:rsidRPr="0056126A">
        <w:rPr>
          <w:rFonts w:cs="Times New Roman"/>
          <w:b/>
        </w:rPr>
        <w:t>P</w:t>
      </w:r>
      <w:r w:rsidR="00202912" w:rsidRPr="0056126A">
        <w:rPr>
          <w:rFonts w:cs="Times New Roman"/>
          <w:b/>
        </w:rPr>
        <w:t>rocessor sentiment graph</w:t>
      </w:r>
    </w:p>
    <w:p w:rsidR="000656AE" w:rsidRPr="009D4783" w:rsidRDefault="000656AE" w:rsidP="009A6FD3">
      <w:pPr>
        <w:spacing w:line="360" w:lineRule="auto"/>
        <w:rPr>
          <w:rFonts w:cs="Times New Roman"/>
        </w:rPr>
      </w:pPr>
    </w:p>
    <w:p w:rsidR="00EC700B" w:rsidRDefault="00C82804" w:rsidP="009A6FD3">
      <w:pPr>
        <w:spacing w:after="240" w:line="360" w:lineRule="auto"/>
        <w:ind w:firstLine="540"/>
        <w:jc w:val="both"/>
        <w:rPr>
          <w:rFonts w:cs="Times New Roman"/>
        </w:rPr>
      </w:pPr>
      <w:r w:rsidRPr="009D4783">
        <w:rPr>
          <w:rFonts w:cs="Times New Roman"/>
        </w:rPr>
        <w:t xml:space="preserve">In </w:t>
      </w:r>
      <w:r w:rsidR="0035110D">
        <w:rPr>
          <w:rFonts w:cs="Times New Roman"/>
        </w:rPr>
        <w:t>Figure</w:t>
      </w:r>
      <w:r w:rsidRPr="009D4783">
        <w:rPr>
          <w:rFonts w:cs="Times New Roman"/>
        </w:rPr>
        <w:t xml:space="preserve"> 9</w:t>
      </w:r>
      <w:r w:rsidR="000656AE" w:rsidRPr="009D4783">
        <w:rPr>
          <w:rFonts w:cs="Times New Roman"/>
        </w:rPr>
        <w:t xml:space="preserve">, the bars represent the number of positive, negative and neutral </w:t>
      </w:r>
      <w:r w:rsidR="00C530F9">
        <w:rPr>
          <w:rFonts w:cs="Times New Roman"/>
        </w:rPr>
        <w:t>sentiment</w:t>
      </w:r>
      <w:r w:rsidR="000656AE" w:rsidRPr="009D4783">
        <w:rPr>
          <w:rFonts w:cs="Times New Roman"/>
        </w:rPr>
        <w:t xml:space="preserve"> of Samsung Galaxy S8, </w:t>
      </w:r>
      <w:r w:rsidR="00AA429C">
        <w:rPr>
          <w:rFonts w:cs="Times New Roman"/>
        </w:rPr>
        <w:t>IPhone</w:t>
      </w:r>
      <w:r w:rsidR="000656AE" w:rsidRPr="009D4783">
        <w:rPr>
          <w:rFonts w:cs="Times New Roman"/>
        </w:rPr>
        <w:t xml:space="preserve"> X and Google Pixel 2’s processor.</w:t>
      </w:r>
      <w:r w:rsidR="004F4F87" w:rsidRPr="004F4F87">
        <w:rPr>
          <w:rFonts w:cs="Times New Roman"/>
        </w:rPr>
        <w:t xml:space="preserve"> </w:t>
      </w:r>
      <w:r w:rsidR="004F4F87">
        <w:rPr>
          <w:rFonts w:cs="Times New Roman"/>
        </w:rPr>
        <w:t>Blue bar illustrates Samsung Galaxy S8, Orange bar illustrates Apple IPhone X and Gray bar illustrates Google pixel2.</w:t>
      </w:r>
    </w:p>
    <w:p w:rsidR="00B70CAC" w:rsidRDefault="00B70CAC" w:rsidP="009A6FD3">
      <w:pPr>
        <w:spacing w:after="240" w:line="360" w:lineRule="auto"/>
        <w:jc w:val="both"/>
        <w:rPr>
          <w:rFonts w:cs="Times New Roman"/>
        </w:rPr>
      </w:pPr>
    </w:p>
    <w:p w:rsidR="008E14D1" w:rsidRPr="008E14D1" w:rsidRDefault="008E14D1" w:rsidP="009A6FD3">
      <w:pPr>
        <w:spacing w:after="240" w:line="360" w:lineRule="auto"/>
        <w:jc w:val="center"/>
        <w:rPr>
          <w:rFonts w:cs="Times New Roman"/>
          <w:b/>
        </w:rPr>
      </w:pPr>
      <w:r w:rsidRPr="008E14D1">
        <w:rPr>
          <w:rFonts w:cs="Times New Roman"/>
          <w:b/>
        </w:rPr>
        <w:t>Table 1: Processor attribute based sentiment count table.</w:t>
      </w:r>
    </w:p>
    <w:tbl>
      <w:tblPr>
        <w:tblStyle w:val="TableGrid"/>
        <w:tblW w:w="0" w:type="auto"/>
        <w:tblLook w:val="04A0" w:firstRow="1" w:lastRow="0" w:firstColumn="1" w:lastColumn="0" w:noHBand="0" w:noVBand="1"/>
      </w:tblPr>
      <w:tblGrid>
        <w:gridCol w:w="2254"/>
        <w:gridCol w:w="2254"/>
        <w:gridCol w:w="2254"/>
        <w:gridCol w:w="2255"/>
      </w:tblGrid>
      <w:tr w:rsidR="008E14D1" w:rsidTr="008E14D1">
        <w:tc>
          <w:tcPr>
            <w:tcW w:w="2254" w:type="dxa"/>
          </w:tcPr>
          <w:p w:rsidR="008E14D1" w:rsidRDefault="008E14D1" w:rsidP="009A6FD3">
            <w:pPr>
              <w:spacing w:after="240" w:line="360" w:lineRule="auto"/>
              <w:jc w:val="center"/>
              <w:rPr>
                <w:rFonts w:cs="Times New Roman"/>
              </w:rPr>
            </w:pPr>
          </w:p>
        </w:tc>
        <w:tc>
          <w:tcPr>
            <w:tcW w:w="2254" w:type="dxa"/>
          </w:tcPr>
          <w:p w:rsidR="008E14D1" w:rsidRDefault="008E14D1" w:rsidP="009A6FD3">
            <w:pPr>
              <w:spacing w:after="240" w:line="360" w:lineRule="auto"/>
              <w:jc w:val="center"/>
              <w:rPr>
                <w:rFonts w:cs="Times New Roman"/>
              </w:rPr>
            </w:pPr>
            <w:r>
              <w:rPr>
                <w:rFonts w:cs="Times New Roman"/>
              </w:rPr>
              <w:t>Samsung Galaxy S8</w:t>
            </w:r>
          </w:p>
        </w:tc>
        <w:tc>
          <w:tcPr>
            <w:tcW w:w="2254" w:type="dxa"/>
          </w:tcPr>
          <w:p w:rsidR="008E14D1" w:rsidRDefault="008E14D1" w:rsidP="009A6FD3">
            <w:pPr>
              <w:spacing w:after="240" w:line="360" w:lineRule="auto"/>
              <w:jc w:val="center"/>
              <w:rPr>
                <w:rFonts w:cs="Times New Roman"/>
              </w:rPr>
            </w:pPr>
            <w:r>
              <w:rPr>
                <w:rFonts w:cs="Times New Roman"/>
              </w:rPr>
              <w:t>Apple iPhone X</w:t>
            </w:r>
          </w:p>
        </w:tc>
        <w:tc>
          <w:tcPr>
            <w:tcW w:w="2255" w:type="dxa"/>
          </w:tcPr>
          <w:p w:rsidR="008E14D1" w:rsidRDefault="008E14D1" w:rsidP="009A6FD3">
            <w:pPr>
              <w:spacing w:after="240" w:line="360" w:lineRule="auto"/>
              <w:jc w:val="center"/>
              <w:rPr>
                <w:rFonts w:cs="Times New Roman"/>
              </w:rPr>
            </w:pPr>
            <w:r>
              <w:rPr>
                <w:rFonts w:cs="Times New Roman"/>
              </w:rPr>
              <w:t>Google Pixel 2</w:t>
            </w:r>
          </w:p>
        </w:tc>
      </w:tr>
      <w:tr w:rsidR="008E14D1" w:rsidTr="008E14D1">
        <w:tc>
          <w:tcPr>
            <w:tcW w:w="2254" w:type="dxa"/>
          </w:tcPr>
          <w:p w:rsidR="008E14D1" w:rsidRDefault="008E14D1" w:rsidP="009A6FD3">
            <w:pPr>
              <w:spacing w:after="240" w:line="360" w:lineRule="auto"/>
              <w:jc w:val="center"/>
              <w:rPr>
                <w:rFonts w:cs="Times New Roman"/>
              </w:rPr>
            </w:pPr>
            <w:r>
              <w:rPr>
                <w:rFonts w:cs="Times New Roman"/>
              </w:rPr>
              <w:t>Total</w:t>
            </w:r>
          </w:p>
        </w:tc>
        <w:tc>
          <w:tcPr>
            <w:tcW w:w="2254" w:type="dxa"/>
          </w:tcPr>
          <w:p w:rsidR="008E14D1" w:rsidRDefault="008E14D1" w:rsidP="009A6FD3">
            <w:pPr>
              <w:spacing w:after="240" w:line="360" w:lineRule="auto"/>
              <w:jc w:val="center"/>
              <w:rPr>
                <w:rFonts w:cs="Times New Roman"/>
              </w:rPr>
            </w:pPr>
            <w:r>
              <w:rPr>
                <w:rFonts w:cs="Times New Roman"/>
              </w:rPr>
              <w:t>826</w:t>
            </w:r>
          </w:p>
        </w:tc>
        <w:tc>
          <w:tcPr>
            <w:tcW w:w="2254" w:type="dxa"/>
          </w:tcPr>
          <w:p w:rsidR="008E14D1" w:rsidRDefault="008E14D1" w:rsidP="009A6FD3">
            <w:pPr>
              <w:spacing w:after="240" w:line="360" w:lineRule="auto"/>
              <w:jc w:val="center"/>
              <w:rPr>
                <w:rFonts w:cs="Times New Roman"/>
              </w:rPr>
            </w:pPr>
            <w:r>
              <w:rPr>
                <w:rFonts w:cs="Times New Roman"/>
              </w:rPr>
              <w:t>240</w:t>
            </w:r>
          </w:p>
        </w:tc>
        <w:tc>
          <w:tcPr>
            <w:tcW w:w="2255" w:type="dxa"/>
          </w:tcPr>
          <w:p w:rsidR="008E14D1" w:rsidRDefault="008E14D1" w:rsidP="009A6FD3">
            <w:pPr>
              <w:spacing w:after="240" w:line="360" w:lineRule="auto"/>
              <w:jc w:val="center"/>
              <w:rPr>
                <w:rFonts w:cs="Times New Roman"/>
              </w:rPr>
            </w:pPr>
            <w:r>
              <w:rPr>
                <w:rFonts w:cs="Times New Roman"/>
              </w:rPr>
              <w:t>606</w:t>
            </w:r>
          </w:p>
        </w:tc>
      </w:tr>
      <w:tr w:rsidR="008E14D1" w:rsidTr="008E14D1">
        <w:tc>
          <w:tcPr>
            <w:tcW w:w="2254" w:type="dxa"/>
          </w:tcPr>
          <w:p w:rsidR="008E14D1" w:rsidRDefault="008E14D1" w:rsidP="009A6FD3">
            <w:pPr>
              <w:spacing w:after="240" w:line="360" w:lineRule="auto"/>
              <w:jc w:val="center"/>
              <w:rPr>
                <w:rFonts w:cs="Times New Roman"/>
              </w:rPr>
            </w:pPr>
            <w:r>
              <w:rPr>
                <w:rFonts w:cs="Times New Roman"/>
              </w:rPr>
              <w:t>Positive</w:t>
            </w:r>
          </w:p>
        </w:tc>
        <w:tc>
          <w:tcPr>
            <w:tcW w:w="2254" w:type="dxa"/>
          </w:tcPr>
          <w:p w:rsidR="008E14D1" w:rsidRDefault="008E14D1" w:rsidP="009A6FD3">
            <w:pPr>
              <w:spacing w:after="240" w:line="360" w:lineRule="auto"/>
              <w:jc w:val="center"/>
              <w:rPr>
                <w:rFonts w:cs="Times New Roman"/>
              </w:rPr>
            </w:pPr>
            <w:r>
              <w:rPr>
                <w:rFonts w:cs="Times New Roman"/>
              </w:rPr>
              <w:t>231</w:t>
            </w:r>
          </w:p>
        </w:tc>
        <w:tc>
          <w:tcPr>
            <w:tcW w:w="2254" w:type="dxa"/>
          </w:tcPr>
          <w:p w:rsidR="008E14D1" w:rsidRDefault="008E14D1" w:rsidP="009A6FD3">
            <w:pPr>
              <w:spacing w:after="240" w:line="360" w:lineRule="auto"/>
              <w:jc w:val="center"/>
              <w:rPr>
                <w:rFonts w:cs="Times New Roman"/>
              </w:rPr>
            </w:pPr>
            <w:r>
              <w:rPr>
                <w:rFonts w:cs="Times New Roman"/>
              </w:rPr>
              <w:t>59</w:t>
            </w:r>
          </w:p>
        </w:tc>
        <w:tc>
          <w:tcPr>
            <w:tcW w:w="2255" w:type="dxa"/>
          </w:tcPr>
          <w:p w:rsidR="008E14D1" w:rsidRDefault="008E14D1" w:rsidP="009A6FD3">
            <w:pPr>
              <w:spacing w:after="240" w:line="360" w:lineRule="auto"/>
              <w:jc w:val="center"/>
              <w:rPr>
                <w:rFonts w:cs="Times New Roman"/>
              </w:rPr>
            </w:pPr>
            <w:r>
              <w:rPr>
                <w:rFonts w:cs="Times New Roman"/>
              </w:rPr>
              <w:t>214</w:t>
            </w:r>
          </w:p>
        </w:tc>
      </w:tr>
      <w:tr w:rsidR="008E14D1" w:rsidTr="008E14D1">
        <w:tc>
          <w:tcPr>
            <w:tcW w:w="2254" w:type="dxa"/>
          </w:tcPr>
          <w:p w:rsidR="008E14D1" w:rsidRDefault="008E14D1" w:rsidP="009A6FD3">
            <w:pPr>
              <w:spacing w:after="240" w:line="360" w:lineRule="auto"/>
              <w:jc w:val="center"/>
              <w:rPr>
                <w:rFonts w:cs="Times New Roman"/>
              </w:rPr>
            </w:pPr>
            <w:r>
              <w:rPr>
                <w:rFonts w:cs="Times New Roman"/>
              </w:rPr>
              <w:t>Negative</w:t>
            </w:r>
          </w:p>
        </w:tc>
        <w:tc>
          <w:tcPr>
            <w:tcW w:w="2254" w:type="dxa"/>
          </w:tcPr>
          <w:p w:rsidR="008E14D1" w:rsidRDefault="008E14D1" w:rsidP="009A6FD3">
            <w:pPr>
              <w:spacing w:after="240" w:line="360" w:lineRule="auto"/>
              <w:jc w:val="center"/>
              <w:rPr>
                <w:rFonts w:cs="Times New Roman"/>
              </w:rPr>
            </w:pPr>
            <w:r>
              <w:rPr>
                <w:rFonts w:cs="Times New Roman"/>
              </w:rPr>
              <w:t>162</w:t>
            </w:r>
          </w:p>
        </w:tc>
        <w:tc>
          <w:tcPr>
            <w:tcW w:w="2254" w:type="dxa"/>
          </w:tcPr>
          <w:p w:rsidR="008E14D1" w:rsidRDefault="008E14D1" w:rsidP="009A6FD3">
            <w:pPr>
              <w:spacing w:after="240" w:line="360" w:lineRule="auto"/>
              <w:jc w:val="center"/>
              <w:rPr>
                <w:rFonts w:cs="Times New Roman"/>
              </w:rPr>
            </w:pPr>
            <w:r>
              <w:rPr>
                <w:rFonts w:cs="Times New Roman"/>
              </w:rPr>
              <w:t>361</w:t>
            </w:r>
          </w:p>
        </w:tc>
        <w:tc>
          <w:tcPr>
            <w:tcW w:w="2255" w:type="dxa"/>
          </w:tcPr>
          <w:p w:rsidR="008E14D1" w:rsidRDefault="008E14D1" w:rsidP="009A6FD3">
            <w:pPr>
              <w:spacing w:after="240" w:line="360" w:lineRule="auto"/>
              <w:jc w:val="center"/>
              <w:rPr>
                <w:rFonts w:cs="Times New Roman"/>
              </w:rPr>
            </w:pPr>
            <w:r>
              <w:rPr>
                <w:rFonts w:cs="Times New Roman"/>
              </w:rPr>
              <w:t>66</w:t>
            </w:r>
          </w:p>
        </w:tc>
      </w:tr>
      <w:tr w:rsidR="008E14D1" w:rsidTr="008E14D1">
        <w:tc>
          <w:tcPr>
            <w:tcW w:w="2254" w:type="dxa"/>
          </w:tcPr>
          <w:p w:rsidR="008E14D1" w:rsidRDefault="008E14D1" w:rsidP="009A6FD3">
            <w:pPr>
              <w:spacing w:after="240" w:line="360" w:lineRule="auto"/>
              <w:jc w:val="center"/>
              <w:rPr>
                <w:rFonts w:cs="Times New Roman"/>
              </w:rPr>
            </w:pPr>
            <w:r>
              <w:rPr>
                <w:rFonts w:cs="Times New Roman"/>
              </w:rPr>
              <w:lastRenderedPageBreak/>
              <w:t>Neutral</w:t>
            </w:r>
          </w:p>
        </w:tc>
        <w:tc>
          <w:tcPr>
            <w:tcW w:w="2254" w:type="dxa"/>
          </w:tcPr>
          <w:p w:rsidR="008E14D1" w:rsidRDefault="008E14D1" w:rsidP="009A6FD3">
            <w:pPr>
              <w:spacing w:after="240" w:line="360" w:lineRule="auto"/>
              <w:jc w:val="center"/>
              <w:rPr>
                <w:rFonts w:cs="Times New Roman"/>
              </w:rPr>
            </w:pPr>
            <w:r>
              <w:rPr>
                <w:rFonts w:cs="Times New Roman"/>
              </w:rPr>
              <w:t>433</w:t>
            </w:r>
          </w:p>
        </w:tc>
        <w:tc>
          <w:tcPr>
            <w:tcW w:w="2254" w:type="dxa"/>
          </w:tcPr>
          <w:p w:rsidR="008E14D1" w:rsidRDefault="008E14D1" w:rsidP="009A6FD3">
            <w:pPr>
              <w:spacing w:after="240" w:line="360" w:lineRule="auto"/>
              <w:jc w:val="center"/>
              <w:rPr>
                <w:rFonts w:cs="Times New Roman"/>
              </w:rPr>
            </w:pPr>
            <w:r>
              <w:rPr>
                <w:rFonts w:cs="Times New Roman"/>
              </w:rPr>
              <w:t>690</w:t>
            </w:r>
          </w:p>
        </w:tc>
        <w:tc>
          <w:tcPr>
            <w:tcW w:w="2255" w:type="dxa"/>
          </w:tcPr>
          <w:p w:rsidR="008E14D1" w:rsidRDefault="008E14D1" w:rsidP="009A6FD3">
            <w:pPr>
              <w:spacing w:after="240" w:line="360" w:lineRule="auto"/>
              <w:jc w:val="center"/>
              <w:rPr>
                <w:rFonts w:cs="Times New Roman"/>
              </w:rPr>
            </w:pPr>
            <w:r>
              <w:rPr>
                <w:rFonts w:cs="Times New Roman"/>
              </w:rPr>
              <w:t>326</w:t>
            </w:r>
          </w:p>
        </w:tc>
      </w:tr>
    </w:tbl>
    <w:p w:rsidR="008E14D1" w:rsidRPr="009D4783" w:rsidRDefault="008E14D1" w:rsidP="009A6FD3">
      <w:pPr>
        <w:spacing w:after="240" w:line="360" w:lineRule="auto"/>
        <w:jc w:val="both"/>
        <w:rPr>
          <w:rFonts w:cs="Times New Roman"/>
        </w:rPr>
      </w:pPr>
    </w:p>
    <w:tbl>
      <w:tblPr>
        <w:tblStyle w:val="PlainTable4"/>
        <w:tblpPr w:leftFromText="180" w:rightFromText="180" w:horzAnchor="margin" w:tblpY="-372"/>
        <w:tblW w:w="0" w:type="auto"/>
        <w:tblLook w:val="04A0" w:firstRow="1" w:lastRow="0" w:firstColumn="1" w:lastColumn="0" w:noHBand="0" w:noVBand="1"/>
      </w:tblPr>
      <w:tblGrid>
        <w:gridCol w:w="9027"/>
      </w:tblGrid>
      <w:tr w:rsidR="00EC700B" w:rsidRPr="009D4783" w:rsidTr="004F4F87">
        <w:trPr>
          <w:cnfStyle w:val="100000000000" w:firstRow="1" w:lastRow="0" w:firstColumn="0" w:lastColumn="0" w:oddVBand="0" w:evenVBand="0" w:oddHBand="0" w:evenHBand="0" w:firstRowFirstColumn="0" w:firstRowLastColumn="0" w:lastRowFirstColumn="0" w:lastRowLastColumn="0"/>
          <w:trHeight w:val="6665"/>
        </w:trPr>
        <w:tc>
          <w:tcPr>
            <w:cnfStyle w:val="001000000000" w:firstRow="0" w:lastRow="0" w:firstColumn="1" w:lastColumn="0" w:oddVBand="0" w:evenVBand="0" w:oddHBand="0" w:evenHBand="0" w:firstRowFirstColumn="0" w:firstRowLastColumn="0" w:lastRowFirstColumn="0" w:lastRowLastColumn="0"/>
            <w:tcW w:w="9027" w:type="dxa"/>
          </w:tcPr>
          <w:p w:rsidR="00EC700B" w:rsidRPr="009D4783" w:rsidRDefault="00EC700B" w:rsidP="009A6FD3">
            <w:pPr>
              <w:spacing w:line="360" w:lineRule="auto"/>
              <w:jc w:val="center"/>
              <w:rPr>
                <w:rFonts w:cs="Times New Roman"/>
              </w:rPr>
            </w:pPr>
          </w:p>
          <w:p w:rsidR="00EC700B" w:rsidRPr="009D4783" w:rsidRDefault="00EC700B" w:rsidP="009A6FD3">
            <w:pPr>
              <w:tabs>
                <w:tab w:val="left" w:pos="3540"/>
              </w:tabs>
              <w:spacing w:line="360" w:lineRule="auto"/>
              <w:rPr>
                <w:rFonts w:cs="Times New Roman"/>
              </w:rPr>
            </w:pPr>
            <w:r w:rsidRPr="009D4783">
              <w:rPr>
                <w:rFonts w:cs="Times New Roman"/>
              </w:rPr>
              <w:tab/>
            </w:r>
            <w:r w:rsidRPr="009D4783">
              <w:rPr>
                <w:rFonts w:cs="Times New Roman"/>
                <w:noProof/>
              </w:rPr>
              <w:drawing>
                <wp:inline distT="0" distB="0" distL="0" distR="0" wp14:anchorId="28933683" wp14:editId="329F087F">
                  <wp:extent cx="5619750" cy="36480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bl>
    <w:p w:rsidR="00AA429C" w:rsidRDefault="00AA429C" w:rsidP="009A6FD3">
      <w:pPr>
        <w:spacing w:after="240" w:line="360" w:lineRule="auto"/>
        <w:jc w:val="both"/>
        <w:rPr>
          <w:rFonts w:cs="Times New Roman"/>
        </w:rPr>
      </w:pPr>
    </w:p>
    <w:p w:rsidR="004F4F87" w:rsidRPr="004F4F87" w:rsidRDefault="004F4F87" w:rsidP="009A6FD3">
      <w:pPr>
        <w:spacing w:after="240" w:line="360" w:lineRule="auto"/>
        <w:jc w:val="center"/>
        <w:rPr>
          <w:rFonts w:cs="Times New Roman"/>
          <w:b/>
        </w:rPr>
      </w:pPr>
      <w:r>
        <w:rPr>
          <w:rFonts w:cs="Times New Roman"/>
          <w:b/>
          <w:noProof/>
        </w:rPr>
        <w:t>Figure</w:t>
      </w:r>
      <w:r w:rsidRPr="0056126A">
        <w:rPr>
          <w:rFonts w:cs="Times New Roman"/>
          <w:b/>
          <w:noProof/>
        </w:rPr>
        <w:t xml:space="preserve"> 10: </w:t>
      </w:r>
      <w:r>
        <w:rPr>
          <w:rFonts w:cs="Times New Roman"/>
          <w:b/>
        </w:rPr>
        <w:t>Camera sentiment graph</w:t>
      </w:r>
    </w:p>
    <w:p w:rsidR="005E13A8" w:rsidRPr="009D4783" w:rsidRDefault="00C82804" w:rsidP="009A6FD3">
      <w:pPr>
        <w:spacing w:after="240" w:line="360" w:lineRule="auto"/>
        <w:ind w:firstLine="540"/>
        <w:jc w:val="both"/>
        <w:rPr>
          <w:rFonts w:cs="Times New Roman"/>
        </w:rPr>
      </w:pPr>
      <w:r w:rsidRPr="009D4783">
        <w:rPr>
          <w:rFonts w:cs="Times New Roman"/>
        </w:rPr>
        <w:t xml:space="preserve">In </w:t>
      </w:r>
      <w:r w:rsidR="0035110D">
        <w:rPr>
          <w:rFonts w:cs="Times New Roman"/>
        </w:rPr>
        <w:t>Figure</w:t>
      </w:r>
      <w:r w:rsidRPr="009D4783">
        <w:rPr>
          <w:rFonts w:cs="Times New Roman"/>
        </w:rPr>
        <w:t xml:space="preserve"> 10</w:t>
      </w:r>
      <w:r w:rsidR="005E13A8" w:rsidRPr="009D4783">
        <w:rPr>
          <w:rFonts w:cs="Times New Roman"/>
        </w:rPr>
        <w:t>, the bars represent the number of positi</w:t>
      </w:r>
      <w:r w:rsidR="007F31EC">
        <w:rPr>
          <w:rFonts w:cs="Times New Roman"/>
        </w:rPr>
        <w:t>ve, negative and neutral sentiment</w:t>
      </w:r>
      <w:r w:rsidR="005E13A8" w:rsidRPr="009D4783">
        <w:rPr>
          <w:rFonts w:cs="Times New Roman"/>
        </w:rPr>
        <w:t xml:space="preserve"> of Samsung Galaxy S8, </w:t>
      </w:r>
      <w:r w:rsidR="00AA429C">
        <w:rPr>
          <w:rFonts w:cs="Times New Roman"/>
        </w:rPr>
        <w:t>IPhone</w:t>
      </w:r>
      <w:r w:rsidR="005E13A8" w:rsidRPr="009D4783">
        <w:rPr>
          <w:rFonts w:cs="Times New Roman"/>
        </w:rPr>
        <w:t xml:space="preserve"> X and Google Pixel 2’s camera.</w:t>
      </w:r>
    </w:p>
    <w:p w:rsidR="008E14D1" w:rsidRPr="008E14D1" w:rsidRDefault="008E14D1" w:rsidP="009A6FD3">
      <w:pPr>
        <w:spacing w:after="240" w:line="360" w:lineRule="auto"/>
        <w:jc w:val="center"/>
        <w:rPr>
          <w:rFonts w:cs="Times New Roman"/>
          <w:b/>
        </w:rPr>
      </w:pPr>
      <w:r>
        <w:rPr>
          <w:rFonts w:cs="Times New Roman"/>
          <w:b/>
        </w:rPr>
        <w:t>Table 2</w:t>
      </w:r>
      <w:r w:rsidRPr="008E14D1">
        <w:rPr>
          <w:rFonts w:cs="Times New Roman"/>
          <w:b/>
        </w:rPr>
        <w:t xml:space="preserve">: </w:t>
      </w:r>
      <w:r>
        <w:rPr>
          <w:rFonts w:cs="Times New Roman"/>
          <w:b/>
        </w:rPr>
        <w:t>Camera</w:t>
      </w:r>
      <w:r w:rsidRPr="008E14D1">
        <w:rPr>
          <w:rFonts w:cs="Times New Roman"/>
          <w:b/>
        </w:rPr>
        <w:t xml:space="preserve"> attribute based sentiment count table.</w:t>
      </w:r>
    </w:p>
    <w:tbl>
      <w:tblPr>
        <w:tblStyle w:val="TableGrid"/>
        <w:tblW w:w="0" w:type="auto"/>
        <w:tblLook w:val="04A0" w:firstRow="1" w:lastRow="0" w:firstColumn="1" w:lastColumn="0" w:noHBand="0" w:noVBand="1"/>
      </w:tblPr>
      <w:tblGrid>
        <w:gridCol w:w="2254"/>
        <w:gridCol w:w="2254"/>
        <w:gridCol w:w="2254"/>
        <w:gridCol w:w="2255"/>
      </w:tblGrid>
      <w:tr w:rsidR="008E14D1" w:rsidTr="000D261B">
        <w:tc>
          <w:tcPr>
            <w:tcW w:w="2254" w:type="dxa"/>
          </w:tcPr>
          <w:p w:rsidR="008E14D1" w:rsidRDefault="008E14D1" w:rsidP="009A6FD3">
            <w:pPr>
              <w:spacing w:after="240" w:line="360" w:lineRule="auto"/>
              <w:jc w:val="center"/>
              <w:rPr>
                <w:rFonts w:cs="Times New Roman"/>
              </w:rPr>
            </w:pPr>
          </w:p>
        </w:tc>
        <w:tc>
          <w:tcPr>
            <w:tcW w:w="2254" w:type="dxa"/>
          </w:tcPr>
          <w:p w:rsidR="008E14D1" w:rsidRDefault="008E14D1" w:rsidP="009A6FD3">
            <w:pPr>
              <w:spacing w:after="240" w:line="360" w:lineRule="auto"/>
              <w:jc w:val="center"/>
              <w:rPr>
                <w:rFonts w:cs="Times New Roman"/>
              </w:rPr>
            </w:pPr>
            <w:r>
              <w:rPr>
                <w:rFonts w:cs="Times New Roman"/>
              </w:rPr>
              <w:t>Samsung Galaxy S8</w:t>
            </w:r>
          </w:p>
        </w:tc>
        <w:tc>
          <w:tcPr>
            <w:tcW w:w="2254" w:type="dxa"/>
          </w:tcPr>
          <w:p w:rsidR="008E14D1" w:rsidRDefault="008E14D1" w:rsidP="009A6FD3">
            <w:pPr>
              <w:spacing w:after="240" w:line="360" w:lineRule="auto"/>
              <w:jc w:val="center"/>
              <w:rPr>
                <w:rFonts w:cs="Times New Roman"/>
              </w:rPr>
            </w:pPr>
            <w:r>
              <w:rPr>
                <w:rFonts w:cs="Times New Roman"/>
              </w:rPr>
              <w:t>Apple iPhone X</w:t>
            </w:r>
          </w:p>
        </w:tc>
        <w:tc>
          <w:tcPr>
            <w:tcW w:w="2255" w:type="dxa"/>
          </w:tcPr>
          <w:p w:rsidR="008E14D1" w:rsidRDefault="008E14D1" w:rsidP="009A6FD3">
            <w:pPr>
              <w:spacing w:after="240" w:line="360" w:lineRule="auto"/>
              <w:jc w:val="center"/>
              <w:rPr>
                <w:rFonts w:cs="Times New Roman"/>
              </w:rPr>
            </w:pPr>
            <w:r>
              <w:rPr>
                <w:rFonts w:cs="Times New Roman"/>
              </w:rPr>
              <w:t>Google Pixel 2</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t>Total</w:t>
            </w:r>
          </w:p>
        </w:tc>
        <w:tc>
          <w:tcPr>
            <w:tcW w:w="2254" w:type="dxa"/>
          </w:tcPr>
          <w:p w:rsidR="008E14D1" w:rsidRDefault="006153D7" w:rsidP="009A6FD3">
            <w:pPr>
              <w:spacing w:after="240" w:line="360" w:lineRule="auto"/>
              <w:jc w:val="center"/>
              <w:rPr>
                <w:rFonts w:cs="Times New Roman"/>
              </w:rPr>
            </w:pPr>
            <w:r>
              <w:rPr>
                <w:rFonts w:cs="Times New Roman"/>
              </w:rPr>
              <w:t>24747</w:t>
            </w:r>
          </w:p>
        </w:tc>
        <w:tc>
          <w:tcPr>
            <w:tcW w:w="2254" w:type="dxa"/>
          </w:tcPr>
          <w:p w:rsidR="008E14D1" w:rsidRDefault="006153D7" w:rsidP="009A6FD3">
            <w:pPr>
              <w:spacing w:after="240" w:line="360" w:lineRule="auto"/>
              <w:jc w:val="center"/>
              <w:rPr>
                <w:rFonts w:cs="Times New Roman"/>
              </w:rPr>
            </w:pPr>
            <w:r>
              <w:rPr>
                <w:rFonts w:cs="Times New Roman"/>
              </w:rPr>
              <w:t>9289</w:t>
            </w:r>
          </w:p>
        </w:tc>
        <w:tc>
          <w:tcPr>
            <w:tcW w:w="2255" w:type="dxa"/>
          </w:tcPr>
          <w:p w:rsidR="008E14D1" w:rsidRDefault="006153D7" w:rsidP="009A6FD3">
            <w:pPr>
              <w:spacing w:after="240" w:line="360" w:lineRule="auto"/>
              <w:jc w:val="center"/>
              <w:rPr>
                <w:rFonts w:cs="Times New Roman"/>
              </w:rPr>
            </w:pPr>
            <w:r>
              <w:rPr>
                <w:rFonts w:cs="Times New Roman"/>
              </w:rPr>
              <w:t>6989</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t>Positive</w:t>
            </w:r>
          </w:p>
        </w:tc>
        <w:tc>
          <w:tcPr>
            <w:tcW w:w="2254" w:type="dxa"/>
          </w:tcPr>
          <w:p w:rsidR="008E14D1" w:rsidRDefault="006153D7" w:rsidP="009A6FD3">
            <w:pPr>
              <w:spacing w:after="240" w:line="360" w:lineRule="auto"/>
              <w:jc w:val="center"/>
              <w:rPr>
                <w:rFonts w:cs="Times New Roman"/>
              </w:rPr>
            </w:pPr>
            <w:r>
              <w:rPr>
                <w:rFonts w:cs="Times New Roman"/>
              </w:rPr>
              <w:t>15182</w:t>
            </w:r>
          </w:p>
        </w:tc>
        <w:tc>
          <w:tcPr>
            <w:tcW w:w="2254" w:type="dxa"/>
          </w:tcPr>
          <w:p w:rsidR="008E14D1" w:rsidRDefault="006153D7" w:rsidP="009A6FD3">
            <w:pPr>
              <w:spacing w:after="240" w:line="360" w:lineRule="auto"/>
              <w:jc w:val="center"/>
              <w:rPr>
                <w:rFonts w:cs="Times New Roman"/>
              </w:rPr>
            </w:pPr>
            <w:r>
              <w:rPr>
                <w:rFonts w:cs="Times New Roman"/>
              </w:rPr>
              <w:t>5669</w:t>
            </w:r>
          </w:p>
        </w:tc>
        <w:tc>
          <w:tcPr>
            <w:tcW w:w="2255" w:type="dxa"/>
          </w:tcPr>
          <w:p w:rsidR="008E14D1" w:rsidRDefault="006153D7" w:rsidP="009A6FD3">
            <w:pPr>
              <w:spacing w:after="240" w:line="360" w:lineRule="auto"/>
              <w:jc w:val="center"/>
              <w:rPr>
                <w:rFonts w:cs="Times New Roman"/>
              </w:rPr>
            </w:pPr>
            <w:r>
              <w:rPr>
                <w:rFonts w:cs="Times New Roman"/>
              </w:rPr>
              <w:t>4537</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t>Negative</w:t>
            </w:r>
          </w:p>
        </w:tc>
        <w:tc>
          <w:tcPr>
            <w:tcW w:w="2254" w:type="dxa"/>
          </w:tcPr>
          <w:p w:rsidR="008E14D1" w:rsidRDefault="006153D7" w:rsidP="009A6FD3">
            <w:pPr>
              <w:spacing w:after="240" w:line="360" w:lineRule="auto"/>
              <w:jc w:val="center"/>
              <w:rPr>
                <w:rFonts w:cs="Times New Roman"/>
              </w:rPr>
            </w:pPr>
            <w:r>
              <w:rPr>
                <w:rFonts w:cs="Times New Roman"/>
              </w:rPr>
              <w:t>1</w:t>
            </w:r>
            <w:r w:rsidR="008E14D1">
              <w:rPr>
                <w:rFonts w:cs="Times New Roman"/>
              </w:rPr>
              <w:t>2</w:t>
            </w:r>
            <w:r>
              <w:rPr>
                <w:rFonts w:cs="Times New Roman"/>
              </w:rPr>
              <w:t>36</w:t>
            </w:r>
          </w:p>
        </w:tc>
        <w:tc>
          <w:tcPr>
            <w:tcW w:w="2254" w:type="dxa"/>
          </w:tcPr>
          <w:p w:rsidR="008E14D1" w:rsidRDefault="006153D7" w:rsidP="009A6FD3">
            <w:pPr>
              <w:spacing w:after="240" w:line="360" w:lineRule="auto"/>
              <w:jc w:val="center"/>
              <w:rPr>
                <w:rFonts w:cs="Times New Roman"/>
              </w:rPr>
            </w:pPr>
            <w:r>
              <w:rPr>
                <w:rFonts w:cs="Times New Roman"/>
              </w:rPr>
              <w:t>88</w:t>
            </w:r>
            <w:r w:rsidR="008E14D1">
              <w:rPr>
                <w:rFonts w:cs="Times New Roman"/>
              </w:rPr>
              <w:t>1</w:t>
            </w:r>
          </w:p>
        </w:tc>
        <w:tc>
          <w:tcPr>
            <w:tcW w:w="2255" w:type="dxa"/>
          </w:tcPr>
          <w:p w:rsidR="008E14D1" w:rsidRDefault="006153D7" w:rsidP="009A6FD3">
            <w:pPr>
              <w:spacing w:after="240" w:line="360" w:lineRule="auto"/>
              <w:jc w:val="center"/>
              <w:rPr>
                <w:rFonts w:cs="Times New Roman"/>
              </w:rPr>
            </w:pPr>
            <w:r>
              <w:rPr>
                <w:rFonts w:cs="Times New Roman"/>
              </w:rPr>
              <w:t>355</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lastRenderedPageBreak/>
              <w:t>Neutral</w:t>
            </w:r>
          </w:p>
        </w:tc>
        <w:tc>
          <w:tcPr>
            <w:tcW w:w="2254" w:type="dxa"/>
          </w:tcPr>
          <w:p w:rsidR="008E14D1" w:rsidRDefault="006153D7" w:rsidP="009A6FD3">
            <w:pPr>
              <w:spacing w:after="240" w:line="360" w:lineRule="auto"/>
              <w:jc w:val="center"/>
              <w:rPr>
                <w:rFonts w:cs="Times New Roman"/>
              </w:rPr>
            </w:pPr>
            <w:r>
              <w:rPr>
                <w:rFonts w:cs="Times New Roman"/>
              </w:rPr>
              <w:t>8</w:t>
            </w:r>
            <w:r w:rsidR="008E14D1">
              <w:rPr>
                <w:rFonts w:cs="Times New Roman"/>
              </w:rPr>
              <w:t>3</w:t>
            </w:r>
            <w:r>
              <w:rPr>
                <w:rFonts w:cs="Times New Roman"/>
              </w:rPr>
              <w:t>29</w:t>
            </w:r>
          </w:p>
        </w:tc>
        <w:tc>
          <w:tcPr>
            <w:tcW w:w="2254" w:type="dxa"/>
          </w:tcPr>
          <w:p w:rsidR="008E14D1" w:rsidRDefault="006153D7" w:rsidP="009A6FD3">
            <w:pPr>
              <w:spacing w:after="240" w:line="360" w:lineRule="auto"/>
              <w:jc w:val="center"/>
              <w:rPr>
                <w:rFonts w:cs="Times New Roman"/>
              </w:rPr>
            </w:pPr>
            <w:r>
              <w:rPr>
                <w:rFonts w:cs="Times New Roman"/>
              </w:rPr>
              <w:t>2739</w:t>
            </w:r>
          </w:p>
        </w:tc>
        <w:tc>
          <w:tcPr>
            <w:tcW w:w="2255" w:type="dxa"/>
          </w:tcPr>
          <w:p w:rsidR="008E14D1" w:rsidRDefault="006153D7" w:rsidP="009A6FD3">
            <w:pPr>
              <w:spacing w:after="240" w:line="360" w:lineRule="auto"/>
              <w:jc w:val="center"/>
              <w:rPr>
                <w:rFonts w:cs="Times New Roman"/>
              </w:rPr>
            </w:pPr>
            <w:r>
              <w:rPr>
                <w:rFonts w:cs="Times New Roman"/>
              </w:rPr>
              <w:t>2097</w:t>
            </w:r>
          </w:p>
        </w:tc>
      </w:tr>
    </w:tbl>
    <w:tbl>
      <w:tblPr>
        <w:tblStyle w:val="PlainTable4"/>
        <w:tblW w:w="9767" w:type="dxa"/>
        <w:tblLook w:val="04A0" w:firstRow="1" w:lastRow="0" w:firstColumn="1" w:lastColumn="0" w:noHBand="0" w:noVBand="1"/>
      </w:tblPr>
      <w:tblGrid>
        <w:gridCol w:w="9767"/>
      </w:tblGrid>
      <w:tr w:rsidR="00EC700B" w:rsidRPr="009D4783" w:rsidTr="00EC700B">
        <w:trPr>
          <w:cnfStyle w:val="100000000000" w:firstRow="1" w:lastRow="0" w:firstColumn="0" w:lastColumn="0" w:oddVBand="0" w:evenVBand="0" w:oddHBand="0" w:evenHBand="0" w:firstRowFirstColumn="0" w:firstRowLastColumn="0" w:lastRowFirstColumn="0" w:lastRowLastColumn="0"/>
          <w:trHeight w:val="5935"/>
        </w:trPr>
        <w:tc>
          <w:tcPr>
            <w:cnfStyle w:val="001000000000" w:firstRow="0" w:lastRow="0" w:firstColumn="1" w:lastColumn="0" w:oddVBand="0" w:evenVBand="0" w:oddHBand="0" w:evenHBand="0" w:firstRowFirstColumn="0" w:firstRowLastColumn="0" w:lastRowFirstColumn="0" w:lastRowLastColumn="0"/>
            <w:tcW w:w="9767" w:type="dxa"/>
          </w:tcPr>
          <w:p w:rsidR="00EC700B" w:rsidRPr="009D4783" w:rsidRDefault="00EC700B" w:rsidP="009A6FD3">
            <w:pPr>
              <w:spacing w:line="360" w:lineRule="auto"/>
              <w:jc w:val="center"/>
              <w:rPr>
                <w:rFonts w:cs="Times New Roman"/>
              </w:rPr>
            </w:pPr>
            <w:r w:rsidRPr="009D4783">
              <w:rPr>
                <w:rFonts w:cs="Times New Roman"/>
                <w:noProof/>
              </w:rPr>
              <w:drawing>
                <wp:inline distT="0" distB="0" distL="0" distR="0" wp14:anchorId="28933683" wp14:editId="329F087F">
                  <wp:extent cx="5570855" cy="4221126"/>
                  <wp:effectExtent l="0" t="0" r="10795"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bl>
    <w:p w:rsidR="00EC700B" w:rsidRPr="0056126A" w:rsidRDefault="00EC700B" w:rsidP="009A6FD3">
      <w:pPr>
        <w:spacing w:line="360" w:lineRule="auto"/>
        <w:jc w:val="center"/>
        <w:rPr>
          <w:rFonts w:cs="Times New Roman"/>
          <w:b/>
        </w:rPr>
      </w:pPr>
    </w:p>
    <w:p w:rsidR="00534CC9" w:rsidRDefault="0035110D" w:rsidP="009A6FD3">
      <w:pPr>
        <w:spacing w:line="360" w:lineRule="auto"/>
        <w:jc w:val="center"/>
        <w:rPr>
          <w:rFonts w:cs="Times New Roman"/>
          <w:b/>
        </w:rPr>
      </w:pPr>
      <w:r>
        <w:rPr>
          <w:rFonts w:cs="Times New Roman"/>
          <w:b/>
          <w:noProof/>
        </w:rPr>
        <w:t>Figure</w:t>
      </w:r>
      <w:r w:rsidR="00C82804" w:rsidRPr="0056126A">
        <w:rPr>
          <w:rFonts w:cs="Times New Roman"/>
          <w:b/>
          <w:noProof/>
        </w:rPr>
        <w:t xml:space="preserve"> 11</w:t>
      </w:r>
      <w:r w:rsidR="00534CC9" w:rsidRPr="0056126A">
        <w:rPr>
          <w:rFonts w:cs="Times New Roman"/>
          <w:b/>
          <w:noProof/>
        </w:rPr>
        <w:t xml:space="preserve">: </w:t>
      </w:r>
      <w:r w:rsidR="00534CC9" w:rsidRPr="0056126A">
        <w:rPr>
          <w:rFonts w:cs="Times New Roman"/>
          <w:b/>
        </w:rPr>
        <w:t>Battery sentiment graph</w:t>
      </w:r>
    </w:p>
    <w:p w:rsidR="0056126A" w:rsidRPr="0056126A" w:rsidRDefault="0056126A" w:rsidP="009A6FD3">
      <w:pPr>
        <w:spacing w:line="360" w:lineRule="auto"/>
        <w:jc w:val="center"/>
        <w:rPr>
          <w:rFonts w:cs="Times New Roman"/>
          <w:b/>
        </w:rPr>
      </w:pPr>
    </w:p>
    <w:p w:rsidR="00940CB7" w:rsidRPr="009D4783" w:rsidRDefault="00C9512F" w:rsidP="009A6FD3">
      <w:pPr>
        <w:spacing w:after="240" w:line="360" w:lineRule="auto"/>
        <w:ind w:firstLine="540"/>
        <w:jc w:val="both"/>
        <w:rPr>
          <w:rFonts w:cs="Times New Roman"/>
        </w:rPr>
      </w:pPr>
      <w:r w:rsidRPr="009D4783">
        <w:rPr>
          <w:rFonts w:cs="Times New Roman"/>
        </w:rPr>
        <w:t xml:space="preserve">In </w:t>
      </w:r>
      <w:r w:rsidR="0035110D">
        <w:rPr>
          <w:rFonts w:cs="Times New Roman"/>
        </w:rPr>
        <w:t>Figure</w:t>
      </w:r>
      <w:r w:rsidR="00C82804" w:rsidRPr="009D4783">
        <w:rPr>
          <w:rFonts w:cs="Times New Roman"/>
        </w:rPr>
        <w:t xml:space="preserve"> 11</w:t>
      </w:r>
      <w:r w:rsidR="00940CB7" w:rsidRPr="009D4783">
        <w:rPr>
          <w:rFonts w:cs="Times New Roman"/>
        </w:rPr>
        <w:t xml:space="preserve">, the bars represent the number of positive, negative and neutral </w:t>
      </w:r>
      <w:r w:rsidR="001E2CE5">
        <w:rPr>
          <w:rFonts w:cs="Times New Roman"/>
        </w:rPr>
        <w:t xml:space="preserve">sentiment </w:t>
      </w:r>
      <w:r w:rsidR="00940CB7" w:rsidRPr="009D4783">
        <w:rPr>
          <w:rFonts w:cs="Times New Roman"/>
        </w:rPr>
        <w:t xml:space="preserve">of Samsung Galaxy S8, </w:t>
      </w:r>
      <w:r w:rsidR="00AA429C">
        <w:rPr>
          <w:rFonts w:cs="Times New Roman"/>
        </w:rPr>
        <w:t>IPhone</w:t>
      </w:r>
      <w:r w:rsidR="00940CB7" w:rsidRPr="009D4783">
        <w:rPr>
          <w:rFonts w:cs="Times New Roman"/>
        </w:rPr>
        <w:t xml:space="preserve"> X and Google Pixel 2’s battery.</w:t>
      </w:r>
    </w:p>
    <w:p w:rsidR="008E14D1" w:rsidRPr="008E14D1" w:rsidRDefault="00C2781E" w:rsidP="009A6FD3">
      <w:pPr>
        <w:spacing w:after="240" w:line="360" w:lineRule="auto"/>
        <w:jc w:val="center"/>
        <w:rPr>
          <w:rFonts w:cs="Times New Roman"/>
          <w:b/>
        </w:rPr>
      </w:pPr>
      <w:r>
        <w:rPr>
          <w:rFonts w:cs="Times New Roman"/>
          <w:b/>
        </w:rPr>
        <w:t>Table 3</w:t>
      </w:r>
      <w:r w:rsidR="008E14D1" w:rsidRPr="008E14D1">
        <w:rPr>
          <w:rFonts w:cs="Times New Roman"/>
          <w:b/>
        </w:rPr>
        <w:t xml:space="preserve">: </w:t>
      </w:r>
      <w:r>
        <w:rPr>
          <w:rFonts w:cs="Times New Roman"/>
          <w:b/>
        </w:rPr>
        <w:t>Battery</w:t>
      </w:r>
      <w:r w:rsidR="008E14D1" w:rsidRPr="008E14D1">
        <w:rPr>
          <w:rFonts w:cs="Times New Roman"/>
          <w:b/>
        </w:rPr>
        <w:t xml:space="preserve"> attribute based sentiment count table.</w:t>
      </w:r>
    </w:p>
    <w:tbl>
      <w:tblPr>
        <w:tblStyle w:val="TableGrid"/>
        <w:tblW w:w="0" w:type="auto"/>
        <w:tblLook w:val="04A0" w:firstRow="1" w:lastRow="0" w:firstColumn="1" w:lastColumn="0" w:noHBand="0" w:noVBand="1"/>
      </w:tblPr>
      <w:tblGrid>
        <w:gridCol w:w="2254"/>
        <w:gridCol w:w="2254"/>
        <w:gridCol w:w="2254"/>
        <w:gridCol w:w="2255"/>
      </w:tblGrid>
      <w:tr w:rsidR="008E14D1" w:rsidTr="000D261B">
        <w:tc>
          <w:tcPr>
            <w:tcW w:w="2254" w:type="dxa"/>
          </w:tcPr>
          <w:p w:rsidR="008E14D1" w:rsidRDefault="008E14D1" w:rsidP="009A6FD3">
            <w:pPr>
              <w:spacing w:after="240" w:line="360" w:lineRule="auto"/>
              <w:jc w:val="center"/>
              <w:rPr>
                <w:rFonts w:cs="Times New Roman"/>
              </w:rPr>
            </w:pPr>
          </w:p>
        </w:tc>
        <w:tc>
          <w:tcPr>
            <w:tcW w:w="2254" w:type="dxa"/>
          </w:tcPr>
          <w:p w:rsidR="008E14D1" w:rsidRDefault="008E14D1" w:rsidP="009A6FD3">
            <w:pPr>
              <w:spacing w:after="240" w:line="360" w:lineRule="auto"/>
              <w:jc w:val="center"/>
              <w:rPr>
                <w:rFonts w:cs="Times New Roman"/>
              </w:rPr>
            </w:pPr>
            <w:r>
              <w:rPr>
                <w:rFonts w:cs="Times New Roman"/>
              </w:rPr>
              <w:t>Samsung Galaxy S8</w:t>
            </w:r>
          </w:p>
        </w:tc>
        <w:tc>
          <w:tcPr>
            <w:tcW w:w="2254" w:type="dxa"/>
          </w:tcPr>
          <w:p w:rsidR="008E14D1" w:rsidRDefault="008E14D1" w:rsidP="009A6FD3">
            <w:pPr>
              <w:spacing w:after="240" w:line="360" w:lineRule="auto"/>
              <w:jc w:val="center"/>
              <w:rPr>
                <w:rFonts w:cs="Times New Roman"/>
              </w:rPr>
            </w:pPr>
            <w:r>
              <w:rPr>
                <w:rFonts w:cs="Times New Roman"/>
              </w:rPr>
              <w:t>Apple iPhone X</w:t>
            </w:r>
          </w:p>
        </w:tc>
        <w:tc>
          <w:tcPr>
            <w:tcW w:w="2255" w:type="dxa"/>
          </w:tcPr>
          <w:p w:rsidR="008E14D1" w:rsidRDefault="008E14D1" w:rsidP="009A6FD3">
            <w:pPr>
              <w:spacing w:after="240" w:line="360" w:lineRule="auto"/>
              <w:jc w:val="center"/>
              <w:rPr>
                <w:rFonts w:cs="Times New Roman"/>
              </w:rPr>
            </w:pPr>
            <w:r>
              <w:rPr>
                <w:rFonts w:cs="Times New Roman"/>
              </w:rPr>
              <w:t>Google Pixel 2</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t>Total</w:t>
            </w:r>
          </w:p>
        </w:tc>
        <w:tc>
          <w:tcPr>
            <w:tcW w:w="2254" w:type="dxa"/>
          </w:tcPr>
          <w:p w:rsidR="008E14D1" w:rsidRDefault="00C2781E" w:rsidP="009A6FD3">
            <w:pPr>
              <w:spacing w:after="240" w:line="360" w:lineRule="auto"/>
              <w:jc w:val="center"/>
              <w:rPr>
                <w:rFonts w:cs="Times New Roman"/>
              </w:rPr>
            </w:pPr>
            <w:r>
              <w:rPr>
                <w:rFonts w:cs="Times New Roman"/>
              </w:rPr>
              <w:t>938</w:t>
            </w:r>
          </w:p>
        </w:tc>
        <w:tc>
          <w:tcPr>
            <w:tcW w:w="2254" w:type="dxa"/>
          </w:tcPr>
          <w:p w:rsidR="008E14D1" w:rsidRDefault="00C2781E" w:rsidP="009A6FD3">
            <w:pPr>
              <w:spacing w:after="240" w:line="360" w:lineRule="auto"/>
              <w:jc w:val="center"/>
              <w:rPr>
                <w:rFonts w:cs="Times New Roman"/>
              </w:rPr>
            </w:pPr>
            <w:r>
              <w:rPr>
                <w:rFonts w:cs="Times New Roman"/>
              </w:rPr>
              <w:t>1198</w:t>
            </w:r>
          </w:p>
        </w:tc>
        <w:tc>
          <w:tcPr>
            <w:tcW w:w="2255" w:type="dxa"/>
          </w:tcPr>
          <w:p w:rsidR="008E14D1" w:rsidRDefault="00C2781E" w:rsidP="009A6FD3">
            <w:pPr>
              <w:spacing w:after="240" w:line="360" w:lineRule="auto"/>
              <w:jc w:val="center"/>
              <w:rPr>
                <w:rFonts w:cs="Times New Roman"/>
              </w:rPr>
            </w:pPr>
            <w:r>
              <w:rPr>
                <w:rFonts w:cs="Times New Roman"/>
              </w:rPr>
              <w:t>739</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t>Positive</w:t>
            </w:r>
          </w:p>
        </w:tc>
        <w:tc>
          <w:tcPr>
            <w:tcW w:w="2254" w:type="dxa"/>
          </w:tcPr>
          <w:p w:rsidR="008E14D1" w:rsidRDefault="00C2781E" w:rsidP="009A6FD3">
            <w:pPr>
              <w:spacing w:after="240" w:line="360" w:lineRule="auto"/>
              <w:jc w:val="center"/>
              <w:rPr>
                <w:rFonts w:cs="Times New Roman"/>
              </w:rPr>
            </w:pPr>
            <w:r>
              <w:rPr>
                <w:rFonts w:cs="Times New Roman"/>
              </w:rPr>
              <w:t>235</w:t>
            </w:r>
          </w:p>
        </w:tc>
        <w:tc>
          <w:tcPr>
            <w:tcW w:w="2254" w:type="dxa"/>
          </w:tcPr>
          <w:p w:rsidR="008E14D1" w:rsidRDefault="00C2781E" w:rsidP="009A6FD3">
            <w:pPr>
              <w:spacing w:after="240" w:line="360" w:lineRule="auto"/>
              <w:jc w:val="center"/>
              <w:rPr>
                <w:rFonts w:cs="Times New Roman"/>
              </w:rPr>
            </w:pPr>
            <w:r>
              <w:rPr>
                <w:rFonts w:cs="Times New Roman"/>
              </w:rPr>
              <w:t>309</w:t>
            </w:r>
          </w:p>
        </w:tc>
        <w:tc>
          <w:tcPr>
            <w:tcW w:w="2255" w:type="dxa"/>
          </w:tcPr>
          <w:p w:rsidR="008E14D1" w:rsidRDefault="00C2781E" w:rsidP="009A6FD3">
            <w:pPr>
              <w:spacing w:after="240" w:line="360" w:lineRule="auto"/>
              <w:jc w:val="center"/>
              <w:rPr>
                <w:rFonts w:cs="Times New Roman"/>
              </w:rPr>
            </w:pPr>
            <w:r>
              <w:rPr>
                <w:rFonts w:cs="Times New Roman"/>
              </w:rPr>
              <w:t>146</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t>Negative</w:t>
            </w:r>
          </w:p>
        </w:tc>
        <w:tc>
          <w:tcPr>
            <w:tcW w:w="2254" w:type="dxa"/>
          </w:tcPr>
          <w:p w:rsidR="008E14D1" w:rsidRDefault="00C2781E" w:rsidP="009A6FD3">
            <w:pPr>
              <w:spacing w:after="240" w:line="360" w:lineRule="auto"/>
              <w:jc w:val="center"/>
              <w:rPr>
                <w:rFonts w:cs="Times New Roman"/>
              </w:rPr>
            </w:pPr>
            <w:r>
              <w:rPr>
                <w:rFonts w:cs="Times New Roman"/>
              </w:rPr>
              <w:t>211</w:t>
            </w:r>
          </w:p>
        </w:tc>
        <w:tc>
          <w:tcPr>
            <w:tcW w:w="2254" w:type="dxa"/>
          </w:tcPr>
          <w:p w:rsidR="008E14D1" w:rsidRDefault="00C2781E" w:rsidP="009A6FD3">
            <w:pPr>
              <w:spacing w:after="240" w:line="360" w:lineRule="auto"/>
              <w:jc w:val="center"/>
              <w:rPr>
                <w:rFonts w:cs="Times New Roman"/>
              </w:rPr>
            </w:pPr>
            <w:r>
              <w:rPr>
                <w:rFonts w:cs="Times New Roman"/>
              </w:rPr>
              <w:t>262</w:t>
            </w:r>
          </w:p>
        </w:tc>
        <w:tc>
          <w:tcPr>
            <w:tcW w:w="2255" w:type="dxa"/>
          </w:tcPr>
          <w:p w:rsidR="008E14D1" w:rsidRDefault="00C2781E" w:rsidP="009A6FD3">
            <w:pPr>
              <w:spacing w:after="240" w:line="360" w:lineRule="auto"/>
              <w:jc w:val="center"/>
              <w:rPr>
                <w:rFonts w:cs="Times New Roman"/>
              </w:rPr>
            </w:pPr>
            <w:r>
              <w:rPr>
                <w:rFonts w:cs="Times New Roman"/>
              </w:rPr>
              <w:t>206</w:t>
            </w:r>
          </w:p>
        </w:tc>
      </w:tr>
      <w:tr w:rsidR="008E14D1" w:rsidTr="000D261B">
        <w:tc>
          <w:tcPr>
            <w:tcW w:w="2254" w:type="dxa"/>
          </w:tcPr>
          <w:p w:rsidR="008E14D1" w:rsidRDefault="008E14D1" w:rsidP="009A6FD3">
            <w:pPr>
              <w:spacing w:after="240" w:line="360" w:lineRule="auto"/>
              <w:jc w:val="center"/>
              <w:rPr>
                <w:rFonts w:cs="Times New Roman"/>
              </w:rPr>
            </w:pPr>
            <w:r>
              <w:rPr>
                <w:rFonts w:cs="Times New Roman"/>
              </w:rPr>
              <w:lastRenderedPageBreak/>
              <w:t>Neutral</w:t>
            </w:r>
          </w:p>
        </w:tc>
        <w:tc>
          <w:tcPr>
            <w:tcW w:w="2254" w:type="dxa"/>
          </w:tcPr>
          <w:p w:rsidR="008E14D1" w:rsidRDefault="00C2781E" w:rsidP="009A6FD3">
            <w:pPr>
              <w:spacing w:after="240" w:line="360" w:lineRule="auto"/>
              <w:jc w:val="center"/>
              <w:rPr>
                <w:rFonts w:cs="Times New Roman"/>
              </w:rPr>
            </w:pPr>
            <w:r>
              <w:rPr>
                <w:rFonts w:cs="Times New Roman"/>
              </w:rPr>
              <w:t>492</w:t>
            </w:r>
          </w:p>
        </w:tc>
        <w:tc>
          <w:tcPr>
            <w:tcW w:w="2254" w:type="dxa"/>
          </w:tcPr>
          <w:p w:rsidR="008E14D1" w:rsidRDefault="00C2781E" w:rsidP="009A6FD3">
            <w:pPr>
              <w:spacing w:after="240" w:line="360" w:lineRule="auto"/>
              <w:jc w:val="center"/>
              <w:rPr>
                <w:rFonts w:cs="Times New Roman"/>
              </w:rPr>
            </w:pPr>
            <w:r>
              <w:rPr>
                <w:rFonts w:cs="Times New Roman"/>
              </w:rPr>
              <w:t>627</w:t>
            </w:r>
          </w:p>
        </w:tc>
        <w:tc>
          <w:tcPr>
            <w:tcW w:w="2255" w:type="dxa"/>
          </w:tcPr>
          <w:p w:rsidR="008E14D1" w:rsidRDefault="00C2781E" w:rsidP="009A6FD3">
            <w:pPr>
              <w:spacing w:after="240" w:line="360" w:lineRule="auto"/>
              <w:jc w:val="center"/>
              <w:rPr>
                <w:rFonts w:cs="Times New Roman"/>
              </w:rPr>
            </w:pPr>
            <w:r>
              <w:rPr>
                <w:rFonts w:cs="Times New Roman"/>
              </w:rPr>
              <w:t>387</w:t>
            </w:r>
          </w:p>
        </w:tc>
      </w:tr>
    </w:tbl>
    <w:p w:rsidR="0060349E" w:rsidRDefault="0060349E" w:rsidP="009A6FD3">
      <w:pPr>
        <w:spacing w:line="360" w:lineRule="auto"/>
        <w:rPr>
          <w:rFonts w:cs="Times New Roman"/>
        </w:rPr>
      </w:pPr>
    </w:p>
    <w:tbl>
      <w:tblPr>
        <w:tblStyle w:val="PlainTable4"/>
        <w:tblpPr w:leftFromText="180" w:rightFromText="180" w:vertAnchor="text" w:tblpY="-74"/>
        <w:tblW w:w="9767" w:type="dxa"/>
        <w:tblLook w:val="04A0" w:firstRow="1" w:lastRow="0" w:firstColumn="1" w:lastColumn="0" w:noHBand="0" w:noVBand="1"/>
      </w:tblPr>
      <w:tblGrid>
        <w:gridCol w:w="9767"/>
      </w:tblGrid>
      <w:tr w:rsidR="0060349E" w:rsidRPr="009D4783" w:rsidTr="00913D08">
        <w:trPr>
          <w:cnfStyle w:val="100000000000" w:firstRow="1" w:lastRow="0" w:firstColumn="0" w:lastColumn="0" w:oddVBand="0" w:evenVBand="0" w:oddHBand="0" w:evenHBand="0" w:firstRowFirstColumn="0" w:firstRowLastColumn="0" w:lastRowFirstColumn="0" w:lastRowLastColumn="0"/>
          <w:trHeight w:val="5935"/>
        </w:trPr>
        <w:tc>
          <w:tcPr>
            <w:cnfStyle w:val="001000000000" w:firstRow="0" w:lastRow="0" w:firstColumn="1" w:lastColumn="0" w:oddVBand="0" w:evenVBand="0" w:oddHBand="0" w:evenHBand="0" w:firstRowFirstColumn="0" w:firstRowLastColumn="0" w:lastRowFirstColumn="0" w:lastRowLastColumn="0"/>
            <w:tcW w:w="9767" w:type="dxa"/>
          </w:tcPr>
          <w:p w:rsidR="0060349E" w:rsidRPr="009D4783" w:rsidRDefault="0060349E" w:rsidP="009A6FD3">
            <w:pPr>
              <w:spacing w:line="360" w:lineRule="auto"/>
              <w:jc w:val="center"/>
              <w:rPr>
                <w:rFonts w:cs="Times New Roman"/>
              </w:rPr>
            </w:pPr>
            <w:r w:rsidRPr="009D4783">
              <w:rPr>
                <w:rFonts w:cs="Times New Roman"/>
                <w:noProof/>
              </w:rPr>
              <w:drawing>
                <wp:inline distT="0" distB="0" distL="0" distR="0" wp14:anchorId="41F191A6" wp14:editId="6B6D7587">
                  <wp:extent cx="5840095" cy="4242390"/>
                  <wp:effectExtent l="0" t="0" r="825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bl>
    <w:p w:rsidR="00EC700B" w:rsidRPr="009D4783" w:rsidRDefault="00EC700B" w:rsidP="009A6FD3">
      <w:pPr>
        <w:spacing w:line="360" w:lineRule="auto"/>
        <w:rPr>
          <w:rFonts w:cs="Times New Roman"/>
        </w:rPr>
      </w:pPr>
    </w:p>
    <w:p w:rsidR="00940CB7" w:rsidRPr="000D261B" w:rsidRDefault="0035110D" w:rsidP="009A6FD3">
      <w:pPr>
        <w:spacing w:before="600" w:after="240" w:line="360" w:lineRule="auto"/>
        <w:jc w:val="center"/>
        <w:rPr>
          <w:rFonts w:cs="Times New Roman"/>
          <w:b/>
        </w:rPr>
      </w:pPr>
      <w:r>
        <w:rPr>
          <w:rFonts w:cs="Times New Roman"/>
          <w:b/>
          <w:noProof/>
        </w:rPr>
        <w:t>Figure</w:t>
      </w:r>
      <w:r w:rsidR="00C82804" w:rsidRPr="0056126A">
        <w:rPr>
          <w:rFonts w:cs="Times New Roman"/>
          <w:b/>
          <w:noProof/>
        </w:rPr>
        <w:t xml:space="preserve"> 12</w:t>
      </w:r>
      <w:r w:rsidR="00534CC9" w:rsidRPr="0056126A">
        <w:rPr>
          <w:rFonts w:cs="Times New Roman"/>
          <w:b/>
          <w:noProof/>
        </w:rPr>
        <w:t xml:space="preserve">: </w:t>
      </w:r>
      <w:r w:rsidR="00534CC9" w:rsidRPr="0056126A">
        <w:rPr>
          <w:rFonts w:cs="Times New Roman"/>
          <w:b/>
        </w:rPr>
        <w:t>Price sentiment graph</w:t>
      </w:r>
    </w:p>
    <w:p w:rsidR="009A662F" w:rsidRDefault="00C82804" w:rsidP="009A6FD3">
      <w:pPr>
        <w:spacing w:after="240" w:line="360" w:lineRule="auto"/>
        <w:ind w:firstLine="540"/>
        <w:jc w:val="both"/>
        <w:rPr>
          <w:rFonts w:cs="Times New Roman"/>
        </w:rPr>
      </w:pPr>
      <w:r w:rsidRPr="009D4783">
        <w:rPr>
          <w:rFonts w:cs="Times New Roman"/>
        </w:rPr>
        <w:t xml:space="preserve">In </w:t>
      </w:r>
      <w:r w:rsidR="0035110D">
        <w:rPr>
          <w:rFonts w:cs="Times New Roman"/>
        </w:rPr>
        <w:t>Figure</w:t>
      </w:r>
      <w:r w:rsidRPr="009D4783">
        <w:rPr>
          <w:rFonts w:cs="Times New Roman"/>
        </w:rPr>
        <w:t xml:space="preserve"> 12</w:t>
      </w:r>
      <w:r w:rsidR="00940CB7" w:rsidRPr="009D4783">
        <w:rPr>
          <w:rFonts w:cs="Times New Roman"/>
        </w:rPr>
        <w:t xml:space="preserve">, the bars represent the number of positive, negative and neutral reviews of Samsung Galaxy S8, </w:t>
      </w:r>
      <w:r w:rsidR="00AA429C">
        <w:rPr>
          <w:rFonts w:cs="Times New Roman"/>
        </w:rPr>
        <w:t>IPhone</w:t>
      </w:r>
      <w:r w:rsidR="00940CB7" w:rsidRPr="009D4783">
        <w:rPr>
          <w:rFonts w:cs="Times New Roman"/>
        </w:rPr>
        <w:t xml:space="preserve"> X and Google Pixel 2’s price.</w:t>
      </w:r>
    </w:p>
    <w:p w:rsidR="00940CB7" w:rsidRPr="009D4783" w:rsidRDefault="00612999" w:rsidP="009A6FD3">
      <w:pPr>
        <w:spacing w:after="240" w:line="360" w:lineRule="auto"/>
        <w:jc w:val="both"/>
        <w:rPr>
          <w:rFonts w:cs="Times New Roman"/>
        </w:rPr>
      </w:pPr>
      <w:r w:rsidRPr="00612999">
        <w:rPr>
          <w:rFonts w:cs="Times New Roman"/>
        </w:rPr>
        <w:t xml:space="preserve"> </w:t>
      </w:r>
    </w:p>
    <w:p w:rsidR="008E14D1" w:rsidRPr="008E14D1" w:rsidRDefault="0019685C" w:rsidP="009A6FD3">
      <w:pPr>
        <w:spacing w:after="240" w:line="360" w:lineRule="auto"/>
        <w:jc w:val="center"/>
        <w:rPr>
          <w:rFonts w:cs="Times New Roman"/>
          <w:b/>
        </w:rPr>
      </w:pPr>
      <w:r>
        <w:rPr>
          <w:rFonts w:cs="Times New Roman"/>
          <w:b/>
        </w:rPr>
        <w:t>Table 4</w:t>
      </w:r>
      <w:r w:rsidR="008E14D1" w:rsidRPr="008E14D1">
        <w:rPr>
          <w:rFonts w:cs="Times New Roman"/>
          <w:b/>
        </w:rPr>
        <w:t xml:space="preserve">: </w:t>
      </w:r>
      <w:r>
        <w:rPr>
          <w:rFonts w:cs="Times New Roman"/>
          <w:b/>
        </w:rPr>
        <w:t>Price</w:t>
      </w:r>
      <w:r w:rsidR="008E14D1" w:rsidRPr="008E14D1">
        <w:rPr>
          <w:rFonts w:cs="Times New Roman"/>
          <w:b/>
        </w:rPr>
        <w:t xml:space="preserve"> attribute based sentiment count table.</w:t>
      </w:r>
    </w:p>
    <w:tbl>
      <w:tblPr>
        <w:tblStyle w:val="TableGrid"/>
        <w:tblW w:w="0" w:type="auto"/>
        <w:tblLook w:val="04A0" w:firstRow="1" w:lastRow="0" w:firstColumn="1" w:lastColumn="0" w:noHBand="0" w:noVBand="1"/>
      </w:tblPr>
      <w:tblGrid>
        <w:gridCol w:w="2254"/>
        <w:gridCol w:w="2254"/>
        <w:gridCol w:w="2254"/>
        <w:gridCol w:w="2255"/>
      </w:tblGrid>
      <w:tr w:rsidR="0019685C" w:rsidTr="000D261B">
        <w:tc>
          <w:tcPr>
            <w:tcW w:w="2254" w:type="dxa"/>
          </w:tcPr>
          <w:p w:rsidR="0019685C" w:rsidRDefault="0019685C" w:rsidP="009A6FD3">
            <w:pPr>
              <w:spacing w:after="240" w:line="360" w:lineRule="auto"/>
              <w:jc w:val="both"/>
              <w:rPr>
                <w:rFonts w:cs="Times New Roman"/>
              </w:rPr>
            </w:pPr>
          </w:p>
        </w:tc>
        <w:tc>
          <w:tcPr>
            <w:tcW w:w="2254" w:type="dxa"/>
          </w:tcPr>
          <w:p w:rsidR="0019685C" w:rsidRDefault="0019685C" w:rsidP="009A6FD3">
            <w:pPr>
              <w:spacing w:after="240" w:line="360" w:lineRule="auto"/>
              <w:jc w:val="both"/>
              <w:rPr>
                <w:rFonts w:cs="Times New Roman"/>
              </w:rPr>
            </w:pPr>
            <w:r>
              <w:rPr>
                <w:rFonts w:cs="Times New Roman"/>
              </w:rPr>
              <w:t>Samsung Galaxy S8</w:t>
            </w:r>
          </w:p>
        </w:tc>
        <w:tc>
          <w:tcPr>
            <w:tcW w:w="2254" w:type="dxa"/>
          </w:tcPr>
          <w:p w:rsidR="0019685C" w:rsidRDefault="0019685C" w:rsidP="009A6FD3">
            <w:pPr>
              <w:spacing w:after="240" w:line="360" w:lineRule="auto"/>
              <w:jc w:val="both"/>
              <w:rPr>
                <w:rFonts w:cs="Times New Roman"/>
              </w:rPr>
            </w:pPr>
            <w:r>
              <w:rPr>
                <w:rFonts w:cs="Times New Roman"/>
              </w:rPr>
              <w:t>Apple iPhone X</w:t>
            </w:r>
          </w:p>
        </w:tc>
        <w:tc>
          <w:tcPr>
            <w:tcW w:w="2255" w:type="dxa"/>
          </w:tcPr>
          <w:p w:rsidR="0019685C" w:rsidRDefault="0019685C" w:rsidP="009A6FD3">
            <w:pPr>
              <w:spacing w:after="240" w:line="360" w:lineRule="auto"/>
              <w:jc w:val="both"/>
              <w:rPr>
                <w:rFonts w:cs="Times New Roman"/>
              </w:rPr>
            </w:pPr>
            <w:r>
              <w:rPr>
                <w:rFonts w:cs="Times New Roman"/>
              </w:rPr>
              <w:t>Google Pixel 2</w:t>
            </w:r>
          </w:p>
        </w:tc>
      </w:tr>
      <w:tr w:rsidR="0019685C" w:rsidTr="000D261B">
        <w:tc>
          <w:tcPr>
            <w:tcW w:w="2254" w:type="dxa"/>
          </w:tcPr>
          <w:p w:rsidR="0019685C" w:rsidRDefault="0019685C" w:rsidP="009A6FD3">
            <w:pPr>
              <w:spacing w:after="240" w:line="360" w:lineRule="auto"/>
              <w:jc w:val="both"/>
              <w:rPr>
                <w:rFonts w:cs="Times New Roman"/>
              </w:rPr>
            </w:pPr>
            <w:r>
              <w:rPr>
                <w:rFonts w:cs="Times New Roman"/>
              </w:rPr>
              <w:t>Total</w:t>
            </w:r>
          </w:p>
        </w:tc>
        <w:tc>
          <w:tcPr>
            <w:tcW w:w="2254" w:type="dxa"/>
          </w:tcPr>
          <w:p w:rsidR="0019685C" w:rsidRDefault="0019685C" w:rsidP="009A6FD3">
            <w:pPr>
              <w:spacing w:after="240" w:line="360" w:lineRule="auto"/>
              <w:jc w:val="center"/>
              <w:rPr>
                <w:rFonts w:cs="Times New Roman"/>
              </w:rPr>
            </w:pPr>
            <w:r>
              <w:rPr>
                <w:rFonts w:cs="Times New Roman"/>
              </w:rPr>
              <w:t>3198</w:t>
            </w:r>
          </w:p>
        </w:tc>
        <w:tc>
          <w:tcPr>
            <w:tcW w:w="2254" w:type="dxa"/>
          </w:tcPr>
          <w:p w:rsidR="0019685C" w:rsidRDefault="0019685C" w:rsidP="009A6FD3">
            <w:pPr>
              <w:spacing w:after="240" w:line="360" w:lineRule="auto"/>
              <w:jc w:val="center"/>
              <w:rPr>
                <w:rFonts w:cs="Times New Roman"/>
              </w:rPr>
            </w:pPr>
            <w:r>
              <w:rPr>
                <w:rFonts w:cs="Times New Roman"/>
              </w:rPr>
              <w:t>1573</w:t>
            </w:r>
          </w:p>
        </w:tc>
        <w:tc>
          <w:tcPr>
            <w:tcW w:w="2255" w:type="dxa"/>
          </w:tcPr>
          <w:p w:rsidR="0019685C" w:rsidRDefault="0019685C" w:rsidP="009A6FD3">
            <w:pPr>
              <w:spacing w:after="240" w:line="360" w:lineRule="auto"/>
              <w:jc w:val="center"/>
              <w:rPr>
                <w:rFonts w:cs="Times New Roman"/>
              </w:rPr>
            </w:pPr>
            <w:r>
              <w:rPr>
                <w:rFonts w:cs="Times New Roman"/>
              </w:rPr>
              <w:t>1129</w:t>
            </w:r>
          </w:p>
        </w:tc>
      </w:tr>
      <w:tr w:rsidR="0019685C" w:rsidTr="000D261B">
        <w:tc>
          <w:tcPr>
            <w:tcW w:w="2254" w:type="dxa"/>
          </w:tcPr>
          <w:p w:rsidR="0019685C" w:rsidRDefault="0019685C" w:rsidP="009A6FD3">
            <w:pPr>
              <w:spacing w:after="240" w:line="360" w:lineRule="auto"/>
              <w:jc w:val="both"/>
              <w:rPr>
                <w:rFonts w:cs="Times New Roman"/>
              </w:rPr>
            </w:pPr>
            <w:r>
              <w:rPr>
                <w:rFonts w:cs="Times New Roman"/>
              </w:rPr>
              <w:lastRenderedPageBreak/>
              <w:t>Positive</w:t>
            </w:r>
          </w:p>
        </w:tc>
        <w:tc>
          <w:tcPr>
            <w:tcW w:w="2254" w:type="dxa"/>
          </w:tcPr>
          <w:p w:rsidR="0019685C" w:rsidRDefault="0019685C" w:rsidP="009A6FD3">
            <w:pPr>
              <w:spacing w:after="240" w:line="360" w:lineRule="auto"/>
              <w:jc w:val="center"/>
              <w:rPr>
                <w:rFonts w:cs="Times New Roman"/>
              </w:rPr>
            </w:pPr>
            <w:r>
              <w:rPr>
                <w:rFonts w:cs="Times New Roman"/>
              </w:rPr>
              <w:t>1369</w:t>
            </w:r>
          </w:p>
        </w:tc>
        <w:tc>
          <w:tcPr>
            <w:tcW w:w="2254" w:type="dxa"/>
          </w:tcPr>
          <w:p w:rsidR="0019685C" w:rsidRDefault="0019685C" w:rsidP="009A6FD3">
            <w:pPr>
              <w:spacing w:after="240" w:line="360" w:lineRule="auto"/>
              <w:jc w:val="center"/>
              <w:rPr>
                <w:rFonts w:cs="Times New Roman"/>
              </w:rPr>
            </w:pPr>
            <w:r>
              <w:rPr>
                <w:rFonts w:cs="Times New Roman"/>
              </w:rPr>
              <w:t>359</w:t>
            </w:r>
          </w:p>
        </w:tc>
        <w:tc>
          <w:tcPr>
            <w:tcW w:w="2255" w:type="dxa"/>
          </w:tcPr>
          <w:p w:rsidR="0019685C" w:rsidRDefault="0019685C" w:rsidP="009A6FD3">
            <w:pPr>
              <w:spacing w:after="240" w:line="360" w:lineRule="auto"/>
              <w:jc w:val="center"/>
              <w:rPr>
                <w:rFonts w:cs="Times New Roman"/>
              </w:rPr>
            </w:pPr>
            <w:r>
              <w:rPr>
                <w:rFonts w:cs="Times New Roman"/>
              </w:rPr>
              <w:t>422</w:t>
            </w:r>
          </w:p>
        </w:tc>
      </w:tr>
      <w:tr w:rsidR="0019685C" w:rsidTr="000D261B">
        <w:tc>
          <w:tcPr>
            <w:tcW w:w="2254" w:type="dxa"/>
          </w:tcPr>
          <w:p w:rsidR="0019685C" w:rsidRDefault="0019685C" w:rsidP="009A6FD3">
            <w:pPr>
              <w:spacing w:after="240" w:line="360" w:lineRule="auto"/>
              <w:jc w:val="both"/>
              <w:rPr>
                <w:rFonts w:cs="Times New Roman"/>
              </w:rPr>
            </w:pPr>
            <w:r>
              <w:rPr>
                <w:rFonts w:cs="Times New Roman"/>
              </w:rPr>
              <w:t>Negative</w:t>
            </w:r>
          </w:p>
        </w:tc>
        <w:tc>
          <w:tcPr>
            <w:tcW w:w="2254" w:type="dxa"/>
          </w:tcPr>
          <w:p w:rsidR="0019685C" w:rsidRDefault="0019685C" w:rsidP="009A6FD3">
            <w:pPr>
              <w:spacing w:after="240" w:line="360" w:lineRule="auto"/>
              <w:jc w:val="center"/>
              <w:rPr>
                <w:rFonts w:cs="Times New Roman"/>
              </w:rPr>
            </w:pPr>
            <w:r>
              <w:rPr>
                <w:rFonts w:cs="Times New Roman"/>
              </w:rPr>
              <w:t>257</w:t>
            </w:r>
          </w:p>
        </w:tc>
        <w:tc>
          <w:tcPr>
            <w:tcW w:w="2254" w:type="dxa"/>
          </w:tcPr>
          <w:p w:rsidR="0019685C" w:rsidRDefault="0019685C" w:rsidP="009A6FD3">
            <w:pPr>
              <w:spacing w:after="240" w:line="360" w:lineRule="auto"/>
              <w:jc w:val="center"/>
              <w:rPr>
                <w:rFonts w:cs="Times New Roman"/>
              </w:rPr>
            </w:pPr>
            <w:r>
              <w:rPr>
                <w:rFonts w:cs="Times New Roman"/>
              </w:rPr>
              <w:t>681</w:t>
            </w:r>
          </w:p>
        </w:tc>
        <w:tc>
          <w:tcPr>
            <w:tcW w:w="2255" w:type="dxa"/>
          </w:tcPr>
          <w:p w:rsidR="0019685C" w:rsidRDefault="0019685C" w:rsidP="009A6FD3">
            <w:pPr>
              <w:spacing w:after="240" w:line="360" w:lineRule="auto"/>
              <w:jc w:val="center"/>
              <w:rPr>
                <w:rFonts w:cs="Times New Roman"/>
              </w:rPr>
            </w:pPr>
            <w:r>
              <w:rPr>
                <w:rFonts w:cs="Times New Roman"/>
              </w:rPr>
              <w:t>163</w:t>
            </w:r>
          </w:p>
        </w:tc>
      </w:tr>
      <w:tr w:rsidR="0019685C" w:rsidTr="000D261B">
        <w:tc>
          <w:tcPr>
            <w:tcW w:w="2254" w:type="dxa"/>
          </w:tcPr>
          <w:p w:rsidR="0019685C" w:rsidRDefault="0019685C" w:rsidP="009A6FD3">
            <w:pPr>
              <w:spacing w:after="240" w:line="360" w:lineRule="auto"/>
              <w:jc w:val="both"/>
              <w:rPr>
                <w:rFonts w:cs="Times New Roman"/>
              </w:rPr>
            </w:pPr>
            <w:r>
              <w:rPr>
                <w:rFonts w:cs="Times New Roman"/>
              </w:rPr>
              <w:t>Neutral</w:t>
            </w:r>
          </w:p>
        </w:tc>
        <w:tc>
          <w:tcPr>
            <w:tcW w:w="2254" w:type="dxa"/>
          </w:tcPr>
          <w:p w:rsidR="0019685C" w:rsidRDefault="0019685C" w:rsidP="009A6FD3">
            <w:pPr>
              <w:spacing w:after="240" w:line="360" w:lineRule="auto"/>
              <w:jc w:val="center"/>
              <w:rPr>
                <w:rFonts w:cs="Times New Roman"/>
              </w:rPr>
            </w:pPr>
            <w:r>
              <w:rPr>
                <w:rFonts w:cs="Times New Roman"/>
              </w:rPr>
              <w:t>1572</w:t>
            </w:r>
          </w:p>
        </w:tc>
        <w:tc>
          <w:tcPr>
            <w:tcW w:w="2254" w:type="dxa"/>
          </w:tcPr>
          <w:p w:rsidR="0019685C" w:rsidRDefault="0019685C" w:rsidP="009A6FD3">
            <w:pPr>
              <w:spacing w:after="240" w:line="360" w:lineRule="auto"/>
              <w:jc w:val="center"/>
              <w:rPr>
                <w:rFonts w:cs="Times New Roman"/>
              </w:rPr>
            </w:pPr>
            <w:r>
              <w:rPr>
                <w:rFonts w:cs="Times New Roman"/>
              </w:rPr>
              <w:t>533</w:t>
            </w:r>
          </w:p>
        </w:tc>
        <w:tc>
          <w:tcPr>
            <w:tcW w:w="2255" w:type="dxa"/>
          </w:tcPr>
          <w:p w:rsidR="0019685C" w:rsidRDefault="0019685C" w:rsidP="009A6FD3">
            <w:pPr>
              <w:spacing w:after="240" w:line="360" w:lineRule="auto"/>
              <w:jc w:val="center"/>
              <w:rPr>
                <w:rFonts w:cs="Times New Roman"/>
              </w:rPr>
            </w:pPr>
            <w:r>
              <w:rPr>
                <w:rFonts w:cs="Times New Roman"/>
              </w:rPr>
              <w:t>544</w:t>
            </w:r>
          </w:p>
        </w:tc>
      </w:tr>
    </w:tbl>
    <w:tbl>
      <w:tblPr>
        <w:tblStyle w:val="PlainTable4"/>
        <w:tblpPr w:leftFromText="180" w:rightFromText="180" w:vertAnchor="text" w:horzAnchor="margin" w:tblpY="-200"/>
        <w:tblW w:w="0" w:type="auto"/>
        <w:tblLook w:val="04A0" w:firstRow="1" w:lastRow="0" w:firstColumn="1" w:lastColumn="0" w:noHBand="0" w:noVBand="1"/>
      </w:tblPr>
      <w:tblGrid>
        <w:gridCol w:w="9027"/>
      </w:tblGrid>
      <w:tr w:rsidR="002110ED" w:rsidRPr="009D4783" w:rsidTr="002110ED">
        <w:trPr>
          <w:cnfStyle w:val="100000000000" w:firstRow="1" w:lastRow="0" w:firstColumn="0" w:lastColumn="0" w:oddVBand="0" w:evenVBand="0" w:oddHBand="0" w:evenHBand="0" w:firstRowFirstColumn="0" w:firstRowLastColumn="0" w:lastRowFirstColumn="0" w:lastRowLastColumn="0"/>
          <w:trHeight w:val="6665"/>
        </w:trPr>
        <w:tc>
          <w:tcPr>
            <w:cnfStyle w:val="001000000000" w:firstRow="0" w:lastRow="0" w:firstColumn="1" w:lastColumn="0" w:oddVBand="0" w:evenVBand="0" w:oddHBand="0" w:evenHBand="0" w:firstRowFirstColumn="0" w:firstRowLastColumn="0" w:lastRowFirstColumn="0" w:lastRowLastColumn="0"/>
            <w:tcW w:w="9027" w:type="dxa"/>
          </w:tcPr>
          <w:p w:rsidR="002110ED" w:rsidRPr="009D4783" w:rsidRDefault="002110ED" w:rsidP="009A6FD3">
            <w:pPr>
              <w:spacing w:line="360" w:lineRule="auto"/>
              <w:jc w:val="center"/>
              <w:rPr>
                <w:rFonts w:cs="Times New Roman"/>
              </w:rPr>
            </w:pPr>
          </w:p>
          <w:p w:rsidR="002110ED" w:rsidRPr="009D4783" w:rsidRDefault="002110ED" w:rsidP="009A6FD3">
            <w:pPr>
              <w:tabs>
                <w:tab w:val="left" w:pos="3540"/>
              </w:tabs>
              <w:spacing w:line="360" w:lineRule="auto"/>
              <w:rPr>
                <w:rFonts w:cs="Times New Roman"/>
              </w:rPr>
            </w:pPr>
            <w:r w:rsidRPr="009D4783">
              <w:rPr>
                <w:rFonts w:cs="Times New Roman"/>
              </w:rPr>
              <w:tab/>
            </w:r>
            <w:r w:rsidRPr="009D4783">
              <w:rPr>
                <w:rFonts w:cs="Times New Roman"/>
                <w:noProof/>
              </w:rPr>
              <w:drawing>
                <wp:inline distT="0" distB="0" distL="0" distR="0" wp14:anchorId="4E1BD829" wp14:editId="1D406906">
                  <wp:extent cx="5619750" cy="36480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bl>
    <w:p w:rsidR="0060349E" w:rsidRDefault="0060349E" w:rsidP="009A6FD3">
      <w:pPr>
        <w:spacing w:line="360" w:lineRule="auto"/>
        <w:rPr>
          <w:rFonts w:cs="Times New Roman"/>
        </w:rPr>
      </w:pPr>
    </w:p>
    <w:p w:rsidR="008E2A08" w:rsidRPr="0019685C" w:rsidRDefault="008E2A08" w:rsidP="009A6FD3">
      <w:pPr>
        <w:spacing w:after="240" w:line="360" w:lineRule="auto"/>
        <w:jc w:val="center"/>
        <w:rPr>
          <w:rFonts w:cs="Times New Roman"/>
        </w:rPr>
      </w:pPr>
      <w:r>
        <w:rPr>
          <w:rFonts w:cs="Times New Roman"/>
          <w:b/>
          <w:noProof/>
        </w:rPr>
        <w:t>Figure</w:t>
      </w:r>
      <w:r w:rsidRPr="0056126A">
        <w:rPr>
          <w:rFonts w:cs="Times New Roman"/>
          <w:b/>
          <w:noProof/>
        </w:rPr>
        <w:t xml:space="preserve"> 13: </w:t>
      </w:r>
      <w:r w:rsidRPr="0056126A">
        <w:rPr>
          <w:rFonts w:cs="Times New Roman"/>
          <w:b/>
        </w:rPr>
        <w:t>Display sentiment graph</w:t>
      </w:r>
    </w:p>
    <w:p w:rsidR="00940CB7" w:rsidRDefault="00C82804" w:rsidP="009A6FD3">
      <w:pPr>
        <w:spacing w:after="240" w:line="360" w:lineRule="auto"/>
        <w:ind w:firstLine="540"/>
        <w:jc w:val="both"/>
        <w:rPr>
          <w:rFonts w:cs="Times New Roman"/>
        </w:rPr>
      </w:pPr>
      <w:r w:rsidRPr="009D4783">
        <w:rPr>
          <w:rFonts w:cs="Times New Roman"/>
        </w:rPr>
        <w:t xml:space="preserve">In </w:t>
      </w:r>
      <w:r w:rsidR="0035110D">
        <w:rPr>
          <w:rFonts w:cs="Times New Roman"/>
        </w:rPr>
        <w:t>Figure</w:t>
      </w:r>
      <w:r w:rsidRPr="009D4783">
        <w:rPr>
          <w:rFonts w:cs="Times New Roman"/>
        </w:rPr>
        <w:t xml:space="preserve"> 13</w:t>
      </w:r>
      <w:r w:rsidR="00940CB7" w:rsidRPr="009D4783">
        <w:rPr>
          <w:rFonts w:cs="Times New Roman"/>
        </w:rPr>
        <w:t xml:space="preserve">, the bars represent the number of positive, negative and neutral reviews of Samsung Galaxy S8, </w:t>
      </w:r>
      <w:r w:rsidR="00AA429C">
        <w:rPr>
          <w:rFonts w:cs="Times New Roman"/>
        </w:rPr>
        <w:t>IPhone</w:t>
      </w:r>
      <w:r w:rsidR="00940CB7" w:rsidRPr="009D4783">
        <w:rPr>
          <w:rFonts w:cs="Times New Roman"/>
        </w:rPr>
        <w:t xml:space="preserve"> X and Google Pixel 2’s display.</w:t>
      </w:r>
      <w:r w:rsidR="00612999" w:rsidRPr="00612999">
        <w:rPr>
          <w:rFonts w:cs="Times New Roman"/>
        </w:rPr>
        <w:t xml:space="preserve"> </w:t>
      </w:r>
    </w:p>
    <w:p w:rsidR="009A662F" w:rsidRPr="009D4783" w:rsidRDefault="009A662F" w:rsidP="009A6FD3">
      <w:pPr>
        <w:spacing w:after="240" w:line="360" w:lineRule="auto"/>
        <w:jc w:val="both"/>
        <w:rPr>
          <w:rFonts w:cs="Times New Roman"/>
        </w:rPr>
      </w:pPr>
    </w:p>
    <w:p w:rsidR="008E14D1" w:rsidRPr="008E14D1" w:rsidRDefault="00980A40" w:rsidP="009A6FD3">
      <w:pPr>
        <w:spacing w:after="240" w:line="360" w:lineRule="auto"/>
        <w:jc w:val="center"/>
        <w:rPr>
          <w:rFonts w:cs="Times New Roman"/>
          <w:b/>
        </w:rPr>
      </w:pPr>
      <w:r>
        <w:rPr>
          <w:rFonts w:cs="Times New Roman"/>
          <w:b/>
        </w:rPr>
        <w:t>Table 5</w:t>
      </w:r>
      <w:r w:rsidR="008E14D1" w:rsidRPr="008E14D1">
        <w:rPr>
          <w:rFonts w:cs="Times New Roman"/>
          <w:b/>
        </w:rPr>
        <w:t xml:space="preserve">: </w:t>
      </w:r>
      <w:r>
        <w:rPr>
          <w:rFonts w:cs="Times New Roman"/>
          <w:b/>
        </w:rPr>
        <w:t>Display</w:t>
      </w:r>
      <w:r w:rsidR="008E14D1" w:rsidRPr="008E14D1">
        <w:rPr>
          <w:rFonts w:cs="Times New Roman"/>
          <w:b/>
        </w:rPr>
        <w:t xml:space="preserve"> attribute based sentiment count table.</w:t>
      </w:r>
    </w:p>
    <w:tbl>
      <w:tblPr>
        <w:tblStyle w:val="TableGrid"/>
        <w:tblW w:w="0" w:type="auto"/>
        <w:tblLook w:val="04A0" w:firstRow="1" w:lastRow="0" w:firstColumn="1" w:lastColumn="0" w:noHBand="0" w:noVBand="1"/>
      </w:tblPr>
      <w:tblGrid>
        <w:gridCol w:w="2254"/>
        <w:gridCol w:w="2254"/>
        <w:gridCol w:w="2254"/>
        <w:gridCol w:w="2255"/>
      </w:tblGrid>
      <w:tr w:rsidR="008E14D1" w:rsidTr="000D261B">
        <w:tc>
          <w:tcPr>
            <w:tcW w:w="2254" w:type="dxa"/>
          </w:tcPr>
          <w:p w:rsidR="008E14D1" w:rsidRDefault="008E14D1" w:rsidP="009A6FD3">
            <w:pPr>
              <w:spacing w:after="240" w:line="360" w:lineRule="auto"/>
              <w:jc w:val="both"/>
              <w:rPr>
                <w:rFonts w:cs="Times New Roman"/>
              </w:rPr>
            </w:pPr>
          </w:p>
        </w:tc>
        <w:tc>
          <w:tcPr>
            <w:tcW w:w="2254" w:type="dxa"/>
          </w:tcPr>
          <w:p w:rsidR="008E14D1" w:rsidRDefault="008E14D1" w:rsidP="009A6FD3">
            <w:pPr>
              <w:spacing w:after="240" w:line="360" w:lineRule="auto"/>
              <w:jc w:val="both"/>
              <w:rPr>
                <w:rFonts w:cs="Times New Roman"/>
              </w:rPr>
            </w:pPr>
            <w:r>
              <w:rPr>
                <w:rFonts w:cs="Times New Roman"/>
              </w:rPr>
              <w:t>Samsung Galaxy S8</w:t>
            </w:r>
          </w:p>
        </w:tc>
        <w:tc>
          <w:tcPr>
            <w:tcW w:w="2254" w:type="dxa"/>
          </w:tcPr>
          <w:p w:rsidR="008E14D1" w:rsidRDefault="008E14D1" w:rsidP="009A6FD3">
            <w:pPr>
              <w:spacing w:after="240" w:line="360" w:lineRule="auto"/>
              <w:jc w:val="both"/>
              <w:rPr>
                <w:rFonts w:cs="Times New Roman"/>
              </w:rPr>
            </w:pPr>
            <w:r>
              <w:rPr>
                <w:rFonts w:cs="Times New Roman"/>
              </w:rPr>
              <w:t>Apple iPhone X</w:t>
            </w:r>
          </w:p>
        </w:tc>
        <w:tc>
          <w:tcPr>
            <w:tcW w:w="2255" w:type="dxa"/>
          </w:tcPr>
          <w:p w:rsidR="008E14D1" w:rsidRDefault="008E14D1" w:rsidP="009A6FD3">
            <w:pPr>
              <w:spacing w:after="240" w:line="360" w:lineRule="auto"/>
              <w:jc w:val="both"/>
              <w:rPr>
                <w:rFonts w:cs="Times New Roman"/>
              </w:rPr>
            </w:pPr>
            <w:r>
              <w:rPr>
                <w:rFonts w:cs="Times New Roman"/>
              </w:rPr>
              <w:t>Google Pixel 2</w:t>
            </w:r>
          </w:p>
        </w:tc>
      </w:tr>
      <w:tr w:rsidR="008E14D1" w:rsidTr="000D261B">
        <w:tc>
          <w:tcPr>
            <w:tcW w:w="2254" w:type="dxa"/>
          </w:tcPr>
          <w:p w:rsidR="008E14D1" w:rsidRDefault="008E14D1" w:rsidP="009A6FD3">
            <w:pPr>
              <w:spacing w:after="240" w:line="360" w:lineRule="auto"/>
              <w:jc w:val="both"/>
              <w:rPr>
                <w:rFonts w:cs="Times New Roman"/>
              </w:rPr>
            </w:pPr>
            <w:r>
              <w:rPr>
                <w:rFonts w:cs="Times New Roman"/>
              </w:rPr>
              <w:t>Total</w:t>
            </w:r>
          </w:p>
        </w:tc>
        <w:tc>
          <w:tcPr>
            <w:tcW w:w="2254" w:type="dxa"/>
          </w:tcPr>
          <w:p w:rsidR="008E14D1" w:rsidRDefault="00980A40" w:rsidP="009A6FD3">
            <w:pPr>
              <w:spacing w:after="240" w:line="360" w:lineRule="auto"/>
              <w:jc w:val="center"/>
              <w:rPr>
                <w:rFonts w:cs="Times New Roman"/>
              </w:rPr>
            </w:pPr>
            <w:r>
              <w:rPr>
                <w:rFonts w:cs="Times New Roman"/>
              </w:rPr>
              <w:t>2076</w:t>
            </w:r>
          </w:p>
        </w:tc>
        <w:tc>
          <w:tcPr>
            <w:tcW w:w="2254" w:type="dxa"/>
          </w:tcPr>
          <w:p w:rsidR="008E14D1" w:rsidRDefault="00980A40" w:rsidP="009A6FD3">
            <w:pPr>
              <w:spacing w:after="240" w:line="360" w:lineRule="auto"/>
              <w:jc w:val="center"/>
              <w:rPr>
                <w:rFonts w:cs="Times New Roman"/>
              </w:rPr>
            </w:pPr>
            <w:r>
              <w:rPr>
                <w:rFonts w:cs="Times New Roman"/>
              </w:rPr>
              <w:t>1844</w:t>
            </w:r>
          </w:p>
        </w:tc>
        <w:tc>
          <w:tcPr>
            <w:tcW w:w="2255" w:type="dxa"/>
          </w:tcPr>
          <w:p w:rsidR="008E14D1" w:rsidRDefault="00980A40" w:rsidP="009A6FD3">
            <w:pPr>
              <w:spacing w:after="240" w:line="360" w:lineRule="auto"/>
              <w:jc w:val="center"/>
              <w:rPr>
                <w:rFonts w:cs="Times New Roman"/>
              </w:rPr>
            </w:pPr>
            <w:r>
              <w:rPr>
                <w:rFonts w:cs="Times New Roman"/>
              </w:rPr>
              <w:t>919</w:t>
            </w:r>
          </w:p>
        </w:tc>
      </w:tr>
      <w:tr w:rsidR="008E14D1" w:rsidTr="000D261B">
        <w:tc>
          <w:tcPr>
            <w:tcW w:w="2254" w:type="dxa"/>
          </w:tcPr>
          <w:p w:rsidR="008E14D1" w:rsidRDefault="008E14D1" w:rsidP="009A6FD3">
            <w:pPr>
              <w:spacing w:after="240" w:line="360" w:lineRule="auto"/>
              <w:jc w:val="both"/>
              <w:rPr>
                <w:rFonts w:cs="Times New Roman"/>
              </w:rPr>
            </w:pPr>
            <w:r>
              <w:rPr>
                <w:rFonts w:cs="Times New Roman"/>
              </w:rPr>
              <w:t>Positive</w:t>
            </w:r>
          </w:p>
        </w:tc>
        <w:tc>
          <w:tcPr>
            <w:tcW w:w="2254" w:type="dxa"/>
          </w:tcPr>
          <w:p w:rsidR="008E14D1" w:rsidRDefault="00980A40" w:rsidP="009A6FD3">
            <w:pPr>
              <w:spacing w:after="240" w:line="360" w:lineRule="auto"/>
              <w:jc w:val="center"/>
              <w:rPr>
                <w:rFonts w:cs="Times New Roman"/>
              </w:rPr>
            </w:pPr>
            <w:r>
              <w:rPr>
                <w:rFonts w:cs="Times New Roman"/>
              </w:rPr>
              <w:t>922</w:t>
            </w:r>
          </w:p>
        </w:tc>
        <w:tc>
          <w:tcPr>
            <w:tcW w:w="2254" w:type="dxa"/>
          </w:tcPr>
          <w:p w:rsidR="008E14D1" w:rsidRDefault="00980A40" w:rsidP="009A6FD3">
            <w:pPr>
              <w:spacing w:after="240" w:line="360" w:lineRule="auto"/>
              <w:jc w:val="center"/>
              <w:rPr>
                <w:rFonts w:cs="Times New Roman"/>
              </w:rPr>
            </w:pPr>
            <w:r>
              <w:rPr>
                <w:rFonts w:cs="Times New Roman"/>
              </w:rPr>
              <w:t>826</w:t>
            </w:r>
          </w:p>
        </w:tc>
        <w:tc>
          <w:tcPr>
            <w:tcW w:w="2255" w:type="dxa"/>
          </w:tcPr>
          <w:p w:rsidR="008E14D1" w:rsidRDefault="00980A40" w:rsidP="009A6FD3">
            <w:pPr>
              <w:spacing w:after="240" w:line="360" w:lineRule="auto"/>
              <w:jc w:val="center"/>
              <w:rPr>
                <w:rFonts w:cs="Times New Roman"/>
              </w:rPr>
            </w:pPr>
            <w:r>
              <w:rPr>
                <w:rFonts w:cs="Times New Roman"/>
              </w:rPr>
              <w:t>451</w:t>
            </w:r>
          </w:p>
        </w:tc>
      </w:tr>
      <w:tr w:rsidR="008E14D1" w:rsidTr="000D261B">
        <w:tc>
          <w:tcPr>
            <w:tcW w:w="2254" w:type="dxa"/>
          </w:tcPr>
          <w:p w:rsidR="008E14D1" w:rsidRDefault="008E14D1" w:rsidP="009A6FD3">
            <w:pPr>
              <w:spacing w:after="240" w:line="360" w:lineRule="auto"/>
              <w:jc w:val="both"/>
              <w:rPr>
                <w:rFonts w:cs="Times New Roman"/>
              </w:rPr>
            </w:pPr>
            <w:r>
              <w:rPr>
                <w:rFonts w:cs="Times New Roman"/>
              </w:rPr>
              <w:t>Negative</w:t>
            </w:r>
          </w:p>
        </w:tc>
        <w:tc>
          <w:tcPr>
            <w:tcW w:w="2254" w:type="dxa"/>
          </w:tcPr>
          <w:p w:rsidR="008E14D1" w:rsidRDefault="00980A40" w:rsidP="009A6FD3">
            <w:pPr>
              <w:spacing w:after="240" w:line="360" w:lineRule="auto"/>
              <w:jc w:val="center"/>
              <w:rPr>
                <w:rFonts w:cs="Times New Roman"/>
              </w:rPr>
            </w:pPr>
            <w:r>
              <w:rPr>
                <w:rFonts w:cs="Times New Roman"/>
              </w:rPr>
              <w:t>158</w:t>
            </w:r>
          </w:p>
        </w:tc>
        <w:tc>
          <w:tcPr>
            <w:tcW w:w="2254" w:type="dxa"/>
          </w:tcPr>
          <w:p w:rsidR="008E14D1" w:rsidRDefault="00980A40" w:rsidP="009A6FD3">
            <w:pPr>
              <w:spacing w:after="240" w:line="360" w:lineRule="auto"/>
              <w:jc w:val="center"/>
              <w:rPr>
                <w:rFonts w:cs="Times New Roman"/>
              </w:rPr>
            </w:pPr>
            <w:r>
              <w:rPr>
                <w:rFonts w:cs="Times New Roman"/>
              </w:rPr>
              <w:t>186</w:t>
            </w:r>
          </w:p>
        </w:tc>
        <w:tc>
          <w:tcPr>
            <w:tcW w:w="2255" w:type="dxa"/>
          </w:tcPr>
          <w:p w:rsidR="008E14D1" w:rsidRDefault="00980A40" w:rsidP="009A6FD3">
            <w:pPr>
              <w:spacing w:after="240" w:line="360" w:lineRule="auto"/>
              <w:jc w:val="center"/>
              <w:rPr>
                <w:rFonts w:cs="Times New Roman"/>
              </w:rPr>
            </w:pPr>
            <w:r>
              <w:rPr>
                <w:rFonts w:cs="Times New Roman"/>
              </w:rPr>
              <w:t>102</w:t>
            </w:r>
          </w:p>
        </w:tc>
      </w:tr>
      <w:tr w:rsidR="008E14D1" w:rsidTr="000D261B">
        <w:tc>
          <w:tcPr>
            <w:tcW w:w="2254" w:type="dxa"/>
          </w:tcPr>
          <w:p w:rsidR="008E14D1" w:rsidRDefault="008E14D1" w:rsidP="009A6FD3">
            <w:pPr>
              <w:spacing w:after="240" w:line="360" w:lineRule="auto"/>
              <w:jc w:val="both"/>
              <w:rPr>
                <w:rFonts w:cs="Times New Roman"/>
              </w:rPr>
            </w:pPr>
            <w:r>
              <w:rPr>
                <w:rFonts w:cs="Times New Roman"/>
              </w:rPr>
              <w:t>Neutral</w:t>
            </w:r>
          </w:p>
        </w:tc>
        <w:tc>
          <w:tcPr>
            <w:tcW w:w="2254" w:type="dxa"/>
          </w:tcPr>
          <w:p w:rsidR="008E14D1" w:rsidRDefault="00980A40" w:rsidP="009A6FD3">
            <w:pPr>
              <w:spacing w:after="240" w:line="360" w:lineRule="auto"/>
              <w:jc w:val="center"/>
              <w:rPr>
                <w:rFonts w:cs="Times New Roman"/>
              </w:rPr>
            </w:pPr>
            <w:r>
              <w:rPr>
                <w:rFonts w:cs="Times New Roman"/>
              </w:rPr>
              <w:t>996</w:t>
            </w:r>
          </w:p>
        </w:tc>
        <w:tc>
          <w:tcPr>
            <w:tcW w:w="2254" w:type="dxa"/>
          </w:tcPr>
          <w:p w:rsidR="008E14D1" w:rsidRDefault="00980A40" w:rsidP="009A6FD3">
            <w:pPr>
              <w:spacing w:after="240" w:line="360" w:lineRule="auto"/>
              <w:jc w:val="center"/>
              <w:rPr>
                <w:rFonts w:cs="Times New Roman"/>
              </w:rPr>
            </w:pPr>
            <w:r>
              <w:rPr>
                <w:rFonts w:cs="Times New Roman"/>
              </w:rPr>
              <w:t>832</w:t>
            </w:r>
          </w:p>
        </w:tc>
        <w:tc>
          <w:tcPr>
            <w:tcW w:w="2255" w:type="dxa"/>
          </w:tcPr>
          <w:p w:rsidR="008E14D1" w:rsidRDefault="00980A40" w:rsidP="009A6FD3">
            <w:pPr>
              <w:spacing w:after="240" w:line="360" w:lineRule="auto"/>
              <w:jc w:val="center"/>
              <w:rPr>
                <w:rFonts w:cs="Times New Roman"/>
              </w:rPr>
            </w:pPr>
            <w:r>
              <w:rPr>
                <w:rFonts w:cs="Times New Roman"/>
              </w:rPr>
              <w:t>366</w:t>
            </w:r>
          </w:p>
        </w:tc>
      </w:tr>
    </w:tbl>
    <w:tbl>
      <w:tblPr>
        <w:tblStyle w:val="PlainTable4"/>
        <w:tblW w:w="0" w:type="auto"/>
        <w:tblLook w:val="04A0" w:firstRow="1" w:lastRow="0" w:firstColumn="1" w:lastColumn="0" w:noHBand="0" w:noVBand="1"/>
      </w:tblPr>
      <w:tblGrid>
        <w:gridCol w:w="9027"/>
      </w:tblGrid>
      <w:tr w:rsidR="00EC700B" w:rsidRPr="009D4783" w:rsidTr="00E33BAD">
        <w:trPr>
          <w:cnfStyle w:val="100000000000" w:firstRow="1" w:lastRow="0" w:firstColumn="0" w:lastColumn="0" w:oddVBand="0" w:evenVBand="0" w:oddHBand="0" w:evenHBand="0" w:firstRowFirstColumn="0" w:firstRowLastColumn="0" w:lastRowFirstColumn="0" w:lastRowLastColumn="0"/>
          <w:trHeight w:val="6665"/>
        </w:trPr>
        <w:tc>
          <w:tcPr>
            <w:cnfStyle w:val="001000000000" w:firstRow="0" w:lastRow="0" w:firstColumn="1" w:lastColumn="0" w:oddVBand="0" w:evenVBand="0" w:oddHBand="0" w:evenHBand="0" w:firstRowFirstColumn="0" w:firstRowLastColumn="0" w:lastRowFirstColumn="0" w:lastRowLastColumn="0"/>
            <w:tcW w:w="9275" w:type="dxa"/>
          </w:tcPr>
          <w:p w:rsidR="00EC700B" w:rsidRPr="009D4783" w:rsidRDefault="00EC700B" w:rsidP="009A6FD3">
            <w:pPr>
              <w:tabs>
                <w:tab w:val="left" w:pos="3540"/>
              </w:tabs>
              <w:spacing w:line="360" w:lineRule="auto"/>
              <w:rPr>
                <w:rFonts w:cs="Times New Roman"/>
              </w:rPr>
            </w:pPr>
            <w:r w:rsidRPr="009D4783">
              <w:rPr>
                <w:rFonts w:cs="Times New Roman"/>
              </w:rPr>
              <w:tab/>
            </w:r>
            <w:r w:rsidRPr="009D4783">
              <w:rPr>
                <w:rFonts w:cs="Times New Roman"/>
                <w:noProof/>
              </w:rPr>
              <w:drawing>
                <wp:inline distT="0" distB="0" distL="0" distR="0" wp14:anchorId="0E82A159" wp14:editId="44747D5F">
                  <wp:extent cx="5619750" cy="36480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bl>
    <w:p w:rsidR="00940CB7" w:rsidRPr="008E14D1" w:rsidRDefault="0035110D" w:rsidP="009A6FD3">
      <w:pPr>
        <w:spacing w:after="240" w:line="360" w:lineRule="auto"/>
        <w:jc w:val="center"/>
        <w:rPr>
          <w:rFonts w:cs="Times New Roman"/>
          <w:b/>
        </w:rPr>
      </w:pPr>
      <w:r>
        <w:rPr>
          <w:rFonts w:cs="Times New Roman"/>
          <w:b/>
          <w:noProof/>
        </w:rPr>
        <w:t>Figure</w:t>
      </w:r>
      <w:r w:rsidR="00C82804" w:rsidRPr="0056126A">
        <w:rPr>
          <w:rFonts w:cs="Times New Roman"/>
          <w:b/>
          <w:noProof/>
        </w:rPr>
        <w:t xml:space="preserve"> 14</w:t>
      </w:r>
      <w:r w:rsidR="00534CC9" w:rsidRPr="0056126A">
        <w:rPr>
          <w:rFonts w:cs="Times New Roman"/>
          <w:b/>
          <w:noProof/>
        </w:rPr>
        <w:t xml:space="preserve">: </w:t>
      </w:r>
      <w:r w:rsidR="008E14D1">
        <w:rPr>
          <w:rFonts w:cs="Times New Roman"/>
          <w:b/>
        </w:rPr>
        <w:t>UI sentiment graph</w:t>
      </w:r>
    </w:p>
    <w:p w:rsidR="00940CB7" w:rsidRDefault="00C82804" w:rsidP="009A6FD3">
      <w:pPr>
        <w:spacing w:after="240" w:line="360" w:lineRule="auto"/>
        <w:ind w:firstLine="540"/>
        <w:jc w:val="both"/>
        <w:rPr>
          <w:rFonts w:cs="Times New Roman"/>
        </w:rPr>
      </w:pPr>
      <w:r w:rsidRPr="009D4783">
        <w:rPr>
          <w:rFonts w:cs="Times New Roman"/>
        </w:rPr>
        <w:t xml:space="preserve">In </w:t>
      </w:r>
      <w:r w:rsidR="0035110D">
        <w:rPr>
          <w:rFonts w:cs="Times New Roman"/>
        </w:rPr>
        <w:t>Figure</w:t>
      </w:r>
      <w:r w:rsidRPr="009D4783">
        <w:rPr>
          <w:rFonts w:cs="Times New Roman"/>
        </w:rPr>
        <w:t xml:space="preserve"> 14</w:t>
      </w:r>
      <w:r w:rsidR="00940CB7" w:rsidRPr="009D4783">
        <w:rPr>
          <w:rFonts w:cs="Times New Roman"/>
        </w:rPr>
        <w:t xml:space="preserve">, the bars represent the number of positive, negative and neutral reviews of Samsung Galaxy S8, </w:t>
      </w:r>
      <w:r w:rsidR="00AA429C">
        <w:rPr>
          <w:rFonts w:cs="Times New Roman"/>
        </w:rPr>
        <w:t>IPhone</w:t>
      </w:r>
      <w:r w:rsidR="00940CB7" w:rsidRPr="009D4783">
        <w:rPr>
          <w:rFonts w:cs="Times New Roman"/>
        </w:rPr>
        <w:t xml:space="preserve"> X and Google Pixel 2’s UI.</w:t>
      </w:r>
    </w:p>
    <w:p w:rsidR="009A662F" w:rsidRDefault="009A662F" w:rsidP="009A6FD3">
      <w:pPr>
        <w:spacing w:after="240" w:line="360" w:lineRule="auto"/>
        <w:jc w:val="both"/>
        <w:rPr>
          <w:rFonts w:cs="Times New Roman"/>
        </w:rPr>
      </w:pPr>
    </w:p>
    <w:p w:rsidR="00980A40" w:rsidRPr="00980A40" w:rsidRDefault="004F4F87" w:rsidP="009A6FD3">
      <w:pPr>
        <w:spacing w:after="240" w:line="360" w:lineRule="auto"/>
        <w:jc w:val="center"/>
        <w:rPr>
          <w:rFonts w:cs="Times New Roman"/>
          <w:b/>
        </w:rPr>
      </w:pPr>
      <w:r>
        <w:rPr>
          <w:rFonts w:cs="Times New Roman"/>
          <w:b/>
        </w:rPr>
        <w:t>Table 6</w:t>
      </w:r>
      <w:r w:rsidR="00980A40" w:rsidRPr="008E14D1">
        <w:rPr>
          <w:rFonts w:cs="Times New Roman"/>
          <w:b/>
        </w:rPr>
        <w:t xml:space="preserve">: </w:t>
      </w:r>
      <w:r>
        <w:rPr>
          <w:rFonts w:cs="Times New Roman"/>
          <w:b/>
        </w:rPr>
        <w:t>User Interface</w:t>
      </w:r>
      <w:r w:rsidR="00980A40" w:rsidRPr="008E14D1">
        <w:rPr>
          <w:rFonts w:cs="Times New Roman"/>
          <w:b/>
        </w:rPr>
        <w:t xml:space="preserve"> attribute based sentiment count table.</w:t>
      </w:r>
    </w:p>
    <w:tbl>
      <w:tblPr>
        <w:tblStyle w:val="TableGrid"/>
        <w:tblW w:w="0" w:type="auto"/>
        <w:tblLook w:val="04A0" w:firstRow="1" w:lastRow="0" w:firstColumn="1" w:lastColumn="0" w:noHBand="0" w:noVBand="1"/>
      </w:tblPr>
      <w:tblGrid>
        <w:gridCol w:w="2254"/>
        <w:gridCol w:w="2254"/>
        <w:gridCol w:w="2254"/>
        <w:gridCol w:w="2255"/>
      </w:tblGrid>
      <w:tr w:rsidR="00980A40" w:rsidTr="000D261B">
        <w:tc>
          <w:tcPr>
            <w:tcW w:w="2254" w:type="dxa"/>
          </w:tcPr>
          <w:p w:rsidR="00980A40" w:rsidRDefault="00980A40" w:rsidP="009A6FD3">
            <w:pPr>
              <w:spacing w:after="240" w:line="360" w:lineRule="auto"/>
              <w:jc w:val="center"/>
              <w:rPr>
                <w:rFonts w:cs="Times New Roman"/>
              </w:rPr>
            </w:pPr>
          </w:p>
        </w:tc>
        <w:tc>
          <w:tcPr>
            <w:tcW w:w="2254" w:type="dxa"/>
          </w:tcPr>
          <w:p w:rsidR="00980A40" w:rsidRDefault="00980A40" w:rsidP="009A6FD3">
            <w:pPr>
              <w:spacing w:after="240" w:line="360" w:lineRule="auto"/>
              <w:jc w:val="center"/>
              <w:rPr>
                <w:rFonts w:cs="Times New Roman"/>
              </w:rPr>
            </w:pPr>
            <w:r>
              <w:rPr>
                <w:rFonts w:cs="Times New Roman"/>
              </w:rPr>
              <w:t>Samsung Galaxy S8</w:t>
            </w:r>
          </w:p>
        </w:tc>
        <w:tc>
          <w:tcPr>
            <w:tcW w:w="2254" w:type="dxa"/>
          </w:tcPr>
          <w:p w:rsidR="00980A40" w:rsidRDefault="00980A40" w:rsidP="009A6FD3">
            <w:pPr>
              <w:spacing w:after="240" w:line="360" w:lineRule="auto"/>
              <w:jc w:val="center"/>
              <w:rPr>
                <w:rFonts w:cs="Times New Roman"/>
              </w:rPr>
            </w:pPr>
            <w:r>
              <w:rPr>
                <w:rFonts w:cs="Times New Roman"/>
              </w:rPr>
              <w:t>Apple iPhone X</w:t>
            </w:r>
          </w:p>
        </w:tc>
        <w:tc>
          <w:tcPr>
            <w:tcW w:w="2255" w:type="dxa"/>
          </w:tcPr>
          <w:p w:rsidR="00980A40" w:rsidRDefault="00980A40" w:rsidP="009A6FD3">
            <w:pPr>
              <w:spacing w:after="240" w:line="360" w:lineRule="auto"/>
              <w:jc w:val="center"/>
              <w:rPr>
                <w:rFonts w:cs="Times New Roman"/>
              </w:rPr>
            </w:pPr>
            <w:r>
              <w:rPr>
                <w:rFonts w:cs="Times New Roman"/>
              </w:rPr>
              <w:t>Google Pixel 2</w:t>
            </w:r>
          </w:p>
        </w:tc>
      </w:tr>
      <w:tr w:rsidR="00980A40" w:rsidTr="000D261B">
        <w:tc>
          <w:tcPr>
            <w:tcW w:w="2254" w:type="dxa"/>
          </w:tcPr>
          <w:p w:rsidR="00980A40" w:rsidRDefault="00980A40" w:rsidP="009A6FD3">
            <w:pPr>
              <w:spacing w:after="240" w:line="360" w:lineRule="auto"/>
              <w:jc w:val="center"/>
              <w:rPr>
                <w:rFonts w:cs="Times New Roman"/>
              </w:rPr>
            </w:pPr>
            <w:r>
              <w:rPr>
                <w:rFonts w:cs="Times New Roman"/>
              </w:rPr>
              <w:lastRenderedPageBreak/>
              <w:t>Total</w:t>
            </w:r>
          </w:p>
        </w:tc>
        <w:tc>
          <w:tcPr>
            <w:tcW w:w="2254" w:type="dxa"/>
          </w:tcPr>
          <w:p w:rsidR="00980A40" w:rsidRDefault="00980A40" w:rsidP="009A6FD3">
            <w:pPr>
              <w:spacing w:after="240" w:line="360" w:lineRule="auto"/>
              <w:jc w:val="center"/>
              <w:rPr>
                <w:rFonts w:cs="Times New Roman"/>
              </w:rPr>
            </w:pPr>
            <w:r>
              <w:rPr>
                <w:rFonts w:cs="Times New Roman"/>
              </w:rPr>
              <w:t>1238</w:t>
            </w:r>
          </w:p>
        </w:tc>
        <w:tc>
          <w:tcPr>
            <w:tcW w:w="2254" w:type="dxa"/>
          </w:tcPr>
          <w:p w:rsidR="00980A40" w:rsidRDefault="00980A40" w:rsidP="009A6FD3">
            <w:pPr>
              <w:spacing w:after="240" w:line="360" w:lineRule="auto"/>
              <w:jc w:val="center"/>
              <w:rPr>
                <w:rFonts w:cs="Times New Roman"/>
              </w:rPr>
            </w:pPr>
            <w:r>
              <w:rPr>
                <w:rFonts w:cs="Times New Roman"/>
              </w:rPr>
              <w:t>885</w:t>
            </w:r>
          </w:p>
        </w:tc>
        <w:tc>
          <w:tcPr>
            <w:tcW w:w="2255" w:type="dxa"/>
          </w:tcPr>
          <w:p w:rsidR="00980A40" w:rsidRDefault="00980A40" w:rsidP="009A6FD3">
            <w:pPr>
              <w:spacing w:after="240" w:line="360" w:lineRule="auto"/>
              <w:jc w:val="center"/>
              <w:rPr>
                <w:rFonts w:cs="Times New Roman"/>
              </w:rPr>
            </w:pPr>
            <w:r>
              <w:rPr>
                <w:rFonts w:cs="Times New Roman"/>
              </w:rPr>
              <w:t>479</w:t>
            </w:r>
          </w:p>
        </w:tc>
      </w:tr>
      <w:tr w:rsidR="00980A40" w:rsidTr="000D261B">
        <w:tc>
          <w:tcPr>
            <w:tcW w:w="2254" w:type="dxa"/>
          </w:tcPr>
          <w:p w:rsidR="00980A40" w:rsidRDefault="00980A40" w:rsidP="009A6FD3">
            <w:pPr>
              <w:spacing w:after="240" w:line="360" w:lineRule="auto"/>
              <w:jc w:val="center"/>
              <w:rPr>
                <w:rFonts w:cs="Times New Roman"/>
              </w:rPr>
            </w:pPr>
            <w:r>
              <w:rPr>
                <w:rFonts w:cs="Times New Roman"/>
              </w:rPr>
              <w:t>Positive</w:t>
            </w:r>
          </w:p>
        </w:tc>
        <w:tc>
          <w:tcPr>
            <w:tcW w:w="2254" w:type="dxa"/>
          </w:tcPr>
          <w:p w:rsidR="00980A40" w:rsidRDefault="00980A40" w:rsidP="009A6FD3">
            <w:pPr>
              <w:spacing w:after="240" w:line="360" w:lineRule="auto"/>
              <w:jc w:val="center"/>
              <w:rPr>
                <w:rFonts w:cs="Times New Roman"/>
              </w:rPr>
            </w:pPr>
            <w:r>
              <w:rPr>
                <w:rFonts w:cs="Times New Roman"/>
              </w:rPr>
              <w:t>568</w:t>
            </w:r>
          </w:p>
        </w:tc>
        <w:tc>
          <w:tcPr>
            <w:tcW w:w="2254" w:type="dxa"/>
          </w:tcPr>
          <w:p w:rsidR="00980A40" w:rsidRDefault="00980A40" w:rsidP="009A6FD3">
            <w:pPr>
              <w:spacing w:after="240" w:line="360" w:lineRule="auto"/>
              <w:jc w:val="center"/>
              <w:rPr>
                <w:rFonts w:cs="Times New Roman"/>
              </w:rPr>
            </w:pPr>
            <w:r>
              <w:rPr>
                <w:rFonts w:cs="Times New Roman"/>
              </w:rPr>
              <w:t>364</w:t>
            </w:r>
          </w:p>
        </w:tc>
        <w:tc>
          <w:tcPr>
            <w:tcW w:w="2255" w:type="dxa"/>
          </w:tcPr>
          <w:p w:rsidR="00980A40" w:rsidRDefault="00980A40" w:rsidP="009A6FD3">
            <w:pPr>
              <w:spacing w:after="240" w:line="360" w:lineRule="auto"/>
              <w:jc w:val="center"/>
              <w:rPr>
                <w:rFonts w:cs="Times New Roman"/>
              </w:rPr>
            </w:pPr>
            <w:r>
              <w:rPr>
                <w:rFonts w:cs="Times New Roman"/>
              </w:rPr>
              <w:t>206</w:t>
            </w:r>
          </w:p>
        </w:tc>
      </w:tr>
      <w:tr w:rsidR="00980A40" w:rsidTr="000D261B">
        <w:tc>
          <w:tcPr>
            <w:tcW w:w="2254" w:type="dxa"/>
          </w:tcPr>
          <w:p w:rsidR="00980A40" w:rsidRDefault="00980A40" w:rsidP="009A6FD3">
            <w:pPr>
              <w:spacing w:after="240" w:line="360" w:lineRule="auto"/>
              <w:jc w:val="center"/>
              <w:rPr>
                <w:rFonts w:cs="Times New Roman"/>
              </w:rPr>
            </w:pPr>
            <w:r>
              <w:rPr>
                <w:rFonts w:cs="Times New Roman"/>
              </w:rPr>
              <w:t>Negative</w:t>
            </w:r>
          </w:p>
        </w:tc>
        <w:tc>
          <w:tcPr>
            <w:tcW w:w="2254" w:type="dxa"/>
          </w:tcPr>
          <w:p w:rsidR="00980A40" w:rsidRDefault="00980A40" w:rsidP="009A6FD3">
            <w:pPr>
              <w:spacing w:after="240" w:line="360" w:lineRule="auto"/>
              <w:jc w:val="center"/>
              <w:rPr>
                <w:rFonts w:cs="Times New Roman"/>
              </w:rPr>
            </w:pPr>
            <w:r>
              <w:rPr>
                <w:rFonts w:cs="Times New Roman"/>
              </w:rPr>
              <w:t>45</w:t>
            </w:r>
          </w:p>
        </w:tc>
        <w:tc>
          <w:tcPr>
            <w:tcW w:w="2254" w:type="dxa"/>
          </w:tcPr>
          <w:p w:rsidR="00980A40" w:rsidRDefault="00980A40" w:rsidP="009A6FD3">
            <w:pPr>
              <w:spacing w:after="240" w:line="360" w:lineRule="auto"/>
              <w:jc w:val="center"/>
              <w:rPr>
                <w:rFonts w:cs="Times New Roman"/>
              </w:rPr>
            </w:pPr>
            <w:r>
              <w:rPr>
                <w:rFonts w:cs="Times New Roman"/>
              </w:rPr>
              <w:t>96</w:t>
            </w:r>
          </w:p>
        </w:tc>
        <w:tc>
          <w:tcPr>
            <w:tcW w:w="2255" w:type="dxa"/>
          </w:tcPr>
          <w:p w:rsidR="00980A40" w:rsidRDefault="00980A40" w:rsidP="009A6FD3">
            <w:pPr>
              <w:spacing w:after="240" w:line="360" w:lineRule="auto"/>
              <w:jc w:val="center"/>
              <w:rPr>
                <w:rFonts w:cs="Times New Roman"/>
              </w:rPr>
            </w:pPr>
            <w:r>
              <w:rPr>
                <w:rFonts w:cs="Times New Roman"/>
              </w:rPr>
              <w:t>52</w:t>
            </w:r>
          </w:p>
        </w:tc>
      </w:tr>
      <w:tr w:rsidR="00980A40" w:rsidTr="000D261B">
        <w:tc>
          <w:tcPr>
            <w:tcW w:w="2254" w:type="dxa"/>
          </w:tcPr>
          <w:p w:rsidR="00980A40" w:rsidRDefault="00980A40" w:rsidP="009A6FD3">
            <w:pPr>
              <w:spacing w:after="240" w:line="360" w:lineRule="auto"/>
              <w:jc w:val="center"/>
              <w:rPr>
                <w:rFonts w:cs="Times New Roman"/>
              </w:rPr>
            </w:pPr>
            <w:r>
              <w:rPr>
                <w:rFonts w:cs="Times New Roman"/>
              </w:rPr>
              <w:t>Neutral</w:t>
            </w:r>
          </w:p>
        </w:tc>
        <w:tc>
          <w:tcPr>
            <w:tcW w:w="2254" w:type="dxa"/>
          </w:tcPr>
          <w:p w:rsidR="00980A40" w:rsidRDefault="00980A40" w:rsidP="009A6FD3">
            <w:pPr>
              <w:spacing w:after="240" w:line="360" w:lineRule="auto"/>
              <w:jc w:val="center"/>
              <w:rPr>
                <w:rFonts w:cs="Times New Roman"/>
              </w:rPr>
            </w:pPr>
            <w:r>
              <w:rPr>
                <w:rFonts w:cs="Times New Roman"/>
              </w:rPr>
              <w:t>625</w:t>
            </w:r>
          </w:p>
        </w:tc>
        <w:tc>
          <w:tcPr>
            <w:tcW w:w="2254" w:type="dxa"/>
          </w:tcPr>
          <w:p w:rsidR="00980A40" w:rsidRDefault="00980A40" w:rsidP="009A6FD3">
            <w:pPr>
              <w:spacing w:after="240" w:line="360" w:lineRule="auto"/>
              <w:jc w:val="center"/>
              <w:rPr>
                <w:rFonts w:cs="Times New Roman"/>
              </w:rPr>
            </w:pPr>
            <w:r>
              <w:rPr>
                <w:rFonts w:cs="Times New Roman"/>
              </w:rPr>
              <w:t>423</w:t>
            </w:r>
          </w:p>
        </w:tc>
        <w:tc>
          <w:tcPr>
            <w:tcW w:w="2255" w:type="dxa"/>
          </w:tcPr>
          <w:p w:rsidR="00980A40" w:rsidRDefault="00980A40" w:rsidP="009A6FD3">
            <w:pPr>
              <w:spacing w:after="240" w:line="360" w:lineRule="auto"/>
              <w:jc w:val="center"/>
              <w:rPr>
                <w:rFonts w:cs="Times New Roman"/>
              </w:rPr>
            </w:pPr>
            <w:r>
              <w:rPr>
                <w:rFonts w:cs="Times New Roman"/>
              </w:rPr>
              <w:t>221</w:t>
            </w:r>
          </w:p>
        </w:tc>
      </w:tr>
    </w:tbl>
    <w:p w:rsidR="00980A40" w:rsidRPr="009D4783" w:rsidRDefault="00980A40" w:rsidP="009A6FD3">
      <w:pPr>
        <w:spacing w:after="240" w:line="360" w:lineRule="auto"/>
        <w:jc w:val="both"/>
        <w:rPr>
          <w:rFonts w:cs="Times New Roman"/>
        </w:rPr>
      </w:pPr>
    </w:p>
    <w:p w:rsidR="00940CB7" w:rsidRPr="009D4783" w:rsidRDefault="0060349E" w:rsidP="009A6FD3">
      <w:pPr>
        <w:spacing w:line="360" w:lineRule="auto"/>
        <w:rPr>
          <w:rFonts w:cs="Times New Roman"/>
        </w:rPr>
      </w:pPr>
      <w:r>
        <w:rPr>
          <w:rFonts w:cs="Times New Roman"/>
        </w:rPr>
        <w:br w:type="page"/>
      </w:r>
    </w:p>
    <w:p w:rsidR="003F2346" w:rsidRPr="009D4783" w:rsidRDefault="005413D1" w:rsidP="009A6FD3">
      <w:pPr>
        <w:spacing w:line="360" w:lineRule="auto"/>
        <w:rPr>
          <w:rFonts w:cs="Times New Roman"/>
        </w:rPr>
      </w:pPr>
      <w:r>
        <w:rPr>
          <w:rFonts w:cs="Times New Roman"/>
          <w:noProof/>
        </w:rPr>
        <w:lastRenderedPageBreak/>
        <w:drawing>
          <wp:anchor distT="0" distB="0" distL="114300" distR="114300" simplePos="0" relativeHeight="251663360" behindDoc="1" locked="0" layoutInCell="1" allowOverlap="1" wp14:anchorId="33523330" wp14:editId="73828D54">
            <wp:simplePos x="0" y="0"/>
            <wp:positionH relativeFrom="column">
              <wp:posOffset>-133082</wp:posOffset>
            </wp:positionH>
            <wp:positionV relativeFrom="paragraph">
              <wp:posOffset>3343763</wp:posOffset>
            </wp:positionV>
            <wp:extent cx="606004" cy="149156"/>
            <wp:effectExtent l="0" t="0" r="381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rot="16200000">
                      <a:off x="0" y="0"/>
                      <a:ext cx="629508" cy="15494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horzAnchor="margin" w:tblpY="259"/>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7"/>
      </w:tblGrid>
      <w:tr w:rsidR="003F2346" w:rsidRPr="009D4783" w:rsidTr="00537CAC">
        <w:trPr>
          <w:trHeight w:val="4785"/>
        </w:trPr>
        <w:tc>
          <w:tcPr>
            <w:tcW w:w="10077" w:type="dxa"/>
          </w:tcPr>
          <w:p w:rsidR="003F2346" w:rsidRPr="009D4783" w:rsidRDefault="003F2346" w:rsidP="009A6FD3">
            <w:pPr>
              <w:tabs>
                <w:tab w:val="center" w:pos="4680"/>
              </w:tabs>
              <w:spacing w:line="360" w:lineRule="auto"/>
              <w:rPr>
                <w:rFonts w:cs="Times New Roman"/>
              </w:rPr>
            </w:pPr>
          </w:p>
          <w:p w:rsidR="003F2346" w:rsidRPr="009D4783" w:rsidRDefault="003F2346" w:rsidP="009A6FD3">
            <w:pPr>
              <w:spacing w:line="360" w:lineRule="auto"/>
              <w:rPr>
                <w:rFonts w:cs="Times New Roman"/>
              </w:rPr>
            </w:pPr>
          </w:p>
          <w:p w:rsidR="003F2346" w:rsidRPr="009D4783" w:rsidRDefault="00E43094" w:rsidP="009A6FD3">
            <w:pPr>
              <w:tabs>
                <w:tab w:val="left" w:pos="6070"/>
              </w:tabs>
              <w:spacing w:line="360" w:lineRule="auto"/>
              <w:jc w:val="center"/>
              <w:rPr>
                <w:rFonts w:cs="Times New Roman"/>
              </w:rPr>
            </w:pPr>
            <w:r>
              <w:rPr>
                <w:rFonts w:cs="Times New Roman"/>
                <w:noProof/>
              </w:rPr>
              <w:drawing>
                <wp:anchor distT="0" distB="0" distL="114300" distR="114300" simplePos="0" relativeHeight="251658240" behindDoc="0" locked="0" layoutInCell="1" allowOverlap="1" wp14:anchorId="412090D6" wp14:editId="196143D3">
                  <wp:simplePos x="0" y="0"/>
                  <wp:positionH relativeFrom="column">
                    <wp:posOffset>335458</wp:posOffset>
                  </wp:positionH>
                  <wp:positionV relativeFrom="paragraph">
                    <wp:posOffset>3504757</wp:posOffset>
                  </wp:positionV>
                  <wp:extent cx="499730" cy="132036"/>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5724" cy="136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346" w:rsidRPr="009D4783">
              <w:rPr>
                <w:rFonts w:cs="Times New Roman"/>
                <w:noProof/>
              </w:rPr>
              <w:drawing>
                <wp:inline distT="0" distB="0" distL="0" distR="0" wp14:anchorId="2A7FE3B5" wp14:editId="074F5912">
                  <wp:extent cx="5832475" cy="3761073"/>
                  <wp:effectExtent l="0" t="0" r="15875"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r>
    </w:tbl>
    <w:p w:rsidR="00C26547" w:rsidRPr="0056126A" w:rsidRDefault="0035110D" w:rsidP="009A6FD3">
      <w:pPr>
        <w:spacing w:line="360" w:lineRule="auto"/>
        <w:jc w:val="center"/>
        <w:rPr>
          <w:rFonts w:cs="Times New Roman"/>
          <w:b/>
        </w:rPr>
      </w:pPr>
      <w:r>
        <w:rPr>
          <w:rFonts w:cs="Times New Roman"/>
          <w:b/>
          <w:noProof/>
        </w:rPr>
        <w:t>Figure</w:t>
      </w:r>
      <w:r w:rsidR="00C82804" w:rsidRPr="0056126A">
        <w:rPr>
          <w:rFonts w:cs="Times New Roman"/>
          <w:b/>
          <w:noProof/>
        </w:rPr>
        <w:t xml:space="preserve"> 15</w:t>
      </w:r>
      <w:r w:rsidR="00C26547" w:rsidRPr="0056126A">
        <w:rPr>
          <w:rFonts w:cs="Times New Roman"/>
          <w:b/>
          <w:noProof/>
        </w:rPr>
        <w:t xml:space="preserve">: </w:t>
      </w:r>
      <w:r w:rsidR="00C26547" w:rsidRPr="0056126A">
        <w:rPr>
          <w:rFonts w:cs="Times New Roman"/>
          <w:b/>
        </w:rPr>
        <w:t xml:space="preserve">Time </w:t>
      </w:r>
      <w:r w:rsidR="00C120BA" w:rsidRPr="0056126A">
        <w:rPr>
          <w:rFonts w:cs="Times New Roman"/>
          <w:b/>
        </w:rPr>
        <w:t>vs.</w:t>
      </w:r>
      <w:r w:rsidR="00C26547" w:rsidRPr="0056126A">
        <w:rPr>
          <w:rFonts w:cs="Times New Roman"/>
          <w:b/>
        </w:rPr>
        <w:t xml:space="preserve"> Polarity graph of Samsung Galaxy S8</w:t>
      </w:r>
    </w:p>
    <w:p w:rsidR="000229F1" w:rsidRPr="009D4783" w:rsidRDefault="000229F1" w:rsidP="009A6FD3">
      <w:pPr>
        <w:spacing w:line="360" w:lineRule="auto"/>
        <w:jc w:val="center"/>
        <w:rPr>
          <w:rFonts w:cs="Times New Roman"/>
        </w:rPr>
      </w:pPr>
    </w:p>
    <w:p w:rsidR="004F5B09" w:rsidRPr="009D4783" w:rsidRDefault="000229F1" w:rsidP="009A6FD3">
      <w:pPr>
        <w:spacing w:line="360" w:lineRule="auto"/>
        <w:ind w:firstLine="540"/>
        <w:jc w:val="both"/>
        <w:rPr>
          <w:rFonts w:cs="Times New Roman"/>
        </w:rPr>
      </w:pPr>
      <w:r w:rsidRPr="009D4783">
        <w:rPr>
          <w:rFonts w:cs="Times New Roman"/>
        </w:rPr>
        <w:t xml:space="preserve">The above graph is a time </w:t>
      </w:r>
      <w:r w:rsidR="00C120BA" w:rsidRPr="009D4783">
        <w:rPr>
          <w:rFonts w:cs="Times New Roman"/>
        </w:rPr>
        <w:t>vs.</w:t>
      </w:r>
      <w:r w:rsidRPr="009D4783">
        <w:rPr>
          <w:rFonts w:cs="Times New Roman"/>
        </w:rPr>
        <w:t xml:space="preserve"> polarity graph of Samsung Galaxy S8. In this graph, x-axis is the time and y-axis is the polarity. As this model was released before several months, we averaged the polarities of data from one month and input the results with respect to the month. This graph shows the users preference shifting with respect to time in a complex method.</w:t>
      </w:r>
      <w:r w:rsidR="004F5B09" w:rsidRPr="009D4783">
        <w:rPr>
          <w:rFonts w:cs="Times New Roman"/>
        </w:rPr>
        <w:t xml:space="preserve"> We did not include the attribute price on this graph as the cost of cellphones do not change much resulting in the sentiment of people being constant. </w:t>
      </w:r>
    </w:p>
    <w:p w:rsidR="000229F1" w:rsidRPr="009D4783" w:rsidRDefault="000229F1" w:rsidP="009A6FD3">
      <w:pPr>
        <w:spacing w:line="360" w:lineRule="auto"/>
        <w:rPr>
          <w:rFonts w:cs="Times New Roman"/>
        </w:rPr>
      </w:pPr>
    </w:p>
    <w:p w:rsidR="003F2346" w:rsidRPr="009D4783" w:rsidRDefault="00D37C59" w:rsidP="009A6FD3">
      <w:pPr>
        <w:spacing w:line="360" w:lineRule="auto"/>
        <w:rPr>
          <w:rFonts w:cs="Times New Roman"/>
        </w:rPr>
      </w:pPr>
      <w:r>
        <w:rPr>
          <w:rFonts w:cs="Times New Roman"/>
        </w:rPr>
        <w:br w:type="page"/>
      </w:r>
    </w:p>
    <w:tbl>
      <w:tblPr>
        <w:tblStyle w:val="PlainTable4"/>
        <w:tblpPr w:leftFromText="180" w:rightFromText="180" w:vertAnchor="text" w:horzAnchor="margin" w:tblpY="256"/>
        <w:tblW w:w="10166" w:type="dxa"/>
        <w:tblLook w:val="04A0" w:firstRow="1" w:lastRow="0" w:firstColumn="1" w:lastColumn="0" w:noHBand="0" w:noVBand="1"/>
      </w:tblPr>
      <w:tblGrid>
        <w:gridCol w:w="10166"/>
      </w:tblGrid>
      <w:tr w:rsidR="003F2346" w:rsidRPr="009D4783" w:rsidTr="0056126A">
        <w:trPr>
          <w:cnfStyle w:val="100000000000" w:firstRow="1" w:lastRow="0" w:firstColumn="0" w:lastColumn="0" w:oddVBand="0" w:evenVBand="0" w:oddHBand="0" w:evenHBand="0" w:firstRowFirstColumn="0" w:firstRowLastColumn="0" w:lastRowFirstColumn="0" w:lastRowLastColumn="0"/>
          <w:trHeight w:val="6289"/>
        </w:trPr>
        <w:tc>
          <w:tcPr>
            <w:cnfStyle w:val="001000000000" w:firstRow="0" w:lastRow="0" w:firstColumn="1" w:lastColumn="0" w:oddVBand="0" w:evenVBand="0" w:oddHBand="0" w:evenHBand="0" w:firstRowFirstColumn="0" w:firstRowLastColumn="0" w:lastRowFirstColumn="0" w:lastRowLastColumn="0"/>
            <w:tcW w:w="10166" w:type="dxa"/>
          </w:tcPr>
          <w:p w:rsidR="003F2346" w:rsidRPr="009D4783" w:rsidRDefault="003F2346" w:rsidP="009A6FD3">
            <w:pPr>
              <w:tabs>
                <w:tab w:val="center" w:pos="4680"/>
              </w:tabs>
              <w:spacing w:line="360" w:lineRule="auto"/>
              <w:rPr>
                <w:rFonts w:cs="Times New Roman"/>
              </w:rPr>
            </w:pPr>
          </w:p>
          <w:p w:rsidR="003F2346" w:rsidRPr="009D4783" w:rsidRDefault="003F2346" w:rsidP="009A6FD3">
            <w:pPr>
              <w:spacing w:line="360" w:lineRule="auto"/>
              <w:rPr>
                <w:rFonts w:cs="Times New Roman"/>
              </w:rPr>
            </w:pPr>
          </w:p>
          <w:p w:rsidR="003F2346" w:rsidRPr="009D4783" w:rsidRDefault="00E43094" w:rsidP="009A6FD3">
            <w:pPr>
              <w:tabs>
                <w:tab w:val="center" w:pos="4680"/>
              </w:tabs>
              <w:spacing w:line="360" w:lineRule="auto"/>
              <w:rPr>
                <w:rFonts w:cs="Times New Roman"/>
              </w:rPr>
            </w:pPr>
            <w:r>
              <w:rPr>
                <w:rFonts w:cs="Times New Roman"/>
                <w:noProof/>
              </w:rPr>
              <w:drawing>
                <wp:anchor distT="0" distB="0" distL="114300" distR="114300" simplePos="0" relativeHeight="251660288" behindDoc="0" locked="0" layoutInCell="1" allowOverlap="1" wp14:anchorId="3C25989A" wp14:editId="095C28A3">
                  <wp:simplePos x="0" y="0"/>
                  <wp:positionH relativeFrom="column">
                    <wp:posOffset>80276</wp:posOffset>
                  </wp:positionH>
                  <wp:positionV relativeFrom="paragraph">
                    <wp:posOffset>3835636</wp:posOffset>
                  </wp:positionV>
                  <wp:extent cx="510363" cy="134845"/>
                  <wp:effectExtent l="0" t="0" r="444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0884" cy="140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346" w:rsidRPr="009D4783">
              <w:rPr>
                <w:rFonts w:cs="Times New Roman"/>
                <w:noProof/>
              </w:rPr>
              <w:drawing>
                <wp:inline distT="0" distB="0" distL="0" distR="0" wp14:anchorId="2F8F9CC7" wp14:editId="337E5489">
                  <wp:extent cx="6157732" cy="4130772"/>
                  <wp:effectExtent l="0" t="0" r="14605" b="31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bl>
    <w:p w:rsidR="003F2346" w:rsidRPr="009D4783" w:rsidRDefault="005413D1" w:rsidP="009A6FD3">
      <w:pPr>
        <w:spacing w:line="360" w:lineRule="auto"/>
        <w:rPr>
          <w:rFonts w:cs="Times New Roman"/>
        </w:rPr>
      </w:pPr>
      <w:r>
        <w:rPr>
          <w:rFonts w:cs="Times New Roman"/>
          <w:noProof/>
        </w:rPr>
        <w:drawing>
          <wp:anchor distT="0" distB="0" distL="114300" distR="114300" simplePos="0" relativeHeight="251665408" behindDoc="1" locked="0" layoutInCell="1" allowOverlap="1" wp14:anchorId="2A367A88" wp14:editId="07078EBF">
            <wp:simplePos x="0" y="0"/>
            <wp:positionH relativeFrom="column">
              <wp:posOffset>-321717</wp:posOffset>
            </wp:positionH>
            <wp:positionV relativeFrom="paragraph">
              <wp:posOffset>3261455</wp:posOffset>
            </wp:positionV>
            <wp:extent cx="600023" cy="147970"/>
            <wp:effectExtent l="0" t="2858" r="7303" b="7302"/>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rot="16200000">
                      <a:off x="0" y="0"/>
                      <a:ext cx="640175" cy="1578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2346" w:rsidRPr="0056126A" w:rsidRDefault="0035110D" w:rsidP="009A6FD3">
      <w:pPr>
        <w:spacing w:line="360" w:lineRule="auto"/>
        <w:jc w:val="center"/>
        <w:rPr>
          <w:rFonts w:cs="Times New Roman"/>
          <w:b/>
        </w:rPr>
      </w:pPr>
      <w:r>
        <w:rPr>
          <w:rFonts w:cs="Times New Roman"/>
          <w:b/>
          <w:noProof/>
        </w:rPr>
        <w:t>Figure</w:t>
      </w:r>
      <w:r w:rsidR="00C82804" w:rsidRPr="0056126A">
        <w:rPr>
          <w:rFonts w:cs="Times New Roman"/>
          <w:b/>
          <w:noProof/>
        </w:rPr>
        <w:t xml:space="preserve"> 16</w:t>
      </w:r>
      <w:r w:rsidR="00C26547" w:rsidRPr="0056126A">
        <w:rPr>
          <w:rFonts w:cs="Times New Roman"/>
          <w:b/>
          <w:noProof/>
        </w:rPr>
        <w:t xml:space="preserve">: </w:t>
      </w:r>
      <w:r w:rsidR="00C26547" w:rsidRPr="0056126A">
        <w:rPr>
          <w:rFonts w:cs="Times New Roman"/>
          <w:b/>
        </w:rPr>
        <w:t xml:space="preserve">Time </w:t>
      </w:r>
      <w:r w:rsidR="00C120BA" w:rsidRPr="0056126A">
        <w:rPr>
          <w:rFonts w:cs="Times New Roman"/>
          <w:b/>
        </w:rPr>
        <w:t>vs.</w:t>
      </w:r>
      <w:r w:rsidR="00C26547" w:rsidRPr="0056126A">
        <w:rPr>
          <w:rFonts w:cs="Times New Roman"/>
          <w:b/>
        </w:rPr>
        <w:t xml:space="preserve"> Polarity graph of Apple </w:t>
      </w:r>
      <w:r w:rsidR="00AA429C">
        <w:rPr>
          <w:rFonts w:cs="Times New Roman"/>
          <w:b/>
        </w:rPr>
        <w:t>IPhone</w:t>
      </w:r>
      <w:r w:rsidR="00C26547" w:rsidRPr="0056126A">
        <w:rPr>
          <w:rFonts w:cs="Times New Roman"/>
          <w:b/>
        </w:rPr>
        <w:t xml:space="preserve"> X</w:t>
      </w:r>
    </w:p>
    <w:p w:rsidR="001A5198" w:rsidRPr="009D4783" w:rsidRDefault="001A5198" w:rsidP="009A6FD3">
      <w:pPr>
        <w:spacing w:line="360" w:lineRule="auto"/>
        <w:jc w:val="center"/>
        <w:rPr>
          <w:rFonts w:cs="Times New Roman"/>
        </w:rPr>
      </w:pPr>
    </w:p>
    <w:p w:rsidR="004F5B09" w:rsidRPr="009D4783" w:rsidRDefault="001A5198" w:rsidP="009A6FD3">
      <w:pPr>
        <w:spacing w:line="360" w:lineRule="auto"/>
        <w:ind w:firstLine="540"/>
        <w:jc w:val="both"/>
        <w:rPr>
          <w:rFonts w:cs="Times New Roman"/>
        </w:rPr>
      </w:pPr>
      <w:r w:rsidRPr="009D4783">
        <w:rPr>
          <w:rFonts w:cs="Times New Roman"/>
        </w:rPr>
        <w:t xml:space="preserve">The above graph is a time </w:t>
      </w:r>
      <w:r w:rsidR="00C120BA" w:rsidRPr="009D4783">
        <w:rPr>
          <w:rFonts w:cs="Times New Roman"/>
        </w:rPr>
        <w:t>vs.</w:t>
      </w:r>
      <w:r w:rsidRPr="009D4783">
        <w:rPr>
          <w:rFonts w:cs="Times New Roman"/>
        </w:rPr>
        <w:t xml:space="preserve"> polarity graph of Apple </w:t>
      </w:r>
      <w:r w:rsidR="00AA429C">
        <w:rPr>
          <w:rFonts w:cs="Times New Roman"/>
        </w:rPr>
        <w:t>IPhone</w:t>
      </w:r>
      <w:r w:rsidRPr="009D4783">
        <w:rPr>
          <w:rFonts w:cs="Times New Roman"/>
        </w:rPr>
        <w:t xml:space="preserve"> X. In this graph, x-axis is the time and y-axis is the polarity. As this model was released before </w:t>
      </w:r>
      <w:r w:rsidR="00782268" w:rsidRPr="009D4783">
        <w:rPr>
          <w:rFonts w:cs="Times New Roman"/>
        </w:rPr>
        <w:t>few m</w:t>
      </w:r>
      <w:r w:rsidRPr="009D4783">
        <w:rPr>
          <w:rFonts w:cs="Times New Roman"/>
        </w:rPr>
        <w:t xml:space="preserve">onths, we averaged the polarities of data </w:t>
      </w:r>
      <w:r w:rsidR="00782268" w:rsidRPr="009D4783">
        <w:rPr>
          <w:rFonts w:cs="Times New Roman"/>
        </w:rPr>
        <w:t>of one day</w:t>
      </w:r>
      <w:r w:rsidRPr="009D4783">
        <w:rPr>
          <w:rFonts w:cs="Times New Roman"/>
        </w:rPr>
        <w:t xml:space="preserve"> and input the results with respect to the month. This graph shows the users preference shifting with respect to time in a complex method.</w:t>
      </w:r>
      <w:r w:rsidR="004F5B09" w:rsidRPr="009D4783">
        <w:rPr>
          <w:rFonts w:cs="Times New Roman"/>
        </w:rPr>
        <w:t xml:space="preserve"> We did not include the attribute price on this graph as the cost of cellphones do not change much resulting in the sentiment of people being constant. </w:t>
      </w:r>
    </w:p>
    <w:p w:rsidR="001A5198" w:rsidRPr="009D4783" w:rsidRDefault="001A5198" w:rsidP="009A6FD3">
      <w:pPr>
        <w:spacing w:line="360" w:lineRule="auto"/>
        <w:rPr>
          <w:rFonts w:cs="Times New Roman"/>
        </w:rPr>
      </w:pPr>
    </w:p>
    <w:p w:rsidR="001A5198" w:rsidRPr="009D4783" w:rsidRDefault="00D37C59" w:rsidP="009A6FD3">
      <w:pPr>
        <w:spacing w:line="360" w:lineRule="auto"/>
        <w:rPr>
          <w:rFonts w:cs="Times New Roman"/>
        </w:rPr>
      </w:pPr>
      <w:r>
        <w:rPr>
          <w:rFonts w:cs="Times New Roman"/>
        </w:rPr>
        <w:br w:type="page"/>
      </w:r>
    </w:p>
    <w:tbl>
      <w:tblPr>
        <w:tblStyle w:val="PlainTable4"/>
        <w:tblpPr w:leftFromText="180" w:rightFromText="180" w:horzAnchor="margin" w:tblpY="230"/>
        <w:tblW w:w="10348" w:type="dxa"/>
        <w:tblLook w:val="04A0" w:firstRow="1" w:lastRow="0" w:firstColumn="1" w:lastColumn="0" w:noHBand="0" w:noVBand="1"/>
      </w:tblPr>
      <w:tblGrid>
        <w:gridCol w:w="10348"/>
      </w:tblGrid>
      <w:tr w:rsidR="003F2346" w:rsidRPr="009D4783" w:rsidTr="00537CAC">
        <w:trPr>
          <w:cnfStyle w:val="100000000000" w:firstRow="1" w:lastRow="0" w:firstColumn="0" w:lastColumn="0" w:oddVBand="0" w:evenVBand="0" w:oddHBand="0" w:evenHBand="0" w:firstRowFirstColumn="0" w:firstRowLastColumn="0" w:lastRowFirstColumn="0" w:lastRowLastColumn="0"/>
          <w:trHeight w:val="6818"/>
        </w:trPr>
        <w:tc>
          <w:tcPr>
            <w:cnfStyle w:val="001000000000" w:firstRow="0" w:lastRow="0" w:firstColumn="1" w:lastColumn="0" w:oddVBand="0" w:evenVBand="0" w:oddHBand="0" w:evenHBand="0" w:firstRowFirstColumn="0" w:firstRowLastColumn="0" w:lastRowFirstColumn="0" w:lastRowLastColumn="0"/>
            <w:tcW w:w="10348" w:type="dxa"/>
          </w:tcPr>
          <w:p w:rsidR="003F2346" w:rsidRPr="009D4783" w:rsidRDefault="003F2346" w:rsidP="009A6FD3">
            <w:pPr>
              <w:tabs>
                <w:tab w:val="center" w:pos="4680"/>
              </w:tabs>
              <w:spacing w:line="360" w:lineRule="auto"/>
              <w:rPr>
                <w:rFonts w:cs="Times New Roman"/>
              </w:rPr>
            </w:pPr>
          </w:p>
          <w:p w:rsidR="003F2346" w:rsidRPr="009D4783" w:rsidRDefault="005413D1" w:rsidP="009A6FD3">
            <w:pPr>
              <w:spacing w:line="360" w:lineRule="auto"/>
              <w:rPr>
                <w:rFonts w:cs="Times New Roman"/>
              </w:rPr>
            </w:pPr>
            <w:r>
              <w:rPr>
                <w:rFonts w:cs="Times New Roman"/>
                <w:noProof/>
              </w:rPr>
              <w:drawing>
                <wp:anchor distT="0" distB="0" distL="114300" distR="114300" simplePos="0" relativeHeight="251662336" behindDoc="0" locked="0" layoutInCell="1" allowOverlap="1" wp14:anchorId="00986F12" wp14:editId="72E9ABF9">
                  <wp:simplePos x="0" y="0"/>
                  <wp:positionH relativeFrom="column">
                    <wp:posOffset>69643</wp:posOffset>
                  </wp:positionH>
                  <wp:positionV relativeFrom="paragraph">
                    <wp:posOffset>3857920</wp:posOffset>
                  </wp:positionV>
                  <wp:extent cx="499110" cy="131872"/>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2266" cy="1459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346" w:rsidRPr="009D4783">
              <w:rPr>
                <w:rFonts w:cs="Times New Roman"/>
                <w:noProof/>
              </w:rPr>
              <w:drawing>
                <wp:inline distT="0" distB="0" distL="0" distR="0" wp14:anchorId="097776A2" wp14:editId="470ED794">
                  <wp:extent cx="6400800" cy="4143737"/>
                  <wp:effectExtent l="0" t="0" r="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3F2346" w:rsidRPr="009D4783" w:rsidRDefault="003F2346" w:rsidP="009A6FD3">
            <w:pPr>
              <w:spacing w:line="360" w:lineRule="auto"/>
              <w:rPr>
                <w:rFonts w:cs="Times New Roman"/>
              </w:rPr>
            </w:pPr>
          </w:p>
        </w:tc>
      </w:tr>
    </w:tbl>
    <w:p w:rsidR="00EC700B" w:rsidRPr="0056126A" w:rsidRDefault="005413D1" w:rsidP="009A6FD3">
      <w:pPr>
        <w:spacing w:line="360" w:lineRule="auto"/>
        <w:jc w:val="center"/>
        <w:rPr>
          <w:rFonts w:cs="Times New Roman"/>
          <w:b/>
        </w:rPr>
      </w:pPr>
      <w:r>
        <w:rPr>
          <w:rFonts w:cs="Times New Roman"/>
          <w:noProof/>
        </w:rPr>
        <w:drawing>
          <wp:anchor distT="0" distB="0" distL="114300" distR="114300" simplePos="0" relativeHeight="251667456" behindDoc="1" locked="0" layoutInCell="1" allowOverlap="1" wp14:anchorId="6EB9F336" wp14:editId="6EB44D95">
            <wp:simplePos x="0" y="0"/>
            <wp:positionH relativeFrom="column">
              <wp:posOffset>-335103</wp:posOffset>
            </wp:positionH>
            <wp:positionV relativeFrom="paragraph">
              <wp:posOffset>3205539</wp:posOffset>
            </wp:positionV>
            <wp:extent cx="606005" cy="149157"/>
            <wp:effectExtent l="0" t="0" r="381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rot="16200000">
                      <a:off x="0" y="0"/>
                      <a:ext cx="645985" cy="158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10D">
        <w:rPr>
          <w:rFonts w:cs="Times New Roman"/>
          <w:b/>
          <w:noProof/>
        </w:rPr>
        <w:t>Figure</w:t>
      </w:r>
      <w:r w:rsidR="00C82804" w:rsidRPr="0056126A">
        <w:rPr>
          <w:rFonts w:cs="Times New Roman"/>
          <w:b/>
          <w:noProof/>
        </w:rPr>
        <w:t xml:space="preserve"> 17</w:t>
      </w:r>
      <w:r w:rsidR="00C20933" w:rsidRPr="0056126A">
        <w:rPr>
          <w:rFonts w:cs="Times New Roman"/>
          <w:b/>
          <w:noProof/>
        </w:rPr>
        <w:t xml:space="preserve">: </w:t>
      </w:r>
      <w:r w:rsidR="00C20933" w:rsidRPr="0056126A">
        <w:rPr>
          <w:rFonts w:cs="Times New Roman"/>
          <w:b/>
        </w:rPr>
        <w:t xml:space="preserve">Time </w:t>
      </w:r>
      <w:r w:rsidR="00C120BA" w:rsidRPr="0056126A">
        <w:rPr>
          <w:rFonts w:cs="Times New Roman"/>
          <w:b/>
        </w:rPr>
        <w:t>vs.</w:t>
      </w:r>
      <w:r w:rsidR="00C20933" w:rsidRPr="0056126A">
        <w:rPr>
          <w:rFonts w:cs="Times New Roman"/>
          <w:b/>
        </w:rPr>
        <w:t xml:space="preserve"> Polarity graph of Google Pixel 2</w:t>
      </w:r>
    </w:p>
    <w:p w:rsidR="00C20933" w:rsidRPr="009D4783" w:rsidRDefault="00C20933" w:rsidP="009A6FD3">
      <w:pPr>
        <w:spacing w:line="360" w:lineRule="auto"/>
        <w:rPr>
          <w:rFonts w:cs="Times New Roman"/>
        </w:rPr>
      </w:pPr>
    </w:p>
    <w:p w:rsidR="00782268" w:rsidRPr="009D4783" w:rsidRDefault="00782268" w:rsidP="009A6FD3">
      <w:pPr>
        <w:spacing w:line="360" w:lineRule="auto"/>
        <w:ind w:firstLine="540"/>
        <w:jc w:val="both"/>
        <w:rPr>
          <w:rFonts w:cs="Times New Roman"/>
        </w:rPr>
      </w:pPr>
      <w:r w:rsidRPr="009D4783">
        <w:rPr>
          <w:rFonts w:cs="Times New Roman"/>
        </w:rPr>
        <w:t xml:space="preserve">The above graph is a time </w:t>
      </w:r>
      <w:r w:rsidR="00C120BA" w:rsidRPr="009D4783">
        <w:rPr>
          <w:rFonts w:cs="Times New Roman"/>
        </w:rPr>
        <w:t>vs.</w:t>
      </w:r>
      <w:r w:rsidRPr="009D4783">
        <w:rPr>
          <w:rFonts w:cs="Times New Roman"/>
        </w:rPr>
        <w:t xml:space="preserve"> polarity graph of Google Pixel 2. In this graph, x-axis is the time and y-axis is the polarity. As this model was released before few months, we averaged the polarities of data of one day and input the results with respect to the month. This graph shows the users preference shifting with respect to time in a complex method.</w:t>
      </w:r>
      <w:r w:rsidR="004F5B09" w:rsidRPr="009D4783">
        <w:rPr>
          <w:rFonts w:cs="Times New Roman"/>
        </w:rPr>
        <w:t xml:space="preserve"> We did not include the attribute price on this graph as the cost of cellphones do not change much resulting in the sentiment of people being constant. </w:t>
      </w:r>
    </w:p>
    <w:p w:rsidR="00C20933" w:rsidRPr="009D4783" w:rsidRDefault="00C20933" w:rsidP="009A6FD3">
      <w:pPr>
        <w:spacing w:line="360" w:lineRule="auto"/>
        <w:jc w:val="both"/>
        <w:rPr>
          <w:rFonts w:cs="Times New Roman"/>
        </w:rPr>
      </w:pPr>
    </w:p>
    <w:p w:rsidR="00C32651" w:rsidRPr="009D4783" w:rsidRDefault="00C32651" w:rsidP="009A6FD3">
      <w:pPr>
        <w:spacing w:line="360" w:lineRule="auto"/>
        <w:rPr>
          <w:rFonts w:eastAsia="Times New Roman" w:cs="Times New Roman"/>
          <w:b/>
          <w:color w:val="000000" w:themeColor="text1"/>
          <w:sz w:val="32"/>
          <w:szCs w:val="32"/>
        </w:rPr>
      </w:pPr>
      <w:r w:rsidRPr="009D4783">
        <w:rPr>
          <w:rFonts w:eastAsia="Times New Roman" w:cs="Times New Roman"/>
          <w:b/>
        </w:rPr>
        <w:br w:type="page"/>
      </w:r>
    </w:p>
    <w:p w:rsidR="004739D5" w:rsidRPr="009D4783" w:rsidRDefault="00E93654" w:rsidP="009A6FD3">
      <w:pPr>
        <w:pStyle w:val="Heading1"/>
        <w:spacing w:line="360" w:lineRule="auto"/>
        <w:rPr>
          <w:sz w:val="24"/>
          <w:szCs w:val="24"/>
        </w:rPr>
      </w:pPr>
      <w:bookmarkStart w:id="36" w:name="_Toc508829953"/>
      <w:r w:rsidRPr="009D4783">
        <w:rPr>
          <w:rFonts w:eastAsia="Times New Roman"/>
        </w:rPr>
        <w:lastRenderedPageBreak/>
        <w:t>CHAPTER 0</w:t>
      </w:r>
      <w:r w:rsidR="008B68AB" w:rsidRPr="009D4783">
        <w:rPr>
          <w:rFonts w:eastAsia="Times New Roman"/>
        </w:rPr>
        <w:t>5</w:t>
      </w:r>
      <w:bookmarkEnd w:id="36"/>
    </w:p>
    <w:p w:rsidR="004739D5" w:rsidRPr="009D4783" w:rsidRDefault="00A1001D" w:rsidP="009A6FD3">
      <w:pPr>
        <w:pStyle w:val="Heading1"/>
        <w:spacing w:line="360" w:lineRule="auto"/>
        <w:rPr>
          <w:rFonts w:eastAsia="Times New Roman"/>
        </w:rPr>
      </w:pPr>
      <w:bookmarkStart w:id="37" w:name="_Toc508829954"/>
      <w:r w:rsidRPr="009D4783">
        <w:rPr>
          <w:rFonts w:eastAsia="Times New Roman"/>
        </w:rPr>
        <w:t>Conclusion &amp; Future Work</w:t>
      </w:r>
      <w:bookmarkEnd w:id="37"/>
    </w:p>
    <w:p w:rsidR="00A1001D" w:rsidRPr="009D4783" w:rsidRDefault="008B68AB" w:rsidP="009A6FD3">
      <w:pPr>
        <w:spacing w:line="360" w:lineRule="auto"/>
        <w:rPr>
          <w:rFonts w:cs="Times New Roman"/>
          <w:b/>
          <w:sz w:val="28"/>
          <w:szCs w:val="28"/>
        </w:rPr>
      </w:pPr>
      <w:r w:rsidRPr="009D4783">
        <w:rPr>
          <w:rFonts w:cs="Times New Roman"/>
          <w:b/>
          <w:sz w:val="28"/>
          <w:szCs w:val="28"/>
        </w:rPr>
        <w:t>5</w:t>
      </w:r>
      <w:r w:rsidR="007D2245" w:rsidRPr="009D4783">
        <w:rPr>
          <w:rFonts w:cs="Times New Roman"/>
          <w:b/>
          <w:sz w:val="28"/>
          <w:szCs w:val="28"/>
        </w:rPr>
        <w:t>.1</w:t>
      </w:r>
      <w:r w:rsidR="00A1001D" w:rsidRPr="009D4783">
        <w:rPr>
          <w:rFonts w:cs="Times New Roman"/>
          <w:b/>
          <w:sz w:val="28"/>
          <w:szCs w:val="28"/>
        </w:rPr>
        <w:t xml:space="preserve"> Conclusion</w:t>
      </w:r>
    </w:p>
    <w:p w:rsidR="00A1001D" w:rsidRPr="009D4783" w:rsidRDefault="007D2245" w:rsidP="009A6FD3">
      <w:pPr>
        <w:spacing w:line="360" w:lineRule="auto"/>
        <w:ind w:firstLine="540"/>
        <w:jc w:val="both"/>
        <w:rPr>
          <w:rFonts w:cs="Times New Roman"/>
          <w:szCs w:val="24"/>
        </w:rPr>
      </w:pPr>
      <w:r w:rsidRPr="009D4783">
        <w:rPr>
          <w:rFonts w:cs="Times New Roman"/>
          <w:szCs w:val="24"/>
        </w:rPr>
        <w:t>In this paper, we have proposed a general product rating system based on public opinion. This can be widely used in the future to get proper reviews of any product to get the best review possible for a product. This system will allow user to briefly analyze bunch of products based on their rating and choose the best one depending on the budget and requirement of the user. This system is reliable as the rating is basically generated based on public opinion and this rating will reflect the actual state of the product in the market of buyers with limited information on the product.</w:t>
      </w:r>
    </w:p>
    <w:p w:rsidR="00CF29AC" w:rsidRPr="009D4783" w:rsidRDefault="00CF29AC" w:rsidP="009A6FD3">
      <w:pPr>
        <w:spacing w:line="360" w:lineRule="auto"/>
        <w:jc w:val="both"/>
        <w:rPr>
          <w:rFonts w:cs="Times New Roman"/>
          <w:szCs w:val="24"/>
        </w:rPr>
      </w:pPr>
    </w:p>
    <w:p w:rsidR="00A63091" w:rsidRPr="009D4783" w:rsidRDefault="008B68AB" w:rsidP="009A6FD3">
      <w:pPr>
        <w:spacing w:line="360" w:lineRule="auto"/>
        <w:rPr>
          <w:rFonts w:cs="Times New Roman"/>
          <w:b/>
          <w:sz w:val="28"/>
          <w:szCs w:val="28"/>
        </w:rPr>
      </w:pPr>
      <w:r w:rsidRPr="009D4783">
        <w:rPr>
          <w:rFonts w:cs="Times New Roman"/>
          <w:b/>
          <w:sz w:val="28"/>
          <w:szCs w:val="28"/>
        </w:rPr>
        <w:t>5.2</w:t>
      </w:r>
      <w:r w:rsidR="00A63091" w:rsidRPr="009D4783">
        <w:rPr>
          <w:rFonts w:cs="Times New Roman"/>
          <w:b/>
          <w:sz w:val="28"/>
          <w:szCs w:val="28"/>
        </w:rPr>
        <w:t xml:space="preserve"> Future Work</w:t>
      </w:r>
    </w:p>
    <w:p w:rsidR="00A97E00" w:rsidRPr="009D4783" w:rsidRDefault="00A63091" w:rsidP="009A6FD3">
      <w:pPr>
        <w:spacing w:line="360" w:lineRule="auto"/>
        <w:ind w:firstLine="540"/>
        <w:jc w:val="both"/>
        <w:rPr>
          <w:rFonts w:cs="Times New Roman"/>
          <w:szCs w:val="24"/>
        </w:rPr>
      </w:pPr>
      <w:r w:rsidRPr="009D4783">
        <w:rPr>
          <w:rFonts w:cs="Times New Roman"/>
          <w:szCs w:val="24"/>
        </w:rPr>
        <w:t xml:space="preserve">We have built this system to work on cell phone’s rating. Our basic plan was to implement the system for any product. In future we wish to work to integrate the system so that it can generate rating for any product. That would not require much effort as we can always collect data from twitter on any product and we can train more datasets in our created classifier. We wish to make this system user friendly more. </w:t>
      </w:r>
    </w:p>
    <w:p w:rsidR="008C196C" w:rsidRPr="009D4783" w:rsidRDefault="00A97E00" w:rsidP="009A6FD3">
      <w:pPr>
        <w:spacing w:line="360" w:lineRule="auto"/>
        <w:ind w:firstLine="540"/>
        <w:jc w:val="both"/>
        <w:rPr>
          <w:rFonts w:cs="Times New Roman"/>
          <w:szCs w:val="24"/>
        </w:rPr>
      </w:pPr>
      <w:r w:rsidRPr="009D4783">
        <w:rPr>
          <w:rFonts w:cs="Times New Roman"/>
          <w:szCs w:val="24"/>
        </w:rPr>
        <w:t>We look forward to ease the process of decision making about buying any product for people. This system would be just one more step towards digitalization. We belief it will make people’s lives easier as this system will allow users to see an accurate rating of any product and save them from the misery of finding a good review from various review sites.</w:t>
      </w:r>
    </w:p>
    <w:p w:rsidR="008C196C" w:rsidRPr="009D4783" w:rsidRDefault="008C196C" w:rsidP="009A6FD3">
      <w:pPr>
        <w:spacing w:line="360" w:lineRule="auto"/>
        <w:rPr>
          <w:rFonts w:cs="Times New Roman"/>
          <w:szCs w:val="24"/>
        </w:rPr>
      </w:pPr>
      <w:r w:rsidRPr="009D4783">
        <w:rPr>
          <w:rFonts w:cs="Times New Roman"/>
          <w:szCs w:val="24"/>
        </w:rPr>
        <w:br w:type="page"/>
      </w:r>
    </w:p>
    <w:p w:rsidR="004A3F93" w:rsidRPr="009D4783" w:rsidRDefault="004A3F93" w:rsidP="009A6FD3">
      <w:pPr>
        <w:pStyle w:val="Heading1"/>
        <w:spacing w:line="360" w:lineRule="auto"/>
      </w:pPr>
      <w:bookmarkStart w:id="38" w:name="_Toc508829955"/>
      <w:r w:rsidRPr="009D4783">
        <w:lastRenderedPageBreak/>
        <w:t>Reference</w:t>
      </w:r>
      <w:bookmarkEnd w:id="38"/>
    </w:p>
    <w:p w:rsidR="004A3F93" w:rsidRPr="009D4783" w:rsidRDefault="004A3F93" w:rsidP="009A6FD3">
      <w:pPr>
        <w:spacing w:line="360" w:lineRule="auto"/>
        <w:jc w:val="both"/>
        <w:rPr>
          <w:rFonts w:cs="Times New Roman"/>
        </w:rPr>
      </w:pP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Vishal A. ,S.S. Sonawane, “Sentiment Analysis of Twitter Data:A Survey of Techniques”  2016 volume 139 No.11</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 xml:space="preserve">Prerna Chikersal, Soujanya Poria, and Erik Cambria “SeNTU: Sentiment Analysis of Tweets by Combining a Rule-based Classifier with Supervised Learning” </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M. Vadivukarassi, N. Puviarasan and P. Aruna “Sentimental Analysis of Tweets Using Naive Bayes Algorithm”. World Applied Sciences Journal 35 (1): 54-59, 2017 ISSN 1818-4952</w:t>
      </w:r>
    </w:p>
    <w:p w:rsidR="004A3F93" w:rsidRPr="00513537" w:rsidRDefault="004A3F93" w:rsidP="009A6FD3">
      <w:pPr>
        <w:pStyle w:val="ListParagraph"/>
        <w:numPr>
          <w:ilvl w:val="0"/>
          <w:numId w:val="7"/>
        </w:numPr>
        <w:spacing w:before="240" w:after="240" w:line="360" w:lineRule="auto"/>
        <w:ind w:left="720" w:hanging="720"/>
        <w:jc w:val="both"/>
        <w:rPr>
          <w:rFonts w:eastAsia="Times New Roman" w:cs="Times New Roman"/>
          <w:szCs w:val="24"/>
        </w:rPr>
      </w:pPr>
      <w:r w:rsidRPr="00513537">
        <w:rPr>
          <w:rFonts w:cs="Times New Roman"/>
          <w:szCs w:val="24"/>
        </w:rPr>
        <w:t xml:space="preserve">Xin Chen, Mihaela  Vorvoreanu, and Krishna Madhavan “Mining Social Media Data for Understanding Students’ Experiences”, </w:t>
      </w:r>
      <w:r w:rsidRPr="00513537">
        <w:rPr>
          <w:rFonts w:eastAsia="Times New Roman" w:cs="Times New Roman"/>
          <w:szCs w:val="24"/>
        </w:rPr>
        <w:t>IEEE transactions on learning technologies, vol. 7, no. 3, july-september 2014</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Luciano Barbosa Junlan Feng “Robust Sentiment Detection on Twitter from Biased and Noisy Data” Coling 2010: Poster Volume pages 36–44,</w:t>
      </w:r>
      <w:r w:rsidRPr="00513537">
        <w:rPr>
          <w:rFonts w:cs="Times New Roman"/>
          <w:szCs w:val="24"/>
        </w:rPr>
        <w:tab/>
        <w:t>Beijing, August 2010</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 xml:space="preserve">Vimalkumar B. VaghelaBhumika M. Jadav Analysis of Various Sentiment Classification Techniques </w:t>
      </w:r>
    </w:p>
    <w:p w:rsidR="004A3F93" w:rsidRPr="00513537" w:rsidRDefault="004A3F93" w:rsidP="009A6FD3">
      <w:pPr>
        <w:pStyle w:val="ListParagraph"/>
        <w:numPr>
          <w:ilvl w:val="0"/>
          <w:numId w:val="7"/>
        </w:numPr>
        <w:spacing w:before="240" w:after="240" w:line="360" w:lineRule="auto"/>
        <w:ind w:left="720" w:hanging="720"/>
        <w:jc w:val="both"/>
        <w:rPr>
          <w:rStyle w:val="ng-scope"/>
          <w:rFonts w:cs="Times New Roman"/>
          <w:szCs w:val="24"/>
        </w:rPr>
      </w:pPr>
      <w:r w:rsidRPr="003C3BE8">
        <w:t>Bingwei Liu ;  Erik Blasch ;  Yu Chen ;  Dan Shen ;  Genshe Chen “</w:t>
      </w:r>
      <w:r w:rsidRPr="003C3BE8">
        <w:rPr>
          <w:rFonts w:cs="Times New Roman"/>
          <w:szCs w:val="24"/>
        </w:rPr>
        <w:t>Scalable</w:t>
      </w:r>
      <w:r w:rsidRPr="00513537">
        <w:rPr>
          <w:rFonts w:cs="Times New Roman"/>
          <w:szCs w:val="24"/>
        </w:rPr>
        <w:t xml:space="preserve"> sentiment classification for Big Data analysis using Naïve Bayes”.</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Liu, B., 2012. Sentiment analysis and opinion mining. Synthesis lectures on human language technologies, 5(1), pp.1-167.</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A. Popescu and O. Etzioni, “Extracting Product Features and Opinions from Reviews,” Proc. Human Language Technology Conf. and Conf. Empirical Methods in Natural Language Processing, pp. 339- 346, 2005.</w:t>
      </w:r>
    </w:p>
    <w:p w:rsidR="004A3F93" w:rsidRPr="00513537" w:rsidRDefault="004A3F93"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Chaovalit, P. and Zhou, L., 2005, January. Movie review mining: A comparison between supervised and unsupervised classification approaches. In System Sciences, 2005. HICSS'05. Proceedings of the 38th Annual Hawaii International Conference on (pp. 112c-112c). IEEE.</w:t>
      </w:r>
    </w:p>
    <w:p w:rsidR="004A3F93" w:rsidRPr="00513537" w:rsidRDefault="004A3F93" w:rsidP="009A6FD3">
      <w:pPr>
        <w:pStyle w:val="ListParagraph"/>
        <w:numPr>
          <w:ilvl w:val="0"/>
          <w:numId w:val="7"/>
        </w:numPr>
        <w:spacing w:before="240" w:after="240" w:line="360" w:lineRule="auto"/>
        <w:jc w:val="both"/>
        <w:rPr>
          <w:rFonts w:cs="Times New Roman"/>
          <w:szCs w:val="24"/>
          <w:lang w:val="en"/>
        </w:rPr>
      </w:pPr>
      <w:r w:rsidRPr="00513537">
        <w:rPr>
          <w:rFonts w:cs="Times New Roman"/>
          <w:szCs w:val="24"/>
        </w:rPr>
        <w:t>Gobinda G. Chowdhury</w:t>
      </w:r>
      <w:r w:rsidR="00414DDF">
        <w:rPr>
          <w:rFonts w:cs="Times New Roman"/>
          <w:szCs w:val="24"/>
        </w:rPr>
        <w:t xml:space="preserve"> </w:t>
      </w:r>
      <w:r w:rsidRPr="00513537">
        <w:rPr>
          <w:rFonts w:eastAsia="Times New Roman" w:cs="Times New Roman"/>
          <w:szCs w:val="24"/>
        </w:rPr>
        <w:t>(2006). </w:t>
      </w:r>
      <w:r w:rsidRPr="00513537">
        <w:rPr>
          <w:rFonts w:cs="Times New Roman"/>
          <w:szCs w:val="24"/>
        </w:rPr>
        <w:t>Natural language processing.</w:t>
      </w:r>
    </w:p>
    <w:p w:rsidR="004A3F93" w:rsidRPr="00513537" w:rsidRDefault="004A3F93" w:rsidP="009A6FD3">
      <w:pPr>
        <w:pStyle w:val="ListParagraph"/>
        <w:numPr>
          <w:ilvl w:val="0"/>
          <w:numId w:val="7"/>
        </w:numPr>
        <w:spacing w:before="240" w:after="240" w:line="360" w:lineRule="auto"/>
        <w:jc w:val="both"/>
        <w:rPr>
          <w:rFonts w:eastAsia="Times New Roman" w:cs="Times New Roman"/>
          <w:szCs w:val="24"/>
        </w:rPr>
      </w:pPr>
      <w:r w:rsidRPr="00513537">
        <w:rPr>
          <w:rFonts w:eastAsia="Times New Roman" w:cs="Times New Roman"/>
          <w:szCs w:val="24"/>
        </w:rPr>
        <w:t>Bing Liu list of words, http://www.cs.uic.edu/~liub/FBS/opinion-lexicon-English.rar</w:t>
      </w:r>
    </w:p>
    <w:p w:rsidR="004A3F93" w:rsidRPr="00513537" w:rsidRDefault="004A3F93" w:rsidP="009A6FD3">
      <w:pPr>
        <w:pStyle w:val="ListParagraph"/>
        <w:numPr>
          <w:ilvl w:val="0"/>
          <w:numId w:val="7"/>
        </w:numPr>
        <w:spacing w:before="240" w:after="240" w:line="360" w:lineRule="auto"/>
        <w:jc w:val="both"/>
        <w:rPr>
          <w:rFonts w:eastAsia="Times New Roman" w:cs="Times New Roman"/>
          <w:szCs w:val="24"/>
        </w:rPr>
      </w:pPr>
      <w:r w:rsidRPr="00513537">
        <w:rPr>
          <w:rFonts w:eastAsia="Times New Roman" w:cs="Times New Roman"/>
          <w:szCs w:val="24"/>
        </w:rPr>
        <w:t>Bill McDonald list of words, http://www3.nd.edu/~mcdonald/Word_Lists.html,</w:t>
      </w:r>
    </w:p>
    <w:p w:rsidR="004A3F93" w:rsidRPr="00513537" w:rsidRDefault="004A3F93" w:rsidP="009A6FD3">
      <w:pPr>
        <w:pStyle w:val="ListParagraph"/>
        <w:numPr>
          <w:ilvl w:val="0"/>
          <w:numId w:val="7"/>
        </w:numPr>
        <w:spacing w:before="240" w:after="240" w:line="360" w:lineRule="auto"/>
        <w:ind w:left="720" w:hanging="720"/>
        <w:jc w:val="both"/>
        <w:rPr>
          <w:rFonts w:eastAsia="Times New Roman" w:cs="Times New Roman"/>
          <w:szCs w:val="24"/>
        </w:rPr>
      </w:pPr>
      <w:r w:rsidRPr="00513537">
        <w:rPr>
          <w:rFonts w:eastAsia="Times New Roman" w:cs="Times New Roman"/>
          <w:szCs w:val="24"/>
        </w:rPr>
        <w:t xml:space="preserve">Montejo-Ráez, A., Martínez-Cámara, E.,Martín-Valdivia, M., Ureña-López, L.: Random walk weighting over sentiwordnet for sentiment polarity detection on Twitter. </w:t>
      </w:r>
      <w:r w:rsidRPr="00513537">
        <w:rPr>
          <w:rFonts w:eastAsia="Times New Roman" w:cs="Times New Roman"/>
          <w:szCs w:val="24"/>
        </w:rPr>
        <w:lastRenderedPageBreak/>
        <w:t>WASSA '12 Proceedings of the 3rd Workshop in Computational Approaches to Subjectivity and Sentiment Analysis</w:t>
      </w:r>
    </w:p>
    <w:p w:rsidR="000E6BB9" w:rsidRPr="00513537" w:rsidRDefault="008C196C"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Promtcloud, Amazone unlocked phone review</w:t>
      </w:r>
      <w:r w:rsidR="00B40E65" w:rsidRPr="00513537">
        <w:rPr>
          <w:rFonts w:cs="Times New Roman"/>
          <w:szCs w:val="24"/>
        </w:rPr>
        <w:t>,</w:t>
      </w:r>
      <w:r w:rsidR="007158D5" w:rsidRPr="00513537">
        <w:rPr>
          <w:rFonts w:cs="Times New Roman"/>
          <w:szCs w:val="24"/>
        </w:rPr>
        <w:t xml:space="preserve"> </w:t>
      </w:r>
      <w:r w:rsidR="00646C56" w:rsidRPr="00513537">
        <w:rPr>
          <w:rFonts w:cs="Times New Roman"/>
          <w:szCs w:val="24"/>
        </w:rPr>
        <w:t>https://www.kaggle.com/PromptCloudHQ/amazon-reviews-unlocked-mobile-phones</w:t>
      </w:r>
    </w:p>
    <w:p w:rsidR="00646C56" w:rsidRPr="00513537" w:rsidRDefault="007B6C89" w:rsidP="009A6FD3">
      <w:pPr>
        <w:pStyle w:val="ListParagraph"/>
        <w:numPr>
          <w:ilvl w:val="0"/>
          <w:numId w:val="7"/>
        </w:numPr>
        <w:spacing w:before="240" w:after="240" w:line="360" w:lineRule="auto"/>
        <w:ind w:left="720" w:hanging="720"/>
        <w:jc w:val="both"/>
        <w:rPr>
          <w:rFonts w:cs="Times New Roman"/>
          <w:szCs w:val="24"/>
        </w:rPr>
      </w:pPr>
      <w:hyperlink r:id="rId47" w:history="1">
        <w:r w:rsidR="00646C56" w:rsidRPr="00513537">
          <w:rPr>
            <w:rStyle w:val="ng-binding"/>
            <w:rFonts w:cs="Times New Roman"/>
            <w:szCs w:val="24"/>
          </w:rPr>
          <w:t>R. Creţulescu</w:t>
        </w:r>
        <w:r w:rsidR="00646C56" w:rsidRPr="00513537">
          <w:rPr>
            <w:rStyle w:val="Hyperlink"/>
            <w:rFonts w:cs="Times New Roman"/>
            <w:color w:val="auto"/>
            <w:szCs w:val="24"/>
            <w:u w:val="none"/>
          </w:rPr>
          <w:t xml:space="preserve"> </w:t>
        </w:r>
      </w:hyperlink>
      <w:r w:rsidR="00646C56" w:rsidRPr="00513537">
        <w:rPr>
          <w:rStyle w:val="authors-info"/>
          <w:rFonts w:cs="Times New Roman"/>
          <w:szCs w:val="24"/>
        </w:rPr>
        <w:t xml:space="preserve">; </w:t>
      </w:r>
      <w:hyperlink r:id="rId48" w:history="1">
        <w:r w:rsidR="00646C56" w:rsidRPr="00513537">
          <w:rPr>
            <w:rStyle w:val="ng-binding"/>
            <w:rFonts w:cs="Times New Roman"/>
            <w:szCs w:val="24"/>
          </w:rPr>
          <w:t>A. David</w:t>
        </w:r>
        <w:r w:rsidR="00646C56" w:rsidRPr="00513537">
          <w:rPr>
            <w:rStyle w:val="Hyperlink"/>
            <w:rFonts w:cs="Times New Roman"/>
            <w:color w:val="auto"/>
            <w:szCs w:val="24"/>
            <w:u w:val="none"/>
          </w:rPr>
          <w:t xml:space="preserve"> </w:t>
        </w:r>
      </w:hyperlink>
      <w:r w:rsidR="00646C56" w:rsidRPr="00513537">
        <w:rPr>
          <w:rStyle w:val="authors-info"/>
          <w:rFonts w:cs="Times New Roman"/>
          <w:szCs w:val="24"/>
        </w:rPr>
        <w:t xml:space="preserve">; </w:t>
      </w:r>
      <w:hyperlink r:id="rId49" w:history="1">
        <w:r w:rsidR="00646C56" w:rsidRPr="00513537">
          <w:rPr>
            <w:rStyle w:val="ng-binding"/>
            <w:rFonts w:cs="Times New Roman"/>
            <w:szCs w:val="24"/>
          </w:rPr>
          <w:t>D. Morariu</w:t>
        </w:r>
        <w:r w:rsidR="00646C56" w:rsidRPr="00513537">
          <w:rPr>
            <w:rStyle w:val="Hyperlink"/>
            <w:rFonts w:cs="Times New Roman"/>
            <w:color w:val="auto"/>
            <w:szCs w:val="24"/>
            <w:u w:val="none"/>
          </w:rPr>
          <w:t xml:space="preserve"> </w:t>
        </w:r>
      </w:hyperlink>
      <w:r w:rsidR="00646C56" w:rsidRPr="00513537">
        <w:rPr>
          <w:rStyle w:val="authors-info"/>
          <w:rFonts w:cs="Times New Roman"/>
          <w:szCs w:val="24"/>
        </w:rPr>
        <w:t xml:space="preserve">; </w:t>
      </w:r>
      <w:r w:rsidR="00646C56" w:rsidRPr="00513537">
        <w:rPr>
          <w:rStyle w:val="ng-binding"/>
          <w:rFonts w:cs="Times New Roman"/>
          <w:szCs w:val="24"/>
        </w:rPr>
        <w:t>L. Vinţan</w:t>
      </w:r>
      <w:r w:rsidR="00646C56" w:rsidRPr="00513537">
        <w:rPr>
          <w:rStyle w:val="ng-scope"/>
          <w:rFonts w:cs="Times New Roman"/>
          <w:szCs w:val="24"/>
        </w:rPr>
        <w:t xml:space="preserve"> </w:t>
      </w:r>
      <w:r w:rsidR="00646C56" w:rsidRPr="00513537">
        <w:rPr>
          <w:rStyle w:val="ng-binding"/>
          <w:rFonts w:cs="Times New Roman"/>
          <w:szCs w:val="24"/>
        </w:rPr>
        <w:t>“Part of speech tagging with Naïve Bayes methods</w:t>
      </w:r>
      <w:r w:rsidR="00646C56" w:rsidRPr="00513537">
        <w:rPr>
          <w:rFonts w:cs="Times New Roman"/>
          <w:szCs w:val="24"/>
        </w:rPr>
        <w:t>”  System Theory, Control and Computing (ICSTCC), 2014 18th International Conference 15 December 2014</w:t>
      </w:r>
    </w:p>
    <w:p w:rsidR="0065658E" w:rsidRPr="00513537" w:rsidRDefault="0065658E"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 xml:space="preserve">Abinash Tripathy Ankit Agrawal, Santanu Kumar Rath Classification of Sentimental Reviews Using Machine Learning Techniques </w:t>
      </w:r>
    </w:p>
    <w:p w:rsidR="001C3988" w:rsidRPr="00513537" w:rsidRDefault="001C3988"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Tripathy, A., Agrawal, A. and Rath, S.K., 2015. Classification of Sentimental Reviews Using Machine Learning Techniques.Procedia Computer Science,57, pp.821-829</w:t>
      </w:r>
    </w:p>
    <w:p w:rsidR="008661C7" w:rsidRPr="00513537" w:rsidRDefault="008661C7"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Chaovalit, P. and Zhou, L., 2005, January. Movie review mining: A comparison between supervised and unsupervised classification approaches. In System Sciences, 2005. HICSS'05. Proceedings of the 38th Annual Hawaii International Conference on</w:t>
      </w:r>
      <w:r w:rsidR="00414DDF">
        <w:rPr>
          <w:rFonts w:cs="Times New Roman"/>
          <w:szCs w:val="24"/>
        </w:rPr>
        <w:t xml:space="preserve"> </w:t>
      </w:r>
      <w:r w:rsidRPr="00513537">
        <w:rPr>
          <w:rFonts w:cs="Times New Roman"/>
          <w:szCs w:val="24"/>
        </w:rPr>
        <w:t>(pp. 112c-112c). IEEE.</w:t>
      </w:r>
    </w:p>
    <w:p w:rsidR="00583858" w:rsidRPr="00513537" w:rsidRDefault="00583858"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Pang, B., Lee, L. and Vaithyanathan, S., 2002, July. Thumbs up?: sentiment classification using machine learning techniques. In Proceedings of the ACL-02 conference on Empirical methods in natural language processing-Volume 10(pp. 79-86). Association for Computational Linguistics.</w:t>
      </w:r>
    </w:p>
    <w:p w:rsidR="000D457A" w:rsidRPr="00513537" w:rsidRDefault="000D457A" w:rsidP="009A6FD3">
      <w:pPr>
        <w:pStyle w:val="ListParagraph"/>
        <w:numPr>
          <w:ilvl w:val="0"/>
          <w:numId w:val="7"/>
        </w:numPr>
        <w:spacing w:before="240" w:after="240" w:line="360" w:lineRule="auto"/>
        <w:ind w:left="720" w:hanging="720"/>
        <w:jc w:val="both"/>
        <w:rPr>
          <w:rFonts w:eastAsia="Times New Roman" w:cs="Times New Roman"/>
          <w:szCs w:val="24"/>
        </w:rPr>
      </w:pPr>
      <w:r w:rsidRPr="00513537">
        <w:rPr>
          <w:rFonts w:cs="Times New Roman"/>
          <w:szCs w:val="24"/>
        </w:rPr>
        <w:t>Y. Jo and A.H. Oh, “Aspect and Sentiment Unification Model for Online Review Analysis,” Proc. Fourth ACM Int’l Conf. Web Search and Data Mining, pp. 815-824, 2011</w:t>
      </w:r>
      <w:r w:rsidRPr="00513537">
        <w:rPr>
          <w:rFonts w:eastAsia="Times New Roman" w:cs="Times New Roman"/>
          <w:szCs w:val="24"/>
        </w:rPr>
        <w:t>.</w:t>
      </w:r>
    </w:p>
    <w:p w:rsidR="00905AED" w:rsidRPr="00513537" w:rsidRDefault="00905AED" w:rsidP="009A6FD3">
      <w:pPr>
        <w:pStyle w:val="ListParagraph"/>
        <w:numPr>
          <w:ilvl w:val="0"/>
          <w:numId w:val="7"/>
        </w:numPr>
        <w:spacing w:before="240" w:after="240" w:line="360" w:lineRule="auto"/>
        <w:ind w:left="720" w:hanging="720"/>
        <w:jc w:val="both"/>
        <w:rPr>
          <w:rFonts w:cs="Times New Roman"/>
          <w:szCs w:val="24"/>
        </w:rPr>
      </w:pPr>
      <w:r w:rsidRPr="00513537">
        <w:rPr>
          <w:rFonts w:cs="Times New Roman"/>
          <w:szCs w:val="24"/>
        </w:rPr>
        <w:t xml:space="preserve">Hu Minqing, Bing Liu, "Mining opinion features in customer reviews", </w:t>
      </w:r>
      <w:r w:rsidRPr="00513537">
        <w:rPr>
          <w:rFonts w:cs="Times New Roman"/>
          <w:iCs/>
          <w:szCs w:val="24"/>
        </w:rPr>
        <w:t>Proceedings of the national conference on artificial intelligence</w:t>
      </w:r>
      <w:r w:rsidRPr="00513537">
        <w:rPr>
          <w:rFonts w:cs="Times New Roman"/>
          <w:szCs w:val="24"/>
        </w:rPr>
        <w:t>, vol. 4, no. 4, pp. 755-760, 2004.</w:t>
      </w:r>
    </w:p>
    <w:p w:rsidR="0052648B" w:rsidRPr="00513537" w:rsidRDefault="0052648B" w:rsidP="009A6FD3">
      <w:pPr>
        <w:pStyle w:val="ListParagraph"/>
        <w:numPr>
          <w:ilvl w:val="0"/>
          <w:numId w:val="7"/>
        </w:numPr>
        <w:spacing w:before="240" w:after="240" w:line="360" w:lineRule="auto"/>
        <w:ind w:left="720" w:hanging="720"/>
        <w:jc w:val="both"/>
        <w:rPr>
          <w:rFonts w:eastAsia="Times New Roman" w:cs="Times New Roman"/>
          <w:szCs w:val="24"/>
        </w:rPr>
      </w:pPr>
      <w:r w:rsidRPr="00513537">
        <w:rPr>
          <w:rFonts w:eastAsia="Times New Roman" w:cs="Times New Roman"/>
          <w:szCs w:val="24"/>
        </w:rPr>
        <w:t>Mouthami, K., Devi, K.N. and Bhaskaran, V.M., 2013, February. Sentiment analysis and classification based on textual reviews. In Information Communication and Embedded Systems (ICICES), 2013 International Conference on (pp. 271-276). IEEE.</w:t>
      </w:r>
    </w:p>
    <w:p w:rsidR="00EE5046" w:rsidRPr="00513537" w:rsidRDefault="00EE5046" w:rsidP="009A6FD3">
      <w:pPr>
        <w:pStyle w:val="ListParagraph"/>
        <w:numPr>
          <w:ilvl w:val="0"/>
          <w:numId w:val="7"/>
        </w:numPr>
        <w:spacing w:before="240" w:after="240" w:line="360" w:lineRule="auto"/>
        <w:ind w:left="720" w:hanging="720"/>
        <w:jc w:val="both"/>
        <w:rPr>
          <w:rFonts w:eastAsia="Times New Roman" w:cs="Times New Roman"/>
          <w:szCs w:val="24"/>
        </w:rPr>
      </w:pPr>
      <w:r w:rsidRPr="00513537">
        <w:rPr>
          <w:rFonts w:eastAsia="Times New Roman" w:cs="Times New Roman"/>
          <w:szCs w:val="24"/>
        </w:rPr>
        <w:t>Gautam, G. and Yadav, D., 2014, August. Sentiment analysis of twitter data using machine learning approaches and semantic analysis. In Contemporary Computing (IC3), 2014 Seventh International Conference on (pp. 437-442).IEEE.</w:t>
      </w:r>
    </w:p>
    <w:p w:rsidR="00607F31" w:rsidRPr="00EE5046" w:rsidRDefault="00607F31" w:rsidP="009A6FD3">
      <w:pPr>
        <w:pStyle w:val="ListParagraph"/>
        <w:spacing w:after="0" w:line="360" w:lineRule="auto"/>
        <w:ind w:left="360"/>
        <w:jc w:val="both"/>
        <w:rPr>
          <w:rFonts w:ascii="Arial" w:eastAsia="Times New Roman" w:hAnsi="Arial" w:cs="Arial"/>
          <w:sz w:val="23"/>
          <w:szCs w:val="23"/>
        </w:rPr>
      </w:pPr>
    </w:p>
    <w:p w:rsidR="00EE5046" w:rsidRPr="0052648B" w:rsidRDefault="00EE5046" w:rsidP="009A6FD3">
      <w:pPr>
        <w:pStyle w:val="ListParagraph"/>
        <w:spacing w:after="0" w:line="360" w:lineRule="auto"/>
        <w:jc w:val="center"/>
        <w:rPr>
          <w:rFonts w:eastAsia="Times New Roman" w:cs="Times New Roman"/>
          <w:szCs w:val="24"/>
        </w:rPr>
      </w:pPr>
    </w:p>
    <w:p w:rsidR="00905AED" w:rsidRPr="00905AED" w:rsidRDefault="00905AED" w:rsidP="009A6FD3">
      <w:pPr>
        <w:spacing w:line="360" w:lineRule="auto"/>
        <w:jc w:val="both"/>
        <w:rPr>
          <w:rFonts w:ascii="Arial" w:eastAsia="Times New Roman" w:hAnsi="Arial" w:cs="Arial"/>
          <w:sz w:val="23"/>
          <w:szCs w:val="23"/>
        </w:rPr>
      </w:pPr>
    </w:p>
    <w:p w:rsidR="00952F1A" w:rsidRPr="00513537" w:rsidRDefault="00905AED" w:rsidP="009A6FD3">
      <w:pPr>
        <w:pStyle w:val="ListParagraph"/>
        <w:tabs>
          <w:tab w:val="left" w:pos="3960"/>
        </w:tabs>
        <w:spacing w:line="360" w:lineRule="auto"/>
        <w:jc w:val="both"/>
      </w:pPr>
      <w:r>
        <w:lastRenderedPageBreak/>
        <w:tab/>
      </w:r>
    </w:p>
    <w:sectPr w:rsidR="00952F1A" w:rsidRPr="00513537" w:rsidSect="00AF5B6E">
      <w:footerReference w:type="default" r:id="rId50"/>
      <w:type w:val="continuous"/>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4E6" w:rsidRDefault="001404E6" w:rsidP="00943540">
      <w:pPr>
        <w:spacing w:after="0" w:line="240" w:lineRule="auto"/>
      </w:pPr>
      <w:r>
        <w:separator/>
      </w:r>
    </w:p>
  </w:endnote>
  <w:endnote w:type="continuationSeparator" w:id="0">
    <w:p w:rsidR="001404E6" w:rsidRDefault="001404E6" w:rsidP="00943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135447"/>
      <w:docPartObj>
        <w:docPartGallery w:val="Page Numbers (Bottom of Page)"/>
        <w:docPartUnique/>
      </w:docPartObj>
    </w:sdtPr>
    <w:sdtEndPr>
      <w:rPr>
        <w:noProof/>
      </w:rPr>
    </w:sdtEndPr>
    <w:sdtContent>
      <w:p w:rsidR="007B6C89" w:rsidRDefault="007B6C89">
        <w:pPr>
          <w:pStyle w:val="Footer"/>
          <w:jc w:val="right"/>
        </w:pPr>
        <w:r>
          <w:fldChar w:fldCharType="begin"/>
        </w:r>
        <w:r>
          <w:instrText xml:space="preserve"> PAGE   \* MERGEFORMAT </w:instrText>
        </w:r>
        <w:r>
          <w:fldChar w:fldCharType="separate"/>
        </w:r>
        <w:r w:rsidR="00607833">
          <w:rPr>
            <w:noProof/>
          </w:rPr>
          <w:t>2</w:t>
        </w:r>
        <w:r>
          <w:rPr>
            <w:noProof/>
          </w:rPr>
          <w:fldChar w:fldCharType="end"/>
        </w:r>
      </w:p>
    </w:sdtContent>
  </w:sdt>
  <w:p w:rsidR="007B6C89" w:rsidRDefault="007B6C89" w:rsidP="0076202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080178"/>
      <w:docPartObj>
        <w:docPartGallery w:val="Page Numbers (Bottom of Page)"/>
        <w:docPartUnique/>
      </w:docPartObj>
    </w:sdtPr>
    <w:sdtEndPr>
      <w:rPr>
        <w:noProof/>
      </w:rPr>
    </w:sdtEndPr>
    <w:sdtContent>
      <w:p w:rsidR="007B6C89" w:rsidRDefault="007B6C89">
        <w:pPr>
          <w:pStyle w:val="Footer"/>
          <w:jc w:val="right"/>
        </w:pPr>
        <w:r>
          <w:fldChar w:fldCharType="begin"/>
        </w:r>
        <w:r>
          <w:instrText xml:space="preserve"> PAGE   \* MERGEFORMAT </w:instrText>
        </w:r>
        <w:r>
          <w:fldChar w:fldCharType="separate"/>
        </w:r>
        <w:r w:rsidR="00607833">
          <w:rPr>
            <w:noProof/>
          </w:rPr>
          <w:t>ix</w:t>
        </w:r>
        <w:r>
          <w:rPr>
            <w:noProof/>
          </w:rPr>
          <w:fldChar w:fldCharType="end"/>
        </w:r>
      </w:p>
    </w:sdtContent>
  </w:sdt>
  <w:p w:rsidR="007B6C89" w:rsidRDefault="007B6C89" w:rsidP="0076202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445780"/>
      <w:docPartObj>
        <w:docPartGallery w:val="Page Numbers (Bottom of Page)"/>
        <w:docPartUnique/>
      </w:docPartObj>
    </w:sdtPr>
    <w:sdtEndPr>
      <w:rPr>
        <w:noProof/>
      </w:rPr>
    </w:sdtEndPr>
    <w:sdtContent>
      <w:p w:rsidR="007B6C89" w:rsidRDefault="007B6C89">
        <w:pPr>
          <w:pStyle w:val="Footer"/>
          <w:jc w:val="right"/>
        </w:pPr>
        <w:r>
          <w:fldChar w:fldCharType="begin"/>
        </w:r>
        <w:r>
          <w:instrText xml:space="preserve"> PAGE   \* MERGEFORMAT </w:instrText>
        </w:r>
        <w:r>
          <w:fldChar w:fldCharType="separate"/>
        </w:r>
        <w:r w:rsidR="00607833">
          <w:rPr>
            <w:noProof/>
          </w:rPr>
          <w:t>1</w:t>
        </w:r>
        <w:r>
          <w:rPr>
            <w:noProof/>
          </w:rPr>
          <w:fldChar w:fldCharType="end"/>
        </w:r>
      </w:p>
    </w:sdtContent>
  </w:sdt>
  <w:p w:rsidR="007B6C89" w:rsidRDefault="007B6C89" w:rsidP="0076202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998738"/>
      <w:docPartObj>
        <w:docPartGallery w:val="Page Numbers (Bottom of Page)"/>
        <w:docPartUnique/>
      </w:docPartObj>
    </w:sdtPr>
    <w:sdtEndPr>
      <w:rPr>
        <w:noProof/>
      </w:rPr>
    </w:sdtEndPr>
    <w:sdtContent>
      <w:p w:rsidR="007B6C89" w:rsidRDefault="007B6C89">
        <w:pPr>
          <w:pStyle w:val="Footer"/>
          <w:jc w:val="right"/>
        </w:pPr>
        <w:r>
          <w:fldChar w:fldCharType="begin"/>
        </w:r>
        <w:r>
          <w:instrText xml:space="preserve"> PAGE   \* MERGEFORMAT </w:instrText>
        </w:r>
        <w:r>
          <w:fldChar w:fldCharType="separate"/>
        </w:r>
        <w:r w:rsidR="00A12737">
          <w:rPr>
            <w:noProof/>
          </w:rPr>
          <w:t>35</w:t>
        </w:r>
        <w:r>
          <w:rPr>
            <w:noProof/>
          </w:rPr>
          <w:fldChar w:fldCharType="end"/>
        </w:r>
      </w:p>
    </w:sdtContent>
  </w:sdt>
  <w:p w:rsidR="007B6C89" w:rsidRDefault="007B6C89" w:rsidP="007620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4E6" w:rsidRDefault="001404E6" w:rsidP="00943540">
      <w:pPr>
        <w:spacing w:after="0" w:line="240" w:lineRule="auto"/>
      </w:pPr>
      <w:r>
        <w:separator/>
      </w:r>
    </w:p>
  </w:footnote>
  <w:footnote w:type="continuationSeparator" w:id="0">
    <w:p w:rsidR="001404E6" w:rsidRDefault="001404E6" w:rsidP="00943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AA9"/>
    <w:multiLevelType w:val="hybridMultilevel"/>
    <w:tmpl w:val="0AACEDB8"/>
    <w:lvl w:ilvl="0" w:tplc="EFA66988">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317B5"/>
    <w:multiLevelType w:val="multilevel"/>
    <w:tmpl w:val="669007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83C1E"/>
    <w:multiLevelType w:val="hybridMultilevel"/>
    <w:tmpl w:val="240092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9772967"/>
    <w:multiLevelType w:val="hybridMultilevel"/>
    <w:tmpl w:val="3360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00837"/>
    <w:multiLevelType w:val="hybridMultilevel"/>
    <w:tmpl w:val="87DA2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9A4C02"/>
    <w:multiLevelType w:val="hybridMultilevel"/>
    <w:tmpl w:val="65060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E0560C"/>
    <w:multiLevelType w:val="multilevel"/>
    <w:tmpl w:val="C7E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388A"/>
    <w:multiLevelType w:val="hybridMultilevel"/>
    <w:tmpl w:val="AEA44F2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446758E7"/>
    <w:multiLevelType w:val="hybridMultilevel"/>
    <w:tmpl w:val="282460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9741BCD"/>
    <w:multiLevelType w:val="hybridMultilevel"/>
    <w:tmpl w:val="8594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A5717"/>
    <w:multiLevelType w:val="hybridMultilevel"/>
    <w:tmpl w:val="593CEEFE"/>
    <w:lvl w:ilvl="0" w:tplc="A0CE67E8">
      <w:start w:val="1"/>
      <w:numFmt w:val="decimal"/>
      <w:lvlText w:val="[%1]"/>
      <w:lvlJc w:val="left"/>
      <w:pPr>
        <w:ind w:left="360" w:hanging="360"/>
      </w:pPr>
      <w:rPr>
        <w:rFont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FA77D2"/>
    <w:multiLevelType w:val="hybridMultilevel"/>
    <w:tmpl w:val="1C98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96947"/>
    <w:multiLevelType w:val="hybridMultilevel"/>
    <w:tmpl w:val="2D96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56411"/>
    <w:multiLevelType w:val="hybridMultilevel"/>
    <w:tmpl w:val="64C8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F2956"/>
    <w:multiLevelType w:val="multilevel"/>
    <w:tmpl w:val="1C3A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E054C7"/>
    <w:multiLevelType w:val="hybridMultilevel"/>
    <w:tmpl w:val="21ECA1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60B718A"/>
    <w:multiLevelType w:val="hybridMultilevel"/>
    <w:tmpl w:val="FAE60A5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2E20F4E"/>
    <w:multiLevelType w:val="hybridMultilevel"/>
    <w:tmpl w:val="B10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406B5"/>
    <w:multiLevelType w:val="hybridMultilevel"/>
    <w:tmpl w:val="1708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A7353"/>
    <w:multiLevelType w:val="hybridMultilevel"/>
    <w:tmpl w:val="FFA4F8C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761378FF"/>
    <w:multiLevelType w:val="hybridMultilevel"/>
    <w:tmpl w:val="74FE9F0A"/>
    <w:lvl w:ilvl="0" w:tplc="D3AACAB8">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757159"/>
    <w:multiLevelType w:val="hybridMultilevel"/>
    <w:tmpl w:val="1D54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5"/>
  </w:num>
  <w:num w:numId="5">
    <w:abstractNumId w:val="12"/>
  </w:num>
  <w:num w:numId="6">
    <w:abstractNumId w:val="1"/>
  </w:num>
  <w:num w:numId="7">
    <w:abstractNumId w:val="10"/>
  </w:num>
  <w:num w:numId="8">
    <w:abstractNumId w:val="4"/>
  </w:num>
  <w:num w:numId="9">
    <w:abstractNumId w:val="11"/>
  </w:num>
  <w:num w:numId="10">
    <w:abstractNumId w:val="9"/>
  </w:num>
  <w:num w:numId="11">
    <w:abstractNumId w:val="18"/>
  </w:num>
  <w:num w:numId="12">
    <w:abstractNumId w:val="2"/>
  </w:num>
  <w:num w:numId="13">
    <w:abstractNumId w:val="15"/>
  </w:num>
  <w:num w:numId="14">
    <w:abstractNumId w:val="17"/>
  </w:num>
  <w:num w:numId="15">
    <w:abstractNumId w:val="3"/>
  </w:num>
  <w:num w:numId="16">
    <w:abstractNumId w:val="16"/>
  </w:num>
  <w:num w:numId="17">
    <w:abstractNumId w:val="19"/>
  </w:num>
  <w:num w:numId="18">
    <w:abstractNumId w:val="7"/>
  </w:num>
  <w:num w:numId="19">
    <w:abstractNumId w:val="21"/>
  </w:num>
  <w:num w:numId="20">
    <w:abstractNumId w:val="20"/>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3E"/>
    <w:rsid w:val="00001C3E"/>
    <w:rsid w:val="00010032"/>
    <w:rsid w:val="00010350"/>
    <w:rsid w:val="000115A9"/>
    <w:rsid w:val="00012E5D"/>
    <w:rsid w:val="000133E8"/>
    <w:rsid w:val="00013AB0"/>
    <w:rsid w:val="00015D4B"/>
    <w:rsid w:val="00015F2B"/>
    <w:rsid w:val="000206AC"/>
    <w:rsid w:val="00021A9F"/>
    <w:rsid w:val="00021E1E"/>
    <w:rsid w:val="000229F1"/>
    <w:rsid w:val="00022E0F"/>
    <w:rsid w:val="0002403D"/>
    <w:rsid w:val="000245B7"/>
    <w:rsid w:val="00024794"/>
    <w:rsid w:val="000312C6"/>
    <w:rsid w:val="00032FF7"/>
    <w:rsid w:val="00037E98"/>
    <w:rsid w:val="00040976"/>
    <w:rsid w:val="000473EA"/>
    <w:rsid w:val="00051123"/>
    <w:rsid w:val="00051CE3"/>
    <w:rsid w:val="00052AD7"/>
    <w:rsid w:val="000533E5"/>
    <w:rsid w:val="00053775"/>
    <w:rsid w:val="00055154"/>
    <w:rsid w:val="00056547"/>
    <w:rsid w:val="000618D2"/>
    <w:rsid w:val="0006286D"/>
    <w:rsid w:val="000629A9"/>
    <w:rsid w:val="000634A0"/>
    <w:rsid w:val="00064690"/>
    <w:rsid w:val="00064C03"/>
    <w:rsid w:val="000654F5"/>
    <w:rsid w:val="000656AE"/>
    <w:rsid w:val="000658CA"/>
    <w:rsid w:val="00067B6B"/>
    <w:rsid w:val="00072529"/>
    <w:rsid w:val="00074091"/>
    <w:rsid w:val="00076FCC"/>
    <w:rsid w:val="000770A5"/>
    <w:rsid w:val="00080E34"/>
    <w:rsid w:val="0008409E"/>
    <w:rsid w:val="00086C34"/>
    <w:rsid w:val="0009008A"/>
    <w:rsid w:val="000903A5"/>
    <w:rsid w:val="00091075"/>
    <w:rsid w:val="00091F80"/>
    <w:rsid w:val="000927BB"/>
    <w:rsid w:val="00094C8D"/>
    <w:rsid w:val="00095BA4"/>
    <w:rsid w:val="0009753E"/>
    <w:rsid w:val="00097A07"/>
    <w:rsid w:val="000A6B90"/>
    <w:rsid w:val="000B0850"/>
    <w:rsid w:val="000B0DA2"/>
    <w:rsid w:val="000B3018"/>
    <w:rsid w:val="000B3361"/>
    <w:rsid w:val="000B37F1"/>
    <w:rsid w:val="000B59E4"/>
    <w:rsid w:val="000B5C8C"/>
    <w:rsid w:val="000B72C9"/>
    <w:rsid w:val="000C0680"/>
    <w:rsid w:val="000C597B"/>
    <w:rsid w:val="000C5C6F"/>
    <w:rsid w:val="000C79D1"/>
    <w:rsid w:val="000C7A54"/>
    <w:rsid w:val="000C7CAD"/>
    <w:rsid w:val="000D0C53"/>
    <w:rsid w:val="000D0F97"/>
    <w:rsid w:val="000D261B"/>
    <w:rsid w:val="000D380F"/>
    <w:rsid w:val="000D457A"/>
    <w:rsid w:val="000D6F27"/>
    <w:rsid w:val="000D7BB4"/>
    <w:rsid w:val="000E1350"/>
    <w:rsid w:val="000E3755"/>
    <w:rsid w:val="000E4055"/>
    <w:rsid w:val="000E5234"/>
    <w:rsid w:val="000E6BB9"/>
    <w:rsid w:val="000F37F6"/>
    <w:rsid w:val="000F3BC8"/>
    <w:rsid w:val="000F4177"/>
    <w:rsid w:val="000F547C"/>
    <w:rsid w:val="000F67D2"/>
    <w:rsid w:val="00101057"/>
    <w:rsid w:val="0010159C"/>
    <w:rsid w:val="001023DB"/>
    <w:rsid w:val="00104880"/>
    <w:rsid w:val="00105B0E"/>
    <w:rsid w:val="0011061A"/>
    <w:rsid w:val="001114F3"/>
    <w:rsid w:val="00114A74"/>
    <w:rsid w:val="00116006"/>
    <w:rsid w:val="00116E78"/>
    <w:rsid w:val="001201D8"/>
    <w:rsid w:val="00121072"/>
    <w:rsid w:val="0012195C"/>
    <w:rsid w:val="00121B4C"/>
    <w:rsid w:val="001237A4"/>
    <w:rsid w:val="00125812"/>
    <w:rsid w:val="00130133"/>
    <w:rsid w:val="0013020E"/>
    <w:rsid w:val="00131BD7"/>
    <w:rsid w:val="00132A34"/>
    <w:rsid w:val="00132F96"/>
    <w:rsid w:val="001353FE"/>
    <w:rsid w:val="00137F25"/>
    <w:rsid w:val="001404E6"/>
    <w:rsid w:val="001423AB"/>
    <w:rsid w:val="00143CE1"/>
    <w:rsid w:val="00144D8A"/>
    <w:rsid w:val="00147751"/>
    <w:rsid w:val="0015137C"/>
    <w:rsid w:val="001521D5"/>
    <w:rsid w:val="0015534E"/>
    <w:rsid w:val="00162F1B"/>
    <w:rsid w:val="00165D16"/>
    <w:rsid w:val="00167AC8"/>
    <w:rsid w:val="00177B37"/>
    <w:rsid w:val="00180E0B"/>
    <w:rsid w:val="00181BF2"/>
    <w:rsid w:val="00181EBC"/>
    <w:rsid w:val="00182668"/>
    <w:rsid w:val="00192E70"/>
    <w:rsid w:val="001956FD"/>
    <w:rsid w:val="00195E75"/>
    <w:rsid w:val="0019685C"/>
    <w:rsid w:val="001A10B3"/>
    <w:rsid w:val="001A4752"/>
    <w:rsid w:val="001A480C"/>
    <w:rsid w:val="001A5198"/>
    <w:rsid w:val="001A62E3"/>
    <w:rsid w:val="001B1B86"/>
    <w:rsid w:val="001B3296"/>
    <w:rsid w:val="001B41F6"/>
    <w:rsid w:val="001B6B3A"/>
    <w:rsid w:val="001B6BA2"/>
    <w:rsid w:val="001B6E4B"/>
    <w:rsid w:val="001C3988"/>
    <w:rsid w:val="001C413B"/>
    <w:rsid w:val="001C5288"/>
    <w:rsid w:val="001D017F"/>
    <w:rsid w:val="001D3691"/>
    <w:rsid w:val="001D49FE"/>
    <w:rsid w:val="001D6DAB"/>
    <w:rsid w:val="001D6EC0"/>
    <w:rsid w:val="001D7814"/>
    <w:rsid w:val="001E280E"/>
    <w:rsid w:val="001E2CE5"/>
    <w:rsid w:val="001E2FDC"/>
    <w:rsid w:val="001E6E3F"/>
    <w:rsid w:val="001F0128"/>
    <w:rsid w:val="001F1203"/>
    <w:rsid w:val="001F4577"/>
    <w:rsid w:val="001F4BBB"/>
    <w:rsid w:val="001F6B2E"/>
    <w:rsid w:val="00202912"/>
    <w:rsid w:val="00204259"/>
    <w:rsid w:val="0020503F"/>
    <w:rsid w:val="002110ED"/>
    <w:rsid w:val="002136CB"/>
    <w:rsid w:val="00214493"/>
    <w:rsid w:val="00214B60"/>
    <w:rsid w:val="002150D3"/>
    <w:rsid w:val="00216628"/>
    <w:rsid w:val="0022204A"/>
    <w:rsid w:val="00222C42"/>
    <w:rsid w:val="00224B41"/>
    <w:rsid w:val="00225679"/>
    <w:rsid w:val="00226268"/>
    <w:rsid w:val="00226742"/>
    <w:rsid w:val="002268B8"/>
    <w:rsid w:val="00230E4D"/>
    <w:rsid w:val="00240D93"/>
    <w:rsid w:val="00245720"/>
    <w:rsid w:val="00250094"/>
    <w:rsid w:val="00252E7F"/>
    <w:rsid w:val="00254742"/>
    <w:rsid w:val="00254CCB"/>
    <w:rsid w:val="002557B6"/>
    <w:rsid w:val="00256D69"/>
    <w:rsid w:val="002576A2"/>
    <w:rsid w:val="00261F5B"/>
    <w:rsid w:val="002657C7"/>
    <w:rsid w:val="0027006E"/>
    <w:rsid w:val="00271995"/>
    <w:rsid w:val="00272F4D"/>
    <w:rsid w:val="00275FBE"/>
    <w:rsid w:val="002812C5"/>
    <w:rsid w:val="00283FE0"/>
    <w:rsid w:val="0029138B"/>
    <w:rsid w:val="00291AFD"/>
    <w:rsid w:val="002927C7"/>
    <w:rsid w:val="002960D5"/>
    <w:rsid w:val="00297045"/>
    <w:rsid w:val="002A4785"/>
    <w:rsid w:val="002A4ACE"/>
    <w:rsid w:val="002A6E1A"/>
    <w:rsid w:val="002A7932"/>
    <w:rsid w:val="002A7F85"/>
    <w:rsid w:val="002B1610"/>
    <w:rsid w:val="002B497E"/>
    <w:rsid w:val="002B5207"/>
    <w:rsid w:val="002B56BC"/>
    <w:rsid w:val="002B5A8E"/>
    <w:rsid w:val="002B7BF7"/>
    <w:rsid w:val="002C030A"/>
    <w:rsid w:val="002C07AE"/>
    <w:rsid w:val="002C0C1E"/>
    <w:rsid w:val="002C6371"/>
    <w:rsid w:val="002D042C"/>
    <w:rsid w:val="002D262F"/>
    <w:rsid w:val="002D336D"/>
    <w:rsid w:val="002D5C23"/>
    <w:rsid w:val="002D5FAA"/>
    <w:rsid w:val="002D714D"/>
    <w:rsid w:val="002E4BC2"/>
    <w:rsid w:val="002E5F4A"/>
    <w:rsid w:val="002E69CA"/>
    <w:rsid w:val="002E7839"/>
    <w:rsid w:val="002F0E9E"/>
    <w:rsid w:val="002F123D"/>
    <w:rsid w:val="002F2D26"/>
    <w:rsid w:val="002F4544"/>
    <w:rsid w:val="002F5951"/>
    <w:rsid w:val="002F59BF"/>
    <w:rsid w:val="002F5D7C"/>
    <w:rsid w:val="002F67A5"/>
    <w:rsid w:val="002F7FE1"/>
    <w:rsid w:val="00304C1A"/>
    <w:rsid w:val="003053FF"/>
    <w:rsid w:val="003059BF"/>
    <w:rsid w:val="00311337"/>
    <w:rsid w:val="00314293"/>
    <w:rsid w:val="00315914"/>
    <w:rsid w:val="00315DF7"/>
    <w:rsid w:val="0032190A"/>
    <w:rsid w:val="003223C0"/>
    <w:rsid w:val="0032384E"/>
    <w:rsid w:val="003250B8"/>
    <w:rsid w:val="00327071"/>
    <w:rsid w:val="0033152B"/>
    <w:rsid w:val="00333321"/>
    <w:rsid w:val="003333F8"/>
    <w:rsid w:val="00334760"/>
    <w:rsid w:val="00334D6F"/>
    <w:rsid w:val="0033618E"/>
    <w:rsid w:val="003378B4"/>
    <w:rsid w:val="00340BC9"/>
    <w:rsid w:val="003423F3"/>
    <w:rsid w:val="00342F7E"/>
    <w:rsid w:val="00344438"/>
    <w:rsid w:val="00345148"/>
    <w:rsid w:val="0034719D"/>
    <w:rsid w:val="00347C9B"/>
    <w:rsid w:val="0035023B"/>
    <w:rsid w:val="0035110D"/>
    <w:rsid w:val="00352682"/>
    <w:rsid w:val="0035322A"/>
    <w:rsid w:val="00356513"/>
    <w:rsid w:val="00360485"/>
    <w:rsid w:val="003635AD"/>
    <w:rsid w:val="00364DD6"/>
    <w:rsid w:val="00366F51"/>
    <w:rsid w:val="0037142A"/>
    <w:rsid w:val="003733F7"/>
    <w:rsid w:val="003735E2"/>
    <w:rsid w:val="00384060"/>
    <w:rsid w:val="00391940"/>
    <w:rsid w:val="003970C1"/>
    <w:rsid w:val="003A08E4"/>
    <w:rsid w:val="003A149E"/>
    <w:rsid w:val="003A1AB5"/>
    <w:rsid w:val="003A34B1"/>
    <w:rsid w:val="003A4E49"/>
    <w:rsid w:val="003A76AF"/>
    <w:rsid w:val="003A7711"/>
    <w:rsid w:val="003A77A5"/>
    <w:rsid w:val="003A7AAF"/>
    <w:rsid w:val="003B0211"/>
    <w:rsid w:val="003B1AC7"/>
    <w:rsid w:val="003B1F06"/>
    <w:rsid w:val="003B4A26"/>
    <w:rsid w:val="003B59C6"/>
    <w:rsid w:val="003C074E"/>
    <w:rsid w:val="003C307A"/>
    <w:rsid w:val="003C3755"/>
    <w:rsid w:val="003C3BE8"/>
    <w:rsid w:val="003C4643"/>
    <w:rsid w:val="003C6304"/>
    <w:rsid w:val="003C6865"/>
    <w:rsid w:val="003C6D9F"/>
    <w:rsid w:val="003D0D0F"/>
    <w:rsid w:val="003D2336"/>
    <w:rsid w:val="003D2F43"/>
    <w:rsid w:val="003D3D5F"/>
    <w:rsid w:val="003D3FED"/>
    <w:rsid w:val="003D52D0"/>
    <w:rsid w:val="003E1F1C"/>
    <w:rsid w:val="003F0AD0"/>
    <w:rsid w:val="003F2130"/>
    <w:rsid w:val="003F2346"/>
    <w:rsid w:val="003F2754"/>
    <w:rsid w:val="003F28B8"/>
    <w:rsid w:val="003F3E36"/>
    <w:rsid w:val="003F4AB0"/>
    <w:rsid w:val="003F657B"/>
    <w:rsid w:val="003F7DDF"/>
    <w:rsid w:val="00402020"/>
    <w:rsid w:val="0040410E"/>
    <w:rsid w:val="00406330"/>
    <w:rsid w:val="00406776"/>
    <w:rsid w:val="00407C06"/>
    <w:rsid w:val="00412266"/>
    <w:rsid w:val="004142ED"/>
    <w:rsid w:val="00414D05"/>
    <w:rsid w:val="00414DDF"/>
    <w:rsid w:val="0041611D"/>
    <w:rsid w:val="00420098"/>
    <w:rsid w:val="004201D7"/>
    <w:rsid w:val="00421FF5"/>
    <w:rsid w:val="004228CE"/>
    <w:rsid w:val="00422C99"/>
    <w:rsid w:val="00422EA8"/>
    <w:rsid w:val="00425BA1"/>
    <w:rsid w:val="00426356"/>
    <w:rsid w:val="0042719E"/>
    <w:rsid w:val="00430C51"/>
    <w:rsid w:val="00432B32"/>
    <w:rsid w:val="00432D82"/>
    <w:rsid w:val="00432DB5"/>
    <w:rsid w:val="004369B4"/>
    <w:rsid w:val="00440B23"/>
    <w:rsid w:val="004440BB"/>
    <w:rsid w:val="00444405"/>
    <w:rsid w:val="00446EE9"/>
    <w:rsid w:val="004505FB"/>
    <w:rsid w:val="0045207D"/>
    <w:rsid w:val="00454040"/>
    <w:rsid w:val="004557C6"/>
    <w:rsid w:val="004568C2"/>
    <w:rsid w:val="00457E6A"/>
    <w:rsid w:val="0046469B"/>
    <w:rsid w:val="00467C11"/>
    <w:rsid w:val="004739D5"/>
    <w:rsid w:val="00474258"/>
    <w:rsid w:val="004746E1"/>
    <w:rsid w:val="00482B41"/>
    <w:rsid w:val="00483F51"/>
    <w:rsid w:val="00484B8F"/>
    <w:rsid w:val="00487B3E"/>
    <w:rsid w:val="004907B7"/>
    <w:rsid w:val="00492DF4"/>
    <w:rsid w:val="0049365B"/>
    <w:rsid w:val="004937E9"/>
    <w:rsid w:val="0049564B"/>
    <w:rsid w:val="004A14A3"/>
    <w:rsid w:val="004A3F93"/>
    <w:rsid w:val="004A52B5"/>
    <w:rsid w:val="004A6C3D"/>
    <w:rsid w:val="004A7E54"/>
    <w:rsid w:val="004B06B4"/>
    <w:rsid w:val="004B2251"/>
    <w:rsid w:val="004B3569"/>
    <w:rsid w:val="004B39D1"/>
    <w:rsid w:val="004B6CC8"/>
    <w:rsid w:val="004B7196"/>
    <w:rsid w:val="004C3563"/>
    <w:rsid w:val="004C4788"/>
    <w:rsid w:val="004C67EC"/>
    <w:rsid w:val="004D0ABF"/>
    <w:rsid w:val="004D1BA7"/>
    <w:rsid w:val="004D4D07"/>
    <w:rsid w:val="004D7562"/>
    <w:rsid w:val="004D75BF"/>
    <w:rsid w:val="004E1CAC"/>
    <w:rsid w:val="004E4494"/>
    <w:rsid w:val="004E6496"/>
    <w:rsid w:val="004F0D2D"/>
    <w:rsid w:val="004F4F87"/>
    <w:rsid w:val="004F5B09"/>
    <w:rsid w:val="004F7377"/>
    <w:rsid w:val="0050035A"/>
    <w:rsid w:val="0050098D"/>
    <w:rsid w:val="005021B2"/>
    <w:rsid w:val="0050315D"/>
    <w:rsid w:val="005043B8"/>
    <w:rsid w:val="00510BA6"/>
    <w:rsid w:val="00513537"/>
    <w:rsid w:val="00513CB2"/>
    <w:rsid w:val="00517619"/>
    <w:rsid w:val="00520B30"/>
    <w:rsid w:val="00521160"/>
    <w:rsid w:val="00523734"/>
    <w:rsid w:val="005240E8"/>
    <w:rsid w:val="0052648B"/>
    <w:rsid w:val="00526FF9"/>
    <w:rsid w:val="005313BA"/>
    <w:rsid w:val="005334CE"/>
    <w:rsid w:val="00534A6D"/>
    <w:rsid w:val="00534CC9"/>
    <w:rsid w:val="00537CAC"/>
    <w:rsid w:val="00537FC3"/>
    <w:rsid w:val="0054020A"/>
    <w:rsid w:val="00540AEF"/>
    <w:rsid w:val="005413D1"/>
    <w:rsid w:val="00545836"/>
    <w:rsid w:val="005473D9"/>
    <w:rsid w:val="00550014"/>
    <w:rsid w:val="00552D57"/>
    <w:rsid w:val="00553D19"/>
    <w:rsid w:val="00556B69"/>
    <w:rsid w:val="0056126A"/>
    <w:rsid w:val="00562A15"/>
    <w:rsid w:val="00562EFE"/>
    <w:rsid w:val="0056560B"/>
    <w:rsid w:val="005659AC"/>
    <w:rsid w:val="005668AD"/>
    <w:rsid w:val="00567CE6"/>
    <w:rsid w:val="00567D44"/>
    <w:rsid w:val="00571E8C"/>
    <w:rsid w:val="0057472C"/>
    <w:rsid w:val="0058232F"/>
    <w:rsid w:val="00583858"/>
    <w:rsid w:val="00584691"/>
    <w:rsid w:val="00584797"/>
    <w:rsid w:val="0058496B"/>
    <w:rsid w:val="005849FD"/>
    <w:rsid w:val="00586018"/>
    <w:rsid w:val="005874C5"/>
    <w:rsid w:val="0059296E"/>
    <w:rsid w:val="005A0311"/>
    <w:rsid w:val="005A09CE"/>
    <w:rsid w:val="005A239B"/>
    <w:rsid w:val="005A3801"/>
    <w:rsid w:val="005A4B60"/>
    <w:rsid w:val="005B0A56"/>
    <w:rsid w:val="005B3A5E"/>
    <w:rsid w:val="005B6BD7"/>
    <w:rsid w:val="005C1B6F"/>
    <w:rsid w:val="005C2F72"/>
    <w:rsid w:val="005C30E3"/>
    <w:rsid w:val="005C3984"/>
    <w:rsid w:val="005C4A85"/>
    <w:rsid w:val="005C68A4"/>
    <w:rsid w:val="005D1FA5"/>
    <w:rsid w:val="005D2106"/>
    <w:rsid w:val="005D4695"/>
    <w:rsid w:val="005D5DBC"/>
    <w:rsid w:val="005D5F9E"/>
    <w:rsid w:val="005E07E5"/>
    <w:rsid w:val="005E13A8"/>
    <w:rsid w:val="005E1632"/>
    <w:rsid w:val="005F1DD4"/>
    <w:rsid w:val="005F3F58"/>
    <w:rsid w:val="005F434B"/>
    <w:rsid w:val="005F5EE9"/>
    <w:rsid w:val="005F6741"/>
    <w:rsid w:val="0060349E"/>
    <w:rsid w:val="006040F9"/>
    <w:rsid w:val="006059F6"/>
    <w:rsid w:val="00606D38"/>
    <w:rsid w:val="00606E97"/>
    <w:rsid w:val="00607833"/>
    <w:rsid w:val="00607F31"/>
    <w:rsid w:val="00610323"/>
    <w:rsid w:val="00612999"/>
    <w:rsid w:val="006153D7"/>
    <w:rsid w:val="00616098"/>
    <w:rsid w:val="00616957"/>
    <w:rsid w:val="006200B4"/>
    <w:rsid w:val="00630CC5"/>
    <w:rsid w:val="00632822"/>
    <w:rsid w:val="00633964"/>
    <w:rsid w:val="0063473B"/>
    <w:rsid w:val="00634784"/>
    <w:rsid w:val="00637C16"/>
    <w:rsid w:val="00640E08"/>
    <w:rsid w:val="0064624C"/>
    <w:rsid w:val="006466FD"/>
    <w:rsid w:val="00646A8D"/>
    <w:rsid w:val="00646C56"/>
    <w:rsid w:val="0065043E"/>
    <w:rsid w:val="00650714"/>
    <w:rsid w:val="00651CD8"/>
    <w:rsid w:val="00654879"/>
    <w:rsid w:val="0065658E"/>
    <w:rsid w:val="006566FD"/>
    <w:rsid w:val="006572C5"/>
    <w:rsid w:val="00660E61"/>
    <w:rsid w:val="00661211"/>
    <w:rsid w:val="00661F0A"/>
    <w:rsid w:val="00663051"/>
    <w:rsid w:val="006656FC"/>
    <w:rsid w:val="0067059C"/>
    <w:rsid w:val="006721C1"/>
    <w:rsid w:val="006727BA"/>
    <w:rsid w:val="006755EA"/>
    <w:rsid w:val="00677C08"/>
    <w:rsid w:val="00682AE1"/>
    <w:rsid w:val="00690CEE"/>
    <w:rsid w:val="00693A0C"/>
    <w:rsid w:val="006A227F"/>
    <w:rsid w:val="006A52AA"/>
    <w:rsid w:val="006A52FF"/>
    <w:rsid w:val="006A77D0"/>
    <w:rsid w:val="006B11A1"/>
    <w:rsid w:val="006B2203"/>
    <w:rsid w:val="006B2E8C"/>
    <w:rsid w:val="006B31F1"/>
    <w:rsid w:val="006B3241"/>
    <w:rsid w:val="006B5F18"/>
    <w:rsid w:val="006C05B8"/>
    <w:rsid w:val="006C4676"/>
    <w:rsid w:val="006C5CD1"/>
    <w:rsid w:val="006C76B8"/>
    <w:rsid w:val="006D1D36"/>
    <w:rsid w:val="006D1F6D"/>
    <w:rsid w:val="006D2CB7"/>
    <w:rsid w:val="006D314D"/>
    <w:rsid w:val="006D6231"/>
    <w:rsid w:val="006D66BC"/>
    <w:rsid w:val="006D7F24"/>
    <w:rsid w:val="006E262C"/>
    <w:rsid w:val="006E29EE"/>
    <w:rsid w:val="006E6881"/>
    <w:rsid w:val="006F2004"/>
    <w:rsid w:val="006F52B8"/>
    <w:rsid w:val="006F58F0"/>
    <w:rsid w:val="006F6C76"/>
    <w:rsid w:val="007050F3"/>
    <w:rsid w:val="00706606"/>
    <w:rsid w:val="00711B57"/>
    <w:rsid w:val="00714DF5"/>
    <w:rsid w:val="007158D5"/>
    <w:rsid w:val="0071714A"/>
    <w:rsid w:val="007178B4"/>
    <w:rsid w:val="00720CB7"/>
    <w:rsid w:val="007216CB"/>
    <w:rsid w:val="00721A3A"/>
    <w:rsid w:val="00723697"/>
    <w:rsid w:val="0072383A"/>
    <w:rsid w:val="007302E4"/>
    <w:rsid w:val="00734F5B"/>
    <w:rsid w:val="00744271"/>
    <w:rsid w:val="007479A5"/>
    <w:rsid w:val="00747E39"/>
    <w:rsid w:val="00750A9D"/>
    <w:rsid w:val="00751523"/>
    <w:rsid w:val="007523AF"/>
    <w:rsid w:val="00753489"/>
    <w:rsid w:val="00755DA6"/>
    <w:rsid w:val="00756207"/>
    <w:rsid w:val="00757787"/>
    <w:rsid w:val="00760DCD"/>
    <w:rsid w:val="00762027"/>
    <w:rsid w:val="00762936"/>
    <w:rsid w:val="00762F6E"/>
    <w:rsid w:val="0076641C"/>
    <w:rsid w:val="007704A8"/>
    <w:rsid w:val="00771284"/>
    <w:rsid w:val="007748BF"/>
    <w:rsid w:val="00775DA0"/>
    <w:rsid w:val="00776EF3"/>
    <w:rsid w:val="00777976"/>
    <w:rsid w:val="00782268"/>
    <w:rsid w:val="007827AF"/>
    <w:rsid w:val="00783753"/>
    <w:rsid w:val="00784E09"/>
    <w:rsid w:val="00785C54"/>
    <w:rsid w:val="007862C2"/>
    <w:rsid w:val="0079176E"/>
    <w:rsid w:val="00791FE0"/>
    <w:rsid w:val="007936C5"/>
    <w:rsid w:val="00795015"/>
    <w:rsid w:val="00795ABF"/>
    <w:rsid w:val="00797FDE"/>
    <w:rsid w:val="007A0017"/>
    <w:rsid w:val="007A03D2"/>
    <w:rsid w:val="007A18D7"/>
    <w:rsid w:val="007A2F8C"/>
    <w:rsid w:val="007A4D8E"/>
    <w:rsid w:val="007A6B34"/>
    <w:rsid w:val="007A7D05"/>
    <w:rsid w:val="007B1590"/>
    <w:rsid w:val="007B1EFD"/>
    <w:rsid w:val="007B6C89"/>
    <w:rsid w:val="007C3E6E"/>
    <w:rsid w:val="007C4BCD"/>
    <w:rsid w:val="007D2245"/>
    <w:rsid w:val="007D6659"/>
    <w:rsid w:val="007E4EE3"/>
    <w:rsid w:val="007F31EC"/>
    <w:rsid w:val="007F5415"/>
    <w:rsid w:val="00804CF5"/>
    <w:rsid w:val="00804EB4"/>
    <w:rsid w:val="00804F5F"/>
    <w:rsid w:val="00806AF2"/>
    <w:rsid w:val="00822DC1"/>
    <w:rsid w:val="0082367F"/>
    <w:rsid w:val="00824401"/>
    <w:rsid w:val="00825693"/>
    <w:rsid w:val="00826673"/>
    <w:rsid w:val="00835F80"/>
    <w:rsid w:val="0084410D"/>
    <w:rsid w:val="00845CDF"/>
    <w:rsid w:val="00846C41"/>
    <w:rsid w:val="00851474"/>
    <w:rsid w:val="00863ECD"/>
    <w:rsid w:val="00864EC8"/>
    <w:rsid w:val="008661C7"/>
    <w:rsid w:val="00867EC5"/>
    <w:rsid w:val="00876274"/>
    <w:rsid w:val="00877600"/>
    <w:rsid w:val="00882040"/>
    <w:rsid w:val="00883F15"/>
    <w:rsid w:val="00883FAA"/>
    <w:rsid w:val="00884D80"/>
    <w:rsid w:val="008874CF"/>
    <w:rsid w:val="00887DE8"/>
    <w:rsid w:val="00894243"/>
    <w:rsid w:val="00895DF2"/>
    <w:rsid w:val="00897062"/>
    <w:rsid w:val="00897B80"/>
    <w:rsid w:val="008A1859"/>
    <w:rsid w:val="008A1C73"/>
    <w:rsid w:val="008A7713"/>
    <w:rsid w:val="008B0241"/>
    <w:rsid w:val="008B0437"/>
    <w:rsid w:val="008B13B6"/>
    <w:rsid w:val="008B68AB"/>
    <w:rsid w:val="008C196C"/>
    <w:rsid w:val="008C2F56"/>
    <w:rsid w:val="008C3ACF"/>
    <w:rsid w:val="008D01B9"/>
    <w:rsid w:val="008D1F45"/>
    <w:rsid w:val="008D7752"/>
    <w:rsid w:val="008E14D1"/>
    <w:rsid w:val="008E2007"/>
    <w:rsid w:val="008E2A08"/>
    <w:rsid w:val="008E465A"/>
    <w:rsid w:val="008E71E0"/>
    <w:rsid w:val="008F0DA1"/>
    <w:rsid w:val="008F1066"/>
    <w:rsid w:val="008F17CD"/>
    <w:rsid w:val="008F3175"/>
    <w:rsid w:val="008F4DF4"/>
    <w:rsid w:val="008F7953"/>
    <w:rsid w:val="008F7B1A"/>
    <w:rsid w:val="00903BDB"/>
    <w:rsid w:val="009048E5"/>
    <w:rsid w:val="009058AD"/>
    <w:rsid w:val="00905AED"/>
    <w:rsid w:val="009074E8"/>
    <w:rsid w:val="00911B9F"/>
    <w:rsid w:val="00913D08"/>
    <w:rsid w:val="009143FE"/>
    <w:rsid w:val="009155F1"/>
    <w:rsid w:val="0092224E"/>
    <w:rsid w:val="00924A48"/>
    <w:rsid w:val="00926599"/>
    <w:rsid w:val="009307BA"/>
    <w:rsid w:val="00933E93"/>
    <w:rsid w:val="0093694F"/>
    <w:rsid w:val="00940CB7"/>
    <w:rsid w:val="00943540"/>
    <w:rsid w:val="00943715"/>
    <w:rsid w:val="00944814"/>
    <w:rsid w:val="0094487E"/>
    <w:rsid w:val="00946AF2"/>
    <w:rsid w:val="009507D4"/>
    <w:rsid w:val="00950AFA"/>
    <w:rsid w:val="00952F1A"/>
    <w:rsid w:val="00955FC9"/>
    <w:rsid w:val="009602BB"/>
    <w:rsid w:val="0096129C"/>
    <w:rsid w:val="0096172D"/>
    <w:rsid w:val="00961A62"/>
    <w:rsid w:val="00962869"/>
    <w:rsid w:val="009636F2"/>
    <w:rsid w:val="00964068"/>
    <w:rsid w:val="00964BCB"/>
    <w:rsid w:val="009715A7"/>
    <w:rsid w:val="009724C2"/>
    <w:rsid w:val="00972C7A"/>
    <w:rsid w:val="00980A40"/>
    <w:rsid w:val="00983F15"/>
    <w:rsid w:val="0098487A"/>
    <w:rsid w:val="00984EEB"/>
    <w:rsid w:val="00987542"/>
    <w:rsid w:val="00992DBB"/>
    <w:rsid w:val="00995BEF"/>
    <w:rsid w:val="00996B2A"/>
    <w:rsid w:val="009A0055"/>
    <w:rsid w:val="009A0929"/>
    <w:rsid w:val="009A175A"/>
    <w:rsid w:val="009A3D19"/>
    <w:rsid w:val="009A3FFD"/>
    <w:rsid w:val="009A436E"/>
    <w:rsid w:val="009A46FA"/>
    <w:rsid w:val="009A597A"/>
    <w:rsid w:val="009A662F"/>
    <w:rsid w:val="009A6FD3"/>
    <w:rsid w:val="009A7C1E"/>
    <w:rsid w:val="009B06AC"/>
    <w:rsid w:val="009B1209"/>
    <w:rsid w:val="009B1239"/>
    <w:rsid w:val="009B1BDE"/>
    <w:rsid w:val="009B1C26"/>
    <w:rsid w:val="009B5F61"/>
    <w:rsid w:val="009B6781"/>
    <w:rsid w:val="009C3365"/>
    <w:rsid w:val="009C555C"/>
    <w:rsid w:val="009C7E4A"/>
    <w:rsid w:val="009D2DE0"/>
    <w:rsid w:val="009D2F2D"/>
    <w:rsid w:val="009D4783"/>
    <w:rsid w:val="009D4D77"/>
    <w:rsid w:val="009D66C2"/>
    <w:rsid w:val="009D71BB"/>
    <w:rsid w:val="009D7E1E"/>
    <w:rsid w:val="009E5004"/>
    <w:rsid w:val="009F0DB3"/>
    <w:rsid w:val="009F4BA1"/>
    <w:rsid w:val="00A1001D"/>
    <w:rsid w:val="00A12737"/>
    <w:rsid w:val="00A12B0D"/>
    <w:rsid w:val="00A13D68"/>
    <w:rsid w:val="00A14BDD"/>
    <w:rsid w:val="00A14BEC"/>
    <w:rsid w:val="00A14DAD"/>
    <w:rsid w:val="00A164B8"/>
    <w:rsid w:val="00A20078"/>
    <w:rsid w:val="00A21243"/>
    <w:rsid w:val="00A22CCD"/>
    <w:rsid w:val="00A25F6B"/>
    <w:rsid w:val="00A26D12"/>
    <w:rsid w:val="00A3024E"/>
    <w:rsid w:val="00A34A1F"/>
    <w:rsid w:val="00A35A62"/>
    <w:rsid w:val="00A37292"/>
    <w:rsid w:val="00A372E8"/>
    <w:rsid w:val="00A428E7"/>
    <w:rsid w:val="00A42BEA"/>
    <w:rsid w:val="00A42CCE"/>
    <w:rsid w:val="00A43A9B"/>
    <w:rsid w:val="00A457E6"/>
    <w:rsid w:val="00A47737"/>
    <w:rsid w:val="00A47FDC"/>
    <w:rsid w:val="00A523D5"/>
    <w:rsid w:val="00A60115"/>
    <w:rsid w:val="00A602C9"/>
    <w:rsid w:val="00A6093B"/>
    <w:rsid w:val="00A62E1B"/>
    <w:rsid w:val="00A63091"/>
    <w:rsid w:val="00A65172"/>
    <w:rsid w:val="00A67BDA"/>
    <w:rsid w:val="00A67C20"/>
    <w:rsid w:val="00A70CA5"/>
    <w:rsid w:val="00A71057"/>
    <w:rsid w:val="00A72DCC"/>
    <w:rsid w:val="00A76465"/>
    <w:rsid w:val="00A8321A"/>
    <w:rsid w:val="00A85417"/>
    <w:rsid w:val="00A855D2"/>
    <w:rsid w:val="00A86880"/>
    <w:rsid w:val="00A8776D"/>
    <w:rsid w:val="00A91CB8"/>
    <w:rsid w:val="00A94355"/>
    <w:rsid w:val="00A94A03"/>
    <w:rsid w:val="00A96D35"/>
    <w:rsid w:val="00A9790C"/>
    <w:rsid w:val="00A97E00"/>
    <w:rsid w:val="00AA0947"/>
    <w:rsid w:val="00AA2EC7"/>
    <w:rsid w:val="00AA3F42"/>
    <w:rsid w:val="00AA429C"/>
    <w:rsid w:val="00AA756D"/>
    <w:rsid w:val="00AB0A22"/>
    <w:rsid w:val="00AB310F"/>
    <w:rsid w:val="00AB41BD"/>
    <w:rsid w:val="00AB5421"/>
    <w:rsid w:val="00AC0168"/>
    <w:rsid w:val="00AC0951"/>
    <w:rsid w:val="00AC4F59"/>
    <w:rsid w:val="00AC5FAD"/>
    <w:rsid w:val="00AC737E"/>
    <w:rsid w:val="00AC7418"/>
    <w:rsid w:val="00AD0F67"/>
    <w:rsid w:val="00AD1170"/>
    <w:rsid w:val="00AD3B55"/>
    <w:rsid w:val="00AD4601"/>
    <w:rsid w:val="00AD54C9"/>
    <w:rsid w:val="00AD5C5A"/>
    <w:rsid w:val="00AD7523"/>
    <w:rsid w:val="00AD79F7"/>
    <w:rsid w:val="00AE261A"/>
    <w:rsid w:val="00AE299D"/>
    <w:rsid w:val="00AE4D19"/>
    <w:rsid w:val="00AE52A4"/>
    <w:rsid w:val="00AE6700"/>
    <w:rsid w:val="00AF09DD"/>
    <w:rsid w:val="00AF0A58"/>
    <w:rsid w:val="00AF2527"/>
    <w:rsid w:val="00AF55AB"/>
    <w:rsid w:val="00AF5B6E"/>
    <w:rsid w:val="00B00443"/>
    <w:rsid w:val="00B019E8"/>
    <w:rsid w:val="00B02B3E"/>
    <w:rsid w:val="00B05CD3"/>
    <w:rsid w:val="00B061F9"/>
    <w:rsid w:val="00B0690C"/>
    <w:rsid w:val="00B07174"/>
    <w:rsid w:val="00B13038"/>
    <w:rsid w:val="00B14A9B"/>
    <w:rsid w:val="00B15AB0"/>
    <w:rsid w:val="00B21413"/>
    <w:rsid w:val="00B21BAF"/>
    <w:rsid w:val="00B22049"/>
    <w:rsid w:val="00B3020A"/>
    <w:rsid w:val="00B30D8F"/>
    <w:rsid w:val="00B35065"/>
    <w:rsid w:val="00B3531C"/>
    <w:rsid w:val="00B35CEA"/>
    <w:rsid w:val="00B40E65"/>
    <w:rsid w:val="00B41380"/>
    <w:rsid w:val="00B41E6A"/>
    <w:rsid w:val="00B46F91"/>
    <w:rsid w:val="00B474BB"/>
    <w:rsid w:val="00B5006B"/>
    <w:rsid w:val="00B5312E"/>
    <w:rsid w:val="00B53256"/>
    <w:rsid w:val="00B54BBF"/>
    <w:rsid w:val="00B558D7"/>
    <w:rsid w:val="00B57A16"/>
    <w:rsid w:val="00B6470B"/>
    <w:rsid w:val="00B666BE"/>
    <w:rsid w:val="00B70CAC"/>
    <w:rsid w:val="00B71A9B"/>
    <w:rsid w:val="00B73939"/>
    <w:rsid w:val="00B76FB6"/>
    <w:rsid w:val="00B80140"/>
    <w:rsid w:val="00B80A44"/>
    <w:rsid w:val="00B81CFF"/>
    <w:rsid w:val="00B82C75"/>
    <w:rsid w:val="00B85E6D"/>
    <w:rsid w:val="00B86736"/>
    <w:rsid w:val="00B87272"/>
    <w:rsid w:val="00B9096E"/>
    <w:rsid w:val="00B927A7"/>
    <w:rsid w:val="00B92936"/>
    <w:rsid w:val="00B943D0"/>
    <w:rsid w:val="00B96A47"/>
    <w:rsid w:val="00BA0721"/>
    <w:rsid w:val="00BA0C11"/>
    <w:rsid w:val="00BA1AD5"/>
    <w:rsid w:val="00BA25A2"/>
    <w:rsid w:val="00BA4AD9"/>
    <w:rsid w:val="00BA7AF8"/>
    <w:rsid w:val="00BB087B"/>
    <w:rsid w:val="00BB20E6"/>
    <w:rsid w:val="00BB4ECC"/>
    <w:rsid w:val="00BB5CBC"/>
    <w:rsid w:val="00BB7C15"/>
    <w:rsid w:val="00BC04A4"/>
    <w:rsid w:val="00BC1789"/>
    <w:rsid w:val="00BC1C79"/>
    <w:rsid w:val="00BC2B46"/>
    <w:rsid w:val="00BC6BC2"/>
    <w:rsid w:val="00BD0E40"/>
    <w:rsid w:val="00BD2FEA"/>
    <w:rsid w:val="00BD6225"/>
    <w:rsid w:val="00BE0096"/>
    <w:rsid w:val="00BE3970"/>
    <w:rsid w:val="00BE4870"/>
    <w:rsid w:val="00BE768A"/>
    <w:rsid w:val="00BF4147"/>
    <w:rsid w:val="00BF5500"/>
    <w:rsid w:val="00BF605B"/>
    <w:rsid w:val="00C05FF8"/>
    <w:rsid w:val="00C07049"/>
    <w:rsid w:val="00C07C54"/>
    <w:rsid w:val="00C120BA"/>
    <w:rsid w:val="00C14BA2"/>
    <w:rsid w:val="00C16D64"/>
    <w:rsid w:val="00C20933"/>
    <w:rsid w:val="00C214F7"/>
    <w:rsid w:val="00C21BC6"/>
    <w:rsid w:val="00C2339E"/>
    <w:rsid w:val="00C24287"/>
    <w:rsid w:val="00C26547"/>
    <w:rsid w:val="00C2781E"/>
    <w:rsid w:val="00C27DE0"/>
    <w:rsid w:val="00C3143F"/>
    <w:rsid w:val="00C3173B"/>
    <w:rsid w:val="00C31ACA"/>
    <w:rsid w:val="00C32651"/>
    <w:rsid w:val="00C37343"/>
    <w:rsid w:val="00C42F93"/>
    <w:rsid w:val="00C44739"/>
    <w:rsid w:val="00C47F00"/>
    <w:rsid w:val="00C50CAE"/>
    <w:rsid w:val="00C530F9"/>
    <w:rsid w:val="00C55C3E"/>
    <w:rsid w:val="00C60488"/>
    <w:rsid w:val="00C61E00"/>
    <w:rsid w:val="00C6230A"/>
    <w:rsid w:val="00C7067C"/>
    <w:rsid w:val="00C7529A"/>
    <w:rsid w:val="00C75877"/>
    <w:rsid w:val="00C81CAE"/>
    <w:rsid w:val="00C82804"/>
    <w:rsid w:val="00C82858"/>
    <w:rsid w:val="00C8495E"/>
    <w:rsid w:val="00C857E6"/>
    <w:rsid w:val="00C85CFB"/>
    <w:rsid w:val="00C917B0"/>
    <w:rsid w:val="00C931BA"/>
    <w:rsid w:val="00C9512F"/>
    <w:rsid w:val="00C961BF"/>
    <w:rsid w:val="00C963D5"/>
    <w:rsid w:val="00C9695D"/>
    <w:rsid w:val="00C97CFD"/>
    <w:rsid w:val="00CA171F"/>
    <w:rsid w:val="00CA2232"/>
    <w:rsid w:val="00CA2308"/>
    <w:rsid w:val="00CA338E"/>
    <w:rsid w:val="00CB5A3A"/>
    <w:rsid w:val="00CB77AF"/>
    <w:rsid w:val="00CC13EE"/>
    <w:rsid w:val="00CC3EF3"/>
    <w:rsid w:val="00CC4DA3"/>
    <w:rsid w:val="00CD1783"/>
    <w:rsid w:val="00CD19B0"/>
    <w:rsid w:val="00CD1B44"/>
    <w:rsid w:val="00CD222E"/>
    <w:rsid w:val="00CD3B47"/>
    <w:rsid w:val="00CD70D1"/>
    <w:rsid w:val="00CE0A0F"/>
    <w:rsid w:val="00CE4384"/>
    <w:rsid w:val="00CE529A"/>
    <w:rsid w:val="00CE7919"/>
    <w:rsid w:val="00CF0072"/>
    <w:rsid w:val="00CF1ABF"/>
    <w:rsid w:val="00CF29AC"/>
    <w:rsid w:val="00CF3BD1"/>
    <w:rsid w:val="00CF62F6"/>
    <w:rsid w:val="00D07FAE"/>
    <w:rsid w:val="00D10755"/>
    <w:rsid w:val="00D11D3F"/>
    <w:rsid w:val="00D12E5E"/>
    <w:rsid w:val="00D13A32"/>
    <w:rsid w:val="00D1406A"/>
    <w:rsid w:val="00D2136F"/>
    <w:rsid w:val="00D22411"/>
    <w:rsid w:val="00D22D78"/>
    <w:rsid w:val="00D23325"/>
    <w:rsid w:val="00D27DE9"/>
    <w:rsid w:val="00D30029"/>
    <w:rsid w:val="00D305E6"/>
    <w:rsid w:val="00D362A4"/>
    <w:rsid w:val="00D36560"/>
    <w:rsid w:val="00D36741"/>
    <w:rsid w:val="00D37C59"/>
    <w:rsid w:val="00D416E8"/>
    <w:rsid w:val="00D42208"/>
    <w:rsid w:val="00D43504"/>
    <w:rsid w:val="00D4396D"/>
    <w:rsid w:val="00D44325"/>
    <w:rsid w:val="00D5706B"/>
    <w:rsid w:val="00D577B4"/>
    <w:rsid w:val="00D63B2D"/>
    <w:rsid w:val="00D6672F"/>
    <w:rsid w:val="00D6718F"/>
    <w:rsid w:val="00D6763A"/>
    <w:rsid w:val="00D71519"/>
    <w:rsid w:val="00D733F9"/>
    <w:rsid w:val="00D7543C"/>
    <w:rsid w:val="00D81E55"/>
    <w:rsid w:val="00D83F16"/>
    <w:rsid w:val="00D85911"/>
    <w:rsid w:val="00D86A5E"/>
    <w:rsid w:val="00D87319"/>
    <w:rsid w:val="00D87684"/>
    <w:rsid w:val="00D87844"/>
    <w:rsid w:val="00D96C96"/>
    <w:rsid w:val="00D97259"/>
    <w:rsid w:val="00D9744E"/>
    <w:rsid w:val="00DA014C"/>
    <w:rsid w:val="00DA0735"/>
    <w:rsid w:val="00DA3C99"/>
    <w:rsid w:val="00DA5B4C"/>
    <w:rsid w:val="00DA64EA"/>
    <w:rsid w:val="00DB0B36"/>
    <w:rsid w:val="00DB5A83"/>
    <w:rsid w:val="00DC0D48"/>
    <w:rsid w:val="00DC0EBB"/>
    <w:rsid w:val="00DC50AE"/>
    <w:rsid w:val="00DC5760"/>
    <w:rsid w:val="00DD04C0"/>
    <w:rsid w:val="00DD0D3F"/>
    <w:rsid w:val="00DD25FB"/>
    <w:rsid w:val="00DD498B"/>
    <w:rsid w:val="00DE5573"/>
    <w:rsid w:val="00DF2527"/>
    <w:rsid w:val="00DF399A"/>
    <w:rsid w:val="00DF5B3B"/>
    <w:rsid w:val="00DF776C"/>
    <w:rsid w:val="00E018A8"/>
    <w:rsid w:val="00E058CE"/>
    <w:rsid w:val="00E144AF"/>
    <w:rsid w:val="00E162AE"/>
    <w:rsid w:val="00E162D1"/>
    <w:rsid w:val="00E213ED"/>
    <w:rsid w:val="00E21B8D"/>
    <w:rsid w:val="00E2248A"/>
    <w:rsid w:val="00E2306D"/>
    <w:rsid w:val="00E27169"/>
    <w:rsid w:val="00E33BAD"/>
    <w:rsid w:val="00E36433"/>
    <w:rsid w:val="00E36440"/>
    <w:rsid w:val="00E43094"/>
    <w:rsid w:val="00E44E9F"/>
    <w:rsid w:val="00E4520E"/>
    <w:rsid w:val="00E54386"/>
    <w:rsid w:val="00E54B8F"/>
    <w:rsid w:val="00E605FA"/>
    <w:rsid w:val="00E635A6"/>
    <w:rsid w:val="00E63C00"/>
    <w:rsid w:val="00E64D12"/>
    <w:rsid w:val="00E6534F"/>
    <w:rsid w:val="00E6638B"/>
    <w:rsid w:val="00E67929"/>
    <w:rsid w:val="00E70637"/>
    <w:rsid w:val="00E72BE5"/>
    <w:rsid w:val="00E7445D"/>
    <w:rsid w:val="00E76A61"/>
    <w:rsid w:val="00E76E37"/>
    <w:rsid w:val="00E80560"/>
    <w:rsid w:val="00E8377C"/>
    <w:rsid w:val="00E91151"/>
    <w:rsid w:val="00E927EE"/>
    <w:rsid w:val="00E93654"/>
    <w:rsid w:val="00E940D5"/>
    <w:rsid w:val="00E94875"/>
    <w:rsid w:val="00E959E1"/>
    <w:rsid w:val="00E95ADA"/>
    <w:rsid w:val="00E96585"/>
    <w:rsid w:val="00EA16CA"/>
    <w:rsid w:val="00EA2169"/>
    <w:rsid w:val="00EA51B5"/>
    <w:rsid w:val="00EA5907"/>
    <w:rsid w:val="00EA66FC"/>
    <w:rsid w:val="00EA6772"/>
    <w:rsid w:val="00EB6016"/>
    <w:rsid w:val="00EC1548"/>
    <w:rsid w:val="00EC4FDB"/>
    <w:rsid w:val="00EC5DB7"/>
    <w:rsid w:val="00EC6E20"/>
    <w:rsid w:val="00EC700B"/>
    <w:rsid w:val="00EC7C41"/>
    <w:rsid w:val="00ED11BB"/>
    <w:rsid w:val="00ED1D69"/>
    <w:rsid w:val="00ED5A49"/>
    <w:rsid w:val="00ED7AA7"/>
    <w:rsid w:val="00EE27A2"/>
    <w:rsid w:val="00EE3A25"/>
    <w:rsid w:val="00EE5046"/>
    <w:rsid w:val="00EE5643"/>
    <w:rsid w:val="00EE5778"/>
    <w:rsid w:val="00EE6921"/>
    <w:rsid w:val="00EF0264"/>
    <w:rsid w:val="00EF0410"/>
    <w:rsid w:val="00EF45CB"/>
    <w:rsid w:val="00EF4913"/>
    <w:rsid w:val="00EF4A1B"/>
    <w:rsid w:val="00EF5DEB"/>
    <w:rsid w:val="00EF5F1A"/>
    <w:rsid w:val="00EF6459"/>
    <w:rsid w:val="00F01155"/>
    <w:rsid w:val="00F018A5"/>
    <w:rsid w:val="00F0253E"/>
    <w:rsid w:val="00F064F3"/>
    <w:rsid w:val="00F07D86"/>
    <w:rsid w:val="00F10D24"/>
    <w:rsid w:val="00F13084"/>
    <w:rsid w:val="00F14362"/>
    <w:rsid w:val="00F14EF6"/>
    <w:rsid w:val="00F21D2B"/>
    <w:rsid w:val="00F23225"/>
    <w:rsid w:val="00F26772"/>
    <w:rsid w:val="00F33DEE"/>
    <w:rsid w:val="00F3541C"/>
    <w:rsid w:val="00F3545C"/>
    <w:rsid w:val="00F35CAB"/>
    <w:rsid w:val="00F41CDF"/>
    <w:rsid w:val="00F46304"/>
    <w:rsid w:val="00F47839"/>
    <w:rsid w:val="00F504B8"/>
    <w:rsid w:val="00F5152D"/>
    <w:rsid w:val="00F522BA"/>
    <w:rsid w:val="00F5380B"/>
    <w:rsid w:val="00F54583"/>
    <w:rsid w:val="00F570E3"/>
    <w:rsid w:val="00F57327"/>
    <w:rsid w:val="00F57776"/>
    <w:rsid w:val="00F579BE"/>
    <w:rsid w:val="00F60094"/>
    <w:rsid w:val="00F6215B"/>
    <w:rsid w:val="00F62CD3"/>
    <w:rsid w:val="00F66EDD"/>
    <w:rsid w:val="00F7030C"/>
    <w:rsid w:val="00F74289"/>
    <w:rsid w:val="00F742F4"/>
    <w:rsid w:val="00F74A6C"/>
    <w:rsid w:val="00F77A62"/>
    <w:rsid w:val="00F81188"/>
    <w:rsid w:val="00F90A88"/>
    <w:rsid w:val="00F94C28"/>
    <w:rsid w:val="00FA1A13"/>
    <w:rsid w:val="00FA7BB6"/>
    <w:rsid w:val="00FA7FF7"/>
    <w:rsid w:val="00FB1BBB"/>
    <w:rsid w:val="00FB1F4E"/>
    <w:rsid w:val="00FC14CB"/>
    <w:rsid w:val="00FC2D28"/>
    <w:rsid w:val="00FC43F3"/>
    <w:rsid w:val="00FC6644"/>
    <w:rsid w:val="00FD41D9"/>
    <w:rsid w:val="00FD4C7A"/>
    <w:rsid w:val="00FD5E27"/>
    <w:rsid w:val="00FD7D95"/>
    <w:rsid w:val="00FE4B62"/>
    <w:rsid w:val="00FF27B8"/>
    <w:rsid w:val="00FF493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6E2B8"/>
  <w15:chartTrackingRefBased/>
  <w15:docId w15:val="{23E6DB81-ACA4-482F-B5C9-33B14764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00B"/>
    <w:rPr>
      <w:rFonts w:ascii="Times New Roman" w:hAnsi="Times New Roman"/>
      <w:sz w:val="24"/>
    </w:rPr>
  </w:style>
  <w:style w:type="paragraph" w:styleId="Heading1">
    <w:name w:val="heading 1"/>
    <w:basedOn w:val="Normal"/>
    <w:next w:val="Normal"/>
    <w:link w:val="Heading1Char"/>
    <w:uiPriority w:val="9"/>
    <w:qFormat/>
    <w:rsid w:val="009B06AC"/>
    <w:pPr>
      <w:keepNext/>
      <w:keepLines/>
      <w:spacing w:before="240" w:after="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9A6FD3"/>
    <w:pPr>
      <w:keepNext/>
      <w:keepLines/>
      <w:spacing w:before="40" w:after="24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9"/>
    <w:unhideWhenUsed/>
    <w:qFormat/>
    <w:rsid w:val="001201D8"/>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03"/>
    <w:pPr>
      <w:ind w:left="720"/>
      <w:contextualSpacing/>
    </w:pPr>
  </w:style>
  <w:style w:type="paragraph" w:styleId="Header">
    <w:name w:val="header"/>
    <w:basedOn w:val="Normal"/>
    <w:link w:val="HeaderChar"/>
    <w:uiPriority w:val="99"/>
    <w:unhideWhenUsed/>
    <w:rsid w:val="0094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540"/>
  </w:style>
  <w:style w:type="paragraph" w:styleId="Footer">
    <w:name w:val="footer"/>
    <w:basedOn w:val="Normal"/>
    <w:link w:val="FooterChar"/>
    <w:uiPriority w:val="99"/>
    <w:unhideWhenUsed/>
    <w:rsid w:val="0094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540"/>
  </w:style>
  <w:style w:type="paragraph" w:styleId="NormalWeb">
    <w:name w:val="Normal (Web)"/>
    <w:basedOn w:val="Normal"/>
    <w:uiPriority w:val="99"/>
    <w:semiHidden/>
    <w:unhideWhenUsed/>
    <w:rsid w:val="00F570E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1AC7"/>
    <w:rPr>
      <w:b/>
      <w:bCs/>
    </w:rPr>
  </w:style>
  <w:style w:type="character" w:customStyle="1" w:styleId="Heading1Char">
    <w:name w:val="Heading 1 Char"/>
    <w:basedOn w:val="DefaultParagraphFont"/>
    <w:link w:val="Heading1"/>
    <w:uiPriority w:val="9"/>
    <w:rsid w:val="009B06AC"/>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9A6FD3"/>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7A7D05"/>
    <w:rPr>
      <w:color w:val="0000FF"/>
      <w:u w:val="single"/>
    </w:rPr>
  </w:style>
  <w:style w:type="character" w:customStyle="1" w:styleId="Heading3Char">
    <w:name w:val="Heading 3 Char"/>
    <w:basedOn w:val="DefaultParagraphFont"/>
    <w:link w:val="Heading3"/>
    <w:uiPriority w:val="9"/>
    <w:rsid w:val="001201D8"/>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C7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3489"/>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46469B"/>
    <w:pPr>
      <w:tabs>
        <w:tab w:val="right" w:leader="dot" w:pos="9350"/>
      </w:tabs>
      <w:spacing w:after="100" w:line="360" w:lineRule="auto"/>
      <w:jc w:val="both"/>
    </w:pPr>
    <w:rPr>
      <w:rFonts w:eastAsia="Times New Roman" w:cs="Times New Roman"/>
      <w:b/>
      <w:noProof/>
    </w:rPr>
  </w:style>
  <w:style w:type="paragraph" w:styleId="TOC2">
    <w:name w:val="toc 2"/>
    <w:basedOn w:val="Normal"/>
    <w:next w:val="Normal"/>
    <w:autoRedefine/>
    <w:uiPriority w:val="39"/>
    <w:unhideWhenUsed/>
    <w:rsid w:val="00753489"/>
    <w:pPr>
      <w:spacing w:after="100"/>
      <w:ind w:left="240"/>
    </w:pPr>
  </w:style>
  <w:style w:type="paragraph" w:styleId="TOC3">
    <w:name w:val="toc 3"/>
    <w:basedOn w:val="Normal"/>
    <w:next w:val="Normal"/>
    <w:autoRedefine/>
    <w:uiPriority w:val="39"/>
    <w:unhideWhenUsed/>
    <w:rsid w:val="001C5288"/>
    <w:pPr>
      <w:tabs>
        <w:tab w:val="right" w:leader="dot" w:pos="9350"/>
      </w:tabs>
      <w:spacing w:after="100" w:line="360" w:lineRule="auto"/>
      <w:ind w:left="480"/>
    </w:pPr>
  </w:style>
  <w:style w:type="table" w:styleId="PlainTable4">
    <w:name w:val="Plain Table 4"/>
    <w:basedOn w:val="TableNormal"/>
    <w:uiPriority w:val="44"/>
    <w:rsid w:val="00FC43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C70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72BE5"/>
    <w:rPr>
      <w:color w:val="808080"/>
    </w:rPr>
  </w:style>
  <w:style w:type="character" w:customStyle="1" w:styleId="ng-scope">
    <w:name w:val="ng-scope"/>
    <w:basedOn w:val="DefaultParagraphFont"/>
    <w:rsid w:val="008C196C"/>
  </w:style>
  <w:style w:type="character" w:customStyle="1" w:styleId="ng-binding">
    <w:name w:val="ng-binding"/>
    <w:basedOn w:val="DefaultParagraphFont"/>
    <w:rsid w:val="00646C56"/>
  </w:style>
  <w:style w:type="character" w:customStyle="1" w:styleId="authors-info">
    <w:name w:val="authors-info"/>
    <w:basedOn w:val="DefaultParagraphFont"/>
    <w:rsid w:val="00646C56"/>
  </w:style>
  <w:style w:type="character" w:styleId="Emphasis">
    <w:name w:val="Emphasis"/>
    <w:basedOn w:val="DefaultParagraphFont"/>
    <w:uiPriority w:val="20"/>
    <w:qFormat/>
    <w:rsid w:val="00905AED"/>
    <w:rPr>
      <w:i/>
      <w:iCs/>
    </w:rPr>
  </w:style>
  <w:style w:type="character" w:customStyle="1" w:styleId="fontstyle01">
    <w:name w:val="fontstyle01"/>
    <w:basedOn w:val="DefaultParagraphFont"/>
    <w:rsid w:val="00F742F4"/>
    <w:rPr>
      <w:rFonts w:ascii="CMMI12" w:hAnsi="CMMI12" w:hint="default"/>
      <w:b w:val="0"/>
      <w:bCs w:val="0"/>
      <w:i/>
      <w:iCs/>
      <w:color w:val="000000"/>
      <w:sz w:val="24"/>
      <w:szCs w:val="24"/>
    </w:rPr>
  </w:style>
  <w:style w:type="character" w:customStyle="1" w:styleId="fontstyle11">
    <w:name w:val="fontstyle11"/>
    <w:basedOn w:val="DefaultParagraphFont"/>
    <w:rsid w:val="00884D80"/>
    <w:rPr>
      <w:rFonts w:ascii="CMMI8" w:hAnsi="CMMI8" w:hint="default"/>
      <w:b w:val="0"/>
      <w:bCs w:val="0"/>
      <w:i/>
      <w:iCs/>
      <w:color w:val="000000"/>
      <w:sz w:val="16"/>
      <w:szCs w:val="16"/>
    </w:rPr>
  </w:style>
  <w:style w:type="character" w:customStyle="1" w:styleId="fontstyle31">
    <w:name w:val="fontstyle31"/>
    <w:basedOn w:val="DefaultParagraphFont"/>
    <w:rsid w:val="00884D80"/>
    <w:rPr>
      <w:rFonts w:ascii="CMSY8" w:hAnsi="CMSY8" w:hint="default"/>
      <w:b w:val="0"/>
      <w:bCs w:val="0"/>
      <w:i/>
      <w:iCs/>
      <w:color w:val="000000"/>
      <w:sz w:val="16"/>
      <w:szCs w:val="16"/>
    </w:rPr>
  </w:style>
  <w:style w:type="character" w:customStyle="1" w:styleId="fontstyle41">
    <w:name w:val="fontstyle41"/>
    <w:basedOn w:val="DefaultParagraphFont"/>
    <w:rsid w:val="00884D80"/>
    <w:rPr>
      <w:rFonts w:ascii="CMSY10" w:hAnsi="CMSY10" w:hint="default"/>
      <w:b w:val="0"/>
      <w:bCs w:val="0"/>
      <w:i/>
      <w:iCs/>
      <w:color w:val="000000"/>
      <w:sz w:val="24"/>
      <w:szCs w:val="24"/>
    </w:rPr>
  </w:style>
  <w:style w:type="character" w:customStyle="1" w:styleId="fontstyle51">
    <w:name w:val="fontstyle51"/>
    <w:basedOn w:val="DefaultParagraphFont"/>
    <w:rsid w:val="00884D80"/>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3526">
      <w:bodyDiv w:val="1"/>
      <w:marLeft w:val="0"/>
      <w:marRight w:val="0"/>
      <w:marTop w:val="0"/>
      <w:marBottom w:val="0"/>
      <w:divBdr>
        <w:top w:val="none" w:sz="0" w:space="0" w:color="auto"/>
        <w:left w:val="none" w:sz="0" w:space="0" w:color="auto"/>
        <w:bottom w:val="none" w:sz="0" w:space="0" w:color="auto"/>
        <w:right w:val="none" w:sz="0" w:space="0" w:color="auto"/>
      </w:divBdr>
    </w:div>
    <w:div w:id="98912528">
      <w:bodyDiv w:val="1"/>
      <w:marLeft w:val="0"/>
      <w:marRight w:val="0"/>
      <w:marTop w:val="0"/>
      <w:marBottom w:val="0"/>
      <w:divBdr>
        <w:top w:val="none" w:sz="0" w:space="0" w:color="auto"/>
        <w:left w:val="none" w:sz="0" w:space="0" w:color="auto"/>
        <w:bottom w:val="none" w:sz="0" w:space="0" w:color="auto"/>
        <w:right w:val="none" w:sz="0" w:space="0" w:color="auto"/>
      </w:divBdr>
    </w:div>
    <w:div w:id="117572882">
      <w:bodyDiv w:val="1"/>
      <w:marLeft w:val="0"/>
      <w:marRight w:val="0"/>
      <w:marTop w:val="0"/>
      <w:marBottom w:val="0"/>
      <w:divBdr>
        <w:top w:val="none" w:sz="0" w:space="0" w:color="auto"/>
        <w:left w:val="none" w:sz="0" w:space="0" w:color="auto"/>
        <w:bottom w:val="none" w:sz="0" w:space="0" w:color="auto"/>
        <w:right w:val="none" w:sz="0" w:space="0" w:color="auto"/>
      </w:divBdr>
    </w:div>
    <w:div w:id="213197572">
      <w:bodyDiv w:val="1"/>
      <w:marLeft w:val="0"/>
      <w:marRight w:val="0"/>
      <w:marTop w:val="0"/>
      <w:marBottom w:val="0"/>
      <w:divBdr>
        <w:top w:val="none" w:sz="0" w:space="0" w:color="auto"/>
        <w:left w:val="none" w:sz="0" w:space="0" w:color="auto"/>
        <w:bottom w:val="none" w:sz="0" w:space="0" w:color="auto"/>
        <w:right w:val="none" w:sz="0" w:space="0" w:color="auto"/>
      </w:divBdr>
      <w:divsChild>
        <w:div w:id="121730823">
          <w:marLeft w:val="0"/>
          <w:marRight w:val="0"/>
          <w:marTop w:val="0"/>
          <w:marBottom w:val="0"/>
          <w:divBdr>
            <w:top w:val="none" w:sz="0" w:space="0" w:color="auto"/>
            <w:left w:val="none" w:sz="0" w:space="0" w:color="auto"/>
            <w:bottom w:val="none" w:sz="0" w:space="0" w:color="auto"/>
            <w:right w:val="none" w:sz="0" w:space="0" w:color="auto"/>
          </w:divBdr>
        </w:div>
        <w:div w:id="2056738500">
          <w:marLeft w:val="0"/>
          <w:marRight w:val="0"/>
          <w:marTop w:val="0"/>
          <w:marBottom w:val="0"/>
          <w:divBdr>
            <w:top w:val="none" w:sz="0" w:space="0" w:color="auto"/>
            <w:left w:val="none" w:sz="0" w:space="0" w:color="auto"/>
            <w:bottom w:val="none" w:sz="0" w:space="0" w:color="auto"/>
            <w:right w:val="none" w:sz="0" w:space="0" w:color="auto"/>
          </w:divBdr>
        </w:div>
        <w:div w:id="812478960">
          <w:marLeft w:val="0"/>
          <w:marRight w:val="0"/>
          <w:marTop w:val="0"/>
          <w:marBottom w:val="0"/>
          <w:divBdr>
            <w:top w:val="none" w:sz="0" w:space="0" w:color="auto"/>
            <w:left w:val="none" w:sz="0" w:space="0" w:color="auto"/>
            <w:bottom w:val="none" w:sz="0" w:space="0" w:color="auto"/>
            <w:right w:val="none" w:sz="0" w:space="0" w:color="auto"/>
          </w:divBdr>
        </w:div>
        <w:div w:id="510989268">
          <w:marLeft w:val="0"/>
          <w:marRight w:val="0"/>
          <w:marTop w:val="0"/>
          <w:marBottom w:val="0"/>
          <w:divBdr>
            <w:top w:val="none" w:sz="0" w:space="0" w:color="auto"/>
            <w:left w:val="none" w:sz="0" w:space="0" w:color="auto"/>
            <w:bottom w:val="none" w:sz="0" w:space="0" w:color="auto"/>
            <w:right w:val="none" w:sz="0" w:space="0" w:color="auto"/>
          </w:divBdr>
        </w:div>
        <w:div w:id="773982889">
          <w:marLeft w:val="0"/>
          <w:marRight w:val="0"/>
          <w:marTop w:val="0"/>
          <w:marBottom w:val="0"/>
          <w:divBdr>
            <w:top w:val="none" w:sz="0" w:space="0" w:color="auto"/>
            <w:left w:val="none" w:sz="0" w:space="0" w:color="auto"/>
            <w:bottom w:val="none" w:sz="0" w:space="0" w:color="auto"/>
            <w:right w:val="none" w:sz="0" w:space="0" w:color="auto"/>
          </w:divBdr>
        </w:div>
        <w:div w:id="1953390934">
          <w:marLeft w:val="0"/>
          <w:marRight w:val="0"/>
          <w:marTop w:val="0"/>
          <w:marBottom w:val="0"/>
          <w:divBdr>
            <w:top w:val="none" w:sz="0" w:space="0" w:color="auto"/>
            <w:left w:val="none" w:sz="0" w:space="0" w:color="auto"/>
            <w:bottom w:val="none" w:sz="0" w:space="0" w:color="auto"/>
            <w:right w:val="none" w:sz="0" w:space="0" w:color="auto"/>
          </w:divBdr>
        </w:div>
        <w:div w:id="1382167719">
          <w:marLeft w:val="0"/>
          <w:marRight w:val="0"/>
          <w:marTop w:val="0"/>
          <w:marBottom w:val="0"/>
          <w:divBdr>
            <w:top w:val="none" w:sz="0" w:space="0" w:color="auto"/>
            <w:left w:val="none" w:sz="0" w:space="0" w:color="auto"/>
            <w:bottom w:val="none" w:sz="0" w:space="0" w:color="auto"/>
            <w:right w:val="none" w:sz="0" w:space="0" w:color="auto"/>
          </w:divBdr>
        </w:div>
        <w:div w:id="298537998">
          <w:marLeft w:val="0"/>
          <w:marRight w:val="0"/>
          <w:marTop w:val="0"/>
          <w:marBottom w:val="0"/>
          <w:divBdr>
            <w:top w:val="none" w:sz="0" w:space="0" w:color="auto"/>
            <w:left w:val="none" w:sz="0" w:space="0" w:color="auto"/>
            <w:bottom w:val="none" w:sz="0" w:space="0" w:color="auto"/>
            <w:right w:val="none" w:sz="0" w:space="0" w:color="auto"/>
          </w:divBdr>
        </w:div>
        <w:div w:id="1173489377">
          <w:marLeft w:val="0"/>
          <w:marRight w:val="0"/>
          <w:marTop w:val="0"/>
          <w:marBottom w:val="0"/>
          <w:divBdr>
            <w:top w:val="none" w:sz="0" w:space="0" w:color="auto"/>
            <w:left w:val="none" w:sz="0" w:space="0" w:color="auto"/>
            <w:bottom w:val="none" w:sz="0" w:space="0" w:color="auto"/>
            <w:right w:val="none" w:sz="0" w:space="0" w:color="auto"/>
          </w:divBdr>
        </w:div>
        <w:div w:id="1638485985">
          <w:marLeft w:val="0"/>
          <w:marRight w:val="0"/>
          <w:marTop w:val="0"/>
          <w:marBottom w:val="0"/>
          <w:divBdr>
            <w:top w:val="none" w:sz="0" w:space="0" w:color="auto"/>
            <w:left w:val="none" w:sz="0" w:space="0" w:color="auto"/>
            <w:bottom w:val="none" w:sz="0" w:space="0" w:color="auto"/>
            <w:right w:val="none" w:sz="0" w:space="0" w:color="auto"/>
          </w:divBdr>
        </w:div>
      </w:divsChild>
    </w:div>
    <w:div w:id="381367775">
      <w:bodyDiv w:val="1"/>
      <w:marLeft w:val="0"/>
      <w:marRight w:val="0"/>
      <w:marTop w:val="0"/>
      <w:marBottom w:val="0"/>
      <w:divBdr>
        <w:top w:val="none" w:sz="0" w:space="0" w:color="auto"/>
        <w:left w:val="none" w:sz="0" w:space="0" w:color="auto"/>
        <w:bottom w:val="none" w:sz="0" w:space="0" w:color="auto"/>
        <w:right w:val="none" w:sz="0" w:space="0" w:color="auto"/>
      </w:divBdr>
    </w:div>
    <w:div w:id="420563490">
      <w:bodyDiv w:val="1"/>
      <w:marLeft w:val="0"/>
      <w:marRight w:val="0"/>
      <w:marTop w:val="0"/>
      <w:marBottom w:val="0"/>
      <w:divBdr>
        <w:top w:val="none" w:sz="0" w:space="0" w:color="auto"/>
        <w:left w:val="none" w:sz="0" w:space="0" w:color="auto"/>
        <w:bottom w:val="none" w:sz="0" w:space="0" w:color="auto"/>
        <w:right w:val="none" w:sz="0" w:space="0" w:color="auto"/>
      </w:divBdr>
      <w:divsChild>
        <w:div w:id="1480416199">
          <w:marLeft w:val="0"/>
          <w:marRight w:val="0"/>
          <w:marTop w:val="0"/>
          <w:marBottom w:val="0"/>
          <w:divBdr>
            <w:top w:val="none" w:sz="0" w:space="0" w:color="auto"/>
            <w:left w:val="none" w:sz="0" w:space="0" w:color="auto"/>
            <w:bottom w:val="none" w:sz="0" w:space="0" w:color="auto"/>
            <w:right w:val="none" w:sz="0" w:space="0" w:color="auto"/>
          </w:divBdr>
        </w:div>
        <w:div w:id="185212878">
          <w:marLeft w:val="0"/>
          <w:marRight w:val="0"/>
          <w:marTop w:val="0"/>
          <w:marBottom w:val="0"/>
          <w:divBdr>
            <w:top w:val="none" w:sz="0" w:space="0" w:color="auto"/>
            <w:left w:val="none" w:sz="0" w:space="0" w:color="auto"/>
            <w:bottom w:val="none" w:sz="0" w:space="0" w:color="auto"/>
            <w:right w:val="none" w:sz="0" w:space="0" w:color="auto"/>
          </w:divBdr>
        </w:div>
        <w:div w:id="1033115173">
          <w:marLeft w:val="0"/>
          <w:marRight w:val="0"/>
          <w:marTop w:val="0"/>
          <w:marBottom w:val="0"/>
          <w:divBdr>
            <w:top w:val="none" w:sz="0" w:space="0" w:color="auto"/>
            <w:left w:val="none" w:sz="0" w:space="0" w:color="auto"/>
            <w:bottom w:val="none" w:sz="0" w:space="0" w:color="auto"/>
            <w:right w:val="none" w:sz="0" w:space="0" w:color="auto"/>
          </w:divBdr>
        </w:div>
        <w:div w:id="678041102">
          <w:marLeft w:val="0"/>
          <w:marRight w:val="0"/>
          <w:marTop w:val="0"/>
          <w:marBottom w:val="0"/>
          <w:divBdr>
            <w:top w:val="none" w:sz="0" w:space="0" w:color="auto"/>
            <w:left w:val="none" w:sz="0" w:space="0" w:color="auto"/>
            <w:bottom w:val="none" w:sz="0" w:space="0" w:color="auto"/>
            <w:right w:val="none" w:sz="0" w:space="0" w:color="auto"/>
          </w:divBdr>
        </w:div>
      </w:divsChild>
    </w:div>
    <w:div w:id="483739151">
      <w:bodyDiv w:val="1"/>
      <w:marLeft w:val="0"/>
      <w:marRight w:val="0"/>
      <w:marTop w:val="0"/>
      <w:marBottom w:val="0"/>
      <w:divBdr>
        <w:top w:val="none" w:sz="0" w:space="0" w:color="auto"/>
        <w:left w:val="none" w:sz="0" w:space="0" w:color="auto"/>
        <w:bottom w:val="none" w:sz="0" w:space="0" w:color="auto"/>
        <w:right w:val="none" w:sz="0" w:space="0" w:color="auto"/>
      </w:divBdr>
    </w:div>
    <w:div w:id="742794916">
      <w:bodyDiv w:val="1"/>
      <w:marLeft w:val="0"/>
      <w:marRight w:val="0"/>
      <w:marTop w:val="0"/>
      <w:marBottom w:val="0"/>
      <w:divBdr>
        <w:top w:val="none" w:sz="0" w:space="0" w:color="auto"/>
        <w:left w:val="none" w:sz="0" w:space="0" w:color="auto"/>
        <w:bottom w:val="none" w:sz="0" w:space="0" w:color="auto"/>
        <w:right w:val="none" w:sz="0" w:space="0" w:color="auto"/>
      </w:divBdr>
      <w:divsChild>
        <w:div w:id="1042167752">
          <w:marLeft w:val="0"/>
          <w:marRight w:val="0"/>
          <w:marTop w:val="0"/>
          <w:marBottom w:val="0"/>
          <w:divBdr>
            <w:top w:val="none" w:sz="0" w:space="0" w:color="auto"/>
            <w:left w:val="none" w:sz="0" w:space="0" w:color="auto"/>
            <w:bottom w:val="none" w:sz="0" w:space="0" w:color="auto"/>
            <w:right w:val="none" w:sz="0" w:space="0" w:color="auto"/>
          </w:divBdr>
        </w:div>
        <w:div w:id="281766115">
          <w:marLeft w:val="0"/>
          <w:marRight w:val="0"/>
          <w:marTop w:val="0"/>
          <w:marBottom w:val="0"/>
          <w:divBdr>
            <w:top w:val="none" w:sz="0" w:space="0" w:color="auto"/>
            <w:left w:val="none" w:sz="0" w:space="0" w:color="auto"/>
            <w:bottom w:val="none" w:sz="0" w:space="0" w:color="auto"/>
            <w:right w:val="none" w:sz="0" w:space="0" w:color="auto"/>
          </w:divBdr>
        </w:div>
        <w:div w:id="1731808229">
          <w:marLeft w:val="0"/>
          <w:marRight w:val="0"/>
          <w:marTop w:val="0"/>
          <w:marBottom w:val="0"/>
          <w:divBdr>
            <w:top w:val="none" w:sz="0" w:space="0" w:color="auto"/>
            <w:left w:val="none" w:sz="0" w:space="0" w:color="auto"/>
            <w:bottom w:val="none" w:sz="0" w:space="0" w:color="auto"/>
            <w:right w:val="none" w:sz="0" w:space="0" w:color="auto"/>
          </w:divBdr>
        </w:div>
      </w:divsChild>
    </w:div>
    <w:div w:id="786654745">
      <w:bodyDiv w:val="1"/>
      <w:marLeft w:val="0"/>
      <w:marRight w:val="0"/>
      <w:marTop w:val="0"/>
      <w:marBottom w:val="0"/>
      <w:divBdr>
        <w:top w:val="none" w:sz="0" w:space="0" w:color="auto"/>
        <w:left w:val="none" w:sz="0" w:space="0" w:color="auto"/>
        <w:bottom w:val="none" w:sz="0" w:space="0" w:color="auto"/>
        <w:right w:val="none" w:sz="0" w:space="0" w:color="auto"/>
      </w:divBdr>
    </w:div>
    <w:div w:id="875042686">
      <w:bodyDiv w:val="1"/>
      <w:marLeft w:val="0"/>
      <w:marRight w:val="0"/>
      <w:marTop w:val="0"/>
      <w:marBottom w:val="0"/>
      <w:divBdr>
        <w:top w:val="none" w:sz="0" w:space="0" w:color="auto"/>
        <w:left w:val="none" w:sz="0" w:space="0" w:color="auto"/>
        <w:bottom w:val="none" w:sz="0" w:space="0" w:color="auto"/>
        <w:right w:val="none" w:sz="0" w:space="0" w:color="auto"/>
      </w:divBdr>
    </w:div>
    <w:div w:id="920986036">
      <w:bodyDiv w:val="1"/>
      <w:marLeft w:val="0"/>
      <w:marRight w:val="0"/>
      <w:marTop w:val="0"/>
      <w:marBottom w:val="0"/>
      <w:divBdr>
        <w:top w:val="none" w:sz="0" w:space="0" w:color="auto"/>
        <w:left w:val="none" w:sz="0" w:space="0" w:color="auto"/>
        <w:bottom w:val="none" w:sz="0" w:space="0" w:color="auto"/>
        <w:right w:val="none" w:sz="0" w:space="0" w:color="auto"/>
      </w:divBdr>
    </w:div>
    <w:div w:id="1015184017">
      <w:bodyDiv w:val="1"/>
      <w:marLeft w:val="0"/>
      <w:marRight w:val="0"/>
      <w:marTop w:val="0"/>
      <w:marBottom w:val="0"/>
      <w:divBdr>
        <w:top w:val="none" w:sz="0" w:space="0" w:color="auto"/>
        <w:left w:val="none" w:sz="0" w:space="0" w:color="auto"/>
        <w:bottom w:val="none" w:sz="0" w:space="0" w:color="auto"/>
        <w:right w:val="none" w:sz="0" w:space="0" w:color="auto"/>
      </w:divBdr>
    </w:div>
    <w:div w:id="1019503405">
      <w:bodyDiv w:val="1"/>
      <w:marLeft w:val="0"/>
      <w:marRight w:val="0"/>
      <w:marTop w:val="0"/>
      <w:marBottom w:val="0"/>
      <w:divBdr>
        <w:top w:val="none" w:sz="0" w:space="0" w:color="auto"/>
        <w:left w:val="none" w:sz="0" w:space="0" w:color="auto"/>
        <w:bottom w:val="none" w:sz="0" w:space="0" w:color="auto"/>
        <w:right w:val="none" w:sz="0" w:space="0" w:color="auto"/>
      </w:divBdr>
    </w:div>
    <w:div w:id="1053888062">
      <w:bodyDiv w:val="1"/>
      <w:marLeft w:val="0"/>
      <w:marRight w:val="0"/>
      <w:marTop w:val="0"/>
      <w:marBottom w:val="0"/>
      <w:divBdr>
        <w:top w:val="none" w:sz="0" w:space="0" w:color="auto"/>
        <w:left w:val="none" w:sz="0" w:space="0" w:color="auto"/>
        <w:bottom w:val="none" w:sz="0" w:space="0" w:color="auto"/>
        <w:right w:val="none" w:sz="0" w:space="0" w:color="auto"/>
      </w:divBdr>
      <w:divsChild>
        <w:div w:id="1516965053">
          <w:marLeft w:val="0"/>
          <w:marRight w:val="0"/>
          <w:marTop w:val="0"/>
          <w:marBottom w:val="0"/>
          <w:divBdr>
            <w:top w:val="none" w:sz="0" w:space="0" w:color="auto"/>
            <w:left w:val="none" w:sz="0" w:space="0" w:color="auto"/>
            <w:bottom w:val="none" w:sz="0" w:space="0" w:color="auto"/>
            <w:right w:val="none" w:sz="0" w:space="0" w:color="auto"/>
          </w:divBdr>
        </w:div>
      </w:divsChild>
    </w:div>
    <w:div w:id="1066757272">
      <w:bodyDiv w:val="1"/>
      <w:marLeft w:val="0"/>
      <w:marRight w:val="0"/>
      <w:marTop w:val="0"/>
      <w:marBottom w:val="0"/>
      <w:divBdr>
        <w:top w:val="none" w:sz="0" w:space="0" w:color="auto"/>
        <w:left w:val="none" w:sz="0" w:space="0" w:color="auto"/>
        <w:bottom w:val="none" w:sz="0" w:space="0" w:color="auto"/>
        <w:right w:val="none" w:sz="0" w:space="0" w:color="auto"/>
      </w:divBdr>
      <w:divsChild>
        <w:div w:id="672340024">
          <w:marLeft w:val="0"/>
          <w:marRight w:val="0"/>
          <w:marTop w:val="0"/>
          <w:marBottom w:val="0"/>
          <w:divBdr>
            <w:top w:val="none" w:sz="0" w:space="0" w:color="auto"/>
            <w:left w:val="none" w:sz="0" w:space="0" w:color="auto"/>
            <w:bottom w:val="none" w:sz="0" w:space="0" w:color="auto"/>
            <w:right w:val="none" w:sz="0" w:space="0" w:color="auto"/>
          </w:divBdr>
        </w:div>
        <w:div w:id="623854201">
          <w:marLeft w:val="0"/>
          <w:marRight w:val="0"/>
          <w:marTop w:val="0"/>
          <w:marBottom w:val="0"/>
          <w:divBdr>
            <w:top w:val="none" w:sz="0" w:space="0" w:color="auto"/>
            <w:left w:val="none" w:sz="0" w:space="0" w:color="auto"/>
            <w:bottom w:val="none" w:sz="0" w:space="0" w:color="auto"/>
            <w:right w:val="none" w:sz="0" w:space="0" w:color="auto"/>
          </w:divBdr>
        </w:div>
        <w:div w:id="844175016">
          <w:marLeft w:val="0"/>
          <w:marRight w:val="0"/>
          <w:marTop w:val="0"/>
          <w:marBottom w:val="0"/>
          <w:divBdr>
            <w:top w:val="none" w:sz="0" w:space="0" w:color="auto"/>
            <w:left w:val="none" w:sz="0" w:space="0" w:color="auto"/>
            <w:bottom w:val="none" w:sz="0" w:space="0" w:color="auto"/>
            <w:right w:val="none" w:sz="0" w:space="0" w:color="auto"/>
          </w:divBdr>
        </w:div>
      </w:divsChild>
    </w:div>
    <w:div w:id="1093823989">
      <w:bodyDiv w:val="1"/>
      <w:marLeft w:val="0"/>
      <w:marRight w:val="0"/>
      <w:marTop w:val="0"/>
      <w:marBottom w:val="0"/>
      <w:divBdr>
        <w:top w:val="none" w:sz="0" w:space="0" w:color="auto"/>
        <w:left w:val="none" w:sz="0" w:space="0" w:color="auto"/>
        <w:bottom w:val="none" w:sz="0" w:space="0" w:color="auto"/>
        <w:right w:val="none" w:sz="0" w:space="0" w:color="auto"/>
      </w:divBdr>
      <w:divsChild>
        <w:div w:id="273177234">
          <w:marLeft w:val="0"/>
          <w:marRight w:val="0"/>
          <w:marTop w:val="0"/>
          <w:marBottom w:val="0"/>
          <w:divBdr>
            <w:top w:val="none" w:sz="0" w:space="0" w:color="auto"/>
            <w:left w:val="none" w:sz="0" w:space="0" w:color="auto"/>
            <w:bottom w:val="none" w:sz="0" w:space="0" w:color="auto"/>
            <w:right w:val="none" w:sz="0" w:space="0" w:color="auto"/>
          </w:divBdr>
        </w:div>
        <w:div w:id="1022896888">
          <w:marLeft w:val="0"/>
          <w:marRight w:val="0"/>
          <w:marTop w:val="0"/>
          <w:marBottom w:val="0"/>
          <w:divBdr>
            <w:top w:val="none" w:sz="0" w:space="0" w:color="auto"/>
            <w:left w:val="none" w:sz="0" w:space="0" w:color="auto"/>
            <w:bottom w:val="none" w:sz="0" w:space="0" w:color="auto"/>
            <w:right w:val="none" w:sz="0" w:space="0" w:color="auto"/>
          </w:divBdr>
        </w:div>
        <w:div w:id="206646207">
          <w:marLeft w:val="0"/>
          <w:marRight w:val="0"/>
          <w:marTop w:val="0"/>
          <w:marBottom w:val="0"/>
          <w:divBdr>
            <w:top w:val="none" w:sz="0" w:space="0" w:color="auto"/>
            <w:left w:val="none" w:sz="0" w:space="0" w:color="auto"/>
            <w:bottom w:val="none" w:sz="0" w:space="0" w:color="auto"/>
            <w:right w:val="none" w:sz="0" w:space="0" w:color="auto"/>
          </w:divBdr>
        </w:div>
      </w:divsChild>
    </w:div>
    <w:div w:id="1124077468">
      <w:bodyDiv w:val="1"/>
      <w:marLeft w:val="0"/>
      <w:marRight w:val="0"/>
      <w:marTop w:val="0"/>
      <w:marBottom w:val="0"/>
      <w:divBdr>
        <w:top w:val="none" w:sz="0" w:space="0" w:color="auto"/>
        <w:left w:val="none" w:sz="0" w:space="0" w:color="auto"/>
        <w:bottom w:val="none" w:sz="0" w:space="0" w:color="auto"/>
        <w:right w:val="none" w:sz="0" w:space="0" w:color="auto"/>
      </w:divBdr>
    </w:div>
    <w:div w:id="1183204209">
      <w:bodyDiv w:val="1"/>
      <w:marLeft w:val="0"/>
      <w:marRight w:val="0"/>
      <w:marTop w:val="0"/>
      <w:marBottom w:val="0"/>
      <w:divBdr>
        <w:top w:val="none" w:sz="0" w:space="0" w:color="auto"/>
        <w:left w:val="none" w:sz="0" w:space="0" w:color="auto"/>
        <w:bottom w:val="none" w:sz="0" w:space="0" w:color="auto"/>
        <w:right w:val="none" w:sz="0" w:space="0" w:color="auto"/>
      </w:divBdr>
    </w:div>
    <w:div w:id="1187132964">
      <w:bodyDiv w:val="1"/>
      <w:marLeft w:val="0"/>
      <w:marRight w:val="0"/>
      <w:marTop w:val="0"/>
      <w:marBottom w:val="0"/>
      <w:divBdr>
        <w:top w:val="none" w:sz="0" w:space="0" w:color="auto"/>
        <w:left w:val="none" w:sz="0" w:space="0" w:color="auto"/>
        <w:bottom w:val="none" w:sz="0" w:space="0" w:color="auto"/>
        <w:right w:val="none" w:sz="0" w:space="0" w:color="auto"/>
      </w:divBdr>
    </w:div>
    <w:div w:id="1246961497">
      <w:bodyDiv w:val="1"/>
      <w:marLeft w:val="0"/>
      <w:marRight w:val="0"/>
      <w:marTop w:val="0"/>
      <w:marBottom w:val="0"/>
      <w:divBdr>
        <w:top w:val="none" w:sz="0" w:space="0" w:color="auto"/>
        <w:left w:val="none" w:sz="0" w:space="0" w:color="auto"/>
        <w:bottom w:val="none" w:sz="0" w:space="0" w:color="auto"/>
        <w:right w:val="none" w:sz="0" w:space="0" w:color="auto"/>
      </w:divBdr>
      <w:divsChild>
        <w:div w:id="929193165">
          <w:marLeft w:val="0"/>
          <w:marRight w:val="0"/>
          <w:marTop w:val="0"/>
          <w:marBottom w:val="0"/>
          <w:divBdr>
            <w:top w:val="none" w:sz="0" w:space="0" w:color="auto"/>
            <w:left w:val="none" w:sz="0" w:space="0" w:color="auto"/>
            <w:bottom w:val="none" w:sz="0" w:space="0" w:color="auto"/>
            <w:right w:val="none" w:sz="0" w:space="0" w:color="auto"/>
          </w:divBdr>
        </w:div>
        <w:div w:id="975645404">
          <w:marLeft w:val="0"/>
          <w:marRight w:val="0"/>
          <w:marTop w:val="0"/>
          <w:marBottom w:val="0"/>
          <w:divBdr>
            <w:top w:val="none" w:sz="0" w:space="0" w:color="auto"/>
            <w:left w:val="none" w:sz="0" w:space="0" w:color="auto"/>
            <w:bottom w:val="none" w:sz="0" w:space="0" w:color="auto"/>
            <w:right w:val="none" w:sz="0" w:space="0" w:color="auto"/>
          </w:divBdr>
        </w:div>
        <w:div w:id="1208680746">
          <w:marLeft w:val="0"/>
          <w:marRight w:val="0"/>
          <w:marTop w:val="0"/>
          <w:marBottom w:val="0"/>
          <w:divBdr>
            <w:top w:val="none" w:sz="0" w:space="0" w:color="auto"/>
            <w:left w:val="none" w:sz="0" w:space="0" w:color="auto"/>
            <w:bottom w:val="none" w:sz="0" w:space="0" w:color="auto"/>
            <w:right w:val="none" w:sz="0" w:space="0" w:color="auto"/>
          </w:divBdr>
        </w:div>
        <w:div w:id="1014914043">
          <w:marLeft w:val="0"/>
          <w:marRight w:val="0"/>
          <w:marTop w:val="0"/>
          <w:marBottom w:val="0"/>
          <w:divBdr>
            <w:top w:val="none" w:sz="0" w:space="0" w:color="auto"/>
            <w:left w:val="none" w:sz="0" w:space="0" w:color="auto"/>
            <w:bottom w:val="none" w:sz="0" w:space="0" w:color="auto"/>
            <w:right w:val="none" w:sz="0" w:space="0" w:color="auto"/>
          </w:divBdr>
        </w:div>
        <w:div w:id="1589458925">
          <w:marLeft w:val="0"/>
          <w:marRight w:val="0"/>
          <w:marTop w:val="0"/>
          <w:marBottom w:val="0"/>
          <w:divBdr>
            <w:top w:val="none" w:sz="0" w:space="0" w:color="auto"/>
            <w:left w:val="none" w:sz="0" w:space="0" w:color="auto"/>
            <w:bottom w:val="none" w:sz="0" w:space="0" w:color="auto"/>
            <w:right w:val="none" w:sz="0" w:space="0" w:color="auto"/>
          </w:divBdr>
        </w:div>
        <w:div w:id="628323330">
          <w:marLeft w:val="0"/>
          <w:marRight w:val="0"/>
          <w:marTop w:val="0"/>
          <w:marBottom w:val="0"/>
          <w:divBdr>
            <w:top w:val="none" w:sz="0" w:space="0" w:color="auto"/>
            <w:left w:val="none" w:sz="0" w:space="0" w:color="auto"/>
            <w:bottom w:val="none" w:sz="0" w:space="0" w:color="auto"/>
            <w:right w:val="none" w:sz="0" w:space="0" w:color="auto"/>
          </w:divBdr>
        </w:div>
        <w:div w:id="645282469">
          <w:marLeft w:val="0"/>
          <w:marRight w:val="0"/>
          <w:marTop w:val="0"/>
          <w:marBottom w:val="0"/>
          <w:divBdr>
            <w:top w:val="none" w:sz="0" w:space="0" w:color="auto"/>
            <w:left w:val="none" w:sz="0" w:space="0" w:color="auto"/>
            <w:bottom w:val="none" w:sz="0" w:space="0" w:color="auto"/>
            <w:right w:val="none" w:sz="0" w:space="0" w:color="auto"/>
          </w:divBdr>
        </w:div>
        <w:div w:id="1664821778">
          <w:marLeft w:val="0"/>
          <w:marRight w:val="0"/>
          <w:marTop w:val="0"/>
          <w:marBottom w:val="0"/>
          <w:divBdr>
            <w:top w:val="none" w:sz="0" w:space="0" w:color="auto"/>
            <w:left w:val="none" w:sz="0" w:space="0" w:color="auto"/>
            <w:bottom w:val="none" w:sz="0" w:space="0" w:color="auto"/>
            <w:right w:val="none" w:sz="0" w:space="0" w:color="auto"/>
          </w:divBdr>
        </w:div>
        <w:div w:id="2065061488">
          <w:marLeft w:val="0"/>
          <w:marRight w:val="0"/>
          <w:marTop w:val="0"/>
          <w:marBottom w:val="0"/>
          <w:divBdr>
            <w:top w:val="none" w:sz="0" w:space="0" w:color="auto"/>
            <w:left w:val="none" w:sz="0" w:space="0" w:color="auto"/>
            <w:bottom w:val="none" w:sz="0" w:space="0" w:color="auto"/>
            <w:right w:val="none" w:sz="0" w:space="0" w:color="auto"/>
          </w:divBdr>
        </w:div>
        <w:div w:id="463155719">
          <w:marLeft w:val="0"/>
          <w:marRight w:val="0"/>
          <w:marTop w:val="0"/>
          <w:marBottom w:val="0"/>
          <w:divBdr>
            <w:top w:val="none" w:sz="0" w:space="0" w:color="auto"/>
            <w:left w:val="none" w:sz="0" w:space="0" w:color="auto"/>
            <w:bottom w:val="none" w:sz="0" w:space="0" w:color="auto"/>
            <w:right w:val="none" w:sz="0" w:space="0" w:color="auto"/>
          </w:divBdr>
        </w:div>
      </w:divsChild>
    </w:div>
    <w:div w:id="1290016217">
      <w:bodyDiv w:val="1"/>
      <w:marLeft w:val="0"/>
      <w:marRight w:val="0"/>
      <w:marTop w:val="0"/>
      <w:marBottom w:val="0"/>
      <w:divBdr>
        <w:top w:val="none" w:sz="0" w:space="0" w:color="auto"/>
        <w:left w:val="none" w:sz="0" w:space="0" w:color="auto"/>
        <w:bottom w:val="none" w:sz="0" w:space="0" w:color="auto"/>
        <w:right w:val="none" w:sz="0" w:space="0" w:color="auto"/>
      </w:divBdr>
      <w:divsChild>
        <w:div w:id="2010794029">
          <w:marLeft w:val="0"/>
          <w:marRight w:val="0"/>
          <w:marTop w:val="0"/>
          <w:marBottom w:val="0"/>
          <w:divBdr>
            <w:top w:val="none" w:sz="0" w:space="0" w:color="auto"/>
            <w:left w:val="none" w:sz="0" w:space="0" w:color="auto"/>
            <w:bottom w:val="none" w:sz="0" w:space="0" w:color="auto"/>
            <w:right w:val="none" w:sz="0" w:space="0" w:color="auto"/>
          </w:divBdr>
        </w:div>
        <w:div w:id="1933271022">
          <w:marLeft w:val="0"/>
          <w:marRight w:val="0"/>
          <w:marTop w:val="0"/>
          <w:marBottom w:val="0"/>
          <w:divBdr>
            <w:top w:val="none" w:sz="0" w:space="0" w:color="auto"/>
            <w:left w:val="none" w:sz="0" w:space="0" w:color="auto"/>
            <w:bottom w:val="none" w:sz="0" w:space="0" w:color="auto"/>
            <w:right w:val="none" w:sz="0" w:space="0" w:color="auto"/>
          </w:divBdr>
        </w:div>
        <w:div w:id="1582105864">
          <w:marLeft w:val="0"/>
          <w:marRight w:val="0"/>
          <w:marTop w:val="0"/>
          <w:marBottom w:val="0"/>
          <w:divBdr>
            <w:top w:val="none" w:sz="0" w:space="0" w:color="auto"/>
            <w:left w:val="none" w:sz="0" w:space="0" w:color="auto"/>
            <w:bottom w:val="none" w:sz="0" w:space="0" w:color="auto"/>
            <w:right w:val="none" w:sz="0" w:space="0" w:color="auto"/>
          </w:divBdr>
        </w:div>
        <w:div w:id="134027571">
          <w:marLeft w:val="0"/>
          <w:marRight w:val="0"/>
          <w:marTop w:val="0"/>
          <w:marBottom w:val="0"/>
          <w:divBdr>
            <w:top w:val="none" w:sz="0" w:space="0" w:color="auto"/>
            <w:left w:val="none" w:sz="0" w:space="0" w:color="auto"/>
            <w:bottom w:val="none" w:sz="0" w:space="0" w:color="auto"/>
            <w:right w:val="none" w:sz="0" w:space="0" w:color="auto"/>
          </w:divBdr>
        </w:div>
      </w:divsChild>
    </w:div>
    <w:div w:id="1542471035">
      <w:bodyDiv w:val="1"/>
      <w:marLeft w:val="0"/>
      <w:marRight w:val="0"/>
      <w:marTop w:val="0"/>
      <w:marBottom w:val="0"/>
      <w:divBdr>
        <w:top w:val="none" w:sz="0" w:space="0" w:color="auto"/>
        <w:left w:val="none" w:sz="0" w:space="0" w:color="auto"/>
        <w:bottom w:val="none" w:sz="0" w:space="0" w:color="auto"/>
        <w:right w:val="none" w:sz="0" w:space="0" w:color="auto"/>
      </w:divBdr>
    </w:div>
    <w:div w:id="1555896099">
      <w:bodyDiv w:val="1"/>
      <w:marLeft w:val="0"/>
      <w:marRight w:val="0"/>
      <w:marTop w:val="0"/>
      <w:marBottom w:val="0"/>
      <w:divBdr>
        <w:top w:val="none" w:sz="0" w:space="0" w:color="auto"/>
        <w:left w:val="none" w:sz="0" w:space="0" w:color="auto"/>
        <w:bottom w:val="none" w:sz="0" w:space="0" w:color="auto"/>
        <w:right w:val="none" w:sz="0" w:space="0" w:color="auto"/>
      </w:divBdr>
    </w:div>
    <w:div w:id="1605189340">
      <w:bodyDiv w:val="1"/>
      <w:marLeft w:val="0"/>
      <w:marRight w:val="0"/>
      <w:marTop w:val="0"/>
      <w:marBottom w:val="0"/>
      <w:divBdr>
        <w:top w:val="none" w:sz="0" w:space="0" w:color="auto"/>
        <w:left w:val="none" w:sz="0" w:space="0" w:color="auto"/>
        <w:bottom w:val="none" w:sz="0" w:space="0" w:color="auto"/>
        <w:right w:val="none" w:sz="0" w:space="0" w:color="auto"/>
      </w:divBdr>
      <w:divsChild>
        <w:div w:id="734813697">
          <w:marLeft w:val="0"/>
          <w:marRight w:val="0"/>
          <w:marTop w:val="0"/>
          <w:marBottom w:val="0"/>
          <w:divBdr>
            <w:top w:val="none" w:sz="0" w:space="0" w:color="auto"/>
            <w:left w:val="none" w:sz="0" w:space="0" w:color="auto"/>
            <w:bottom w:val="none" w:sz="0" w:space="0" w:color="auto"/>
            <w:right w:val="none" w:sz="0" w:space="0" w:color="auto"/>
          </w:divBdr>
        </w:div>
        <w:div w:id="3290878">
          <w:marLeft w:val="0"/>
          <w:marRight w:val="0"/>
          <w:marTop w:val="0"/>
          <w:marBottom w:val="0"/>
          <w:divBdr>
            <w:top w:val="none" w:sz="0" w:space="0" w:color="auto"/>
            <w:left w:val="none" w:sz="0" w:space="0" w:color="auto"/>
            <w:bottom w:val="none" w:sz="0" w:space="0" w:color="auto"/>
            <w:right w:val="none" w:sz="0" w:space="0" w:color="auto"/>
          </w:divBdr>
        </w:div>
        <w:div w:id="1428888428">
          <w:marLeft w:val="0"/>
          <w:marRight w:val="0"/>
          <w:marTop w:val="0"/>
          <w:marBottom w:val="0"/>
          <w:divBdr>
            <w:top w:val="none" w:sz="0" w:space="0" w:color="auto"/>
            <w:left w:val="none" w:sz="0" w:space="0" w:color="auto"/>
            <w:bottom w:val="none" w:sz="0" w:space="0" w:color="auto"/>
            <w:right w:val="none" w:sz="0" w:space="0" w:color="auto"/>
          </w:divBdr>
        </w:div>
        <w:div w:id="355279686">
          <w:marLeft w:val="0"/>
          <w:marRight w:val="0"/>
          <w:marTop w:val="0"/>
          <w:marBottom w:val="0"/>
          <w:divBdr>
            <w:top w:val="none" w:sz="0" w:space="0" w:color="auto"/>
            <w:left w:val="none" w:sz="0" w:space="0" w:color="auto"/>
            <w:bottom w:val="none" w:sz="0" w:space="0" w:color="auto"/>
            <w:right w:val="none" w:sz="0" w:space="0" w:color="auto"/>
          </w:divBdr>
        </w:div>
        <w:div w:id="1186019412">
          <w:marLeft w:val="0"/>
          <w:marRight w:val="0"/>
          <w:marTop w:val="0"/>
          <w:marBottom w:val="0"/>
          <w:divBdr>
            <w:top w:val="none" w:sz="0" w:space="0" w:color="auto"/>
            <w:left w:val="none" w:sz="0" w:space="0" w:color="auto"/>
            <w:bottom w:val="none" w:sz="0" w:space="0" w:color="auto"/>
            <w:right w:val="none" w:sz="0" w:space="0" w:color="auto"/>
          </w:divBdr>
        </w:div>
        <w:div w:id="326985645">
          <w:marLeft w:val="0"/>
          <w:marRight w:val="0"/>
          <w:marTop w:val="0"/>
          <w:marBottom w:val="0"/>
          <w:divBdr>
            <w:top w:val="none" w:sz="0" w:space="0" w:color="auto"/>
            <w:left w:val="none" w:sz="0" w:space="0" w:color="auto"/>
            <w:bottom w:val="none" w:sz="0" w:space="0" w:color="auto"/>
            <w:right w:val="none" w:sz="0" w:space="0" w:color="auto"/>
          </w:divBdr>
        </w:div>
        <w:div w:id="60446088">
          <w:marLeft w:val="0"/>
          <w:marRight w:val="0"/>
          <w:marTop w:val="0"/>
          <w:marBottom w:val="0"/>
          <w:divBdr>
            <w:top w:val="none" w:sz="0" w:space="0" w:color="auto"/>
            <w:left w:val="none" w:sz="0" w:space="0" w:color="auto"/>
            <w:bottom w:val="none" w:sz="0" w:space="0" w:color="auto"/>
            <w:right w:val="none" w:sz="0" w:space="0" w:color="auto"/>
          </w:divBdr>
        </w:div>
      </w:divsChild>
    </w:div>
    <w:div w:id="1616137412">
      <w:bodyDiv w:val="1"/>
      <w:marLeft w:val="0"/>
      <w:marRight w:val="0"/>
      <w:marTop w:val="0"/>
      <w:marBottom w:val="0"/>
      <w:divBdr>
        <w:top w:val="none" w:sz="0" w:space="0" w:color="auto"/>
        <w:left w:val="none" w:sz="0" w:space="0" w:color="auto"/>
        <w:bottom w:val="none" w:sz="0" w:space="0" w:color="auto"/>
        <w:right w:val="none" w:sz="0" w:space="0" w:color="auto"/>
      </w:divBdr>
      <w:divsChild>
        <w:div w:id="446974314">
          <w:marLeft w:val="0"/>
          <w:marRight w:val="0"/>
          <w:marTop w:val="0"/>
          <w:marBottom w:val="0"/>
          <w:divBdr>
            <w:top w:val="none" w:sz="0" w:space="0" w:color="auto"/>
            <w:left w:val="none" w:sz="0" w:space="0" w:color="auto"/>
            <w:bottom w:val="none" w:sz="0" w:space="0" w:color="auto"/>
            <w:right w:val="none" w:sz="0" w:space="0" w:color="auto"/>
          </w:divBdr>
        </w:div>
        <w:div w:id="190847156">
          <w:marLeft w:val="0"/>
          <w:marRight w:val="0"/>
          <w:marTop w:val="0"/>
          <w:marBottom w:val="0"/>
          <w:divBdr>
            <w:top w:val="none" w:sz="0" w:space="0" w:color="auto"/>
            <w:left w:val="none" w:sz="0" w:space="0" w:color="auto"/>
            <w:bottom w:val="none" w:sz="0" w:space="0" w:color="auto"/>
            <w:right w:val="none" w:sz="0" w:space="0" w:color="auto"/>
          </w:divBdr>
        </w:div>
        <w:div w:id="987517954">
          <w:marLeft w:val="0"/>
          <w:marRight w:val="0"/>
          <w:marTop w:val="0"/>
          <w:marBottom w:val="0"/>
          <w:divBdr>
            <w:top w:val="none" w:sz="0" w:space="0" w:color="auto"/>
            <w:left w:val="none" w:sz="0" w:space="0" w:color="auto"/>
            <w:bottom w:val="none" w:sz="0" w:space="0" w:color="auto"/>
            <w:right w:val="none" w:sz="0" w:space="0" w:color="auto"/>
          </w:divBdr>
        </w:div>
      </w:divsChild>
    </w:div>
    <w:div w:id="1663046765">
      <w:bodyDiv w:val="1"/>
      <w:marLeft w:val="0"/>
      <w:marRight w:val="0"/>
      <w:marTop w:val="0"/>
      <w:marBottom w:val="0"/>
      <w:divBdr>
        <w:top w:val="none" w:sz="0" w:space="0" w:color="auto"/>
        <w:left w:val="none" w:sz="0" w:space="0" w:color="auto"/>
        <w:bottom w:val="none" w:sz="0" w:space="0" w:color="auto"/>
        <w:right w:val="none" w:sz="0" w:space="0" w:color="auto"/>
      </w:divBdr>
    </w:div>
    <w:div w:id="1784348736">
      <w:bodyDiv w:val="1"/>
      <w:marLeft w:val="0"/>
      <w:marRight w:val="0"/>
      <w:marTop w:val="0"/>
      <w:marBottom w:val="0"/>
      <w:divBdr>
        <w:top w:val="none" w:sz="0" w:space="0" w:color="auto"/>
        <w:left w:val="none" w:sz="0" w:space="0" w:color="auto"/>
        <w:bottom w:val="none" w:sz="0" w:space="0" w:color="auto"/>
        <w:right w:val="none" w:sz="0" w:space="0" w:color="auto"/>
      </w:divBdr>
    </w:div>
    <w:div w:id="1903522115">
      <w:bodyDiv w:val="1"/>
      <w:marLeft w:val="0"/>
      <w:marRight w:val="0"/>
      <w:marTop w:val="0"/>
      <w:marBottom w:val="0"/>
      <w:divBdr>
        <w:top w:val="none" w:sz="0" w:space="0" w:color="auto"/>
        <w:left w:val="none" w:sz="0" w:space="0" w:color="auto"/>
        <w:bottom w:val="none" w:sz="0" w:space="0" w:color="auto"/>
        <w:right w:val="none" w:sz="0" w:space="0" w:color="auto"/>
      </w:divBdr>
      <w:divsChild>
        <w:div w:id="171384548">
          <w:marLeft w:val="0"/>
          <w:marRight w:val="0"/>
          <w:marTop w:val="0"/>
          <w:marBottom w:val="0"/>
          <w:divBdr>
            <w:top w:val="none" w:sz="0" w:space="0" w:color="auto"/>
            <w:left w:val="none" w:sz="0" w:space="0" w:color="auto"/>
            <w:bottom w:val="none" w:sz="0" w:space="0" w:color="auto"/>
            <w:right w:val="none" w:sz="0" w:space="0" w:color="auto"/>
          </w:divBdr>
        </w:div>
        <w:div w:id="350642322">
          <w:marLeft w:val="0"/>
          <w:marRight w:val="0"/>
          <w:marTop w:val="0"/>
          <w:marBottom w:val="0"/>
          <w:divBdr>
            <w:top w:val="none" w:sz="0" w:space="0" w:color="auto"/>
            <w:left w:val="none" w:sz="0" w:space="0" w:color="auto"/>
            <w:bottom w:val="none" w:sz="0" w:space="0" w:color="auto"/>
            <w:right w:val="none" w:sz="0" w:space="0" w:color="auto"/>
          </w:divBdr>
        </w:div>
        <w:div w:id="1590001489">
          <w:marLeft w:val="0"/>
          <w:marRight w:val="0"/>
          <w:marTop w:val="0"/>
          <w:marBottom w:val="0"/>
          <w:divBdr>
            <w:top w:val="none" w:sz="0" w:space="0" w:color="auto"/>
            <w:left w:val="none" w:sz="0" w:space="0" w:color="auto"/>
            <w:bottom w:val="none" w:sz="0" w:space="0" w:color="auto"/>
            <w:right w:val="none" w:sz="0" w:space="0" w:color="auto"/>
          </w:divBdr>
        </w:div>
        <w:div w:id="2056271752">
          <w:marLeft w:val="0"/>
          <w:marRight w:val="0"/>
          <w:marTop w:val="0"/>
          <w:marBottom w:val="0"/>
          <w:divBdr>
            <w:top w:val="none" w:sz="0" w:space="0" w:color="auto"/>
            <w:left w:val="none" w:sz="0" w:space="0" w:color="auto"/>
            <w:bottom w:val="none" w:sz="0" w:space="0" w:color="auto"/>
            <w:right w:val="none" w:sz="0" w:space="0" w:color="auto"/>
          </w:divBdr>
        </w:div>
        <w:div w:id="2138523662">
          <w:marLeft w:val="0"/>
          <w:marRight w:val="0"/>
          <w:marTop w:val="0"/>
          <w:marBottom w:val="0"/>
          <w:divBdr>
            <w:top w:val="none" w:sz="0" w:space="0" w:color="auto"/>
            <w:left w:val="none" w:sz="0" w:space="0" w:color="auto"/>
            <w:bottom w:val="none" w:sz="0" w:space="0" w:color="auto"/>
            <w:right w:val="none" w:sz="0" w:space="0" w:color="auto"/>
          </w:divBdr>
        </w:div>
        <w:div w:id="1512375268">
          <w:marLeft w:val="0"/>
          <w:marRight w:val="0"/>
          <w:marTop w:val="0"/>
          <w:marBottom w:val="0"/>
          <w:divBdr>
            <w:top w:val="none" w:sz="0" w:space="0" w:color="auto"/>
            <w:left w:val="none" w:sz="0" w:space="0" w:color="auto"/>
            <w:bottom w:val="none" w:sz="0" w:space="0" w:color="auto"/>
            <w:right w:val="none" w:sz="0" w:space="0" w:color="auto"/>
          </w:divBdr>
        </w:div>
        <w:div w:id="1183665694">
          <w:marLeft w:val="0"/>
          <w:marRight w:val="0"/>
          <w:marTop w:val="0"/>
          <w:marBottom w:val="0"/>
          <w:divBdr>
            <w:top w:val="none" w:sz="0" w:space="0" w:color="auto"/>
            <w:left w:val="none" w:sz="0" w:space="0" w:color="auto"/>
            <w:bottom w:val="none" w:sz="0" w:space="0" w:color="auto"/>
            <w:right w:val="none" w:sz="0" w:space="0" w:color="auto"/>
          </w:divBdr>
        </w:div>
      </w:divsChild>
    </w:div>
    <w:div w:id="2000884427">
      <w:bodyDiv w:val="1"/>
      <w:marLeft w:val="0"/>
      <w:marRight w:val="0"/>
      <w:marTop w:val="0"/>
      <w:marBottom w:val="0"/>
      <w:divBdr>
        <w:top w:val="none" w:sz="0" w:space="0" w:color="auto"/>
        <w:left w:val="none" w:sz="0" w:space="0" w:color="auto"/>
        <w:bottom w:val="none" w:sz="0" w:space="0" w:color="auto"/>
        <w:right w:val="none" w:sz="0" w:space="0" w:color="auto"/>
      </w:divBdr>
    </w:div>
    <w:div w:id="2100055196">
      <w:bodyDiv w:val="1"/>
      <w:marLeft w:val="0"/>
      <w:marRight w:val="0"/>
      <w:marTop w:val="0"/>
      <w:marBottom w:val="0"/>
      <w:divBdr>
        <w:top w:val="none" w:sz="0" w:space="0" w:color="auto"/>
        <w:left w:val="none" w:sz="0" w:space="0" w:color="auto"/>
        <w:bottom w:val="none" w:sz="0" w:space="0" w:color="auto"/>
        <w:right w:val="none" w:sz="0" w:space="0" w:color="auto"/>
      </w:divBdr>
      <w:divsChild>
        <w:div w:id="1236746278">
          <w:marLeft w:val="0"/>
          <w:marRight w:val="0"/>
          <w:marTop w:val="0"/>
          <w:marBottom w:val="0"/>
          <w:divBdr>
            <w:top w:val="none" w:sz="0" w:space="0" w:color="auto"/>
            <w:left w:val="none" w:sz="0" w:space="0" w:color="auto"/>
            <w:bottom w:val="none" w:sz="0" w:space="0" w:color="auto"/>
            <w:right w:val="none" w:sz="0" w:space="0" w:color="auto"/>
          </w:divBdr>
        </w:div>
      </w:divsChild>
    </w:div>
    <w:div w:id="2125687063">
      <w:bodyDiv w:val="1"/>
      <w:marLeft w:val="0"/>
      <w:marRight w:val="0"/>
      <w:marTop w:val="0"/>
      <w:marBottom w:val="0"/>
      <w:divBdr>
        <w:top w:val="none" w:sz="0" w:space="0" w:color="auto"/>
        <w:left w:val="none" w:sz="0" w:space="0" w:color="auto"/>
        <w:bottom w:val="none" w:sz="0" w:space="0" w:color="auto"/>
        <w:right w:val="none" w:sz="0" w:space="0" w:color="auto"/>
      </w:divBdr>
      <w:divsChild>
        <w:div w:id="1649166266">
          <w:marLeft w:val="0"/>
          <w:marRight w:val="0"/>
          <w:marTop w:val="0"/>
          <w:marBottom w:val="0"/>
          <w:divBdr>
            <w:top w:val="none" w:sz="0" w:space="0" w:color="auto"/>
            <w:left w:val="none" w:sz="0" w:space="0" w:color="auto"/>
            <w:bottom w:val="none" w:sz="0" w:space="0" w:color="auto"/>
            <w:right w:val="none" w:sz="0" w:space="0" w:color="auto"/>
          </w:divBdr>
        </w:div>
        <w:div w:id="1136948449">
          <w:marLeft w:val="0"/>
          <w:marRight w:val="0"/>
          <w:marTop w:val="0"/>
          <w:marBottom w:val="0"/>
          <w:divBdr>
            <w:top w:val="none" w:sz="0" w:space="0" w:color="auto"/>
            <w:left w:val="none" w:sz="0" w:space="0" w:color="auto"/>
            <w:bottom w:val="none" w:sz="0" w:space="0" w:color="auto"/>
            <w:right w:val="none" w:sz="0" w:space="0" w:color="auto"/>
          </w:divBdr>
        </w:div>
        <w:div w:id="2142726453">
          <w:marLeft w:val="0"/>
          <w:marRight w:val="0"/>
          <w:marTop w:val="0"/>
          <w:marBottom w:val="0"/>
          <w:divBdr>
            <w:top w:val="none" w:sz="0" w:space="0" w:color="auto"/>
            <w:left w:val="none" w:sz="0" w:space="0" w:color="auto"/>
            <w:bottom w:val="none" w:sz="0" w:space="0" w:color="auto"/>
            <w:right w:val="none" w:sz="0" w:space="0" w:color="auto"/>
          </w:divBdr>
        </w:div>
        <w:div w:id="839586006">
          <w:marLeft w:val="0"/>
          <w:marRight w:val="0"/>
          <w:marTop w:val="0"/>
          <w:marBottom w:val="0"/>
          <w:divBdr>
            <w:top w:val="none" w:sz="0" w:space="0" w:color="auto"/>
            <w:left w:val="none" w:sz="0" w:space="0" w:color="auto"/>
            <w:bottom w:val="none" w:sz="0" w:space="0" w:color="auto"/>
            <w:right w:val="none" w:sz="0" w:space="0" w:color="auto"/>
          </w:divBdr>
        </w:div>
        <w:div w:id="1578587046">
          <w:marLeft w:val="0"/>
          <w:marRight w:val="0"/>
          <w:marTop w:val="0"/>
          <w:marBottom w:val="0"/>
          <w:divBdr>
            <w:top w:val="none" w:sz="0" w:space="0" w:color="auto"/>
            <w:left w:val="none" w:sz="0" w:space="0" w:color="auto"/>
            <w:bottom w:val="none" w:sz="0" w:space="0" w:color="auto"/>
            <w:right w:val="none" w:sz="0" w:space="0" w:color="auto"/>
          </w:divBdr>
        </w:div>
        <w:div w:id="406149765">
          <w:marLeft w:val="0"/>
          <w:marRight w:val="0"/>
          <w:marTop w:val="0"/>
          <w:marBottom w:val="0"/>
          <w:divBdr>
            <w:top w:val="none" w:sz="0" w:space="0" w:color="auto"/>
            <w:left w:val="none" w:sz="0" w:space="0" w:color="auto"/>
            <w:bottom w:val="none" w:sz="0" w:space="0" w:color="auto"/>
            <w:right w:val="none" w:sz="0" w:space="0" w:color="auto"/>
          </w:divBdr>
        </w:div>
        <w:div w:id="834612049">
          <w:marLeft w:val="0"/>
          <w:marRight w:val="0"/>
          <w:marTop w:val="0"/>
          <w:marBottom w:val="0"/>
          <w:divBdr>
            <w:top w:val="none" w:sz="0" w:space="0" w:color="auto"/>
            <w:left w:val="none" w:sz="0" w:space="0" w:color="auto"/>
            <w:bottom w:val="none" w:sz="0" w:space="0" w:color="auto"/>
            <w:right w:val="none" w:sz="0" w:space="0" w:color="auto"/>
          </w:divBdr>
        </w:div>
        <w:div w:id="1487892620">
          <w:marLeft w:val="0"/>
          <w:marRight w:val="0"/>
          <w:marTop w:val="0"/>
          <w:marBottom w:val="0"/>
          <w:divBdr>
            <w:top w:val="none" w:sz="0" w:space="0" w:color="auto"/>
            <w:left w:val="none" w:sz="0" w:space="0" w:color="auto"/>
            <w:bottom w:val="none" w:sz="0" w:space="0" w:color="auto"/>
            <w:right w:val="none" w:sz="0" w:space="0" w:color="auto"/>
          </w:divBdr>
        </w:div>
        <w:div w:id="1361393936">
          <w:marLeft w:val="0"/>
          <w:marRight w:val="0"/>
          <w:marTop w:val="0"/>
          <w:marBottom w:val="0"/>
          <w:divBdr>
            <w:top w:val="none" w:sz="0" w:space="0" w:color="auto"/>
            <w:left w:val="none" w:sz="0" w:space="0" w:color="auto"/>
            <w:bottom w:val="none" w:sz="0" w:space="0" w:color="auto"/>
            <w:right w:val="none" w:sz="0" w:space="0" w:color="auto"/>
          </w:divBdr>
        </w:div>
        <w:div w:id="1038974201">
          <w:marLeft w:val="0"/>
          <w:marRight w:val="0"/>
          <w:marTop w:val="0"/>
          <w:marBottom w:val="0"/>
          <w:divBdr>
            <w:top w:val="none" w:sz="0" w:space="0" w:color="auto"/>
            <w:left w:val="none" w:sz="0" w:space="0" w:color="auto"/>
            <w:bottom w:val="none" w:sz="0" w:space="0" w:color="auto"/>
            <w:right w:val="none" w:sz="0" w:space="0" w:color="auto"/>
          </w:divBdr>
        </w:div>
        <w:div w:id="2105952013">
          <w:marLeft w:val="0"/>
          <w:marRight w:val="0"/>
          <w:marTop w:val="0"/>
          <w:marBottom w:val="0"/>
          <w:divBdr>
            <w:top w:val="none" w:sz="0" w:space="0" w:color="auto"/>
            <w:left w:val="none" w:sz="0" w:space="0" w:color="auto"/>
            <w:bottom w:val="none" w:sz="0" w:space="0" w:color="auto"/>
            <w:right w:val="none" w:sz="0" w:space="0" w:color="auto"/>
          </w:divBdr>
        </w:div>
        <w:div w:id="1245845314">
          <w:marLeft w:val="0"/>
          <w:marRight w:val="0"/>
          <w:marTop w:val="0"/>
          <w:marBottom w:val="0"/>
          <w:divBdr>
            <w:top w:val="none" w:sz="0" w:space="0" w:color="auto"/>
            <w:left w:val="none" w:sz="0" w:space="0" w:color="auto"/>
            <w:bottom w:val="none" w:sz="0" w:space="0" w:color="auto"/>
            <w:right w:val="none" w:sz="0" w:space="0" w:color="auto"/>
          </w:divBdr>
        </w:div>
        <w:div w:id="1170364345">
          <w:marLeft w:val="0"/>
          <w:marRight w:val="0"/>
          <w:marTop w:val="0"/>
          <w:marBottom w:val="0"/>
          <w:divBdr>
            <w:top w:val="none" w:sz="0" w:space="0" w:color="auto"/>
            <w:left w:val="none" w:sz="0" w:space="0" w:color="auto"/>
            <w:bottom w:val="none" w:sz="0" w:space="0" w:color="auto"/>
            <w:right w:val="none" w:sz="0" w:space="0" w:color="auto"/>
          </w:divBdr>
        </w:div>
        <w:div w:id="1814441370">
          <w:marLeft w:val="0"/>
          <w:marRight w:val="0"/>
          <w:marTop w:val="0"/>
          <w:marBottom w:val="0"/>
          <w:divBdr>
            <w:top w:val="none" w:sz="0" w:space="0" w:color="auto"/>
            <w:left w:val="none" w:sz="0" w:space="0" w:color="auto"/>
            <w:bottom w:val="none" w:sz="0" w:space="0" w:color="auto"/>
            <w:right w:val="none" w:sz="0" w:space="0" w:color="auto"/>
          </w:divBdr>
        </w:div>
        <w:div w:id="38894240">
          <w:marLeft w:val="0"/>
          <w:marRight w:val="0"/>
          <w:marTop w:val="0"/>
          <w:marBottom w:val="0"/>
          <w:divBdr>
            <w:top w:val="none" w:sz="0" w:space="0" w:color="auto"/>
            <w:left w:val="none" w:sz="0" w:space="0" w:color="auto"/>
            <w:bottom w:val="none" w:sz="0" w:space="0" w:color="auto"/>
            <w:right w:val="none" w:sz="0" w:space="0" w:color="auto"/>
          </w:divBdr>
        </w:div>
      </w:divsChild>
    </w:div>
    <w:div w:id="21311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cikit-learn.org/stable/modules/classes.html" TargetMode="External"/><Relationship Id="rId39" Type="http://schemas.openxmlformats.org/officeDocument/2006/relationships/chart" Target="charts/chart4.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3.png"/><Relationship Id="rId47" Type="http://schemas.openxmlformats.org/officeDocument/2006/relationships/hyperlink" Target="http://ieeexplore.ieee.org/search/searchresult.jsp?searchWithin=%22Authors%22:.QT.R.%20Cre%C5%A3ulescu.QT.&amp;newsearch=true"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footer" Target="footer3.xml"/><Relationship Id="rId24" Type="http://schemas.openxmlformats.org/officeDocument/2006/relationships/image" Target="media/image14.JPG"/><Relationship Id="rId32" Type="http://schemas.openxmlformats.org/officeDocument/2006/relationships/hyperlink" Target="mailto:CPU@1.60GHz" TargetMode="External"/><Relationship Id="rId37" Type="http://schemas.openxmlformats.org/officeDocument/2006/relationships/chart" Target="charts/chart2.xml"/><Relationship Id="rId40" Type="http://schemas.openxmlformats.org/officeDocument/2006/relationships/chart" Target="charts/chart5.xml"/><Relationship Id="rId45" Type="http://schemas.openxmlformats.org/officeDocument/2006/relationships/chart" Target="charts/chart8.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JPG"/><Relationship Id="rId31" Type="http://schemas.openxmlformats.org/officeDocument/2006/relationships/image" Target="media/image19.png"/><Relationship Id="rId44" Type="http://schemas.openxmlformats.org/officeDocument/2006/relationships/chart" Target="charts/chart7.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cikit-learn.org/stable/modules/ensemble.html" TargetMode="External"/><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4.png"/><Relationship Id="rId48" Type="http://schemas.openxmlformats.org/officeDocument/2006/relationships/hyperlink" Target="http://ieeexplore.ieee.org/search/searchresult.jsp?searchWithin=%22Authors%22:.QT.A.%20David.QT.&amp;newsearch=true"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0.png"/><Relationship Id="rId38" Type="http://schemas.openxmlformats.org/officeDocument/2006/relationships/chart" Target="charts/chart3.xml"/><Relationship Id="rId46" Type="http://schemas.openxmlformats.org/officeDocument/2006/relationships/chart" Target="charts/chart9.xml"/><Relationship Id="rId20" Type="http://schemas.openxmlformats.org/officeDocument/2006/relationships/image" Target="media/image10.JP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6.png"/><Relationship Id="rId36" Type="http://schemas.openxmlformats.org/officeDocument/2006/relationships/chart" Target="charts/chart1.xml"/><Relationship Id="rId49" Type="http://schemas.openxmlformats.org/officeDocument/2006/relationships/hyperlink" Target="http://ieeexplore.ieee.org/search/searchresult.jsp?searchWithin=%22Authors%22:.QT.D.%20Morariu.QT.&amp;newsearch=tru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Samsung Galaxy s8</c:v>
                </c:pt>
              </c:strCache>
            </c:strRef>
          </c:tx>
          <c:spPr>
            <a:solidFill>
              <a:schemeClr val="accent1"/>
            </a:solidFill>
            <a:ln>
              <a:noFill/>
            </a:ln>
            <a:effectLst/>
          </c:spPr>
          <c:invertIfNegative val="0"/>
          <c:cat>
            <c:strRef>
              <c:f>Sheet1!$A$2:$A$4</c:f>
              <c:strCache>
                <c:ptCount val="3"/>
                <c:pt idx="0">
                  <c:v>Positive</c:v>
                </c:pt>
                <c:pt idx="1">
                  <c:v>Negative</c:v>
                </c:pt>
                <c:pt idx="2">
                  <c:v>Neutral</c:v>
                </c:pt>
              </c:strCache>
            </c:strRef>
          </c:cat>
          <c:val>
            <c:numRef>
              <c:f>Sheet1!$B$2:$B$4</c:f>
              <c:numCache>
                <c:formatCode>General</c:formatCode>
                <c:ptCount val="3"/>
                <c:pt idx="0">
                  <c:v>231</c:v>
                </c:pt>
                <c:pt idx="1">
                  <c:v>162</c:v>
                </c:pt>
                <c:pt idx="2">
                  <c:v>433</c:v>
                </c:pt>
              </c:numCache>
            </c:numRef>
          </c:val>
          <c:extLst>
            <c:ext xmlns:c16="http://schemas.microsoft.com/office/drawing/2014/chart" uri="{C3380CC4-5D6E-409C-BE32-E72D297353CC}">
              <c16:uniqueId val="{00000000-2720-418C-AF71-1F91B56CDA09}"/>
            </c:ext>
          </c:extLst>
        </c:ser>
        <c:ser>
          <c:idx val="1"/>
          <c:order val="1"/>
          <c:tx>
            <c:strRef>
              <c:f>Sheet1!$C$1</c:f>
              <c:strCache>
                <c:ptCount val="1"/>
                <c:pt idx="0">
                  <c:v>Apple Iphone X</c:v>
                </c:pt>
              </c:strCache>
            </c:strRef>
          </c:tx>
          <c:spPr>
            <a:solidFill>
              <a:schemeClr val="accent2"/>
            </a:solidFill>
            <a:ln>
              <a:noFill/>
            </a:ln>
            <a:effectLst/>
          </c:spPr>
          <c:invertIfNegative val="0"/>
          <c:cat>
            <c:strRef>
              <c:f>Sheet1!$A$2:$A$4</c:f>
              <c:strCache>
                <c:ptCount val="3"/>
                <c:pt idx="0">
                  <c:v>Positive</c:v>
                </c:pt>
                <c:pt idx="1">
                  <c:v>Negative</c:v>
                </c:pt>
                <c:pt idx="2">
                  <c:v>Neutral</c:v>
                </c:pt>
              </c:strCache>
            </c:strRef>
          </c:cat>
          <c:val>
            <c:numRef>
              <c:f>Sheet1!$C$2:$C$4</c:f>
              <c:numCache>
                <c:formatCode>General</c:formatCode>
                <c:ptCount val="3"/>
                <c:pt idx="0">
                  <c:v>240</c:v>
                </c:pt>
                <c:pt idx="1">
                  <c:v>89</c:v>
                </c:pt>
                <c:pt idx="2">
                  <c:v>361</c:v>
                </c:pt>
              </c:numCache>
            </c:numRef>
          </c:val>
          <c:extLst>
            <c:ext xmlns:c16="http://schemas.microsoft.com/office/drawing/2014/chart" uri="{C3380CC4-5D6E-409C-BE32-E72D297353CC}">
              <c16:uniqueId val="{00000001-2720-418C-AF71-1F91B56CDA09}"/>
            </c:ext>
          </c:extLst>
        </c:ser>
        <c:ser>
          <c:idx val="2"/>
          <c:order val="2"/>
          <c:tx>
            <c:strRef>
              <c:f>Sheet1!$D$1</c:f>
              <c:strCache>
                <c:ptCount val="1"/>
                <c:pt idx="0">
                  <c:v>Google Pixel 2</c:v>
                </c:pt>
              </c:strCache>
            </c:strRef>
          </c:tx>
          <c:spPr>
            <a:solidFill>
              <a:schemeClr val="accent3"/>
            </a:solidFill>
            <a:ln>
              <a:noFill/>
            </a:ln>
            <a:effectLst/>
          </c:spPr>
          <c:invertIfNegative val="0"/>
          <c:cat>
            <c:strRef>
              <c:f>Sheet1!$A$2:$A$4</c:f>
              <c:strCache>
                <c:ptCount val="3"/>
                <c:pt idx="0">
                  <c:v>Positive</c:v>
                </c:pt>
                <c:pt idx="1">
                  <c:v>Negative</c:v>
                </c:pt>
                <c:pt idx="2">
                  <c:v>Neutral</c:v>
                </c:pt>
              </c:strCache>
            </c:strRef>
          </c:cat>
          <c:val>
            <c:numRef>
              <c:f>Sheet1!$D$2:$D$4</c:f>
              <c:numCache>
                <c:formatCode>General</c:formatCode>
                <c:ptCount val="3"/>
                <c:pt idx="0">
                  <c:v>214</c:v>
                </c:pt>
                <c:pt idx="1">
                  <c:v>66</c:v>
                </c:pt>
                <c:pt idx="2">
                  <c:v>326</c:v>
                </c:pt>
              </c:numCache>
            </c:numRef>
          </c:val>
          <c:extLst>
            <c:ext xmlns:c16="http://schemas.microsoft.com/office/drawing/2014/chart" uri="{C3380CC4-5D6E-409C-BE32-E72D297353CC}">
              <c16:uniqueId val="{00000002-2720-418C-AF71-1F91B56CDA09}"/>
            </c:ext>
          </c:extLst>
        </c:ser>
        <c:dLbls>
          <c:showLegendKey val="0"/>
          <c:showVal val="0"/>
          <c:showCatName val="0"/>
          <c:showSerName val="0"/>
          <c:showPercent val="0"/>
          <c:showBubbleSize val="0"/>
        </c:dLbls>
        <c:gapWidth val="219"/>
        <c:overlap val="-27"/>
        <c:axId val="-1190186384"/>
        <c:axId val="-1190185296"/>
      </c:barChart>
      <c:catAx>
        <c:axId val="-119018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185296"/>
        <c:crosses val="autoZero"/>
        <c:auto val="1"/>
        <c:lblAlgn val="ctr"/>
        <c:lblOffset val="100"/>
        <c:noMultiLvlLbl val="0"/>
      </c:catAx>
      <c:valAx>
        <c:axId val="-119018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18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Camera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Samsung Galaxy s8</c:v>
                </c:pt>
              </c:strCache>
            </c:strRef>
          </c:tx>
          <c:spPr>
            <a:solidFill>
              <a:schemeClr val="accent1"/>
            </a:solidFill>
            <a:ln>
              <a:noFill/>
            </a:ln>
            <a:effectLst/>
          </c:spPr>
          <c:invertIfNegative val="0"/>
          <c:cat>
            <c:strRef>
              <c:f>Sheet1!$A$2:$A$4</c:f>
              <c:strCache>
                <c:ptCount val="3"/>
                <c:pt idx="0">
                  <c:v>Positive</c:v>
                </c:pt>
                <c:pt idx="1">
                  <c:v>Negative</c:v>
                </c:pt>
                <c:pt idx="2">
                  <c:v>Neutral</c:v>
                </c:pt>
              </c:strCache>
            </c:strRef>
          </c:cat>
          <c:val>
            <c:numRef>
              <c:f>Sheet1!$B$2:$B$4</c:f>
              <c:numCache>
                <c:formatCode>General</c:formatCode>
                <c:ptCount val="3"/>
                <c:pt idx="0">
                  <c:v>15812</c:v>
                </c:pt>
                <c:pt idx="1">
                  <c:v>1236</c:v>
                </c:pt>
                <c:pt idx="2">
                  <c:v>8329</c:v>
                </c:pt>
              </c:numCache>
            </c:numRef>
          </c:val>
          <c:extLst>
            <c:ext xmlns:c16="http://schemas.microsoft.com/office/drawing/2014/chart" uri="{C3380CC4-5D6E-409C-BE32-E72D297353CC}">
              <c16:uniqueId val="{00000000-8ED6-4792-9F58-C2ECB7369B82}"/>
            </c:ext>
          </c:extLst>
        </c:ser>
        <c:ser>
          <c:idx val="1"/>
          <c:order val="1"/>
          <c:tx>
            <c:strRef>
              <c:f>Sheet1!$C$1</c:f>
              <c:strCache>
                <c:ptCount val="1"/>
                <c:pt idx="0">
                  <c:v>Apple Iphone X</c:v>
                </c:pt>
              </c:strCache>
            </c:strRef>
          </c:tx>
          <c:spPr>
            <a:solidFill>
              <a:schemeClr val="accent2"/>
            </a:solidFill>
            <a:ln>
              <a:noFill/>
            </a:ln>
            <a:effectLst/>
          </c:spPr>
          <c:invertIfNegative val="0"/>
          <c:cat>
            <c:strRef>
              <c:f>Sheet1!$A$2:$A$4</c:f>
              <c:strCache>
                <c:ptCount val="3"/>
                <c:pt idx="0">
                  <c:v>Positive</c:v>
                </c:pt>
                <c:pt idx="1">
                  <c:v>Negative</c:v>
                </c:pt>
                <c:pt idx="2">
                  <c:v>Neutral</c:v>
                </c:pt>
              </c:strCache>
            </c:strRef>
          </c:cat>
          <c:val>
            <c:numRef>
              <c:f>Sheet1!$C$2:$C$4</c:f>
              <c:numCache>
                <c:formatCode>General</c:formatCode>
                <c:ptCount val="3"/>
                <c:pt idx="0">
                  <c:v>5569</c:v>
                </c:pt>
                <c:pt idx="1">
                  <c:v>881</c:v>
                </c:pt>
                <c:pt idx="2">
                  <c:v>2739</c:v>
                </c:pt>
              </c:numCache>
            </c:numRef>
          </c:val>
          <c:extLst>
            <c:ext xmlns:c16="http://schemas.microsoft.com/office/drawing/2014/chart" uri="{C3380CC4-5D6E-409C-BE32-E72D297353CC}">
              <c16:uniqueId val="{00000001-8ED6-4792-9F58-C2ECB7369B82}"/>
            </c:ext>
          </c:extLst>
        </c:ser>
        <c:ser>
          <c:idx val="2"/>
          <c:order val="2"/>
          <c:tx>
            <c:strRef>
              <c:f>Sheet1!$D$1</c:f>
              <c:strCache>
                <c:ptCount val="1"/>
                <c:pt idx="0">
                  <c:v>Google Pixel 2</c:v>
                </c:pt>
              </c:strCache>
            </c:strRef>
          </c:tx>
          <c:spPr>
            <a:solidFill>
              <a:schemeClr val="accent3"/>
            </a:solidFill>
            <a:ln>
              <a:noFill/>
            </a:ln>
            <a:effectLst/>
          </c:spPr>
          <c:invertIfNegative val="0"/>
          <c:cat>
            <c:strRef>
              <c:f>Sheet1!$A$2:$A$4</c:f>
              <c:strCache>
                <c:ptCount val="3"/>
                <c:pt idx="0">
                  <c:v>Positive</c:v>
                </c:pt>
                <c:pt idx="1">
                  <c:v>Negative</c:v>
                </c:pt>
                <c:pt idx="2">
                  <c:v>Neutral</c:v>
                </c:pt>
              </c:strCache>
            </c:strRef>
          </c:cat>
          <c:val>
            <c:numRef>
              <c:f>Sheet1!$D$2:$D$4</c:f>
              <c:numCache>
                <c:formatCode>General</c:formatCode>
                <c:ptCount val="3"/>
                <c:pt idx="0">
                  <c:v>4537</c:v>
                </c:pt>
                <c:pt idx="1">
                  <c:v>355</c:v>
                </c:pt>
                <c:pt idx="2">
                  <c:v>2097</c:v>
                </c:pt>
              </c:numCache>
            </c:numRef>
          </c:val>
          <c:extLst>
            <c:ext xmlns:c16="http://schemas.microsoft.com/office/drawing/2014/chart" uri="{C3380CC4-5D6E-409C-BE32-E72D297353CC}">
              <c16:uniqueId val="{00000002-8ED6-4792-9F58-C2ECB7369B82}"/>
            </c:ext>
          </c:extLst>
        </c:ser>
        <c:dLbls>
          <c:showLegendKey val="0"/>
          <c:showVal val="0"/>
          <c:showCatName val="0"/>
          <c:showSerName val="0"/>
          <c:showPercent val="0"/>
          <c:showBubbleSize val="0"/>
        </c:dLbls>
        <c:gapWidth val="219"/>
        <c:overlap val="-27"/>
        <c:axId val="-1190184208"/>
        <c:axId val="-1195333952"/>
      </c:barChart>
      <c:catAx>
        <c:axId val="-119018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3952"/>
        <c:crosses val="autoZero"/>
        <c:auto val="1"/>
        <c:lblAlgn val="ctr"/>
        <c:lblOffset val="100"/>
        <c:noMultiLvlLbl val="0"/>
      </c:catAx>
      <c:valAx>
        <c:axId val="-119533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18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Battery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Samsung Galaxy s8</c:v>
                </c:pt>
              </c:strCache>
            </c:strRef>
          </c:tx>
          <c:spPr>
            <a:solidFill>
              <a:schemeClr val="accent1"/>
            </a:solidFill>
            <a:ln>
              <a:noFill/>
            </a:ln>
            <a:effectLst/>
          </c:spPr>
          <c:invertIfNegative val="0"/>
          <c:cat>
            <c:strRef>
              <c:f>Sheet1!$A$2:$A$4</c:f>
              <c:strCache>
                <c:ptCount val="3"/>
                <c:pt idx="0">
                  <c:v>Positive</c:v>
                </c:pt>
                <c:pt idx="1">
                  <c:v>Negative</c:v>
                </c:pt>
                <c:pt idx="2">
                  <c:v>Neutral</c:v>
                </c:pt>
              </c:strCache>
            </c:strRef>
          </c:cat>
          <c:val>
            <c:numRef>
              <c:f>Sheet1!$B$2:$B$4</c:f>
              <c:numCache>
                <c:formatCode>General</c:formatCode>
                <c:ptCount val="3"/>
                <c:pt idx="0">
                  <c:v>235</c:v>
                </c:pt>
                <c:pt idx="1">
                  <c:v>211</c:v>
                </c:pt>
                <c:pt idx="2">
                  <c:v>492</c:v>
                </c:pt>
              </c:numCache>
            </c:numRef>
          </c:val>
          <c:extLst>
            <c:ext xmlns:c16="http://schemas.microsoft.com/office/drawing/2014/chart" uri="{C3380CC4-5D6E-409C-BE32-E72D297353CC}">
              <c16:uniqueId val="{00000000-9AD7-4CB3-A040-67646D711C44}"/>
            </c:ext>
          </c:extLst>
        </c:ser>
        <c:ser>
          <c:idx val="1"/>
          <c:order val="1"/>
          <c:tx>
            <c:strRef>
              <c:f>Sheet1!$C$1</c:f>
              <c:strCache>
                <c:ptCount val="1"/>
                <c:pt idx="0">
                  <c:v>Apple Iphone X</c:v>
                </c:pt>
              </c:strCache>
            </c:strRef>
          </c:tx>
          <c:spPr>
            <a:solidFill>
              <a:schemeClr val="accent2"/>
            </a:solidFill>
            <a:ln>
              <a:noFill/>
            </a:ln>
            <a:effectLst/>
          </c:spPr>
          <c:invertIfNegative val="0"/>
          <c:cat>
            <c:strRef>
              <c:f>Sheet1!$A$2:$A$4</c:f>
              <c:strCache>
                <c:ptCount val="3"/>
                <c:pt idx="0">
                  <c:v>Positive</c:v>
                </c:pt>
                <c:pt idx="1">
                  <c:v>Negative</c:v>
                </c:pt>
                <c:pt idx="2">
                  <c:v>Neutral</c:v>
                </c:pt>
              </c:strCache>
            </c:strRef>
          </c:cat>
          <c:val>
            <c:numRef>
              <c:f>Sheet1!$C$2:$C$4</c:f>
              <c:numCache>
                <c:formatCode>General</c:formatCode>
                <c:ptCount val="3"/>
                <c:pt idx="0">
                  <c:v>309</c:v>
                </c:pt>
                <c:pt idx="1">
                  <c:v>262</c:v>
                </c:pt>
                <c:pt idx="2">
                  <c:v>627</c:v>
                </c:pt>
              </c:numCache>
            </c:numRef>
          </c:val>
          <c:extLst>
            <c:ext xmlns:c16="http://schemas.microsoft.com/office/drawing/2014/chart" uri="{C3380CC4-5D6E-409C-BE32-E72D297353CC}">
              <c16:uniqueId val="{00000001-9AD7-4CB3-A040-67646D711C44}"/>
            </c:ext>
          </c:extLst>
        </c:ser>
        <c:ser>
          <c:idx val="2"/>
          <c:order val="2"/>
          <c:tx>
            <c:strRef>
              <c:f>Sheet1!$D$1</c:f>
              <c:strCache>
                <c:ptCount val="1"/>
                <c:pt idx="0">
                  <c:v>Google Pixel 2</c:v>
                </c:pt>
              </c:strCache>
            </c:strRef>
          </c:tx>
          <c:spPr>
            <a:solidFill>
              <a:schemeClr val="accent3"/>
            </a:solidFill>
            <a:ln>
              <a:noFill/>
            </a:ln>
            <a:effectLst/>
          </c:spPr>
          <c:invertIfNegative val="0"/>
          <c:cat>
            <c:strRef>
              <c:f>Sheet1!$A$2:$A$4</c:f>
              <c:strCache>
                <c:ptCount val="3"/>
                <c:pt idx="0">
                  <c:v>Positive</c:v>
                </c:pt>
                <c:pt idx="1">
                  <c:v>Negative</c:v>
                </c:pt>
                <c:pt idx="2">
                  <c:v>Neutral</c:v>
                </c:pt>
              </c:strCache>
            </c:strRef>
          </c:cat>
          <c:val>
            <c:numRef>
              <c:f>Sheet1!$D$2:$D$4</c:f>
              <c:numCache>
                <c:formatCode>General</c:formatCode>
                <c:ptCount val="3"/>
                <c:pt idx="0">
                  <c:v>146</c:v>
                </c:pt>
                <c:pt idx="1">
                  <c:v>206</c:v>
                </c:pt>
                <c:pt idx="2">
                  <c:v>387</c:v>
                </c:pt>
              </c:numCache>
            </c:numRef>
          </c:val>
          <c:extLst>
            <c:ext xmlns:c16="http://schemas.microsoft.com/office/drawing/2014/chart" uri="{C3380CC4-5D6E-409C-BE32-E72D297353CC}">
              <c16:uniqueId val="{00000002-9AD7-4CB3-A040-67646D711C44}"/>
            </c:ext>
          </c:extLst>
        </c:ser>
        <c:dLbls>
          <c:showLegendKey val="0"/>
          <c:showVal val="0"/>
          <c:showCatName val="0"/>
          <c:showSerName val="0"/>
          <c:showPercent val="0"/>
          <c:showBubbleSize val="0"/>
        </c:dLbls>
        <c:gapWidth val="219"/>
        <c:overlap val="-27"/>
        <c:axId val="-1195337216"/>
        <c:axId val="-1195336128"/>
      </c:barChart>
      <c:catAx>
        <c:axId val="-119533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6128"/>
        <c:crosses val="autoZero"/>
        <c:auto val="1"/>
        <c:lblAlgn val="ctr"/>
        <c:lblOffset val="100"/>
        <c:noMultiLvlLbl val="0"/>
      </c:catAx>
      <c:valAx>
        <c:axId val="-119533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Samsung Galaxy s8</c:v>
                </c:pt>
              </c:strCache>
            </c:strRef>
          </c:tx>
          <c:spPr>
            <a:solidFill>
              <a:schemeClr val="accent1"/>
            </a:solidFill>
            <a:ln>
              <a:noFill/>
            </a:ln>
            <a:effectLst/>
          </c:spPr>
          <c:invertIfNegative val="0"/>
          <c:cat>
            <c:strRef>
              <c:f>Sheet1!$A$2:$A$4</c:f>
              <c:strCache>
                <c:ptCount val="3"/>
                <c:pt idx="0">
                  <c:v>Positive</c:v>
                </c:pt>
                <c:pt idx="1">
                  <c:v>Negative</c:v>
                </c:pt>
                <c:pt idx="2">
                  <c:v>Neutral</c:v>
                </c:pt>
              </c:strCache>
            </c:strRef>
          </c:cat>
          <c:val>
            <c:numRef>
              <c:f>Sheet1!$B$2:$B$4</c:f>
              <c:numCache>
                <c:formatCode>General</c:formatCode>
                <c:ptCount val="3"/>
                <c:pt idx="0">
                  <c:v>1369</c:v>
                </c:pt>
                <c:pt idx="1">
                  <c:v>257</c:v>
                </c:pt>
                <c:pt idx="2">
                  <c:v>1572</c:v>
                </c:pt>
              </c:numCache>
            </c:numRef>
          </c:val>
          <c:extLst>
            <c:ext xmlns:c16="http://schemas.microsoft.com/office/drawing/2014/chart" uri="{C3380CC4-5D6E-409C-BE32-E72D297353CC}">
              <c16:uniqueId val="{00000000-78CA-41A4-B2A9-4FB06E96F077}"/>
            </c:ext>
          </c:extLst>
        </c:ser>
        <c:ser>
          <c:idx val="1"/>
          <c:order val="1"/>
          <c:tx>
            <c:strRef>
              <c:f>Sheet1!$C$1</c:f>
              <c:strCache>
                <c:ptCount val="1"/>
                <c:pt idx="0">
                  <c:v>Apple Iphone X</c:v>
                </c:pt>
              </c:strCache>
            </c:strRef>
          </c:tx>
          <c:spPr>
            <a:solidFill>
              <a:schemeClr val="accent2"/>
            </a:solidFill>
            <a:ln>
              <a:noFill/>
            </a:ln>
            <a:effectLst/>
          </c:spPr>
          <c:invertIfNegative val="0"/>
          <c:cat>
            <c:strRef>
              <c:f>Sheet1!$A$2:$A$4</c:f>
              <c:strCache>
                <c:ptCount val="3"/>
                <c:pt idx="0">
                  <c:v>Positive</c:v>
                </c:pt>
                <c:pt idx="1">
                  <c:v>Negative</c:v>
                </c:pt>
                <c:pt idx="2">
                  <c:v>Neutral</c:v>
                </c:pt>
              </c:strCache>
            </c:strRef>
          </c:cat>
          <c:val>
            <c:numRef>
              <c:f>Sheet1!$C$2:$C$4</c:f>
              <c:numCache>
                <c:formatCode>General</c:formatCode>
                <c:ptCount val="3"/>
                <c:pt idx="0">
                  <c:v>359</c:v>
                </c:pt>
                <c:pt idx="1">
                  <c:v>681</c:v>
                </c:pt>
                <c:pt idx="2">
                  <c:v>533</c:v>
                </c:pt>
              </c:numCache>
            </c:numRef>
          </c:val>
          <c:extLst>
            <c:ext xmlns:c16="http://schemas.microsoft.com/office/drawing/2014/chart" uri="{C3380CC4-5D6E-409C-BE32-E72D297353CC}">
              <c16:uniqueId val="{00000001-78CA-41A4-B2A9-4FB06E96F077}"/>
            </c:ext>
          </c:extLst>
        </c:ser>
        <c:ser>
          <c:idx val="2"/>
          <c:order val="2"/>
          <c:tx>
            <c:strRef>
              <c:f>Sheet1!$D$1</c:f>
              <c:strCache>
                <c:ptCount val="1"/>
                <c:pt idx="0">
                  <c:v>Google Pixel 2</c:v>
                </c:pt>
              </c:strCache>
            </c:strRef>
          </c:tx>
          <c:spPr>
            <a:solidFill>
              <a:schemeClr val="accent3"/>
            </a:solidFill>
            <a:ln>
              <a:noFill/>
            </a:ln>
            <a:effectLst/>
          </c:spPr>
          <c:invertIfNegative val="0"/>
          <c:cat>
            <c:strRef>
              <c:f>Sheet1!$A$2:$A$4</c:f>
              <c:strCache>
                <c:ptCount val="3"/>
                <c:pt idx="0">
                  <c:v>Positive</c:v>
                </c:pt>
                <c:pt idx="1">
                  <c:v>Negative</c:v>
                </c:pt>
                <c:pt idx="2">
                  <c:v>Neutral</c:v>
                </c:pt>
              </c:strCache>
            </c:strRef>
          </c:cat>
          <c:val>
            <c:numRef>
              <c:f>Sheet1!$D$2:$D$4</c:f>
              <c:numCache>
                <c:formatCode>General</c:formatCode>
                <c:ptCount val="3"/>
                <c:pt idx="0">
                  <c:v>422</c:v>
                </c:pt>
                <c:pt idx="1">
                  <c:v>163</c:v>
                </c:pt>
                <c:pt idx="2">
                  <c:v>544</c:v>
                </c:pt>
              </c:numCache>
            </c:numRef>
          </c:val>
          <c:extLst>
            <c:ext xmlns:c16="http://schemas.microsoft.com/office/drawing/2014/chart" uri="{C3380CC4-5D6E-409C-BE32-E72D297353CC}">
              <c16:uniqueId val="{00000002-78CA-41A4-B2A9-4FB06E96F077}"/>
            </c:ext>
          </c:extLst>
        </c:ser>
        <c:dLbls>
          <c:showLegendKey val="0"/>
          <c:showVal val="0"/>
          <c:showCatName val="0"/>
          <c:showSerName val="0"/>
          <c:showPercent val="0"/>
          <c:showBubbleSize val="0"/>
        </c:dLbls>
        <c:gapWidth val="219"/>
        <c:overlap val="-27"/>
        <c:axId val="-1195326880"/>
        <c:axId val="-1195333408"/>
      </c:barChart>
      <c:catAx>
        <c:axId val="-119532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3408"/>
        <c:crosses val="autoZero"/>
        <c:auto val="1"/>
        <c:lblAlgn val="ctr"/>
        <c:lblOffset val="100"/>
        <c:noMultiLvlLbl val="0"/>
      </c:catAx>
      <c:valAx>
        <c:axId val="-119533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2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Display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Samsung Galaxy s8</c:v>
                </c:pt>
              </c:strCache>
            </c:strRef>
          </c:tx>
          <c:spPr>
            <a:solidFill>
              <a:schemeClr val="accent1"/>
            </a:solidFill>
            <a:ln>
              <a:noFill/>
            </a:ln>
            <a:effectLst/>
          </c:spPr>
          <c:invertIfNegative val="0"/>
          <c:cat>
            <c:strRef>
              <c:f>Sheet1!$A$2:$A$4</c:f>
              <c:strCache>
                <c:ptCount val="3"/>
                <c:pt idx="0">
                  <c:v>Positive</c:v>
                </c:pt>
                <c:pt idx="1">
                  <c:v>Negative</c:v>
                </c:pt>
                <c:pt idx="2">
                  <c:v>Neutral</c:v>
                </c:pt>
              </c:strCache>
            </c:strRef>
          </c:cat>
          <c:val>
            <c:numRef>
              <c:f>Sheet1!$B$2:$B$4</c:f>
              <c:numCache>
                <c:formatCode>General</c:formatCode>
                <c:ptCount val="3"/>
                <c:pt idx="0">
                  <c:v>922</c:v>
                </c:pt>
                <c:pt idx="1">
                  <c:v>158</c:v>
                </c:pt>
                <c:pt idx="2">
                  <c:v>996</c:v>
                </c:pt>
              </c:numCache>
            </c:numRef>
          </c:val>
          <c:extLst>
            <c:ext xmlns:c16="http://schemas.microsoft.com/office/drawing/2014/chart" uri="{C3380CC4-5D6E-409C-BE32-E72D297353CC}">
              <c16:uniqueId val="{00000000-FC7B-4104-A535-0E46B0F4DEBA}"/>
            </c:ext>
          </c:extLst>
        </c:ser>
        <c:ser>
          <c:idx val="1"/>
          <c:order val="1"/>
          <c:tx>
            <c:strRef>
              <c:f>Sheet1!$C$1</c:f>
              <c:strCache>
                <c:ptCount val="1"/>
                <c:pt idx="0">
                  <c:v>Apple Iphone X</c:v>
                </c:pt>
              </c:strCache>
            </c:strRef>
          </c:tx>
          <c:spPr>
            <a:solidFill>
              <a:schemeClr val="accent2"/>
            </a:solidFill>
            <a:ln>
              <a:noFill/>
            </a:ln>
            <a:effectLst/>
          </c:spPr>
          <c:invertIfNegative val="0"/>
          <c:cat>
            <c:strRef>
              <c:f>Sheet1!$A$2:$A$4</c:f>
              <c:strCache>
                <c:ptCount val="3"/>
                <c:pt idx="0">
                  <c:v>Positive</c:v>
                </c:pt>
                <c:pt idx="1">
                  <c:v>Negative</c:v>
                </c:pt>
                <c:pt idx="2">
                  <c:v>Neutral</c:v>
                </c:pt>
              </c:strCache>
            </c:strRef>
          </c:cat>
          <c:val>
            <c:numRef>
              <c:f>Sheet1!$C$2:$C$4</c:f>
              <c:numCache>
                <c:formatCode>General</c:formatCode>
                <c:ptCount val="3"/>
                <c:pt idx="0">
                  <c:v>826</c:v>
                </c:pt>
                <c:pt idx="1">
                  <c:v>186</c:v>
                </c:pt>
                <c:pt idx="2">
                  <c:v>832</c:v>
                </c:pt>
              </c:numCache>
            </c:numRef>
          </c:val>
          <c:extLst>
            <c:ext xmlns:c16="http://schemas.microsoft.com/office/drawing/2014/chart" uri="{C3380CC4-5D6E-409C-BE32-E72D297353CC}">
              <c16:uniqueId val="{00000001-FC7B-4104-A535-0E46B0F4DEBA}"/>
            </c:ext>
          </c:extLst>
        </c:ser>
        <c:ser>
          <c:idx val="2"/>
          <c:order val="2"/>
          <c:tx>
            <c:strRef>
              <c:f>Sheet1!$D$1</c:f>
              <c:strCache>
                <c:ptCount val="1"/>
                <c:pt idx="0">
                  <c:v>Google Pixel 2</c:v>
                </c:pt>
              </c:strCache>
            </c:strRef>
          </c:tx>
          <c:spPr>
            <a:solidFill>
              <a:schemeClr val="accent3"/>
            </a:solidFill>
            <a:ln>
              <a:noFill/>
            </a:ln>
            <a:effectLst/>
          </c:spPr>
          <c:invertIfNegative val="0"/>
          <c:cat>
            <c:strRef>
              <c:f>Sheet1!$A$2:$A$4</c:f>
              <c:strCache>
                <c:ptCount val="3"/>
                <c:pt idx="0">
                  <c:v>Positive</c:v>
                </c:pt>
                <c:pt idx="1">
                  <c:v>Negative</c:v>
                </c:pt>
                <c:pt idx="2">
                  <c:v>Neutral</c:v>
                </c:pt>
              </c:strCache>
            </c:strRef>
          </c:cat>
          <c:val>
            <c:numRef>
              <c:f>Sheet1!$D$2:$D$4</c:f>
              <c:numCache>
                <c:formatCode>General</c:formatCode>
                <c:ptCount val="3"/>
                <c:pt idx="0">
                  <c:v>451</c:v>
                </c:pt>
                <c:pt idx="1">
                  <c:v>102</c:v>
                </c:pt>
                <c:pt idx="2">
                  <c:v>366</c:v>
                </c:pt>
              </c:numCache>
            </c:numRef>
          </c:val>
          <c:extLst>
            <c:ext xmlns:c16="http://schemas.microsoft.com/office/drawing/2014/chart" uri="{C3380CC4-5D6E-409C-BE32-E72D297353CC}">
              <c16:uniqueId val="{00000002-FC7B-4104-A535-0E46B0F4DEBA}"/>
            </c:ext>
          </c:extLst>
        </c:ser>
        <c:dLbls>
          <c:showLegendKey val="0"/>
          <c:showVal val="0"/>
          <c:showCatName val="0"/>
          <c:showSerName val="0"/>
          <c:showPercent val="0"/>
          <c:showBubbleSize val="0"/>
        </c:dLbls>
        <c:gapWidth val="219"/>
        <c:overlap val="-27"/>
        <c:axId val="-1195335040"/>
        <c:axId val="-1195334496"/>
      </c:barChart>
      <c:catAx>
        <c:axId val="-119533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4496"/>
        <c:crosses val="autoZero"/>
        <c:auto val="1"/>
        <c:lblAlgn val="ctr"/>
        <c:lblOffset val="100"/>
        <c:noMultiLvlLbl val="0"/>
      </c:catAx>
      <c:valAx>
        <c:axId val="-119533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33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UI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Samsung Galaxy s8</c:v>
                </c:pt>
              </c:strCache>
            </c:strRef>
          </c:tx>
          <c:spPr>
            <a:solidFill>
              <a:schemeClr val="accent1"/>
            </a:solidFill>
            <a:ln>
              <a:noFill/>
            </a:ln>
            <a:effectLst/>
          </c:spPr>
          <c:invertIfNegative val="0"/>
          <c:cat>
            <c:strRef>
              <c:f>Sheet1!$A$2:$A$4</c:f>
              <c:strCache>
                <c:ptCount val="3"/>
                <c:pt idx="0">
                  <c:v>Positive</c:v>
                </c:pt>
                <c:pt idx="1">
                  <c:v>Negative</c:v>
                </c:pt>
                <c:pt idx="2">
                  <c:v>Neutral</c:v>
                </c:pt>
              </c:strCache>
            </c:strRef>
          </c:cat>
          <c:val>
            <c:numRef>
              <c:f>Sheet1!$B$2:$B$4</c:f>
              <c:numCache>
                <c:formatCode>General</c:formatCode>
                <c:ptCount val="3"/>
                <c:pt idx="0">
                  <c:v>568</c:v>
                </c:pt>
                <c:pt idx="1">
                  <c:v>45</c:v>
                </c:pt>
                <c:pt idx="2">
                  <c:v>625</c:v>
                </c:pt>
              </c:numCache>
            </c:numRef>
          </c:val>
          <c:extLst>
            <c:ext xmlns:c16="http://schemas.microsoft.com/office/drawing/2014/chart" uri="{C3380CC4-5D6E-409C-BE32-E72D297353CC}">
              <c16:uniqueId val="{00000000-7D6F-4780-B274-3E1AC772FC87}"/>
            </c:ext>
          </c:extLst>
        </c:ser>
        <c:ser>
          <c:idx val="1"/>
          <c:order val="1"/>
          <c:tx>
            <c:strRef>
              <c:f>Sheet1!$C$1</c:f>
              <c:strCache>
                <c:ptCount val="1"/>
                <c:pt idx="0">
                  <c:v>Apple Iphone X</c:v>
                </c:pt>
              </c:strCache>
            </c:strRef>
          </c:tx>
          <c:spPr>
            <a:solidFill>
              <a:schemeClr val="accent2"/>
            </a:solidFill>
            <a:ln>
              <a:noFill/>
            </a:ln>
            <a:effectLst/>
          </c:spPr>
          <c:invertIfNegative val="0"/>
          <c:cat>
            <c:strRef>
              <c:f>Sheet1!$A$2:$A$4</c:f>
              <c:strCache>
                <c:ptCount val="3"/>
                <c:pt idx="0">
                  <c:v>Positive</c:v>
                </c:pt>
                <c:pt idx="1">
                  <c:v>Negative</c:v>
                </c:pt>
                <c:pt idx="2">
                  <c:v>Neutral</c:v>
                </c:pt>
              </c:strCache>
            </c:strRef>
          </c:cat>
          <c:val>
            <c:numRef>
              <c:f>Sheet1!$C$2:$C$4</c:f>
              <c:numCache>
                <c:formatCode>General</c:formatCode>
                <c:ptCount val="3"/>
                <c:pt idx="0">
                  <c:v>364</c:v>
                </c:pt>
                <c:pt idx="1">
                  <c:v>98</c:v>
                </c:pt>
                <c:pt idx="2">
                  <c:v>423</c:v>
                </c:pt>
              </c:numCache>
            </c:numRef>
          </c:val>
          <c:extLst>
            <c:ext xmlns:c16="http://schemas.microsoft.com/office/drawing/2014/chart" uri="{C3380CC4-5D6E-409C-BE32-E72D297353CC}">
              <c16:uniqueId val="{00000001-7D6F-4780-B274-3E1AC772FC87}"/>
            </c:ext>
          </c:extLst>
        </c:ser>
        <c:ser>
          <c:idx val="2"/>
          <c:order val="2"/>
          <c:tx>
            <c:strRef>
              <c:f>Sheet1!$D$1</c:f>
              <c:strCache>
                <c:ptCount val="1"/>
                <c:pt idx="0">
                  <c:v>Google Pixel 2</c:v>
                </c:pt>
              </c:strCache>
            </c:strRef>
          </c:tx>
          <c:spPr>
            <a:solidFill>
              <a:schemeClr val="accent3"/>
            </a:solidFill>
            <a:ln>
              <a:noFill/>
            </a:ln>
            <a:effectLst/>
          </c:spPr>
          <c:invertIfNegative val="0"/>
          <c:cat>
            <c:strRef>
              <c:f>Sheet1!$A$2:$A$4</c:f>
              <c:strCache>
                <c:ptCount val="3"/>
                <c:pt idx="0">
                  <c:v>Positive</c:v>
                </c:pt>
                <c:pt idx="1">
                  <c:v>Negative</c:v>
                </c:pt>
                <c:pt idx="2">
                  <c:v>Neutral</c:v>
                </c:pt>
              </c:strCache>
            </c:strRef>
          </c:cat>
          <c:val>
            <c:numRef>
              <c:f>Sheet1!$D$2:$D$4</c:f>
              <c:numCache>
                <c:formatCode>General</c:formatCode>
                <c:ptCount val="3"/>
                <c:pt idx="0">
                  <c:v>206</c:v>
                </c:pt>
                <c:pt idx="1">
                  <c:v>52</c:v>
                </c:pt>
                <c:pt idx="2">
                  <c:v>221</c:v>
                </c:pt>
              </c:numCache>
            </c:numRef>
          </c:val>
          <c:extLst>
            <c:ext xmlns:c16="http://schemas.microsoft.com/office/drawing/2014/chart" uri="{C3380CC4-5D6E-409C-BE32-E72D297353CC}">
              <c16:uniqueId val="{00000002-7D6F-4780-B274-3E1AC772FC87}"/>
            </c:ext>
          </c:extLst>
        </c:ser>
        <c:dLbls>
          <c:showLegendKey val="0"/>
          <c:showVal val="0"/>
          <c:showCatName val="0"/>
          <c:showSerName val="0"/>
          <c:showPercent val="0"/>
          <c:showBubbleSize val="0"/>
        </c:dLbls>
        <c:gapWidth val="219"/>
        <c:overlap val="-27"/>
        <c:axId val="-1248247952"/>
        <c:axId val="-1248252848"/>
      </c:barChart>
      <c:catAx>
        <c:axId val="-124824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52848"/>
        <c:crosses val="autoZero"/>
        <c:auto val="1"/>
        <c:lblAlgn val="ctr"/>
        <c:lblOffset val="100"/>
        <c:noMultiLvlLbl val="0"/>
      </c:catAx>
      <c:valAx>
        <c:axId val="-124825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4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Samsung Galaxy S8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Processor</c:v>
                </c:pt>
              </c:strCache>
            </c:strRef>
          </c:tx>
          <c:spPr>
            <a:ln w="28575" cap="rnd">
              <a:solidFill>
                <a:schemeClr val="accent1"/>
              </a:solidFill>
              <a:round/>
            </a:ln>
            <a:effectLst/>
          </c:spPr>
          <c:marker>
            <c:symbol val="none"/>
          </c:marker>
          <c:cat>
            <c:strRef>
              <c:f>Sheet1!$A$2:$A$9</c:f>
              <c:strCache>
                <c:ptCount val="8"/>
                <c:pt idx="0">
                  <c:v>2017-04</c:v>
                </c:pt>
                <c:pt idx="1">
                  <c:v>2017-05</c:v>
                </c:pt>
                <c:pt idx="2">
                  <c:v>2017-06</c:v>
                </c:pt>
                <c:pt idx="3">
                  <c:v>2017-07</c:v>
                </c:pt>
                <c:pt idx="4">
                  <c:v>2017-08</c:v>
                </c:pt>
                <c:pt idx="5">
                  <c:v>2017-09</c:v>
                </c:pt>
                <c:pt idx="6">
                  <c:v>2017-10</c:v>
                </c:pt>
                <c:pt idx="7">
                  <c:v>2017-11</c:v>
                </c:pt>
              </c:strCache>
            </c:strRef>
          </c:cat>
          <c:val>
            <c:numRef>
              <c:f>Sheet1!$B$2:$B$9</c:f>
              <c:numCache>
                <c:formatCode>General</c:formatCode>
                <c:ptCount val="8"/>
                <c:pt idx="0">
                  <c:v>0.48</c:v>
                </c:pt>
                <c:pt idx="1">
                  <c:v>0.44</c:v>
                </c:pt>
                <c:pt idx="2">
                  <c:v>0.41</c:v>
                </c:pt>
                <c:pt idx="3">
                  <c:v>0.53</c:v>
                </c:pt>
                <c:pt idx="4">
                  <c:v>0.45</c:v>
                </c:pt>
                <c:pt idx="5">
                  <c:v>0.49</c:v>
                </c:pt>
                <c:pt idx="6">
                  <c:v>0.6</c:v>
                </c:pt>
                <c:pt idx="7">
                  <c:v>0.6</c:v>
                </c:pt>
              </c:numCache>
            </c:numRef>
          </c:val>
          <c:smooth val="0"/>
          <c:extLst>
            <c:ext xmlns:c16="http://schemas.microsoft.com/office/drawing/2014/chart" uri="{C3380CC4-5D6E-409C-BE32-E72D297353CC}">
              <c16:uniqueId val="{00000000-5756-41FB-84C8-91D8EF749C4E}"/>
            </c:ext>
          </c:extLst>
        </c:ser>
        <c:ser>
          <c:idx val="1"/>
          <c:order val="1"/>
          <c:tx>
            <c:strRef>
              <c:f>Sheet1!$C$1</c:f>
              <c:strCache>
                <c:ptCount val="1"/>
                <c:pt idx="0">
                  <c:v>Camera</c:v>
                </c:pt>
              </c:strCache>
            </c:strRef>
          </c:tx>
          <c:spPr>
            <a:ln w="28575" cap="rnd">
              <a:solidFill>
                <a:schemeClr val="accent2"/>
              </a:solidFill>
              <a:round/>
            </a:ln>
            <a:effectLst/>
          </c:spPr>
          <c:marker>
            <c:symbol val="none"/>
          </c:marker>
          <c:cat>
            <c:strRef>
              <c:f>Sheet1!$A$2:$A$9</c:f>
              <c:strCache>
                <c:ptCount val="8"/>
                <c:pt idx="0">
                  <c:v>2017-04</c:v>
                </c:pt>
                <c:pt idx="1">
                  <c:v>2017-05</c:v>
                </c:pt>
                <c:pt idx="2">
                  <c:v>2017-06</c:v>
                </c:pt>
                <c:pt idx="3">
                  <c:v>2017-07</c:v>
                </c:pt>
                <c:pt idx="4">
                  <c:v>2017-08</c:v>
                </c:pt>
                <c:pt idx="5">
                  <c:v>2017-09</c:v>
                </c:pt>
                <c:pt idx="6">
                  <c:v>2017-10</c:v>
                </c:pt>
                <c:pt idx="7">
                  <c:v>2017-11</c:v>
                </c:pt>
              </c:strCache>
            </c:strRef>
          </c:cat>
          <c:val>
            <c:numRef>
              <c:f>Sheet1!$C$2:$C$9</c:f>
              <c:numCache>
                <c:formatCode>General</c:formatCode>
                <c:ptCount val="8"/>
                <c:pt idx="0">
                  <c:v>0.56000000000000005</c:v>
                </c:pt>
                <c:pt idx="1">
                  <c:v>0.55000000000000004</c:v>
                </c:pt>
                <c:pt idx="2">
                  <c:v>0.55000000000000004</c:v>
                </c:pt>
                <c:pt idx="3">
                  <c:v>0.55000000000000004</c:v>
                </c:pt>
                <c:pt idx="4">
                  <c:v>0.52</c:v>
                </c:pt>
                <c:pt idx="5">
                  <c:v>0.64</c:v>
                </c:pt>
                <c:pt idx="6">
                  <c:v>0.61</c:v>
                </c:pt>
                <c:pt idx="7">
                  <c:v>0.62</c:v>
                </c:pt>
              </c:numCache>
            </c:numRef>
          </c:val>
          <c:smooth val="0"/>
          <c:extLst>
            <c:ext xmlns:c16="http://schemas.microsoft.com/office/drawing/2014/chart" uri="{C3380CC4-5D6E-409C-BE32-E72D297353CC}">
              <c16:uniqueId val="{00000001-5756-41FB-84C8-91D8EF749C4E}"/>
            </c:ext>
          </c:extLst>
        </c:ser>
        <c:ser>
          <c:idx val="2"/>
          <c:order val="2"/>
          <c:tx>
            <c:strRef>
              <c:f>Sheet1!$D$1</c:f>
              <c:strCache>
                <c:ptCount val="1"/>
                <c:pt idx="0">
                  <c:v>Battery</c:v>
                </c:pt>
              </c:strCache>
            </c:strRef>
          </c:tx>
          <c:spPr>
            <a:ln w="28575" cap="rnd">
              <a:solidFill>
                <a:schemeClr val="accent3"/>
              </a:solidFill>
              <a:round/>
            </a:ln>
            <a:effectLst/>
          </c:spPr>
          <c:marker>
            <c:symbol val="none"/>
          </c:marker>
          <c:cat>
            <c:strRef>
              <c:f>Sheet1!$A$2:$A$9</c:f>
              <c:strCache>
                <c:ptCount val="8"/>
                <c:pt idx="0">
                  <c:v>2017-04</c:v>
                </c:pt>
                <c:pt idx="1">
                  <c:v>2017-05</c:v>
                </c:pt>
                <c:pt idx="2">
                  <c:v>2017-06</c:v>
                </c:pt>
                <c:pt idx="3">
                  <c:v>2017-07</c:v>
                </c:pt>
                <c:pt idx="4">
                  <c:v>2017-08</c:v>
                </c:pt>
                <c:pt idx="5">
                  <c:v>2017-09</c:v>
                </c:pt>
                <c:pt idx="6">
                  <c:v>2017-10</c:v>
                </c:pt>
                <c:pt idx="7">
                  <c:v>2017-11</c:v>
                </c:pt>
              </c:strCache>
            </c:strRef>
          </c:cat>
          <c:val>
            <c:numRef>
              <c:f>Sheet1!$D$2:$D$9</c:f>
              <c:numCache>
                <c:formatCode>General</c:formatCode>
                <c:ptCount val="8"/>
                <c:pt idx="0">
                  <c:v>0.43</c:v>
                </c:pt>
                <c:pt idx="1">
                  <c:v>0.31</c:v>
                </c:pt>
                <c:pt idx="2">
                  <c:v>0.32</c:v>
                </c:pt>
                <c:pt idx="3">
                  <c:v>0.27</c:v>
                </c:pt>
                <c:pt idx="4">
                  <c:v>0.28999999999999998</c:v>
                </c:pt>
                <c:pt idx="5">
                  <c:v>0.25</c:v>
                </c:pt>
                <c:pt idx="6">
                  <c:v>0.24</c:v>
                </c:pt>
                <c:pt idx="7">
                  <c:v>0.21</c:v>
                </c:pt>
              </c:numCache>
            </c:numRef>
          </c:val>
          <c:smooth val="0"/>
          <c:extLst>
            <c:ext xmlns:c16="http://schemas.microsoft.com/office/drawing/2014/chart" uri="{C3380CC4-5D6E-409C-BE32-E72D297353CC}">
              <c16:uniqueId val="{00000002-5756-41FB-84C8-91D8EF749C4E}"/>
            </c:ext>
          </c:extLst>
        </c:ser>
        <c:ser>
          <c:idx val="3"/>
          <c:order val="3"/>
          <c:tx>
            <c:strRef>
              <c:f>Sheet1!$E$1</c:f>
              <c:strCache>
                <c:ptCount val="1"/>
                <c:pt idx="0">
                  <c:v>UI</c:v>
                </c:pt>
              </c:strCache>
            </c:strRef>
          </c:tx>
          <c:spPr>
            <a:ln w="28575" cap="rnd">
              <a:solidFill>
                <a:schemeClr val="accent4"/>
              </a:solidFill>
              <a:round/>
            </a:ln>
            <a:effectLst/>
          </c:spPr>
          <c:marker>
            <c:symbol val="none"/>
          </c:marker>
          <c:cat>
            <c:strRef>
              <c:f>Sheet1!$A$2:$A$9</c:f>
              <c:strCache>
                <c:ptCount val="8"/>
                <c:pt idx="0">
                  <c:v>2017-04</c:v>
                </c:pt>
                <c:pt idx="1">
                  <c:v>2017-05</c:v>
                </c:pt>
                <c:pt idx="2">
                  <c:v>2017-06</c:v>
                </c:pt>
                <c:pt idx="3">
                  <c:v>2017-07</c:v>
                </c:pt>
                <c:pt idx="4">
                  <c:v>2017-08</c:v>
                </c:pt>
                <c:pt idx="5">
                  <c:v>2017-09</c:v>
                </c:pt>
                <c:pt idx="6">
                  <c:v>2017-10</c:v>
                </c:pt>
                <c:pt idx="7">
                  <c:v>2017-11</c:v>
                </c:pt>
              </c:strCache>
            </c:strRef>
          </c:cat>
          <c:val>
            <c:numRef>
              <c:f>Sheet1!$E$2:$E$9</c:f>
              <c:numCache>
                <c:formatCode>General</c:formatCode>
                <c:ptCount val="8"/>
                <c:pt idx="0">
                  <c:v>0.5</c:v>
                </c:pt>
                <c:pt idx="1">
                  <c:v>0.52</c:v>
                </c:pt>
                <c:pt idx="2">
                  <c:v>0.45</c:v>
                </c:pt>
                <c:pt idx="3">
                  <c:v>0.39</c:v>
                </c:pt>
                <c:pt idx="4">
                  <c:v>0.42</c:v>
                </c:pt>
                <c:pt idx="5">
                  <c:v>0.5</c:v>
                </c:pt>
                <c:pt idx="6">
                  <c:v>0.49</c:v>
                </c:pt>
                <c:pt idx="7">
                  <c:v>0.48</c:v>
                </c:pt>
              </c:numCache>
            </c:numRef>
          </c:val>
          <c:smooth val="0"/>
          <c:extLst>
            <c:ext xmlns:c16="http://schemas.microsoft.com/office/drawing/2014/chart" uri="{C3380CC4-5D6E-409C-BE32-E72D297353CC}">
              <c16:uniqueId val="{00000003-5756-41FB-84C8-91D8EF749C4E}"/>
            </c:ext>
          </c:extLst>
        </c:ser>
        <c:ser>
          <c:idx val="4"/>
          <c:order val="4"/>
          <c:tx>
            <c:strRef>
              <c:f>Sheet1!$F$1</c:f>
              <c:strCache>
                <c:ptCount val="1"/>
                <c:pt idx="0">
                  <c:v>Display</c:v>
                </c:pt>
              </c:strCache>
            </c:strRef>
          </c:tx>
          <c:spPr>
            <a:ln w="28575" cap="rnd">
              <a:solidFill>
                <a:schemeClr val="accent5"/>
              </a:solidFill>
              <a:round/>
            </a:ln>
            <a:effectLst/>
          </c:spPr>
          <c:marker>
            <c:symbol val="none"/>
          </c:marker>
          <c:cat>
            <c:strRef>
              <c:f>Sheet1!$A$2:$A$9</c:f>
              <c:strCache>
                <c:ptCount val="8"/>
                <c:pt idx="0">
                  <c:v>2017-04</c:v>
                </c:pt>
                <c:pt idx="1">
                  <c:v>2017-05</c:v>
                </c:pt>
                <c:pt idx="2">
                  <c:v>2017-06</c:v>
                </c:pt>
                <c:pt idx="3">
                  <c:v>2017-07</c:v>
                </c:pt>
                <c:pt idx="4">
                  <c:v>2017-08</c:v>
                </c:pt>
                <c:pt idx="5">
                  <c:v>2017-09</c:v>
                </c:pt>
                <c:pt idx="6">
                  <c:v>2017-10</c:v>
                </c:pt>
                <c:pt idx="7">
                  <c:v>2017-11</c:v>
                </c:pt>
              </c:strCache>
            </c:strRef>
          </c:cat>
          <c:val>
            <c:numRef>
              <c:f>Sheet1!$F$2:$F$9</c:f>
              <c:numCache>
                <c:formatCode>General</c:formatCode>
                <c:ptCount val="8"/>
                <c:pt idx="0">
                  <c:v>0.7</c:v>
                </c:pt>
                <c:pt idx="1">
                  <c:v>0.7</c:v>
                </c:pt>
                <c:pt idx="2">
                  <c:v>0.71</c:v>
                </c:pt>
                <c:pt idx="3">
                  <c:v>0.73</c:v>
                </c:pt>
                <c:pt idx="4">
                  <c:v>0.67</c:v>
                </c:pt>
                <c:pt idx="5">
                  <c:v>0.64</c:v>
                </c:pt>
                <c:pt idx="6">
                  <c:v>0.69</c:v>
                </c:pt>
                <c:pt idx="7">
                  <c:v>0.68</c:v>
                </c:pt>
              </c:numCache>
            </c:numRef>
          </c:val>
          <c:smooth val="0"/>
          <c:extLst>
            <c:ext xmlns:c16="http://schemas.microsoft.com/office/drawing/2014/chart" uri="{C3380CC4-5D6E-409C-BE32-E72D297353CC}">
              <c16:uniqueId val="{00000004-5756-41FB-84C8-91D8EF749C4E}"/>
            </c:ext>
          </c:extLst>
        </c:ser>
        <c:dLbls>
          <c:showLegendKey val="0"/>
          <c:showVal val="0"/>
          <c:showCatName val="0"/>
          <c:showSerName val="0"/>
          <c:showPercent val="0"/>
          <c:showBubbleSize val="0"/>
        </c:dLbls>
        <c:smooth val="0"/>
        <c:axId val="-1248247408"/>
        <c:axId val="-1248252304"/>
      </c:lineChart>
      <c:catAx>
        <c:axId val="-124824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52304"/>
        <c:crosses val="autoZero"/>
        <c:auto val="1"/>
        <c:lblAlgn val="ctr"/>
        <c:lblOffset val="100"/>
        <c:noMultiLvlLbl val="0"/>
      </c:catAx>
      <c:valAx>
        <c:axId val="-124825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4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a:t>
            </a:r>
            <a:r>
              <a:rPr lang="en-US" baseline="0"/>
              <a:t> </a:t>
            </a:r>
            <a:r>
              <a:rPr lang="en-US" sz="1400" b="0" i="0" u="none" strike="noStrike" kern="1200" spc="0" baseline="0">
                <a:solidFill>
                  <a:sysClr val="windowText" lastClr="000000">
                    <a:lumMod val="65000"/>
                    <a:lumOff val="35000"/>
                  </a:sysClr>
                </a:solidFill>
                <a:latin typeface="+mn-lt"/>
                <a:ea typeface="+mn-ea"/>
                <a:cs typeface="+mn-cs"/>
              </a:rPr>
              <a:t>IPhone</a:t>
            </a:r>
            <a:r>
              <a:rPr lang="en-US" baseline="0"/>
              <a:t> 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Processor</c:v>
                </c:pt>
              </c:strCache>
            </c:strRef>
          </c:tx>
          <c:spPr>
            <a:ln w="28575" cap="rnd">
              <a:solidFill>
                <a:schemeClr val="accent1"/>
              </a:solidFill>
              <a:round/>
            </a:ln>
            <a:effectLst/>
          </c:spPr>
          <c:marker>
            <c:symbol val="none"/>
          </c:marker>
          <c:cat>
            <c:numRef>
              <c:f>Sheet1!$A$2:$A$29</c:f>
              <c:numCache>
                <c:formatCode>m\/d\/yyyy</c:formatCode>
                <c:ptCount val="28"/>
                <c:pt idx="0">
                  <c:v>43042</c:v>
                </c:pt>
                <c:pt idx="1">
                  <c:v>43043</c:v>
                </c:pt>
                <c:pt idx="2">
                  <c:v>43044</c:v>
                </c:pt>
                <c:pt idx="3">
                  <c:v>43045</c:v>
                </c:pt>
                <c:pt idx="4">
                  <c:v>43046</c:v>
                </c:pt>
                <c:pt idx="5">
                  <c:v>43047</c:v>
                </c:pt>
                <c:pt idx="6">
                  <c:v>43048</c:v>
                </c:pt>
                <c:pt idx="7">
                  <c:v>43049</c:v>
                </c:pt>
                <c:pt idx="8">
                  <c:v>43050</c:v>
                </c:pt>
                <c:pt idx="9">
                  <c:v>43051</c:v>
                </c:pt>
                <c:pt idx="10">
                  <c:v>43052</c:v>
                </c:pt>
                <c:pt idx="11">
                  <c:v>43053</c:v>
                </c:pt>
                <c:pt idx="12">
                  <c:v>43054</c:v>
                </c:pt>
                <c:pt idx="13">
                  <c:v>43055</c:v>
                </c:pt>
                <c:pt idx="14">
                  <c:v>43056</c:v>
                </c:pt>
                <c:pt idx="15">
                  <c:v>43057</c:v>
                </c:pt>
                <c:pt idx="16">
                  <c:v>43058</c:v>
                </c:pt>
                <c:pt idx="17">
                  <c:v>43059</c:v>
                </c:pt>
                <c:pt idx="18">
                  <c:v>43060</c:v>
                </c:pt>
                <c:pt idx="19">
                  <c:v>43061</c:v>
                </c:pt>
                <c:pt idx="20">
                  <c:v>43062</c:v>
                </c:pt>
                <c:pt idx="21">
                  <c:v>43063</c:v>
                </c:pt>
                <c:pt idx="22">
                  <c:v>43064</c:v>
                </c:pt>
                <c:pt idx="23">
                  <c:v>43065</c:v>
                </c:pt>
                <c:pt idx="24">
                  <c:v>43066</c:v>
                </c:pt>
                <c:pt idx="25">
                  <c:v>43067</c:v>
                </c:pt>
                <c:pt idx="26">
                  <c:v>43068</c:v>
                </c:pt>
                <c:pt idx="27">
                  <c:v>43069</c:v>
                </c:pt>
              </c:numCache>
            </c:numRef>
          </c:cat>
          <c:val>
            <c:numRef>
              <c:f>Sheet1!$B$2:$B$29</c:f>
              <c:numCache>
                <c:formatCode>General</c:formatCode>
                <c:ptCount val="28"/>
                <c:pt idx="0">
                  <c:v>0.52</c:v>
                </c:pt>
                <c:pt idx="1">
                  <c:v>0.33</c:v>
                </c:pt>
                <c:pt idx="2">
                  <c:v>0.47</c:v>
                </c:pt>
                <c:pt idx="3">
                  <c:v>0.52</c:v>
                </c:pt>
                <c:pt idx="4">
                  <c:v>0.52</c:v>
                </c:pt>
                <c:pt idx="5">
                  <c:v>0.52</c:v>
                </c:pt>
                <c:pt idx="6">
                  <c:v>0.52</c:v>
                </c:pt>
                <c:pt idx="7">
                  <c:v>0.52</c:v>
                </c:pt>
                <c:pt idx="8">
                  <c:v>0.33</c:v>
                </c:pt>
                <c:pt idx="9">
                  <c:v>0.47</c:v>
                </c:pt>
                <c:pt idx="10">
                  <c:v>0.52</c:v>
                </c:pt>
                <c:pt idx="11">
                  <c:v>0.52</c:v>
                </c:pt>
                <c:pt idx="12">
                  <c:v>0.37</c:v>
                </c:pt>
                <c:pt idx="13">
                  <c:v>0.52</c:v>
                </c:pt>
                <c:pt idx="14">
                  <c:v>0.39</c:v>
                </c:pt>
                <c:pt idx="15">
                  <c:v>0.41</c:v>
                </c:pt>
                <c:pt idx="16">
                  <c:v>0.39</c:v>
                </c:pt>
                <c:pt idx="17">
                  <c:v>0.52</c:v>
                </c:pt>
                <c:pt idx="18">
                  <c:v>0.35</c:v>
                </c:pt>
                <c:pt idx="19">
                  <c:v>0.39</c:v>
                </c:pt>
                <c:pt idx="20">
                  <c:v>0.25</c:v>
                </c:pt>
                <c:pt idx="21">
                  <c:v>0.41</c:v>
                </c:pt>
                <c:pt idx="22">
                  <c:v>0.35</c:v>
                </c:pt>
                <c:pt idx="23">
                  <c:v>0.52</c:v>
                </c:pt>
                <c:pt idx="24">
                  <c:v>0.52</c:v>
                </c:pt>
                <c:pt idx="25">
                  <c:v>0.39</c:v>
                </c:pt>
                <c:pt idx="26">
                  <c:v>0.41</c:v>
                </c:pt>
                <c:pt idx="27">
                  <c:v>0.39</c:v>
                </c:pt>
              </c:numCache>
            </c:numRef>
          </c:val>
          <c:smooth val="0"/>
          <c:extLst>
            <c:ext xmlns:c16="http://schemas.microsoft.com/office/drawing/2014/chart" uri="{C3380CC4-5D6E-409C-BE32-E72D297353CC}">
              <c16:uniqueId val="{00000000-DEA2-4516-A856-02AC4D8147CB}"/>
            </c:ext>
          </c:extLst>
        </c:ser>
        <c:ser>
          <c:idx val="1"/>
          <c:order val="1"/>
          <c:tx>
            <c:strRef>
              <c:f>Sheet1!$C$1</c:f>
              <c:strCache>
                <c:ptCount val="1"/>
                <c:pt idx="0">
                  <c:v>Camera</c:v>
                </c:pt>
              </c:strCache>
            </c:strRef>
          </c:tx>
          <c:spPr>
            <a:ln w="28575" cap="rnd">
              <a:solidFill>
                <a:schemeClr val="accent2"/>
              </a:solidFill>
              <a:round/>
            </a:ln>
            <a:effectLst/>
          </c:spPr>
          <c:marker>
            <c:symbol val="none"/>
          </c:marker>
          <c:cat>
            <c:numRef>
              <c:f>Sheet1!$A$2:$A$29</c:f>
              <c:numCache>
                <c:formatCode>m\/d\/yyyy</c:formatCode>
                <c:ptCount val="28"/>
                <c:pt idx="0">
                  <c:v>43042</c:v>
                </c:pt>
                <c:pt idx="1">
                  <c:v>43043</c:v>
                </c:pt>
                <c:pt idx="2">
                  <c:v>43044</c:v>
                </c:pt>
                <c:pt idx="3">
                  <c:v>43045</c:v>
                </c:pt>
                <c:pt idx="4">
                  <c:v>43046</c:v>
                </c:pt>
                <c:pt idx="5">
                  <c:v>43047</c:v>
                </c:pt>
                <c:pt idx="6">
                  <c:v>43048</c:v>
                </c:pt>
                <c:pt idx="7">
                  <c:v>43049</c:v>
                </c:pt>
                <c:pt idx="8">
                  <c:v>43050</c:v>
                </c:pt>
                <c:pt idx="9">
                  <c:v>43051</c:v>
                </c:pt>
                <c:pt idx="10">
                  <c:v>43052</c:v>
                </c:pt>
                <c:pt idx="11">
                  <c:v>43053</c:v>
                </c:pt>
                <c:pt idx="12">
                  <c:v>43054</c:v>
                </c:pt>
                <c:pt idx="13">
                  <c:v>43055</c:v>
                </c:pt>
                <c:pt idx="14">
                  <c:v>43056</c:v>
                </c:pt>
                <c:pt idx="15">
                  <c:v>43057</c:v>
                </c:pt>
                <c:pt idx="16">
                  <c:v>43058</c:v>
                </c:pt>
                <c:pt idx="17">
                  <c:v>43059</c:v>
                </c:pt>
                <c:pt idx="18">
                  <c:v>43060</c:v>
                </c:pt>
                <c:pt idx="19">
                  <c:v>43061</c:v>
                </c:pt>
                <c:pt idx="20">
                  <c:v>43062</c:v>
                </c:pt>
                <c:pt idx="21">
                  <c:v>43063</c:v>
                </c:pt>
                <c:pt idx="22">
                  <c:v>43064</c:v>
                </c:pt>
                <c:pt idx="23">
                  <c:v>43065</c:v>
                </c:pt>
                <c:pt idx="24">
                  <c:v>43066</c:v>
                </c:pt>
                <c:pt idx="25">
                  <c:v>43067</c:v>
                </c:pt>
                <c:pt idx="26">
                  <c:v>43068</c:v>
                </c:pt>
                <c:pt idx="27">
                  <c:v>43069</c:v>
                </c:pt>
              </c:numCache>
            </c:numRef>
          </c:cat>
          <c:val>
            <c:numRef>
              <c:f>Sheet1!$C$2:$C$29</c:f>
              <c:numCache>
                <c:formatCode>General</c:formatCode>
                <c:ptCount val="28"/>
                <c:pt idx="0">
                  <c:v>0.91</c:v>
                </c:pt>
                <c:pt idx="1">
                  <c:v>0.84</c:v>
                </c:pt>
                <c:pt idx="2">
                  <c:v>0.71</c:v>
                </c:pt>
                <c:pt idx="3">
                  <c:v>0.64</c:v>
                </c:pt>
                <c:pt idx="4">
                  <c:v>0.84</c:v>
                </c:pt>
                <c:pt idx="5">
                  <c:v>0.76</c:v>
                </c:pt>
                <c:pt idx="6">
                  <c:v>0.71</c:v>
                </c:pt>
                <c:pt idx="7">
                  <c:v>0.69</c:v>
                </c:pt>
                <c:pt idx="8">
                  <c:v>0.63</c:v>
                </c:pt>
                <c:pt idx="9">
                  <c:v>0.71</c:v>
                </c:pt>
                <c:pt idx="10">
                  <c:v>0.71</c:v>
                </c:pt>
                <c:pt idx="11">
                  <c:v>0.75</c:v>
                </c:pt>
                <c:pt idx="12">
                  <c:v>0.63</c:v>
                </c:pt>
                <c:pt idx="13">
                  <c:v>0.71</c:v>
                </c:pt>
                <c:pt idx="14">
                  <c:v>0.91</c:v>
                </c:pt>
                <c:pt idx="15">
                  <c:v>0.84</c:v>
                </c:pt>
                <c:pt idx="16">
                  <c:v>0.71</c:v>
                </c:pt>
                <c:pt idx="17">
                  <c:v>0.64</c:v>
                </c:pt>
                <c:pt idx="18">
                  <c:v>0.84</c:v>
                </c:pt>
                <c:pt idx="19">
                  <c:v>0.76</c:v>
                </c:pt>
                <c:pt idx="20">
                  <c:v>0.71</c:v>
                </c:pt>
                <c:pt idx="21">
                  <c:v>0.69</c:v>
                </c:pt>
                <c:pt idx="22">
                  <c:v>0.63</c:v>
                </c:pt>
                <c:pt idx="23">
                  <c:v>0.71</c:v>
                </c:pt>
                <c:pt idx="24">
                  <c:v>0.71</c:v>
                </c:pt>
                <c:pt idx="25">
                  <c:v>0.68</c:v>
                </c:pt>
                <c:pt idx="26">
                  <c:v>0.53</c:v>
                </c:pt>
                <c:pt idx="27">
                  <c:v>0.69</c:v>
                </c:pt>
              </c:numCache>
            </c:numRef>
          </c:val>
          <c:smooth val="0"/>
          <c:extLst>
            <c:ext xmlns:c16="http://schemas.microsoft.com/office/drawing/2014/chart" uri="{C3380CC4-5D6E-409C-BE32-E72D297353CC}">
              <c16:uniqueId val="{00000001-DEA2-4516-A856-02AC4D8147CB}"/>
            </c:ext>
          </c:extLst>
        </c:ser>
        <c:ser>
          <c:idx val="2"/>
          <c:order val="2"/>
          <c:tx>
            <c:strRef>
              <c:f>Sheet1!$D$1</c:f>
              <c:strCache>
                <c:ptCount val="1"/>
                <c:pt idx="0">
                  <c:v>Battery</c:v>
                </c:pt>
              </c:strCache>
            </c:strRef>
          </c:tx>
          <c:spPr>
            <a:ln w="28575" cap="rnd">
              <a:solidFill>
                <a:schemeClr val="accent3"/>
              </a:solidFill>
              <a:round/>
            </a:ln>
            <a:effectLst/>
          </c:spPr>
          <c:marker>
            <c:symbol val="none"/>
          </c:marker>
          <c:cat>
            <c:numRef>
              <c:f>Sheet1!$A$2:$A$29</c:f>
              <c:numCache>
                <c:formatCode>m\/d\/yyyy</c:formatCode>
                <c:ptCount val="28"/>
                <c:pt idx="0">
                  <c:v>43042</c:v>
                </c:pt>
                <c:pt idx="1">
                  <c:v>43043</c:v>
                </c:pt>
                <c:pt idx="2">
                  <c:v>43044</c:v>
                </c:pt>
                <c:pt idx="3">
                  <c:v>43045</c:v>
                </c:pt>
                <c:pt idx="4">
                  <c:v>43046</c:v>
                </c:pt>
                <c:pt idx="5">
                  <c:v>43047</c:v>
                </c:pt>
                <c:pt idx="6">
                  <c:v>43048</c:v>
                </c:pt>
                <c:pt idx="7">
                  <c:v>43049</c:v>
                </c:pt>
                <c:pt idx="8">
                  <c:v>43050</c:v>
                </c:pt>
                <c:pt idx="9">
                  <c:v>43051</c:v>
                </c:pt>
                <c:pt idx="10">
                  <c:v>43052</c:v>
                </c:pt>
                <c:pt idx="11">
                  <c:v>43053</c:v>
                </c:pt>
                <c:pt idx="12">
                  <c:v>43054</c:v>
                </c:pt>
                <c:pt idx="13">
                  <c:v>43055</c:v>
                </c:pt>
                <c:pt idx="14">
                  <c:v>43056</c:v>
                </c:pt>
                <c:pt idx="15">
                  <c:v>43057</c:v>
                </c:pt>
                <c:pt idx="16">
                  <c:v>43058</c:v>
                </c:pt>
                <c:pt idx="17">
                  <c:v>43059</c:v>
                </c:pt>
                <c:pt idx="18">
                  <c:v>43060</c:v>
                </c:pt>
                <c:pt idx="19">
                  <c:v>43061</c:v>
                </c:pt>
                <c:pt idx="20">
                  <c:v>43062</c:v>
                </c:pt>
                <c:pt idx="21">
                  <c:v>43063</c:v>
                </c:pt>
                <c:pt idx="22">
                  <c:v>43064</c:v>
                </c:pt>
                <c:pt idx="23">
                  <c:v>43065</c:v>
                </c:pt>
                <c:pt idx="24">
                  <c:v>43066</c:v>
                </c:pt>
                <c:pt idx="25">
                  <c:v>43067</c:v>
                </c:pt>
                <c:pt idx="26">
                  <c:v>43068</c:v>
                </c:pt>
                <c:pt idx="27">
                  <c:v>43069</c:v>
                </c:pt>
              </c:numCache>
            </c:numRef>
          </c:cat>
          <c:val>
            <c:numRef>
              <c:f>Sheet1!$D$2:$D$29</c:f>
              <c:numCache>
                <c:formatCode>General</c:formatCode>
                <c:ptCount val="28"/>
                <c:pt idx="0">
                  <c:v>0.35</c:v>
                </c:pt>
                <c:pt idx="1">
                  <c:v>0.39</c:v>
                </c:pt>
                <c:pt idx="2">
                  <c:v>0.25</c:v>
                </c:pt>
                <c:pt idx="3">
                  <c:v>0.41</c:v>
                </c:pt>
                <c:pt idx="4">
                  <c:v>0.35</c:v>
                </c:pt>
                <c:pt idx="5">
                  <c:v>0.47</c:v>
                </c:pt>
                <c:pt idx="6">
                  <c:v>0.47</c:v>
                </c:pt>
                <c:pt idx="7">
                  <c:v>0.35</c:v>
                </c:pt>
                <c:pt idx="8">
                  <c:v>0.38</c:v>
                </c:pt>
                <c:pt idx="9">
                  <c:v>0.61</c:v>
                </c:pt>
                <c:pt idx="10">
                  <c:v>0.53</c:v>
                </c:pt>
                <c:pt idx="11">
                  <c:v>0.28999999999999998</c:v>
                </c:pt>
                <c:pt idx="12">
                  <c:v>0.36</c:v>
                </c:pt>
                <c:pt idx="13">
                  <c:v>0.34</c:v>
                </c:pt>
                <c:pt idx="14">
                  <c:v>0.47</c:v>
                </c:pt>
                <c:pt idx="15">
                  <c:v>0.35</c:v>
                </c:pt>
                <c:pt idx="16">
                  <c:v>0.38</c:v>
                </c:pt>
                <c:pt idx="17">
                  <c:v>0.61</c:v>
                </c:pt>
                <c:pt idx="18">
                  <c:v>0.53</c:v>
                </c:pt>
                <c:pt idx="19">
                  <c:v>0.28999999999999998</c:v>
                </c:pt>
                <c:pt idx="20">
                  <c:v>0.36</c:v>
                </c:pt>
                <c:pt idx="21">
                  <c:v>0.34</c:v>
                </c:pt>
                <c:pt idx="22">
                  <c:v>0.35</c:v>
                </c:pt>
                <c:pt idx="23">
                  <c:v>0.35</c:v>
                </c:pt>
                <c:pt idx="24">
                  <c:v>0.39</c:v>
                </c:pt>
                <c:pt idx="25">
                  <c:v>0.25</c:v>
                </c:pt>
                <c:pt idx="26">
                  <c:v>0.41</c:v>
                </c:pt>
                <c:pt idx="27">
                  <c:v>0.35</c:v>
                </c:pt>
              </c:numCache>
            </c:numRef>
          </c:val>
          <c:smooth val="0"/>
          <c:extLst>
            <c:ext xmlns:c16="http://schemas.microsoft.com/office/drawing/2014/chart" uri="{C3380CC4-5D6E-409C-BE32-E72D297353CC}">
              <c16:uniqueId val="{00000002-DEA2-4516-A856-02AC4D8147CB}"/>
            </c:ext>
          </c:extLst>
        </c:ser>
        <c:ser>
          <c:idx val="3"/>
          <c:order val="3"/>
          <c:tx>
            <c:strRef>
              <c:f>Sheet1!$E$1</c:f>
              <c:strCache>
                <c:ptCount val="1"/>
                <c:pt idx="0">
                  <c:v>UI</c:v>
                </c:pt>
              </c:strCache>
            </c:strRef>
          </c:tx>
          <c:spPr>
            <a:ln w="28575" cap="rnd">
              <a:solidFill>
                <a:schemeClr val="accent4"/>
              </a:solidFill>
              <a:round/>
            </a:ln>
            <a:effectLst/>
          </c:spPr>
          <c:marker>
            <c:symbol val="none"/>
          </c:marker>
          <c:cat>
            <c:numRef>
              <c:f>Sheet1!$A$2:$A$29</c:f>
              <c:numCache>
                <c:formatCode>m\/d\/yyyy</c:formatCode>
                <c:ptCount val="28"/>
                <c:pt idx="0">
                  <c:v>43042</c:v>
                </c:pt>
                <c:pt idx="1">
                  <c:v>43043</c:v>
                </c:pt>
                <c:pt idx="2">
                  <c:v>43044</c:v>
                </c:pt>
                <c:pt idx="3">
                  <c:v>43045</c:v>
                </c:pt>
                <c:pt idx="4">
                  <c:v>43046</c:v>
                </c:pt>
                <c:pt idx="5">
                  <c:v>43047</c:v>
                </c:pt>
                <c:pt idx="6">
                  <c:v>43048</c:v>
                </c:pt>
                <c:pt idx="7">
                  <c:v>43049</c:v>
                </c:pt>
                <c:pt idx="8">
                  <c:v>43050</c:v>
                </c:pt>
                <c:pt idx="9">
                  <c:v>43051</c:v>
                </c:pt>
                <c:pt idx="10">
                  <c:v>43052</c:v>
                </c:pt>
                <c:pt idx="11">
                  <c:v>43053</c:v>
                </c:pt>
                <c:pt idx="12">
                  <c:v>43054</c:v>
                </c:pt>
                <c:pt idx="13">
                  <c:v>43055</c:v>
                </c:pt>
                <c:pt idx="14">
                  <c:v>43056</c:v>
                </c:pt>
                <c:pt idx="15">
                  <c:v>43057</c:v>
                </c:pt>
                <c:pt idx="16">
                  <c:v>43058</c:v>
                </c:pt>
                <c:pt idx="17">
                  <c:v>43059</c:v>
                </c:pt>
                <c:pt idx="18">
                  <c:v>43060</c:v>
                </c:pt>
                <c:pt idx="19">
                  <c:v>43061</c:v>
                </c:pt>
                <c:pt idx="20">
                  <c:v>43062</c:v>
                </c:pt>
                <c:pt idx="21">
                  <c:v>43063</c:v>
                </c:pt>
                <c:pt idx="22">
                  <c:v>43064</c:v>
                </c:pt>
                <c:pt idx="23">
                  <c:v>43065</c:v>
                </c:pt>
                <c:pt idx="24">
                  <c:v>43066</c:v>
                </c:pt>
                <c:pt idx="25">
                  <c:v>43067</c:v>
                </c:pt>
                <c:pt idx="26">
                  <c:v>43068</c:v>
                </c:pt>
                <c:pt idx="27">
                  <c:v>43069</c:v>
                </c:pt>
              </c:numCache>
            </c:numRef>
          </c:cat>
          <c:val>
            <c:numRef>
              <c:f>Sheet1!$E$2:$E$29</c:f>
              <c:numCache>
                <c:formatCode>General</c:formatCode>
                <c:ptCount val="28"/>
                <c:pt idx="0">
                  <c:v>0.47</c:v>
                </c:pt>
                <c:pt idx="1">
                  <c:v>0.35</c:v>
                </c:pt>
                <c:pt idx="2">
                  <c:v>0.38</c:v>
                </c:pt>
                <c:pt idx="3">
                  <c:v>0.61</c:v>
                </c:pt>
                <c:pt idx="4">
                  <c:v>0.53</c:v>
                </c:pt>
                <c:pt idx="5">
                  <c:v>0.28999999999999998</c:v>
                </c:pt>
                <c:pt idx="6">
                  <c:v>0.36</c:v>
                </c:pt>
                <c:pt idx="7">
                  <c:v>0.34</c:v>
                </c:pt>
                <c:pt idx="8">
                  <c:v>0.39</c:v>
                </c:pt>
                <c:pt idx="9">
                  <c:v>0.41</c:v>
                </c:pt>
                <c:pt idx="10">
                  <c:v>0.39</c:v>
                </c:pt>
                <c:pt idx="11">
                  <c:v>0.52</c:v>
                </c:pt>
                <c:pt idx="12">
                  <c:v>0.35</c:v>
                </c:pt>
                <c:pt idx="13">
                  <c:v>0.39</c:v>
                </c:pt>
                <c:pt idx="14">
                  <c:v>0.25</c:v>
                </c:pt>
                <c:pt idx="15">
                  <c:v>0.52</c:v>
                </c:pt>
                <c:pt idx="16">
                  <c:v>0.33</c:v>
                </c:pt>
                <c:pt idx="17">
                  <c:v>0.47</c:v>
                </c:pt>
                <c:pt idx="18">
                  <c:v>0.52</c:v>
                </c:pt>
                <c:pt idx="19">
                  <c:v>0.52</c:v>
                </c:pt>
                <c:pt idx="20">
                  <c:v>0.52</c:v>
                </c:pt>
                <c:pt idx="21">
                  <c:v>0.52</c:v>
                </c:pt>
                <c:pt idx="22">
                  <c:v>0.52</c:v>
                </c:pt>
                <c:pt idx="23">
                  <c:v>0.33</c:v>
                </c:pt>
                <c:pt idx="24">
                  <c:v>0.41</c:v>
                </c:pt>
                <c:pt idx="25">
                  <c:v>0.47</c:v>
                </c:pt>
                <c:pt idx="26">
                  <c:v>0.43</c:v>
                </c:pt>
                <c:pt idx="27">
                  <c:v>0.47</c:v>
                </c:pt>
              </c:numCache>
            </c:numRef>
          </c:val>
          <c:smooth val="0"/>
          <c:extLst>
            <c:ext xmlns:c16="http://schemas.microsoft.com/office/drawing/2014/chart" uri="{C3380CC4-5D6E-409C-BE32-E72D297353CC}">
              <c16:uniqueId val="{00000003-DEA2-4516-A856-02AC4D8147CB}"/>
            </c:ext>
          </c:extLst>
        </c:ser>
        <c:ser>
          <c:idx val="4"/>
          <c:order val="4"/>
          <c:tx>
            <c:strRef>
              <c:f>Sheet1!$F$1</c:f>
              <c:strCache>
                <c:ptCount val="1"/>
                <c:pt idx="0">
                  <c:v>Display</c:v>
                </c:pt>
              </c:strCache>
            </c:strRef>
          </c:tx>
          <c:spPr>
            <a:ln w="28575" cap="rnd">
              <a:solidFill>
                <a:schemeClr val="accent5"/>
              </a:solidFill>
              <a:round/>
            </a:ln>
            <a:effectLst/>
          </c:spPr>
          <c:marker>
            <c:symbol val="none"/>
          </c:marker>
          <c:cat>
            <c:numRef>
              <c:f>Sheet1!$A$2:$A$29</c:f>
              <c:numCache>
                <c:formatCode>m\/d\/yyyy</c:formatCode>
                <c:ptCount val="28"/>
                <c:pt idx="0">
                  <c:v>43042</c:v>
                </c:pt>
                <c:pt idx="1">
                  <c:v>43043</c:v>
                </c:pt>
                <c:pt idx="2">
                  <c:v>43044</c:v>
                </c:pt>
                <c:pt idx="3">
                  <c:v>43045</c:v>
                </c:pt>
                <c:pt idx="4">
                  <c:v>43046</c:v>
                </c:pt>
                <c:pt idx="5">
                  <c:v>43047</c:v>
                </c:pt>
                <c:pt idx="6">
                  <c:v>43048</c:v>
                </c:pt>
                <c:pt idx="7">
                  <c:v>43049</c:v>
                </c:pt>
                <c:pt idx="8">
                  <c:v>43050</c:v>
                </c:pt>
                <c:pt idx="9">
                  <c:v>43051</c:v>
                </c:pt>
                <c:pt idx="10">
                  <c:v>43052</c:v>
                </c:pt>
                <c:pt idx="11">
                  <c:v>43053</c:v>
                </c:pt>
                <c:pt idx="12">
                  <c:v>43054</c:v>
                </c:pt>
                <c:pt idx="13">
                  <c:v>43055</c:v>
                </c:pt>
                <c:pt idx="14">
                  <c:v>43056</c:v>
                </c:pt>
                <c:pt idx="15">
                  <c:v>43057</c:v>
                </c:pt>
                <c:pt idx="16">
                  <c:v>43058</c:v>
                </c:pt>
                <c:pt idx="17">
                  <c:v>43059</c:v>
                </c:pt>
                <c:pt idx="18">
                  <c:v>43060</c:v>
                </c:pt>
                <c:pt idx="19">
                  <c:v>43061</c:v>
                </c:pt>
                <c:pt idx="20">
                  <c:v>43062</c:v>
                </c:pt>
                <c:pt idx="21">
                  <c:v>43063</c:v>
                </c:pt>
                <c:pt idx="22">
                  <c:v>43064</c:v>
                </c:pt>
                <c:pt idx="23">
                  <c:v>43065</c:v>
                </c:pt>
                <c:pt idx="24">
                  <c:v>43066</c:v>
                </c:pt>
                <c:pt idx="25">
                  <c:v>43067</c:v>
                </c:pt>
                <c:pt idx="26">
                  <c:v>43068</c:v>
                </c:pt>
                <c:pt idx="27">
                  <c:v>43069</c:v>
                </c:pt>
              </c:numCache>
            </c:numRef>
          </c:cat>
          <c:val>
            <c:numRef>
              <c:f>Sheet1!$F$2:$F$29</c:f>
              <c:numCache>
                <c:formatCode>General</c:formatCode>
                <c:ptCount val="28"/>
                <c:pt idx="0">
                  <c:v>0.84</c:v>
                </c:pt>
                <c:pt idx="1">
                  <c:v>0.71</c:v>
                </c:pt>
                <c:pt idx="2">
                  <c:v>0.64</c:v>
                </c:pt>
                <c:pt idx="3">
                  <c:v>0.84</c:v>
                </c:pt>
                <c:pt idx="4">
                  <c:v>0.76</c:v>
                </c:pt>
                <c:pt idx="5">
                  <c:v>0.71</c:v>
                </c:pt>
                <c:pt idx="6">
                  <c:v>0.69</c:v>
                </c:pt>
                <c:pt idx="7">
                  <c:v>0.63</c:v>
                </c:pt>
                <c:pt idx="8">
                  <c:v>0.41</c:v>
                </c:pt>
                <c:pt idx="9">
                  <c:v>0.35</c:v>
                </c:pt>
                <c:pt idx="10">
                  <c:v>0.47</c:v>
                </c:pt>
                <c:pt idx="11">
                  <c:v>0.47</c:v>
                </c:pt>
                <c:pt idx="12">
                  <c:v>0.35</c:v>
                </c:pt>
                <c:pt idx="13">
                  <c:v>0.38</c:v>
                </c:pt>
                <c:pt idx="14">
                  <c:v>0.61</c:v>
                </c:pt>
                <c:pt idx="15">
                  <c:v>0.72</c:v>
                </c:pt>
                <c:pt idx="16">
                  <c:v>0.7</c:v>
                </c:pt>
                <c:pt idx="17">
                  <c:v>0.75</c:v>
                </c:pt>
                <c:pt idx="18">
                  <c:v>0.33</c:v>
                </c:pt>
                <c:pt idx="19">
                  <c:v>0.47</c:v>
                </c:pt>
                <c:pt idx="20">
                  <c:v>0.52</c:v>
                </c:pt>
                <c:pt idx="21">
                  <c:v>0.52</c:v>
                </c:pt>
                <c:pt idx="22">
                  <c:v>0.52</c:v>
                </c:pt>
                <c:pt idx="23">
                  <c:v>0.52</c:v>
                </c:pt>
                <c:pt idx="24">
                  <c:v>0.52</c:v>
                </c:pt>
                <c:pt idx="25">
                  <c:v>0.33</c:v>
                </c:pt>
                <c:pt idx="26">
                  <c:v>0.41</c:v>
                </c:pt>
                <c:pt idx="27">
                  <c:v>0.47</c:v>
                </c:pt>
              </c:numCache>
            </c:numRef>
          </c:val>
          <c:smooth val="0"/>
          <c:extLst>
            <c:ext xmlns:c16="http://schemas.microsoft.com/office/drawing/2014/chart" uri="{C3380CC4-5D6E-409C-BE32-E72D297353CC}">
              <c16:uniqueId val="{00000004-DEA2-4516-A856-02AC4D8147CB}"/>
            </c:ext>
          </c:extLst>
        </c:ser>
        <c:dLbls>
          <c:showLegendKey val="0"/>
          <c:showVal val="0"/>
          <c:showCatName val="0"/>
          <c:showSerName val="0"/>
          <c:showPercent val="0"/>
          <c:showBubbleSize val="0"/>
        </c:dLbls>
        <c:smooth val="0"/>
        <c:axId val="-1248245776"/>
        <c:axId val="-1248245232"/>
      </c:lineChart>
      <c:dateAx>
        <c:axId val="-124824577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45232"/>
        <c:crosses val="autoZero"/>
        <c:auto val="1"/>
        <c:lblOffset val="100"/>
        <c:baseTimeUnit val="days"/>
      </c:dateAx>
      <c:valAx>
        <c:axId val="-124824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4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Google</a:t>
            </a:r>
            <a:r>
              <a:rPr lang="en-US" baseline="0"/>
              <a:t> Pixel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Processor</c:v>
                </c:pt>
              </c:strCache>
            </c:strRef>
          </c:tx>
          <c:spPr>
            <a:ln w="28575" cap="rnd">
              <a:solidFill>
                <a:schemeClr val="accent1"/>
              </a:solidFill>
              <a:round/>
            </a:ln>
            <a:effectLst/>
          </c:spPr>
          <c:marker>
            <c:symbol val="none"/>
          </c:marker>
          <c:cat>
            <c:numRef>
              <c:f>Sheet1!$A$2:$A$44</c:f>
              <c:numCache>
                <c:formatCode>m\/d\/yyyy</c:formatCode>
                <c:ptCount val="43"/>
                <c:pt idx="0">
                  <c:v>43027</c:v>
                </c:pt>
                <c:pt idx="1">
                  <c:v>43028</c:v>
                </c:pt>
                <c:pt idx="2">
                  <c:v>43029</c:v>
                </c:pt>
                <c:pt idx="3">
                  <c:v>43030</c:v>
                </c:pt>
                <c:pt idx="4">
                  <c:v>43031</c:v>
                </c:pt>
                <c:pt idx="5">
                  <c:v>43032</c:v>
                </c:pt>
                <c:pt idx="6">
                  <c:v>43033</c:v>
                </c:pt>
                <c:pt idx="7">
                  <c:v>43034</c:v>
                </c:pt>
                <c:pt idx="8">
                  <c:v>43035</c:v>
                </c:pt>
                <c:pt idx="9">
                  <c:v>43036</c:v>
                </c:pt>
                <c:pt idx="10">
                  <c:v>43037</c:v>
                </c:pt>
                <c:pt idx="11">
                  <c:v>43038</c:v>
                </c:pt>
                <c:pt idx="12">
                  <c:v>43039</c:v>
                </c:pt>
                <c:pt idx="13">
                  <c:v>43040</c:v>
                </c:pt>
                <c:pt idx="14">
                  <c:v>43041</c:v>
                </c:pt>
                <c:pt idx="15">
                  <c:v>43042</c:v>
                </c:pt>
                <c:pt idx="16">
                  <c:v>43043</c:v>
                </c:pt>
                <c:pt idx="17">
                  <c:v>43044</c:v>
                </c:pt>
                <c:pt idx="18">
                  <c:v>43045</c:v>
                </c:pt>
                <c:pt idx="19">
                  <c:v>43046</c:v>
                </c:pt>
                <c:pt idx="20">
                  <c:v>43047</c:v>
                </c:pt>
                <c:pt idx="21">
                  <c:v>43048</c:v>
                </c:pt>
                <c:pt idx="22">
                  <c:v>43049</c:v>
                </c:pt>
                <c:pt idx="23">
                  <c:v>43050</c:v>
                </c:pt>
                <c:pt idx="24">
                  <c:v>43051</c:v>
                </c:pt>
                <c:pt idx="25">
                  <c:v>43052</c:v>
                </c:pt>
                <c:pt idx="26">
                  <c:v>43053</c:v>
                </c:pt>
                <c:pt idx="27">
                  <c:v>43054</c:v>
                </c:pt>
                <c:pt idx="28">
                  <c:v>43055</c:v>
                </c:pt>
                <c:pt idx="29">
                  <c:v>43056</c:v>
                </c:pt>
                <c:pt idx="30">
                  <c:v>43057</c:v>
                </c:pt>
                <c:pt idx="31">
                  <c:v>43058</c:v>
                </c:pt>
                <c:pt idx="32">
                  <c:v>43059</c:v>
                </c:pt>
                <c:pt idx="33">
                  <c:v>43060</c:v>
                </c:pt>
                <c:pt idx="34">
                  <c:v>43061</c:v>
                </c:pt>
                <c:pt idx="35">
                  <c:v>43062</c:v>
                </c:pt>
                <c:pt idx="36">
                  <c:v>43063</c:v>
                </c:pt>
                <c:pt idx="37">
                  <c:v>43064</c:v>
                </c:pt>
                <c:pt idx="38">
                  <c:v>43065</c:v>
                </c:pt>
                <c:pt idx="39">
                  <c:v>43066</c:v>
                </c:pt>
                <c:pt idx="40">
                  <c:v>43067</c:v>
                </c:pt>
                <c:pt idx="41">
                  <c:v>43068</c:v>
                </c:pt>
                <c:pt idx="42">
                  <c:v>43069</c:v>
                </c:pt>
              </c:numCache>
            </c:numRef>
          </c:cat>
          <c:val>
            <c:numRef>
              <c:f>Sheet1!$B$2:$B$44</c:f>
              <c:numCache>
                <c:formatCode>General</c:formatCode>
                <c:ptCount val="43"/>
                <c:pt idx="0">
                  <c:v>0.52</c:v>
                </c:pt>
                <c:pt idx="1">
                  <c:v>0.33</c:v>
                </c:pt>
                <c:pt idx="2">
                  <c:v>0.47</c:v>
                </c:pt>
                <c:pt idx="3">
                  <c:v>0.52</c:v>
                </c:pt>
                <c:pt idx="4">
                  <c:v>0.52</c:v>
                </c:pt>
                <c:pt idx="5">
                  <c:v>0.52</c:v>
                </c:pt>
                <c:pt idx="6">
                  <c:v>0.52</c:v>
                </c:pt>
                <c:pt idx="7">
                  <c:v>0.52</c:v>
                </c:pt>
                <c:pt idx="8">
                  <c:v>0.33</c:v>
                </c:pt>
                <c:pt idx="9">
                  <c:v>0.71</c:v>
                </c:pt>
                <c:pt idx="10">
                  <c:v>0.71</c:v>
                </c:pt>
                <c:pt idx="11">
                  <c:v>0.75</c:v>
                </c:pt>
                <c:pt idx="12">
                  <c:v>0.63</c:v>
                </c:pt>
                <c:pt idx="13">
                  <c:v>0.71</c:v>
                </c:pt>
                <c:pt idx="14">
                  <c:v>0.91</c:v>
                </c:pt>
                <c:pt idx="15">
                  <c:v>0.84</c:v>
                </c:pt>
                <c:pt idx="16">
                  <c:v>0.39</c:v>
                </c:pt>
                <c:pt idx="17">
                  <c:v>0.52</c:v>
                </c:pt>
                <c:pt idx="18">
                  <c:v>0.35</c:v>
                </c:pt>
                <c:pt idx="19">
                  <c:v>0.39</c:v>
                </c:pt>
                <c:pt idx="20">
                  <c:v>0.25</c:v>
                </c:pt>
                <c:pt idx="21">
                  <c:v>0.41</c:v>
                </c:pt>
                <c:pt idx="22">
                  <c:v>0.35</c:v>
                </c:pt>
                <c:pt idx="23">
                  <c:v>0.52</c:v>
                </c:pt>
                <c:pt idx="24">
                  <c:v>0.52</c:v>
                </c:pt>
                <c:pt idx="25">
                  <c:v>0.39</c:v>
                </c:pt>
                <c:pt idx="26">
                  <c:v>0.41</c:v>
                </c:pt>
                <c:pt idx="27">
                  <c:v>0.39</c:v>
                </c:pt>
                <c:pt idx="28">
                  <c:v>0.52</c:v>
                </c:pt>
                <c:pt idx="29">
                  <c:v>0.55000000000000004</c:v>
                </c:pt>
                <c:pt idx="30">
                  <c:v>0.54</c:v>
                </c:pt>
                <c:pt idx="31">
                  <c:v>0.48</c:v>
                </c:pt>
                <c:pt idx="32">
                  <c:v>0.51</c:v>
                </c:pt>
                <c:pt idx="33">
                  <c:v>0.5</c:v>
                </c:pt>
                <c:pt idx="34">
                  <c:v>0.56000000000000005</c:v>
                </c:pt>
                <c:pt idx="35">
                  <c:v>0.46</c:v>
                </c:pt>
                <c:pt idx="36">
                  <c:v>0.49</c:v>
                </c:pt>
                <c:pt idx="37">
                  <c:v>0.48</c:v>
                </c:pt>
                <c:pt idx="38">
                  <c:v>0.48</c:v>
                </c:pt>
                <c:pt idx="39">
                  <c:v>0.47</c:v>
                </c:pt>
                <c:pt idx="40">
                  <c:v>0.51</c:v>
                </c:pt>
                <c:pt idx="41">
                  <c:v>0.52</c:v>
                </c:pt>
                <c:pt idx="42">
                  <c:v>0.51</c:v>
                </c:pt>
              </c:numCache>
            </c:numRef>
          </c:val>
          <c:smooth val="0"/>
          <c:extLst>
            <c:ext xmlns:c16="http://schemas.microsoft.com/office/drawing/2014/chart" uri="{C3380CC4-5D6E-409C-BE32-E72D297353CC}">
              <c16:uniqueId val="{00000000-E9CB-41D3-BF43-B427D3895435}"/>
            </c:ext>
          </c:extLst>
        </c:ser>
        <c:ser>
          <c:idx val="1"/>
          <c:order val="1"/>
          <c:tx>
            <c:strRef>
              <c:f>Sheet1!$C$1</c:f>
              <c:strCache>
                <c:ptCount val="1"/>
                <c:pt idx="0">
                  <c:v>Camera</c:v>
                </c:pt>
              </c:strCache>
            </c:strRef>
          </c:tx>
          <c:spPr>
            <a:ln w="28575" cap="rnd">
              <a:solidFill>
                <a:schemeClr val="accent2"/>
              </a:solidFill>
              <a:round/>
            </a:ln>
            <a:effectLst/>
          </c:spPr>
          <c:marker>
            <c:symbol val="none"/>
          </c:marker>
          <c:cat>
            <c:numRef>
              <c:f>Sheet1!$A$2:$A$44</c:f>
              <c:numCache>
                <c:formatCode>m\/d\/yyyy</c:formatCode>
                <c:ptCount val="43"/>
                <c:pt idx="0">
                  <c:v>43027</c:v>
                </c:pt>
                <c:pt idx="1">
                  <c:v>43028</c:v>
                </c:pt>
                <c:pt idx="2">
                  <c:v>43029</c:v>
                </c:pt>
                <c:pt idx="3">
                  <c:v>43030</c:v>
                </c:pt>
                <c:pt idx="4">
                  <c:v>43031</c:v>
                </c:pt>
                <c:pt idx="5">
                  <c:v>43032</c:v>
                </c:pt>
                <c:pt idx="6">
                  <c:v>43033</c:v>
                </c:pt>
                <c:pt idx="7">
                  <c:v>43034</c:v>
                </c:pt>
                <c:pt idx="8">
                  <c:v>43035</c:v>
                </c:pt>
                <c:pt idx="9">
                  <c:v>43036</c:v>
                </c:pt>
                <c:pt idx="10">
                  <c:v>43037</c:v>
                </c:pt>
                <c:pt idx="11">
                  <c:v>43038</c:v>
                </c:pt>
                <c:pt idx="12">
                  <c:v>43039</c:v>
                </c:pt>
                <c:pt idx="13">
                  <c:v>43040</c:v>
                </c:pt>
                <c:pt idx="14">
                  <c:v>43041</c:v>
                </c:pt>
                <c:pt idx="15">
                  <c:v>43042</c:v>
                </c:pt>
                <c:pt idx="16">
                  <c:v>43043</c:v>
                </c:pt>
                <c:pt idx="17">
                  <c:v>43044</c:v>
                </c:pt>
                <c:pt idx="18">
                  <c:v>43045</c:v>
                </c:pt>
                <c:pt idx="19">
                  <c:v>43046</c:v>
                </c:pt>
                <c:pt idx="20">
                  <c:v>43047</c:v>
                </c:pt>
                <c:pt idx="21">
                  <c:v>43048</c:v>
                </c:pt>
                <c:pt idx="22">
                  <c:v>43049</c:v>
                </c:pt>
                <c:pt idx="23">
                  <c:v>43050</c:v>
                </c:pt>
                <c:pt idx="24">
                  <c:v>43051</c:v>
                </c:pt>
                <c:pt idx="25">
                  <c:v>43052</c:v>
                </c:pt>
                <c:pt idx="26">
                  <c:v>43053</c:v>
                </c:pt>
                <c:pt idx="27">
                  <c:v>43054</c:v>
                </c:pt>
                <c:pt idx="28">
                  <c:v>43055</c:v>
                </c:pt>
                <c:pt idx="29">
                  <c:v>43056</c:v>
                </c:pt>
                <c:pt idx="30">
                  <c:v>43057</c:v>
                </c:pt>
                <c:pt idx="31">
                  <c:v>43058</c:v>
                </c:pt>
                <c:pt idx="32">
                  <c:v>43059</c:v>
                </c:pt>
                <c:pt idx="33">
                  <c:v>43060</c:v>
                </c:pt>
                <c:pt idx="34">
                  <c:v>43061</c:v>
                </c:pt>
                <c:pt idx="35">
                  <c:v>43062</c:v>
                </c:pt>
                <c:pt idx="36">
                  <c:v>43063</c:v>
                </c:pt>
                <c:pt idx="37">
                  <c:v>43064</c:v>
                </c:pt>
                <c:pt idx="38">
                  <c:v>43065</c:v>
                </c:pt>
                <c:pt idx="39">
                  <c:v>43066</c:v>
                </c:pt>
                <c:pt idx="40">
                  <c:v>43067</c:v>
                </c:pt>
                <c:pt idx="41">
                  <c:v>43068</c:v>
                </c:pt>
                <c:pt idx="42">
                  <c:v>43069</c:v>
                </c:pt>
              </c:numCache>
            </c:numRef>
          </c:cat>
          <c:val>
            <c:numRef>
              <c:f>Sheet1!$C$2:$C$44</c:f>
              <c:numCache>
                <c:formatCode>General</c:formatCode>
                <c:ptCount val="43"/>
                <c:pt idx="0">
                  <c:v>0.69</c:v>
                </c:pt>
                <c:pt idx="1">
                  <c:v>0.63</c:v>
                </c:pt>
                <c:pt idx="2">
                  <c:v>0.71</c:v>
                </c:pt>
                <c:pt idx="3">
                  <c:v>0.71</c:v>
                </c:pt>
                <c:pt idx="4">
                  <c:v>0.75</c:v>
                </c:pt>
                <c:pt idx="5">
                  <c:v>0.63</c:v>
                </c:pt>
                <c:pt idx="6">
                  <c:v>0.71</c:v>
                </c:pt>
                <c:pt idx="7">
                  <c:v>0.91</c:v>
                </c:pt>
                <c:pt idx="8">
                  <c:v>0.84</c:v>
                </c:pt>
                <c:pt idx="9">
                  <c:v>0.71</c:v>
                </c:pt>
                <c:pt idx="10">
                  <c:v>0.71</c:v>
                </c:pt>
                <c:pt idx="11">
                  <c:v>0.75</c:v>
                </c:pt>
                <c:pt idx="12">
                  <c:v>0.63</c:v>
                </c:pt>
                <c:pt idx="13">
                  <c:v>0.71</c:v>
                </c:pt>
                <c:pt idx="14">
                  <c:v>0.81</c:v>
                </c:pt>
                <c:pt idx="15">
                  <c:v>0.84</c:v>
                </c:pt>
                <c:pt idx="16">
                  <c:v>0.81</c:v>
                </c:pt>
                <c:pt idx="17">
                  <c:v>0.8</c:v>
                </c:pt>
                <c:pt idx="18">
                  <c:v>0.69</c:v>
                </c:pt>
                <c:pt idx="19">
                  <c:v>0.69</c:v>
                </c:pt>
                <c:pt idx="20">
                  <c:v>0.68</c:v>
                </c:pt>
                <c:pt idx="21">
                  <c:v>0.69</c:v>
                </c:pt>
                <c:pt idx="22">
                  <c:v>0.63</c:v>
                </c:pt>
                <c:pt idx="23">
                  <c:v>0.71</c:v>
                </c:pt>
                <c:pt idx="24">
                  <c:v>0.72</c:v>
                </c:pt>
                <c:pt idx="25">
                  <c:v>0.61</c:v>
                </c:pt>
                <c:pt idx="26">
                  <c:v>0.71</c:v>
                </c:pt>
                <c:pt idx="27">
                  <c:v>0.71</c:v>
                </c:pt>
                <c:pt idx="28">
                  <c:v>0.64</c:v>
                </c:pt>
                <c:pt idx="29">
                  <c:v>0.7</c:v>
                </c:pt>
                <c:pt idx="30">
                  <c:v>0.71</c:v>
                </c:pt>
                <c:pt idx="31">
                  <c:v>0.68</c:v>
                </c:pt>
                <c:pt idx="32">
                  <c:v>0.72</c:v>
                </c:pt>
                <c:pt idx="33">
                  <c:v>0.76</c:v>
                </c:pt>
                <c:pt idx="34">
                  <c:v>0.71</c:v>
                </c:pt>
                <c:pt idx="35">
                  <c:v>0.69</c:v>
                </c:pt>
                <c:pt idx="36">
                  <c:v>0.63</c:v>
                </c:pt>
                <c:pt idx="37">
                  <c:v>0.64</c:v>
                </c:pt>
                <c:pt idx="38">
                  <c:v>0.79</c:v>
                </c:pt>
                <c:pt idx="39">
                  <c:v>0.76</c:v>
                </c:pt>
                <c:pt idx="40">
                  <c:v>0.78</c:v>
                </c:pt>
                <c:pt idx="41">
                  <c:v>0.79</c:v>
                </c:pt>
                <c:pt idx="42">
                  <c:v>0.69</c:v>
                </c:pt>
              </c:numCache>
            </c:numRef>
          </c:val>
          <c:smooth val="0"/>
          <c:extLst>
            <c:ext xmlns:c16="http://schemas.microsoft.com/office/drawing/2014/chart" uri="{C3380CC4-5D6E-409C-BE32-E72D297353CC}">
              <c16:uniqueId val="{00000001-E9CB-41D3-BF43-B427D3895435}"/>
            </c:ext>
          </c:extLst>
        </c:ser>
        <c:ser>
          <c:idx val="2"/>
          <c:order val="2"/>
          <c:tx>
            <c:strRef>
              <c:f>Sheet1!$D$1</c:f>
              <c:strCache>
                <c:ptCount val="1"/>
                <c:pt idx="0">
                  <c:v>Battery</c:v>
                </c:pt>
              </c:strCache>
            </c:strRef>
          </c:tx>
          <c:spPr>
            <a:ln w="28575" cap="rnd">
              <a:solidFill>
                <a:schemeClr val="accent3"/>
              </a:solidFill>
              <a:round/>
            </a:ln>
            <a:effectLst/>
          </c:spPr>
          <c:marker>
            <c:symbol val="none"/>
          </c:marker>
          <c:cat>
            <c:numRef>
              <c:f>Sheet1!$A$2:$A$44</c:f>
              <c:numCache>
                <c:formatCode>m\/d\/yyyy</c:formatCode>
                <c:ptCount val="43"/>
                <c:pt idx="0">
                  <c:v>43027</c:v>
                </c:pt>
                <c:pt idx="1">
                  <c:v>43028</c:v>
                </c:pt>
                <c:pt idx="2">
                  <c:v>43029</c:v>
                </c:pt>
                <c:pt idx="3">
                  <c:v>43030</c:v>
                </c:pt>
                <c:pt idx="4">
                  <c:v>43031</c:v>
                </c:pt>
                <c:pt idx="5">
                  <c:v>43032</c:v>
                </c:pt>
                <c:pt idx="6">
                  <c:v>43033</c:v>
                </c:pt>
                <c:pt idx="7">
                  <c:v>43034</c:v>
                </c:pt>
                <c:pt idx="8">
                  <c:v>43035</c:v>
                </c:pt>
                <c:pt idx="9">
                  <c:v>43036</c:v>
                </c:pt>
                <c:pt idx="10">
                  <c:v>43037</c:v>
                </c:pt>
                <c:pt idx="11">
                  <c:v>43038</c:v>
                </c:pt>
                <c:pt idx="12">
                  <c:v>43039</c:v>
                </c:pt>
                <c:pt idx="13">
                  <c:v>43040</c:v>
                </c:pt>
                <c:pt idx="14">
                  <c:v>43041</c:v>
                </c:pt>
                <c:pt idx="15">
                  <c:v>43042</c:v>
                </c:pt>
                <c:pt idx="16">
                  <c:v>43043</c:v>
                </c:pt>
                <c:pt idx="17">
                  <c:v>43044</c:v>
                </c:pt>
                <c:pt idx="18">
                  <c:v>43045</c:v>
                </c:pt>
                <c:pt idx="19">
                  <c:v>43046</c:v>
                </c:pt>
                <c:pt idx="20">
                  <c:v>43047</c:v>
                </c:pt>
                <c:pt idx="21">
                  <c:v>43048</c:v>
                </c:pt>
                <c:pt idx="22">
                  <c:v>43049</c:v>
                </c:pt>
                <c:pt idx="23">
                  <c:v>43050</c:v>
                </c:pt>
                <c:pt idx="24">
                  <c:v>43051</c:v>
                </c:pt>
                <c:pt idx="25">
                  <c:v>43052</c:v>
                </c:pt>
                <c:pt idx="26">
                  <c:v>43053</c:v>
                </c:pt>
                <c:pt idx="27">
                  <c:v>43054</c:v>
                </c:pt>
                <c:pt idx="28">
                  <c:v>43055</c:v>
                </c:pt>
                <c:pt idx="29">
                  <c:v>43056</c:v>
                </c:pt>
                <c:pt idx="30">
                  <c:v>43057</c:v>
                </c:pt>
                <c:pt idx="31">
                  <c:v>43058</c:v>
                </c:pt>
                <c:pt idx="32">
                  <c:v>43059</c:v>
                </c:pt>
                <c:pt idx="33">
                  <c:v>43060</c:v>
                </c:pt>
                <c:pt idx="34">
                  <c:v>43061</c:v>
                </c:pt>
                <c:pt idx="35">
                  <c:v>43062</c:v>
                </c:pt>
                <c:pt idx="36">
                  <c:v>43063</c:v>
                </c:pt>
                <c:pt idx="37">
                  <c:v>43064</c:v>
                </c:pt>
                <c:pt idx="38">
                  <c:v>43065</c:v>
                </c:pt>
                <c:pt idx="39">
                  <c:v>43066</c:v>
                </c:pt>
                <c:pt idx="40">
                  <c:v>43067</c:v>
                </c:pt>
                <c:pt idx="41">
                  <c:v>43068</c:v>
                </c:pt>
                <c:pt idx="42">
                  <c:v>43069</c:v>
                </c:pt>
              </c:numCache>
            </c:numRef>
          </c:cat>
          <c:val>
            <c:numRef>
              <c:f>Sheet1!$D$2:$D$44</c:f>
              <c:numCache>
                <c:formatCode>General</c:formatCode>
                <c:ptCount val="43"/>
                <c:pt idx="0">
                  <c:v>0.35</c:v>
                </c:pt>
                <c:pt idx="1">
                  <c:v>0.39</c:v>
                </c:pt>
                <c:pt idx="2">
                  <c:v>0.25</c:v>
                </c:pt>
                <c:pt idx="3">
                  <c:v>0.41</c:v>
                </c:pt>
                <c:pt idx="4">
                  <c:v>0.35</c:v>
                </c:pt>
                <c:pt idx="5">
                  <c:v>0.47</c:v>
                </c:pt>
                <c:pt idx="6">
                  <c:v>0.47</c:v>
                </c:pt>
                <c:pt idx="7">
                  <c:v>0.35</c:v>
                </c:pt>
                <c:pt idx="8">
                  <c:v>0.38</c:v>
                </c:pt>
                <c:pt idx="9">
                  <c:v>0.39</c:v>
                </c:pt>
                <c:pt idx="10">
                  <c:v>0.41</c:v>
                </c:pt>
                <c:pt idx="11">
                  <c:v>0.35</c:v>
                </c:pt>
                <c:pt idx="12">
                  <c:v>0.36</c:v>
                </c:pt>
                <c:pt idx="13">
                  <c:v>0.34</c:v>
                </c:pt>
                <c:pt idx="14">
                  <c:v>0.47</c:v>
                </c:pt>
                <c:pt idx="15">
                  <c:v>0.35</c:v>
                </c:pt>
                <c:pt idx="16">
                  <c:v>0.38</c:v>
                </c:pt>
                <c:pt idx="17">
                  <c:v>0.52</c:v>
                </c:pt>
                <c:pt idx="18">
                  <c:v>0.53</c:v>
                </c:pt>
                <c:pt idx="19">
                  <c:v>0.49</c:v>
                </c:pt>
                <c:pt idx="20">
                  <c:v>0.45</c:v>
                </c:pt>
                <c:pt idx="21">
                  <c:v>0.42</c:v>
                </c:pt>
                <c:pt idx="22">
                  <c:v>0.41</c:v>
                </c:pt>
                <c:pt idx="23">
                  <c:v>0.35</c:v>
                </c:pt>
                <c:pt idx="24">
                  <c:v>0.39</c:v>
                </c:pt>
                <c:pt idx="25">
                  <c:v>0.45</c:v>
                </c:pt>
                <c:pt idx="26">
                  <c:v>0.41</c:v>
                </c:pt>
                <c:pt idx="27">
                  <c:v>0.35</c:v>
                </c:pt>
                <c:pt idx="28">
                  <c:v>0.36</c:v>
                </c:pt>
                <c:pt idx="29">
                  <c:v>0.39</c:v>
                </c:pt>
                <c:pt idx="30">
                  <c:v>0.39</c:v>
                </c:pt>
                <c:pt idx="31">
                  <c:v>0.36</c:v>
                </c:pt>
                <c:pt idx="32">
                  <c:v>0.4</c:v>
                </c:pt>
                <c:pt idx="33">
                  <c:v>0.35</c:v>
                </c:pt>
                <c:pt idx="34">
                  <c:v>0.32</c:v>
                </c:pt>
                <c:pt idx="35">
                  <c:v>0.28999999999999998</c:v>
                </c:pt>
                <c:pt idx="36">
                  <c:v>0.36</c:v>
                </c:pt>
                <c:pt idx="37">
                  <c:v>0.34</c:v>
                </c:pt>
                <c:pt idx="38">
                  <c:v>0.39</c:v>
                </c:pt>
                <c:pt idx="39">
                  <c:v>0.41</c:v>
                </c:pt>
                <c:pt idx="40">
                  <c:v>0.36</c:v>
                </c:pt>
                <c:pt idx="41">
                  <c:v>0.37</c:v>
                </c:pt>
                <c:pt idx="42">
                  <c:v>0.42</c:v>
                </c:pt>
              </c:numCache>
            </c:numRef>
          </c:val>
          <c:smooth val="0"/>
          <c:extLst>
            <c:ext xmlns:c16="http://schemas.microsoft.com/office/drawing/2014/chart" uri="{C3380CC4-5D6E-409C-BE32-E72D297353CC}">
              <c16:uniqueId val="{00000002-E9CB-41D3-BF43-B427D3895435}"/>
            </c:ext>
          </c:extLst>
        </c:ser>
        <c:ser>
          <c:idx val="3"/>
          <c:order val="3"/>
          <c:tx>
            <c:strRef>
              <c:f>Sheet1!$E$1</c:f>
              <c:strCache>
                <c:ptCount val="1"/>
                <c:pt idx="0">
                  <c:v>UI</c:v>
                </c:pt>
              </c:strCache>
            </c:strRef>
          </c:tx>
          <c:spPr>
            <a:ln w="28575" cap="rnd">
              <a:solidFill>
                <a:schemeClr val="accent4"/>
              </a:solidFill>
              <a:round/>
            </a:ln>
            <a:effectLst/>
          </c:spPr>
          <c:marker>
            <c:symbol val="none"/>
          </c:marker>
          <c:cat>
            <c:numRef>
              <c:f>Sheet1!$A$2:$A$44</c:f>
              <c:numCache>
                <c:formatCode>m\/d\/yyyy</c:formatCode>
                <c:ptCount val="43"/>
                <c:pt idx="0">
                  <c:v>43027</c:v>
                </c:pt>
                <c:pt idx="1">
                  <c:v>43028</c:v>
                </c:pt>
                <c:pt idx="2">
                  <c:v>43029</c:v>
                </c:pt>
                <c:pt idx="3">
                  <c:v>43030</c:v>
                </c:pt>
                <c:pt idx="4">
                  <c:v>43031</c:v>
                </c:pt>
                <c:pt idx="5">
                  <c:v>43032</c:v>
                </c:pt>
                <c:pt idx="6">
                  <c:v>43033</c:v>
                </c:pt>
                <c:pt idx="7">
                  <c:v>43034</c:v>
                </c:pt>
                <c:pt idx="8">
                  <c:v>43035</c:v>
                </c:pt>
                <c:pt idx="9">
                  <c:v>43036</c:v>
                </c:pt>
                <c:pt idx="10">
                  <c:v>43037</c:v>
                </c:pt>
                <c:pt idx="11">
                  <c:v>43038</c:v>
                </c:pt>
                <c:pt idx="12">
                  <c:v>43039</c:v>
                </c:pt>
                <c:pt idx="13">
                  <c:v>43040</c:v>
                </c:pt>
                <c:pt idx="14">
                  <c:v>43041</c:v>
                </c:pt>
                <c:pt idx="15">
                  <c:v>43042</c:v>
                </c:pt>
                <c:pt idx="16">
                  <c:v>43043</c:v>
                </c:pt>
                <c:pt idx="17">
                  <c:v>43044</c:v>
                </c:pt>
                <c:pt idx="18">
                  <c:v>43045</c:v>
                </c:pt>
                <c:pt idx="19">
                  <c:v>43046</c:v>
                </c:pt>
                <c:pt idx="20">
                  <c:v>43047</c:v>
                </c:pt>
                <c:pt idx="21">
                  <c:v>43048</c:v>
                </c:pt>
                <c:pt idx="22">
                  <c:v>43049</c:v>
                </c:pt>
                <c:pt idx="23">
                  <c:v>43050</c:v>
                </c:pt>
                <c:pt idx="24">
                  <c:v>43051</c:v>
                </c:pt>
                <c:pt idx="25">
                  <c:v>43052</c:v>
                </c:pt>
                <c:pt idx="26">
                  <c:v>43053</c:v>
                </c:pt>
                <c:pt idx="27">
                  <c:v>43054</c:v>
                </c:pt>
                <c:pt idx="28">
                  <c:v>43055</c:v>
                </c:pt>
                <c:pt idx="29">
                  <c:v>43056</c:v>
                </c:pt>
                <c:pt idx="30">
                  <c:v>43057</c:v>
                </c:pt>
                <c:pt idx="31">
                  <c:v>43058</c:v>
                </c:pt>
                <c:pt idx="32">
                  <c:v>43059</c:v>
                </c:pt>
                <c:pt idx="33">
                  <c:v>43060</c:v>
                </c:pt>
                <c:pt idx="34">
                  <c:v>43061</c:v>
                </c:pt>
                <c:pt idx="35">
                  <c:v>43062</c:v>
                </c:pt>
                <c:pt idx="36">
                  <c:v>43063</c:v>
                </c:pt>
                <c:pt idx="37">
                  <c:v>43064</c:v>
                </c:pt>
                <c:pt idx="38">
                  <c:v>43065</c:v>
                </c:pt>
                <c:pt idx="39">
                  <c:v>43066</c:v>
                </c:pt>
                <c:pt idx="40">
                  <c:v>43067</c:v>
                </c:pt>
                <c:pt idx="41">
                  <c:v>43068</c:v>
                </c:pt>
                <c:pt idx="42">
                  <c:v>43069</c:v>
                </c:pt>
              </c:numCache>
            </c:numRef>
          </c:cat>
          <c:val>
            <c:numRef>
              <c:f>Sheet1!$E$2:$E$44</c:f>
              <c:numCache>
                <c:formatCode>General</c:formatCode>
                <c:ptCount val="43"/>
                <c:pt idx="0">
                  <c:v>0.47</c:v>
                </c:pt>
                <c:pt idx="1">
                  <c:v>0.35</c:v>
                </c:pt>
                <c:pt idx="2">
                  <c:v>0.38</c:v>
                </c:pt>
                <c:pt idx="3">
                  <c:v>0.61</c:v>
                </c:pt>
                <c:pt idx="4">
                  <c:v>0.53</c:v>
                </c:pt>
                <c:pt idx="5">
                  <c:v>0.61</c:v>
                </c:pt>
                <c:pt idx="6">
                  <c:v>0.53</c:v>
                </c:pt>
                <c:pt idx="7">
                  <c:v>0.53</c:v>
                </c:pt>
                <c:pt idx="8">
                  <c:v>0.56000000000000005</c:v>
                </c:pt>
                <c:pt idx="9">
                  <c:v>0.56999999999999995</c:v>
                </c:pt>
                <c:pt idx="10">
                  <c:v>0.57999999999999996</c:v>
                </c:pt>
                <c:pt idx="11">
                  <c:v>0.6</c:v>
                </c:pt>
                <c:pt idx="12">
                  <c:v>0.61</c:v>
                </c:pt>
                <c:pt idx="13">
                  <c:v>0.62</c:v>
                </c:pt>
                <c:pt idx="14">
                  <c:v>0.63</c:v>
                </c:pt>
                <c:pt idx="15">
                  <c:v>0.64</c:v>
                </c:pt>
                <c:pt idx="16">
                  <c:v>0.66</c:v>
                </c:pt>
                <c:pt idx="17">
                  <c:v>0.67</c:v>
                </c:pt>
                <c:pt idx="18">
                  <c:v>0.52</c:v>
                </c:pt>
                <c:pt idx="19">
                  <c:v>0.52</c:v>
                </c:pt>
                <c:pt idx="20">
                  <c:v>0.52</c:v>
                </c:pt>
                <c:pt idx="21">
                  <c:v>0.52</c:v>
                </c:pt>
                <c:pt idx="22">
                  <c:v>0.52</c:v>
                </c:pt>
                <c:pt idx="23">
                  <c:v>0.61</c:v>
                </c:pt>
                <c:pt idx="24">
                  <c:v>0.59</c:v>
                </c:pt>
                <c:pt idx="25">
                  <c:v>0.57999999999999996</c:v>
                </c:pt>
                <c:pt idx="26">
                  <c:v>0.59</c:v>
                </c:pt>
                <c:pt idx="27">
                  <c:v>0.54</c:v>
                </c:pt>
                <c:pt idx="28">
                  <c:v>0.56000000000000005</c:v>
                </c:pt>
                <c:pt idx="29">
                  <c:v>0.61</c:v>
                </c:pt>
                <c:pt idx="30">
                  <c:v>0.66</c:v>
                </c:pt>
                <c:pt idx="31">
                  <c:v>0.65</c:v>
                </c:pt>
                <c:pt idx="32">
                  <c:v>0.65</c:v>
                </c:pt>
                <c:pt idx="33">
                  <c:v>0.61</c:v>
                </c:pt>
                <c:pt idx="34">
                  <c:v>0.63</c:v>
                </c:pt>
                <c:pt idx="35">
                  <c:v>0.59</c:v>
                </c:pt>
                <c:pt idx="36">
                  <c:v>0.57999999999999996</c:v>
                </c:pt>
                <c:pt idx="37">
                  <c:v>0.59</c:v>
                </c:pt>
                <c:pt idx="38">
                  <c:v>0.54</c:v>
                </c:pt>
                <c:pt idx="39">
                  <c:v>0.56000000000000005</c:v>
                </c:pt>
                <c:pt idx="40">
                  <c:v>0.61</c:v>
                </c:pt>
                <c:pt idx="41">
                  <c:v>0.66</c:v>
                </c:pt>
                <c:pt idx="42">
                  <c:v>0.67</c:v>
                </c:pt>
              </c:numCache>
            </c:numRef>
          </c:val>
          <c:smooth val="0"/>
          <c:extLst>
            <c:ext xmlns:c16="http://schemas.microsoft.com/office/drawing/2014/chart" uri="{C3380CC4-5D6E-409C-BE32-E72D297353CC}">
              <c16:uniqueId val="{00000003-E9CB-41D3-BF43-B427D3895435}"/>
            </c:ext>
          </c:extLst>
        </c:ser>
        <c:ser>
          <c:idx val="4"/>
          <c:order val="4"/>
          <c:tx>
            <c:strRef>
              <c:f>Sheet1!$F$1</c:f>
              <c:strCache>
                <c:ptCount val="1"/>
                <c:pt idx="0">
                  <c:v>Display</c:v>
                </c:pt>
              </c:strCache>
            </c:strRef>
          </c:tx>
          <c:spPr>
            <a:ln w="28575" cap="rnd">
              <a:solidFill>
                <a:schemeClr val="accent5"/>
              </a:solidFill>
              <a:round/>
            </a:ln>
            <a:effectLst/>
          </c:spPr>
          <c:marker>
            <c:symbol val="none"/>
          </c:marker>
          <c:cat>
            <c:numRef>
              <c:f>Sheet1!$A$2:$A$44</c:f>
              <c:numCache>
                <c:formatCode>m\/d\/yyyy</c:formatCode>
                <c:ptCount val="43"/>
                <c:pt idx="0">
                  <c:v>43027</c:v>
                </c:pt>
                <c:pt idx="1">
                  <c:v>43028</c:v>
                </c:pt>
                <c:pt idx="2">
                  <c:v>43029</c:v>
                </c:pt>
                <c:pt idx="3">
                  <c:v>43030</c:v>
                </c:pt>
                <c:pt idx="4">
                  <c:v>43031</c:v>
                </c:pt>
                <c:pt idx="5">
                  <c:v>43032</c:v>
                </c:pt>
                <c:pt idx="6">
                  <c:v>43033</c:v>
                </c:pt>
                <c:pt idx="7">
                  <c:v>43034</c:v>
                </c:pt>
                <c:pt idx="8">
                  <c:v>43035</c:v>
                </c:pt>
                <c:pt idx="9">
                  <c:v>43036</c:v>
                </c:pt>
                <c:pt idx="10">
                  <c:v>43037</c:v>
                </c:pt>
                <c:pt idx="11">
                  <c:v>43038</c:v>
                </c:pt>
                <c:pt idx="12">
                  <c:v>43039</c:v>
                </c:pt>
                <c:pt idx="13">
                  <c:v>43040</c:v>
                </c:pt>
                <c:pt idx="14">
                  <c:v>43041</c:v>
                </c:pt>
                <c:pt idx="15">
                  <c:v>43042</c:v>
                </c:pt>
                <c:pt idx="16">
                  <c:v>43043</c:v>
                </c:pt>
                <c:pt idx="17">
                  <c:v>43044</c:v>
                </c:pt>
                <c:pt idx="18">
                  <c:v>43045</c:v>
                </c:pt>
                <c:pt idx="19">
                  <c:v>43046</c:v>
                </c:pt>
                <c:pt idx="20">
                  <c:v>43047</c:v>
                </c:pt>
                <c:pt idx="21">
                  <c:v>43048</c:v>
                </c:pt>
                <c:pt idx="22">
                  <c:v>43049</c:v>
                </c:pt>
                <c:pt idx="23">
                  <c:v>43050</c:v>
                </c:pt>
                <c:pt idx="24">
                  <c:v>43051</c:v>
                </c:pt>
                <c:pt idx="25">
                  <c:v>43052</c:v>
                </c:pt>
                <c:pt idx="26">
                  <c:v>43053</c:v>
                </c:pt>
                <c:pt idx="27">
                  <c:v>43054</c:v>
                </c:pt>
                <c:pt idx="28">
                  <c:v>43055</c:v>
                </c:pt>
                <c:pt idx="29">
                  <c:v>43056</c:v>
                </c:pt>
                <c:pt idx="30">
                  <c:v>43057</c:v>
                </c:pt>
                <c:pt idx="31">
                  <c:v>43058</c:v>
                </c:pt>
                <c:pt idx="32">
                  <c:v>43059</c:v>
                </c:pt>
                <c:pt idx="33">
                  <c:v>43060</c:v>
                </c:pt>
                <c:pt idx="34">
                  <c:v>43061</c:v>
                </c:pt>
                <c:pt idx="35">
                  <c:v>43062</c:v>
                </c:pt>
                <c:pt idx="36">
                  <c:v>43063</c:v>
                </c:pt>
                <c:pt idx="37">
                  <c:v>43064</c:v>
                </c:pt>
                <c:pt idx="38">
                  <c:v>43065</c:v>
                </c:pt>
                <c:pt idx="39">
                  <c:v>43066</c:v>
                </c:pt>
                <c:pt idx="40">
                  <c:v>43067</c:v>
                </c:pt>
                <c:pt idx="41">
                  <c:v>43068</c:v>
                </c:pt>
                <c:pt idx="42">
                  <c:v>43069</c:v>
                </c:pt>
              </c:numCache>
            </c:numRef>
          </c:cat>
          <c:val>
            <c:numRef>
              <c:f>Sheet1!$F$2:$F$44</c:f>
              <c:numCache>
                <c:formatCode>General</c:formatCode>
                <c:ptCount val="43"/>
                <c:pt idx="0">
                  <c:v>0.84</c:v>
                </c:pt>
                <c:pt idx="1">
                  <c:v>0.71</c:v>
                </c:pt>
                <c:pt idx="2">
                  <c:v>0.64</c:v>
                </c:pt>
                <c:pt idx="3">
                  <c:v>0.84</c:v>
                </c:pt>
                <c:pt idx="4">
                  <c:v>0.76</c:v>
                </c:pt>
                <c:pt idx="5">
                  <c:v>0.71</c:v>
                </c:pt>
                <c:pt idx="6">
                  <c:v>0.69</c:v>
                </c:pt>
                <c:pt idx="7">
                  <c:v>0.63</c:v>
                </c:pt>
                <c:pt idx="8">
                  <c:v>0.41</c:v>
                </c:pt>
                <c:pt idx="9">
                  <c:v>0.35</c:v>
                </c:pt>
                <c:pt idx="10">
                  <c:v>0.47</c:v>
                </c:pt>
                <c:pt idx="11">
                  <c:v>0.47</c:v>
                </c:pt>
                <c:pt idx="12">
                  <c:v>0.35</c:v>
                </c:pt>
                <c:pt idx="13">
                  <c:v>0.38</c:v>
                </c:pt>
                <c:pt idx="14">
                  <c:v>0.61</c:v>
                </c:pt>
                <c:pt idx="15">
                  <c:v>0.72</c:v>
                </c:pt>
                <c:pt idx="16">
                  <c:v>0.7</c:v>
                </c:pt>
                <c:pt idx="17">
                  <c:v>0.75</c:v>
                </c:pt>
                <c:pt idx="18">
                  <c:v>0.33</c:v>
                </c:pt>
                <c:pt idx="19">
                  <c:v>0.47</c:v>
                </c:pt>
                <c:pt idx="20">
                  <c:v>0.52</c:v>
                </c:pt>
                <c:pt idx="21">
                  <c:v>0.52</c:v>
                </c:pt>
                <c:pt idx="22">
                  <c:v>0.52</c:v>
                </c:pt>
                <c:pt idx="23">
                  <c:v>0.52</c:v>
                </c:pt>
                <c:pt idx="24">
                  <c:v>0.52</c:v>
                </c:pt>
                <c:pt idx="25">
                  <c:v>0.33</c:v>
                </c:pt>
                <c:pt idx="26">
                  <c:v>0.47</c:v>
                </c:pt>
                <c:pt idx="27">
                  <c:v>0.52</c:v>
                </c:pt>
                <c:pt idx="28">
                  <c:v>0.49</c:v>
                </c:pt>
                <c:pt idx="29">
                  <c:v>0.5</c:v>
                </c:pt>
                <c:pt idx="30">
                  <c:v>0.52</c:v>
                </c:pt>
                <c:pt idx="31">
                  <c:v>0.53</c:v>
                </c:pt>
                <c:pt idx="32">
                  <c:v>0.33</c:v>
                </c:pt>
                <c:pt idx="33">
                  <c:v>0.31</c:v>
                </c:pt>
                <c:pt idx="34">
                  <c:v>0.41</c:v>
                </c:pt>
                <c:pt idx="35">
                  <c:v>0.44</c:v>
                </c:pt>
                <c:pt idx="36">
                  <c:v>0.36</c:v>
                </c:pt>
                <c:pt idx="37">
                  <c:v>0.45</c:v>
                </c:pt>
                <c:pt idx="38">
                  <c:v>0.35</c:v>
                </c:pt>
                <c:pt idx="39">
                  <c:v>0.39</c:v>
                </c:pt>
                <c:pt idx="40">
                  <c:v>0.39</c:v>
                </c:pt>
                <c:pt idx="41">
                  <c:v>0.41</c:v>
                </c:pt>
                <c:pt idx="42">
                  <c:v>0.42</c:v>
                </c:pt>
              </c:numCache>
            </c:numRef>
          </c:val>
          <c:smooth val="0"/>
          <c:extLst>
            <c:ext xmlns:c16="http://schemas.microsoft.com/office/drawing/2014/chart" uri="{C3380CC4-5D6E-409C-BE32-E72D297353CC}">
              <c16:uniqueId val="{00000004-E9CB-41D3-BF43-B427D3895435}"/>
            </c:ext>
          </c:extLst>
        </c:ser>
        <c:dLbls>
          <c:showLegendKey val="0"/>
          <c:showVal val="0"/>
          <c:showCatName val="0"/>
          <c:showSerName val="0"/>
          <c:showPercent val="0"/>
          <c:showBubbleSize val="0"/>
        </c:dLbls>
        <c:smooth val="0"/>
        <c:axId val="-1248253936"/>
        <c:axId val="-1248251760"/>
      </c:lineChart>
      <c:dateAx>
        <c:axId val="-124825393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51760"/>
        <c:crosses val="autoZero"/>
        <c:auto val="1"/>
        <c:lblOffset val="100"/>
        <c:baseTimeUnit val="days"/>
      </c:dateAx>
      <c:valAx>
        <c:axId val="-124825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25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39"/>
    <w:rsid w:val="00443612"/>
    <w:rsid w:val="00E15739"/>
    <w:rsid w:val="00EB1942"/>
    <w:rsid w:val="00F9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A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7F1CF-6FBD-4F49-AE34-DA5DDF61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63</Pages>
  <Words>11138</Words>
  <Characters>63490</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zarin reshma</dc:creator>
  <cp:keywords/>
  <dc:description/>
  <cp:lastModifiedBy>Anisul Islam</cp:lastModifiedBy>
  <cp:revision>52</cp:revision>
  <cp:lastPrinted>2017-12-14T10:57:00Z</cp:lastPrinted>
  <dcterms:created xsi:type="dcterms:W3CDTF">2018-03-10T15:47:00Z</dcterms:created>
  <dcterms:modified xsi:type="dcterms:W3CDTF">2018-03-16T06:20:00Z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