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A0017" w:rsidRDefault="007A0017" w:rsidP="009A6FD3">
      <w:pPr>
        <w:widowControl w:val="0"/>
        <w:autoSpaceDE w:val="0"/>
        <w:autoSpaceDN w:val="0"/>
        <w:adjustRightInd w:val="0"/>
        <w:spacing w:after="0" w:line="360" w:lineRule="auto"/>
        <w:jc w:val="center"/>
        <w:rPr>
          <w:rFonts w:cs="Times New Roman"/>
          <w:b/>
          <w:bCs/>
          <w:color w:val="000000"/>
          <w:sz w:val="32"/>
          <w:szCs w:val="28"/>
        </w:rPr>
      </w:pPr>
      <w:r>
        <w:rPr>
          <w:rFonts w:cs="Times New Roman"/>
          <w:b/>
          <w:bCs/>
          <w:color w:val="000000"/>
          <w:sz w:val="32"/>
          <w:szCs w:val="28"/>
        </w:rPr>
        <w:t>Short Term Load Forecasting Based on</w:t>
      </w:r>
    </w:p>
    <w:p w:rsidR="000927BB" w:rsidRPr="002150D3" w:rsidRDefault="007A0017" w:rsidP="009A6FD3">
      <w:pPr>
        <w:widowControl w:val="0"/>
        <w:autoSpaceDE w:val="0"/>
        <w:autoSpaceDN w:val="0"/>
        <w:adjustRightInd w:val="0"/>
        <w:spacing w:after="0" w:line="360" w:lineRule="auto"/>
        <w:jc w:val="center"/>
        <w:rPr>
          <w:rFonts w:cs="Times New Roman"/>
          <w:b/>
          <w:bCs/>
          <w:color w:val="000000"/>
          <w:sz w:val="32"/>
          <w:szCs w:val="28"/>
        </w:rPr>
      </w:pPr>
      <w:r>
        <w:rPr>
          <w:rFonts w:cs="Times New Roman"/>
          <w:b/>
          <w:bCs/>
          <w:color w:val="000000"/>
          <w:sz w:val="32"/>
          <w:szCs w:val="28"/>
        </w:rPr>
        <w:t>Internet of Things (IoT)</w:t>
      </w:r>
    </w:p>
    <w:p w:rsidR="000927BB" w:rsidRPr="009D4783" w:rsidRDefault="000927BB" w:rsidP="009A6FD3">
      <w:pPr>
        <w:widowControl w:val="0"/>
        <w:autoSpaceDE w:val="0"/>
        <w:autoSpaceDN w:val="0"/>
        <w:adjustRightInd w:val="0"/>
        <w:spacing w:after="0" w:line="360" w:lineRule="auto"/>
        <w:jc w:val="center"/>
        <w:rPr>
          <w:rFonts w:cs="Times New Roman"/>
          <w:szCs w:val="24"/>
        </w:rPr>
      </w:pPr>
    </w:p>
    <w:p w:rsidR="000927BB" w:rsidRDefault="002150D3" w:rsidP="009A6FD3">
      <w:pPr>
        <w:widowControl w:val="0"/>
        <w:autoSpaceDE w:val="0"/>
        <w:autoSpaceDN w:val="0"/>
        <w:adjustRightInd w:val="0"/>
        <w:spacing w:after="0" w:line="360" w:lineRule="auto"/>
        <w:jc w:val="center"/>
        <w:rPr>
          <w:rFonts w:cs="Times New Roman"/>
          <w:szCs w:val="24"/>
        </w:rPr>
      </w:pPr>
      <w:r>
        <w:rPr>
          <w:noProof/>
        </w:rPr>
        <w:drawing>
          <wp:inline distT="0" distB="0" distL="0" distR="0">
            <wp:extent cx="1483790" cy="1360968"/>
            <wp:effectExtent l="0" t="0" r="2540" b="0"/>
            <wp:docPr id="30" name="Picture 30" descr="http://www.bracu.ac.bd/sites/default/files/resources/media/bracu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bracu.ac.bd/sites/default/files/resources/media/bracu_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11087" cy="1386005"/>
                    </a:xfrm>
                    <a:prstGeom prst="rect">
                      <a:avLst/>
                    </a:prstGeom>
                    <a:noFill/>
                    <a:ln>
                      <a:noFill/>
                    </a:ln>
                  </pic:spPr>
                </pic:pic>
              </a:graphicData>
            </a:graphic>
          </wp:inline>
        </w:drawing>
      </w:r>
    </w:p>
    <w:p w:rsidR="003223C0" w:rsidRPr="009D4783" w:rsidRDefault="003223C0" w:rsidP="009A6FD3">
      <w:pPr>
        <w:widowControl w:val="0"/>
        <w:autoSpaceDE w:val="0"/>
        <w:autoSpaceDN w:val="0"/>
        <w:adjustRightInd w:val="0"/>
        <w:spacing w:after="0" w:line="360" w:lineRule="auto"/>
        <w:jc w:val="center"/>
        <w:rPr>
          <w:rFonts w:cs="Times New Roman"/>
          <w:szCs w:val="24"/>
        </w:rPr>
      </w:pPr>
    </w:p>
    <w:p w:rsidR="003223C0" w:rsidRPr="007A03D2" w:rsidRDefault="003223C0" w:rsidP="009A6FD3">
      <w:pPr>
        <w:widowControl w:val="0"/>
        <w:autoSpaceDE w:val="0"/>
        <w:autoSpaceDN w:val="0"/>
        <w:adjustRightInd w:val="0"/>
        <w:spacing w:after="0" w:line="360" w:lineRule="auto"/>
        <w:jc w:val="center"/>
        <w:rPr>
          <w:rFonts w:cs="Times New Roman"/>
          <w:sz w:val="28"/>
          <w:szCs w:val="28"/>
        </w:rPr>
      </w:pPr>
      <w:bookmarkStart w:id="0" w:name="page2"/>
      <w:bookmarkEnd w:id="0"/>
      <w:r w:rsidRPr="007A03D2">
        <w:rPr>
          <w:rFonts w:cs="Times New Roman"/>
          <w:sz w:val="28"/>
          <w:szCs w:val="28"/>
        </w:rPr>
        <w:t>Thesis submitted in partial fulfilment of the requirement for the degree of</w:t>
      </w:r>
      <w:r w:rsidR="007A03D2">
        <w:rPr>
          <w:rFonts w:cs="Times New Roman"/>
          <w:sz w:val="28"/>
          <w:szCs w:val="28"/>
        </w:rPr>
        <w:t xml:space="preserve"> </w:t>
      </w:r>
      <w:r w:rsidRPr="007A03D2">
        <w:rPr>
          <w:rFonts w:cs="Times New Roman"/>
          <w:sz w:val="28"/>
          <w:szCs w:val="28"/>
        </w:rPr>
        <w:t>Bachelor of Computer Science and Engineering</w:t>
      </w:r>
    </w:p>
    <w:p w:rsidR="001B1B86" w:rsidRPr="007A03D2" w:rsidRDefault="001B1B86" w:rsidP="009A6FD3">
      <w:pPr>
        <w:widowControl w:val="0"/>
        <w:autoSpaceDE w:val="0"/>
        <w:autoSpaceDN w:val="0"/>
        <w:adjustRightInd w:val="0"/>
        <w:spacing w:after="0" w:line="360" w:lineRule="auto"/>
        <w:jc w:val="center"/>
        <w:rPr>
          <w:rFonts w:cs="Times New Roman"/>
          <w:sz w:val="28"/>
          <w:szCs w:val="28"/>
        </w:rPr>
      </w:pPr>
    </w:p>
    <w:p w:rsidR="003223C0" w:rsidRPr="007A03D2" w:rsidRDefault="00A523D5" w:rsidP="00591AC9">
      <w:pPr>
        <w:widowControl w:val="0"/>
        <w:autoSpaceDE w:val="0"/>
        <w:autoSpaceDN w:val="0"/>
        <w:adjustRightInd w:val="0"/>
        <w:spacing w:after="0" w:line="240" w:lineRule="auto"/>
        <w:jc w:val="center"/>
        <w:rPr>
          <w:rFonts w:cs="Times New Roman"/>
          <w:sz w:val="28"/>
          <w:szCs w:val="28"/>
        </w:rPr>
      </w:pPr>
      <w:r>
        <w:rPr>
          <w:rFonts w:cs="Times New Roman"/>
          <w:sz w:val="28"/>
          <w:szCs w:val="28"/>
        </w:rPr>
        <w:t>Under</w:t>
      </w:r>
      <w:r w:rsidR="003223C0" w:rsidRPr="007A03D2">
        <w:rPr>
          <w:rFonts w:cs="Times New Roman"/>
          <w:sz w:val="28"/>
          <w:szCs w:val="28"/>
        </w:rPr>
        <w:t xml:space="preserve"> Supervision of</w:t>
      </w:r>
    </w:p>
    <w:p w:rsidR="003223C0" w:rsidRPr="007A03D2" w:rsidRDefault="003223C0" w:rsidP="00591AC9">
      <w:pPr>
        <w:widowControl w:val="0"/>
        <w:autoSpaceDE w:val="0"/>
        <w:autoSpaceDN w:val="0"/>
        <w:adjustRightInd w:val="0"/>
        <w:spacing w:after="0" w:line="240" w:lineRule="auto"/>
        <w:jc w:val="center"/>
        <w:rPr>
          <w:rFonts w:cs="Times New Roman"/>
          <w:sz w:val="28"/>
          <w:szCs w:val="28"/>
        </w:rPr>
      </w:pPr>
    </w:p>
    <w:p w:rsidR="001353FE" w:rsidRDefault="003223C0" w:rsidP="00591AC9">
      <w:pPr>
        <w:widowControl w:val="0"/>
        <w:autoSpaceDE w:val="0"/>
        <w:autoSpaceDN w:val="0"/>
        <w:adjustRightInd w:val="0"/>
        <w:spacing w:after="0" w:line="240" w:lineRule="auto"/>
        <w:jc w:val="center"/>
        <w:rPr>
          <w:rFonts w:cs="Times New Roman"/>
          <w:b/>
          <w:sz w:val="28"/>
          <w:szCs w:val="28"/>
        </w:rPr>
      </w:pPr>
      <w:r w:rsidRPr="007A03D2">
        <w:rPr>
          <w:rFonts w:cs="Times New Roman"/>
          <w:b/>
          <w:sz w:val="28"/>
          <w:szCs w:val="28"/>
        </w:rPr>
        <w:t>Amitabha Chakrabarty, Ph.D.</w:t>
      </w:r>
    </w:p>
    <w:p w:rsidR="001353FE" w:rsidRDefault="001353FE" w:rsidP="009A6FD3">
      <w:pPr>
        <w:widowControl w:val="0"/>
        <w:autoSpaceDE w:val="0"/>
        <w:autoSpaceDN w:val="0"/>
        <w:adjustRightInd w:val="0"/>
        <w:spacing w:after="0" w:line="360" w:lineRule="auto"/>
        <w:jc w:val="center"/>
        <w:rPr>
          <w:rFonts w:cs="Times New Roman"/>
          <w:b/>
          <w:sz w:val="28"/>
          <w:szCs w:val="28"/>
        </w:rPr>
      </w:pPr>
    </w:p>
    <w:p w:rsidR="003223C0" w:rsidRPr="001353FE" w:rsidRDefault="003223C0" w:rsidP="009A6FD3">
      <w:pPr>
        <w:widowControl w:val="0"/>
        <w:autoSpaceDE w:val="0"/>
        <w:autoSpaceDN w:val="0"/>
        <w:adjustRightInd w:val="0"/>
        <w:spacing w:after="0" w:line="360" w:lineRule="auto"/>
        <w:jc w:val="center"/>
        <w:rPr>
          <w:rFonts w:cs="Times New Roman"/>
          <w:b/>
          <w:sz w:val="28"/>
          <w:szCs w:val="28"/>
        </w:rPr>
      </w:pPr>
      <w:r w:rsidRPr="007A03D2">
        <w:rPr>
          <w:rFonts w:cs="Times New Roman"/>
          <w:sz w:val="28"/>
          <w:szCs w:val="28"/>
        </w:rPr>
        <w:t>By</w:t>
      </w:r>
    </w:p>
    <w:p w:rsidR="003223C0" w:rsidRPr="007A03D2" w:rsidRDefault="003223C0" w:rsidP="009A6FD3">
      <w:pPr>
        <w:widowControl w:val="0"/>
        <w:autoSpaceDE w:val="0"/>
        <w:autoSpaceDN w:val="0"/>
        <w:adjustRightInd w:val="0"/>
        <w:spacing w:after="0" w:line="360" w:lineRule="auto"/>
        <w:jc w:val="center"/>
        <w:rPr>
          <w:rFonts w:cs="Times New Roman"/>
          <w:sz w:val="28"/>
          <w:szCs w:val="28"/>
        </w:rPr>
      </w:pPr>
    </w:p>
    <w:p w:rsidR="003223C0" w:rsidRPr="007A03D2" w:rsidRDefault="00A523D5" w:rsidP="00591AC9">
      <w:pPr>
        <w:widowControl w:val="0"/>
        <w:autoSpaceDE w:val="0"/>
        <w:autoSpaceDN w:val="0"/>
        <w:adjustRightInd w:val="0"/>
        <w:spacing w:after="0" w:line="240" w:lineRule="auto"/>
        <w:jc w:val="center"/>
        <w:rPr>
          <w:rFonts w:cs="Times New Roman"/>
          <w:sz w:val="28"/>
          <w:szCs w:val="28"/>
        </w:rPr>
      </w:pPr>
      <w:r w:rsidRPr="00A523D5">
        <w:rPr>
          <w:rFonts w:cs="Times New Roman"/>
          <w:sz w:val="28"/>
          <w:szCs w:val="28"/>
        </w:rPr>
        <w:t>Mahdi Uz Zaman</w:t>
      </w:r>
      <w:r>
        <w:rPr>
          <w:rFonts w:cs="Times New Roman"/>
          <w:sz w:val="28"/>
          <w:szCs w:val="28"/>
        </w:rPr>
        <w:t xml:space="preserve"> (14101263</w:t>
      </w:r>
      <w:r w:rsidR="003223C0" w:rsidRPr="007A03D2">
        <w:rPr>
          <w:rFonts w:cs="Times New Roman"/>
          <w:sz w:val="28"/>
          <w:szCs w:val="28"/>
        </w:rPr>
        <w:t>)</w:t>
      </w:r>
    </w:p>
    <w:p w:rsidR="003223C0" w:rsidRPr="007A03D2" w:rsidRDefault="003223C0" w:rsidP="00591AC9">
      <w:pPr>
        <w:widowControl w:val="0"/>
        <w:autoSpaceDE w:val="0"/>
        <w:autoSpaceDN w:val="0"/>
        <w:adjustRightInd w:val="0"/>
        <w:spacing w:after="0" w:line="240" w:lineRule="auto"/>
        <w:jc w:val="center"/>
        <w:rPr>
          <w:rFonts w:cs="Times New Roman"/>
          <w:sz w:val="28"/>
          <w:szCs w:val="28"/>
        </w:rPr>
      </w:pPr>
    </w:p>
    <w:p w:rsidR="003223C0" w:rsidRPr="007A03D2" w:rsidRDefault="00AB0A22" w:rsidP="00591AC9">
      <w:pPr>
        <w:widowControl w:val="0"/>
        <w:autoSpaceDE w:val="0"/>
        <w:autoSpaceDN w:val="0"/>
        <w:adjustRightInd w:val="0"/>
        <w:spacing w:after="0" w:line="240" w:lineRule="auto"/>
        <w:jc w:val="center"/>
        <w:rPr>
          <w:rFonts w:cs="Times New Roman"/>
          <w:sz w:val="28"/>
          <w:szCs w:val="28"/>
        </w:rPr>
      </w:pPr>
      <w:r>
        <w:rPr>
          <w:rFonts w:cs="Times New Roman"/>
          <w:sz w:val="28"/>
          <w:szCs w:val="28"/>
        </w:rPr>
        <w:t>Anisul Islam Fahad</w:t>
      </w:r>
      <w:r w:rsidR="00A523D5">
        <w:rPr>
          <w:rFonts w:cs="Times New Roman"/>
          <w:sz w:val="28"/>
          <w:szCs w:val="28"/>
        </w:rPr>
        <w:t xml:space="preserve"> (130000</w:t>
      </w:r>
      <w:r w:rsidR="003223C0" w:rsidRPr="007A03D2">
        <w:rPr>
          <w:rFonts w:cs="Times New Roman"/>
          <w:sz w:val="28"/>
          <w:szCs w:val="28"/>
        </w:rPr>
        <w:t>)</w:t>
      </w:r>
    </w:p>
    <w:p w:rsidR="003223C0" w:rsidRPr="007A03D2" w:rsidRDefault="003223C0" w:rsidP="00591AC9">
      <w:pPr>
        <w:widowControl w:val="0"/>
        <w:autoSpaceDE w:val="0"/>
        <w:autoSpaceDN w:val="0"/>
        <w:adjustRightInd w:val="0"/>
        <w:spacing w:after="0" w:line="240" w:lineRule="auto"/>
        <w:jc w:val="center"/>
        <w:rPr>
          <w:rFonts w:cs="Times New Roman"/>
          <w:sz w:val="28"/>
          <w:szCs w:val="28"/>
        </w:rPr>
      </w:pPr>
    </w:p>
    <w:p w:rsidR="003223C0" w:rsidRDefault="00AB0A22" w:rsidP="00591AC9">
      <w:pPr>
        <w:widowControl w:val="0"/>
        <w:autoSpaceDE w:val="0"/>
        <w:autoSpaceDN w:val="0"/>
        <w:adjustRightInd w:val="0"/>
        <w:spacing w:after="0" w:line="240" w:lineRule="auto"/>
        <w:jc w:val="center"/>
        <w:rPr>
          <w:rFonts w:cs="Times New Roman"/>
          <w:sz w:val="28"/>
          <w:szCs w:val="28"/>
        </w:rPr>
      </w:pPr>
      <w:proofErr w:type="spellStart"/>
      <w:r>
        <w:rPr>
          <w:rFonts w:cs="Times New Roman"/>
          <w:sz w:val="28"/>
          <w:szCs w:val="28"/>
        </w:rPr>
        <w:t>Nahid</w:t>
      </w:r>
      <w:proofErr w:type="spellEnd"/>
      <w:r>
        <w:rPr>
          <w:rFonts w:cs="Times New Roman"/>
          <w:sz w:val="28"/>
          <w:szCs w:val="28"/>
        </w:rPr>
        <w:t xml:space="preserve"> Sultana</w:t>
      </w:r>
      <w:r w:rsidR="003223C0" w:rsidRPr="007A03D2">
        <w:rPr>
          <w:rFonts w:cs="Times New Roman"/>
          <w:sz w:val="28"/>
          <w:szCs w:val="28"/>
        </w:rPr>
        <w:t xml:space="preserve"> (13301133)</w:t>
      </w:r>
    </w:p>
    <w:p w:rsidR="00591AC9" w:rsidRPr="007A03D2" w:rsidRDefault="00591AC9" w:rsidP="00591AC9">
      <w:pPr>
        <w:widowControl w:val="0"/>
        <w:autoSpaceDE w:val="0"/>
        <w:autoSpaceDN w:val="0"/>
        <w:adjustRightInd w:val="0"/>
        <w:spacing w:after="0" w:line="240" w:lineRule="auto"/>
        <w:jc w:val="center"/>
        <w:rPr>
          <w:rFonts w:cs="Times New Roman"/>
          <w:sz w:val="28"/>
          <w:szCs w:val="28"/>
        </w:rPr>
      </w:pPr>
    </w:p>
    <w:p w:rsidR="003223C0" w:rsidRPr="007A03D2" w:rsidRDefault="003223C0" w:rsidP="009A6FD3">
      <w:pPr>
        <w:widowControl w:val="0"/>
        <w:autoSpaceDE w:val="0"/>
        <w:autoSpaceDN w:val="0"/>
        <w:adjustRightInd w:val="0"/>
        <w:spacing w:after="0" w:line="360" w:lineRule="auto"/>
        <w:rPr>
          <w:rFonts w:cs="Times New Roman"/>
          <w:sz w:val="28"/>
          <w:szCs w:val="28"/>
        </w:rPr>
      </w:pPr>
    </w:p>
    <w:p w:rsidR="003223C0" w:rsidRPr="007A03D2" w:rsidRDefault="003223C0" w:rsidP="00591AC9">
      <w:pPr>
        <w:widowControl w:val="0"/>
        <w:autoSpaceDE w:val="0"/>
        <w:autoSpaceDN w:val="0"/>
        <w:adjustRightInd w:val="0"/>
        <w:spacing w:after="0" w:line="240" w:lineRule="auto"/>
        <w:jc w:val="center"/>
        <w:rPr>
          <w:rFonts w:cs="Times New Roman"/>
          <w:sz w:val="28"/>
          <w:szCs w:val="28"/>
        </w:rPr>
      </w:pPr>
      <w:r w:rsidRPr="007A03D2">
        <w:rPr>
          <w:rFonts w:cs="Times New Roman"/>
          <w:b/>
          <w:bCs/>
          <w:sz w:val="28"/>
          <w:szCs w:val="28"/>
        </w:rPr>
        <w:t>School of Engineering and Computer Science</w:t>
      </w:r>
    </w:p>
    <w:p w:rsidR="003223C0" w:rsidRPr="007A03D2" w:rsidRDefault="003223C0" w:rsidP="00591AC9">
      <w:pPr>
        <w:widowControl w:val="0"/>
        <w:autoSpaceDE w:val="0"/>
        <w:autoSpaceDN w:val="0"/>
        <w:adjustRightInd w:val="0"/>
        <w:spacing w:after="0" w:line="240" w:lineRule="auto"/>
        <w:jc w:val="center"/>
        <w:rPr>
          <w:rFonts w:cs="Times New Roman"/>
          <w:sz w:val="28"/>
          <w:szCs w:val="28"/>
        </w:rPr>
      </w:pPr>
    </w:p>
    <w:p w:rsidR="003223C0" w:rsidRPr="007A03D2" w:rsidRDefault="003223C0" w:rsidP="00591AC9">
      <w:pPr>
        <w:widowControl w:val="0"/>
        <w:autoSpaceDE w:val="0"/>
        <w:autoSpaceDN w:val="0"/>
        <w:adjustRightInd w:val="0"/>
        <w:spacing w:after="0" w:line="240" w:lineRule="auto"/>
        <w:jc w:val="center"/>
        <w:rPr>
          <w:rFonts w:cs="Times New Roman"/>
          <w:sz w:val="28"/>
          <w:szCs w:val="28"/>
        </w:rPr>
      </w:pPr>
      <w:r w:rsidRPr="007A03D2">
        <w:rPr>
          <w:rFonts w:cs="Times New Roman"/>
          <w:sz w:val="28"/>
          <w:szCs w:val="28"/>
        </w:rPr>
        <w:t>22</w:t>
      </w:r>
      <w:r w:rsidRPr="007A03D2">
        <w:rPr>
          <w:rFonts w:cs="Times New Roman"/>
          <w:sz w:val="28"/>
          <w:szCs w:val="28"/>
          <w:vertAlign w:val="superscript"/>
        </w:rPr>
        <w:t>th</w:t>
      </w:r>
      <w:r w:rsidRPr="007A03D2">
        <w:rPr>
          <w:rFonts w:cs="Times New Roman"/>
          <w:sz w:val="28"/>
          <w:szCs w:val="28"/>
        </w:rPr>
        <w:t xml:space="preserve"> March 2018</w:t>
      </w:r>
    </w:p>
    <w:p w:rsidR="003223C0" w:rsidRPr="007A03D2" w:rsidRDefault="003223C0" w:rsidP="00591AC9">
      <w:pPr>
        <w:widowControl w:val="0"/>
        <w:autoSpaceDE w:val="0"/>
        <w:autoSpaceDN w:val="0"/>
        <w:adjustRightInd w:val="0"/>
        <w:spacing w:after="0" w:line="240" w:lineRule="auto"/>
        <w:jc w:val="center"/>
        <w:rPr>
          <w:rFonts w:cs="Times New Roman"/>
          <w:sz w:val="28"/>
          <w:szCs w:val="28"/>
        </w:rPr>
      </w:pPr>
    </w:p>
    <w:p w:rsidR="003223C0" w:rsidRPr="009D4783" w:rsidRDefault="003223C0" w:rsidP="00591AC9">
      <w:pPr>
        <w:widowControl w:val="0"/>
        <w:autoSpaceDE w:val="0"/>
        <w:autoSpaceDN w:val="0"/>
        <w:adjustRightInd w:val="0"/>
        <w:spacing w:after="0" w:line="240" w:lineRule="auto"/>
        <w:jc w:val="center"/>
        <w:rPr>
          <w:rFonts w:cs="Times New Roman"/>
          <w:szCs w:val="24"/>
        </w:rPr>
        <w:sectPr w:rsidR="003223C0" w:rsidRPr="009D4783" w:rsidSect="0046469B">
          <w:footerReference w:type="default" r:id="rId9"/>
          <w:pgSz w:w="12240" w:h="15840"/>
          <w:pgMar w:top="1440" w:right="2560" w:bottom="1440" w:left="2600" w:header="720" w:footer="720" w:gutter="0"/>
          <w:cols w:space="720" w:equalWidth="0">
            <w:col w:w="7080"/>
          </w:cols>
          <w:noEndnote/>
          <w:titlePg/>
          <w:docGrid w:linePitch="326"/>
        </w:sectPr>
      </w:pPr>
      <w:r w:rsidRPr="007A03D2">
        <w:rPr>
          <w:rFonts w:cs="Times New Roman"/>
          <w:sz w:val="28"/>
          <w:szCs w:val="28"/>
        </w:rPr>
        <w:t>BR</w:t>
      </w:r>
      <w:r w:rsidR="009F5BD4">
        <w:rPr>
          <w:rFonts w:cs="Times New Roman"/>
          <w:sz w:val="28"/>
          <w:szCs w:val="28"/>
        </w:rPr>
        <w:t>AC University, Dhaka, Bangladesh</w:t>
      </w:r>
    </w:p>
    <w:p w:rsidR="000927BB" w:rsidRPr="00DB46EA" w:rsidRDefault="000927BB" w:rsidP="00013069">
      <w:pPr>
        <w:pStyle w:val="Heading1"/>
      </w:pPr>
      <w:bookmarkStart w:id="1" w:name="_Toc509073381"/>
      <w:r w:rsidRPr="00DB46EA">
        <w:lastRenderedPageBreak/>
        <w:t>Declaration</w:t>
      </w:r>
      <w:bookmarkEnd w:id="1"/>
    </w:p>
    <w:p w:rsidR="000927BB" w:rsidRPr="009D4783" w:rsidRDefault="000927BB" w:rsidP="009A6FD3">
      <w:pPr>
        <w:widowControl w:val="0"/>
        <w:autoSpaceDE w:val="0"/>
        <w:autoSpaceDN w:val="0"/>
        <w:adjustRightInd w:val="0"/>
        <w:spacing w:after="0" w:line="360" w:lineRule="auto"/>
        <w:rPr>
          <w:rFonts w:cs="Times New Roman"/>
          <w:szCs w:val="24"/>
        </w:rPr>
      </w:pPr>
    </w:p>
    <w:p w:rsidR="000927BB" w:rsidRPr="009D4783" w:rsidRDefault="000927BB" w:rsidP="009A6FD3">
      <w:pPr>
        <w:widowControl w:val="0"/>
        <w:overflowPunct w:val="0"/>
        <w:autoSpaceDE w:val="0"/>
        <w:autoSpaceDN w:val="0"/>
        <w:adjustRightInd w:val="0"/>
        <w:spacing w:after="0" w:line="360" w:lineRule="auto"/>
        <w:ind w:firstLine="540"/>
        <w:jc w:val="both"/>
        <w:rPr>
          <w:rFonts w:cs="Times New Roman"/>
          <w:szCs w:val="24"/>
        </w:rPr>
      </w:pPr>
      <w:r w:rsidRPr="009D4783">
        <w:rPr>
          <w:rFonts w:cs="Times New Roman"/>
          <w:szCs w:val="24"/>
        </w:rPr>
        <w:t xml:space="preserve">We hereby declare </w:t>
      </w:r>
      <w:r w:rsidR="00E63C00" w:rsidRPr="009D4783">
        <w:rPr>
          <w:rFonts w:cs="Times New Roman"/>
          <w:szCs w:val="24"/>
        </w:rPr>
        <w:t>that this thesis has been done based on the results we obtained from our work. Due acknowledgement has been made on text. This thesis neither in parts nor as a whole have been submitted previously by anyone of any institute or university for the award of any degree.</w:t>
      </w:r>
    </w:p>
    <w:p w:rsidR="000927BB" w:rsidRPr="009D4783" w:rsidRDefault="000927BB" w:rsidP="009A6FD3">
      <w:pPr>
        <w:widowControl w:val="0"/>
        <w:autoSpaceDE w:val="0"/>
        <w:autoSpaceDN w:val="0"/>
        <w:adjustRightInd w:val="0"/>
        <w:spacing w:after="0" w:line="360" w:lineRule="auto"/>
        <w:rPr>
          <w:rFonts w:cs="Times New Roman"/>
          <w:szCs w:val="24"/>
        </w:rPr>
      </w:pPr>
    </w:p>
    <w:p w:rsidR="000927BB" w:rsidRPr="009D4783" w:rsidRDefault="000927BB" w:rsidP="009A6FD3">
      <w:pPr>
        <w:widowControl w:val="0"/>
        <w:autoSpaceDE w:val="0"/>
        <w:autoSpaceDN w:val="0"/>
        <w:adjustRightInd w:val="0"/>
        <w:spacing w:after="0" w:line="360" w:lineRule="auto"/>
        <w:rPr>
          <w:rFonts w:cs="Times New Roman"/>
          <w:szCs w:val="24"/>
        </w:rPr>
      </w:pPr>
    </w:p>
    <w:p w:rsidR="000927BB" w:rsidRPr="003A7AAF" w:rsidRDefault="000927BB" w:rsidP="009A6FD3">
      <w:pPr>
        <w:widowControl w:val="0"/>
        <w:tabs>
          <w:tab w:val="left" w:pos="6300"/>
        </w:tabs>
        <w:autoSpaceDE w:val="0"/>
        <w:autoSpaceDN w:val="0"/>
        <w:adjustRightInd w:val="0"/>
        <w:spacing w:after="0" w:line="360" w:lineRule="auto"/>
        <w:ind w:left="100"/>
        <w:rPr>
          <w:rFonts w:cs="Times New Roman"/>
          <w:szCs w:val="24"/>
          <w:u w:val="single"/>
        </w:rPr>
      </w:pPr>
      <w:r w:rsidRPr="003A7AAF">
        <w:rPr>
          <w:rFonts w:cs="Times New Roman"/>
          <w:b/>
          <w:bCs/>
          <w:szCs w:val="24"/>
          <w:u w:val="single"/>
        </w:rPr>
        <w:t>Signature of Supervisor</w:t>
      </w:r>
      <w:r w:rsidR="00F14EF6">
        <w:rPr>
          <w:rFonts w:cs="Times New Roman"/>
          <w:szCs w:val="24"/>
        </w:rPr>
        <w:t xml:space="preserve"> </w:t>
      </w:r>
      <w:r w:rsidR="00F14EF6">
        <w:rPr>
          <w:rFonts w:cs="Times New Roman"/>
          <w:szCs w:val="24"/>
        </w:rPr>
        <w:tab/>
      </w:r>
      <w:r w:rsidR="00F14EF6">
        <w:rPr>
          <w:rFonts w:cs="Times New Roman"/>
          <w:b/>
          <w:bCs/>
          <w:szCs w:val="24"/>
          <w:u w:val="single"/>
        </w:rPr>
        <w:t xml:space="preserve">Signature of the </w:t>
      </w:r>
      <w:r w:rsidRPr="00F14EF6">
        <w:rPr>
          <w:rFonts w:cs="Times New Roman"/>
          <w:b/>
          <w:bCs/>
          <w:szCs w:val="24"/>
          <w:u w:val="single"/>
        </w:rPr>
        <w:t>Authors</w:t>
      </w:r>
    </w:p>
    <w:p w:rsidR="004D1BA7" w:rsidRDefault="004D1BA7" w:rsidP="009A6FD3">
      <w:pPr>
        <w:widowControl w:val="0"/>
        <w:autoSpaceDE w:val="0"/>
        <w:autoSpaceDN w:val="0"/>
        <w:adjustRightInd w:val="0"/>
        <w:spacing w:after="0" w:line="360" w:lineRule="auto"/>
        <w:rPr>
          <w:rFonts w:cs="Times New Roman"/>
          <w:szCs w:val="24"/>
        </w:rPr>
      </w:pPr>
    </w:p>
    <w:p w:rsidR="000C5C6F" w:rsidRDefault="000C5C6F" w:rsidP="009A6FD3">
      <w:pPr>
        <w:widowControl w:val="0"/>
        <w:autoSpaceDE w:val="0"/>
        <w:autoSpaceDN w:val="0"/>
        <w:adjustRightInd w:val="0"/>
        <w:spacing w:after="0" w:line="360" w:lineRule="auto"/>
        <w:rPr>
          <w:rFonts w:cs="Times New Roman"/>
          <w:szCs w:val="24"/>
        </w:rPr>
      </w:pPr>
    </w:p>
    <w:p w:rsidR="004D1BA7" w:rsidRPr="009D4783" w:rsidRDefault="004D1BA7" w:rsidP="009A6FD3">
      <w:pPr>
        <w:widowControl w:val="0"/>
        <w:autoSpaceDE w:val="0"/>
        <w:autoSpaceDN w:val="0"/>
        <w:adjustRightInd w:val="0"/>
        <w:spacing w:after="0" w:line="360" w:lineRule="auto"/>
        <w:rPr>
          <w:rFonts w:cs="Times New Roman"/>
          <w:szCs w:val="24"/>
        </w:rPr>
      </w:pPr>
    </w:p>
    <w:tbl>
      <w:tblPr>
        <w:tblStyle w:val="TableGrid"/>
        <w:tblW w:w="91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4160"/>
        <w:gridCol w:w="4980"/>
      </w:tblGrid>
      <w:tr w:rsidR="000927BB" w:rsidRPr="009D4783" w:rsidTr="000C5C6F">
        <w:trPr>
          <w:trHeight w:val="276"/>
        </w:trPr>
        <w:tc>
          <w:tcPr>
            <w:tcW w:w="4160" w:type="dxa"/>
          </w:tcPr>
          <w:p w:rsidR="000927BB" w:rsidRPr="009D4783" w:rsidRDefault="000927BB" w:rsidP="009A6FD3">
            <w:pPr>
              <w:widowControl w:val="0"/>
              <w:autoSpaceDE w:val="0"/>
              <w:autoSpaceDN w:val="0"/>
              <w:adjustRightInd w:val="0"/>
              <w:spacing w:line="360" w:lineRule="auto"/>
              <w:rPr>
                <w:rFonts w:cs="Times New Roman"/>
                <w:szCs w:val="24"/>
              </w:rPr>
            </w:pPr>
            <w:r w:rsidRPr="009D4783">
              <w:rPr>
                <w:rFonts w:cs="Times New Roman"/>
                <w:b/>
                <w:bCs/>
                <w:szCs w:val="24"/>
              </w:rPr>
              <w:t>____________________</w:t>
            </w:r>
            <w:r w:rsidR="00440B23">
              <w:rPr>
                <w:rFonts w:cs="Times New Roman"/>
                <w:b/>
                <w:bCs/>
                <w:szCs w:val="24"/>
              </w:rPr>
              <w:t>____</w:t>
            </w:r>
            <w:r w:rsidRPr="009D4783">
              <w:rPr>
                <w:rFonts w:cs="Times New Roman"/>
                <w:b/>
                <w:bCs/>
                <w:szCs w:val="24"/>
              </w:rPr>
              <w:t>____</w:t>
            </w:r>
          </w:p>
        </w:tc>
        <w:tc>
          <w:tcPr>
            <w:tcW w:w="4980" w:type="dxa"/>
          </w:tcPr>
          <w:p w:rsidR="000927BB" w:rsidRPr="009D4783" w:rsidRDefault="000927BB" w:rsidP="009A6FD3">
            <w:pPr>
              <w:widowControl w:val="0"/>
              <w:autoSpaceDE w:val="0"/>
              <w:autoSpaceDN w:val="0"/>
              <w:adjustRightInd w:val="0"/>
              <w:spacing w:line="360" w:lineRule="auto"/>
              <w:jc w:val="right"/>
              <w:rPr>
                <w:rFonts w:cs="Times New Roman"/>
                <w:szCs w:val="24"/>
              </w:rPr>
            </w:pPr>
            <w:r w:rsidRPr="009D4783">
              <w:rPr>
                <w:rFonts w:cs="Times New Roman"/>
                <w:b/>
                <w:bCs/>
                <w:szCs w:val="24"/>
              </w:rPr>
              <w:t>________________________</w:t>
            </w:r>
          </w:p>
        </w:tc>
      </w:tr>
      <w:tr w:rsidR="006721C1" w:rsidRPr="009D4783" w:rsidTr="000C5C6F">
        <w:trPr>
          <w:trHeight w:val="271"/>
        </w:trPr>
        <w:tc>
          <w:tcPr>
            <w:tcW w:w="4160" w:type="dxa"/>
            <w:vMerge w:val="restart"/>
          </w:tcPr>
          <w:p w:rsidR="006721C1" w:rsidRPr="003A7AAF" w:rsidRDefault="006721C1" w:rsidP="009A6FD3">
            <w:pPr>
              <w:spacing w:line="360" w:lineRule="auto"/>
              <w:rPr>
                <w:rFonts w:cs="Times New Roman"/>
                <w:b/>
                <w:szCs w:val="24"/>
              </w:rPr>
            </w:pPr>
            <w:r w:rsidRPr="003A7AAF">
              <w:rPr>
                <w:rFonts w:cs="Times New Roman"/>
                <w:b/>
                <w:szCs w:val="24"/>
              </w:rPr>
              <w:t xml:space="preserve">Amitabha Chakrabarty, </w:t>
            </w:r>
            <w:r w:rsidR="000C5C6F" w:rsidRPr="003A7AAF">
              <w:rPr>
                <w:rFonts w:cs="Times New Roman"/>
                <w:b/>
                <w:szCs w:val="24"/>
              </w:rPr>
              <w:t>Ph.D.</w:t>
            </w:r>
          </w:p>
          <w:p w:rsidR="006721C1" w:rsidRPr="003A7AAF" w:rsidRDefault="006721C1" w:rsidP="009A6FD3">
            <w:pPr>
              <w:spacing w:line="360" w:lineRule="auto"/>
              <w:rPr>
                <w:rFonts w:cs="Times New Roman"/>
                <w:szCs w:val="24"/>
              </w:rPr>
            </w:pPr>
            <w:r w:rsidRPr="003A7AAF">
              <w:rPr>
                <w:rFonts w:cs="Times New Roman"/>
                <w:szCs w:val="24"/>
              </w:rPr>
              <w:t>Assistant Professor</w:t>
            </w:r>
          </w:p>
          <w:p w:rsidR="006721C1" w:rsidRPr="003A7AAF" w:rsidRDefault="006721C1" w:rsidP="009A6FD3">
            <w:pPr>
              <w:spacing w:line="360" w:lineRule="auto"/>
              <w:rPr>
                <w:rFonts w:cs="Times New Roman"/>
                <w:szCs w:val="24"/>
              </w:rPr>
            </w:pPr>
            <w:r w:rsidRPr="003A7AAF">
              <w:rPr>
                <w:rFonts w:cs="Times New Roman"/>
                <w:szCs w:val="24"/>
              </w:rPr>
              <w:t>Department of Computer Science and Engineering</w:t>
            </w:r>
          </w:p>
          <w:p w:rsidR="006721C1" w:rsidRPr="009D4783" w:rsidRDefault="006721C1" w:rsidP="009A6FD3">
            <w:pPr>
              <w:widowControl w:val="0"/>
              <w:autoSpaceDE w:val="0"/>
              <w:autoSpaceDN w:val="0"/>
              <w:adjustRightInd w:val="0"/>
              <w:spacing w:line="360" w:lineRule="auto"/>
              <w:rPr>
                <w:rFonts w:cs="Times New Roman"/>
                <w:szCs w:val="24"/>
              </w:rPr>
            </w:pPr>
            <w:r w:rsidRPr="003A7AAF">
              <w:rPr>
                <w:rFonts w:cs="Times New Roman"/>
                <w:szCs w:val="24"/>
              </w:rPr>
              <w:t>BRAC University</w:t>
            </w:r>
          </w:p>
        </w:tc>
        <w:tc>
          <w:tcPr>
            <w:tcW w:w="4980" w:type="dxa"/>
          </w:tcPr>
          <w:p w:rsidR="006721C1" w:rsidRDefault="006721C1" w:rsidP="009A6FD3">
            <w:pPr>
              <w:widowControl w:val="0"/>
              <w:autoSpaceDE w:val="0"/>
              <w:autoSpaceDN w:val="0"/>
              <w:adjustRightInd w:val="0"/>
              <w:spacing w:line="360" w:lineRule="auto"/>
              <w:ind w:left="2160"/>
              <w:rPr>
                <w:rFonts w:cs="Times New Roman"/>
                <w:szCs w:val="24"/>
              </w:rPr>
            </w:pPr>
            <w:r w:rsidRPr="00052AD7">
              <w:rPr>
                <w:rFonts w:cs="Times New Roman"/>
                <w:szCs w:val="24"/>
              </w:rPr>
              <w:t>Mahdi Uz Zaman</w:t>
            </w:r>
          </w:p>
          <w:p w:rsidR="006721C1" w:rsidRDefault="006721C1" w:rsidP="009A6FD3">
            <w:pPr>
              <w:widowControl w:val="0"/>
              <w:autoSpaceDE w:val="0"/>
              <w:autoSpaceDN w:val="0"/>
              <w:adjustRightInd w:val="0"/>
              <w:spacing w:line="360" w:lineRule="auto"/>
              <w:ind w:left="2160"/>
              <w:rPr>
                <w:rFonts w:cs="Times New Roman"/>
                <w:szCs w:val="24"/>
              </w:rPr>
            </w:pPr>
            <w:r>
              <w:rPr>
                <w:rFonts w:cs="Times New Roman"/>
                <w:szCs w:val="24"/>
              </w:rPr>
              <w:t>(14101263</w:t>
            </w:r>
            <w:r w:rsidRPr="009D4783">
              <w:rPr>
                <w:rFonts w:cs="Times New Roman"/>
                <w:szCs w:val="24"/>
              </w:rPr>
              <w:t>)</w:t>
            </w:r>
          </w:p>
          <w:p w:rsidR="00F10D24" w:rsidRDefault="00F10D24" w:rsidP="009A6FD3">
            <w:pPr>
              <w:widowControl w:val="0"/>
              <w:autoSpaceDE w:val="0"/>
              <w:autoSpaceDN w:val="0"/>
              <w:adjustRightInd w:val="0"/>
              <w:spacing w:line="360" w:lineRule="auto"/>
              <w:ind w:left="2160"/>
              <w:rPr>
                <w:rFonts w:cs="Times New Roman"/>
                <w:szCs w:val="24"/>
              </w:rPr>
            </w:pPr>
          </w:p>
          <w:p w:rsidR="00F10D24" w:rsidRDefault="00F10D24" w:rsidP="009A6FD3">
            <w:pPr>
              <w:widowControl w:val="0"/>
              <w:autoSpaceDE w:val="0"/>
              <w:autoSpaceDN w:val="0"/>
              <w:adjustRightInd w:val="0"/>
              <w:spacing w:line="360" w:lineRule="auto"/>
              <w:ind w:left="2160"/>
              <w:rPr>
                <w:rFonts w:cs="Times New Roman"/>
                <w:szCs w:val="24"/>
              </w:rPr>
            </w:pPr>
          </w:p>
          <w:p w:rsidR="00F10D24" w:rsidRDefault="00F10D24" w:rsidP="009A6FD3">
            <w:pPr>
              <w:widowControl w:val="0"/>
              <w:autoSpaceDE w:val="0"/>
              <w:autoSpaceDN w:val="0"/>
              <w:adjustRightInd w:val="0"/>
              <w:spacing w:line="360" w:lineRule="auto"/>
              <w:ind w:left="2160"/>
              <w:rPr>
                <w:rFonts w:cs="Times New Roman"/>
                <w:szCs w:val="24"/>
              </w:rPr>
            </w:pPr>
          </w:p>
          <w:p w:rsidR="00F10D24" w:rsidRDefault="00F10D24" w:rsidP="009A6FD3">
            <w:pPr>
              <w:widowControl w:val="0"/>
              <w:autoSpaceDE w:val="0"/>
              <w:autoSpaceDN w:val="0"/>
              <w:adjustRightInd w:val="0"/>
              <w:spacing w:line="360" w:lineRule="auto"/>
              <w:ind w:left="2160"/>
              <w:rPr>
                <w:rFonts w:cs="Times New Roman"/>
                <w:szCs w:val="24"/>
              </w:rPr>
            </w:pPr>
          </w:p>
          <w:p w:rsidR="00F10D24" w:rsidRPr="009D4783" w:rsidRDefault="00F10D24" w:rsidP="009A6FD3">
            <w:pPr>
              <w:widowControl w:val="0"/>
              <w:autoSpaceDE w:val="0"/>
              <w:autoSpaceDN w:val="0"/>
              <w:adjustRightInd w:val="0"/>
              <w:spacing w:line="360" w:lineRule="auto"/>
              <w:ind w:left="2160"/>
              <w:rPr>
                <w:rFonts w:cs="Times New Roman"/>
                <w:szCs w:val="24"/>
              </w:rPr>
            </w:pPr>
          </w:p>
        </w:tc>
      </w:tr>
      <w:tr w:rsidR="006721C1" w:rsidRPr="009D4783" w:rsidTr="000C5C6F">
        <w:trPr>
          <w:trHeight w:val="271"/>
        </w:trPr>
        <w:tc>
          <w:tcPr>
            <w:tcW w:w="4160" w:type="dxa"/>
            <w:vMerge/>
          </w:tcPr>
          <w:p w:rsidR="006721C1" w:rsidRPr="009D4783" w:rsidRDefault="006721C1" w:rsidP="009A6FD3">
            <w:pPr>
              <w:widowControl w:val="0"/>
              <w:autoSpaceDE w:val="0"/>
              <w:autoSpaceDN w:val="0"/>
              <w:adjustRightInd w:val="0"/>
              <w:spacing w:line="360" w:lineRule="auto"/>
              <w:rPr>
                <w:rFonts w:cs="Times New Roman"/>
                <w:szCs w:val="24"/>
              </w:rPr>
            </w:pPr>
          </w:p>
        </w:tc>
        <w:tc>
          <w:tcPr>
            <w:tcW w:w="4980" w:type="dxa"/>
          </w:tcPr>
          <w:p w:rsidR="006721C1" w:rsidRPr="00052AD7" w:rsidRDefault="006721C1" w:rsidP="009A6FD3">
            <w:pPr>
              <w:widowControl w:val="0"/>
              <w:autoSpaceDE w:val="0"/>
              <w:autoSpaceDN w:val="0"/>
              <w:adjustRightInd w:val="0"/>
              <w:spacing w:line="360" w:lineRule="auto"/>
              <w:ind w:left="1851"/>
              <w:jc w:val="right"/>
              <w:rPr>
                <w:rFonts w:cs="Times New Roman"/>
                <w:b/>
                <w:bCs/>
                <w:szCs w:val="24"/>
              </w:rPr>
            </w:pPr>
            <w:r>
              <w:rPr>
                <w:rFonts w:cs="Times New Roman"/>
                <w:b/>
                <w:bCs/>
                <w:szCs w:val="24"/>
              </w:rPr>
              <w:t>________________________</w:t>
            </w:r>
          </w:p>
        </w:tc>
      </w:tr>
      <w:tr w:rsidR="006721C1" w:rsidRPr="009D4783" w:rsidTr="000C5C6F">
        <w:trPr>
          <w:trHeight w:val="271"/>
        </w:trPr>
        <w:tc>
          <w:tcPr>
            <w:tcW w:w="4160" w:type="dxa"/>
            <w:vMerge/>
          </w:tcPr>
          <w:p w:rsidR="006721C1" w:rsidRPr="009D4783" w:rsidRDefault="006721C1" w:rsidP="009A6FD3">
            <w:pPr>
              <w:widowControl w:val="0"/>
              <w:autoSpaceDE w:val="0"/>
              <w:autoSpaceDN w:val="0"/>
              <w:adjustRightInd w:val="0"/>
              <w:spacing w:line="360" w:lineRule="auto"/>
              <w:rPr>
                <w:rFonts w:cs="Times New Roman"/>
                <w:szCs w:val="24"/>
              </w:rPr>
            </w:pPr>
          </w:p>
        </w:tc>
        <w:tc>
          <w:tcPr>
            <w:tcW w:w="4980" w:type="dxa"/>
          </w:tcPr>
          <w:p w:rsidR="006721C1" w:rsidRDefault="006721C1" w:rsidP="009A6FD3">
            <w:pPr>
              <w:widowControl w:val="0"/>
              <w:autoSpaceDE w:val="0"/>
              <w:autoSpaceDN w:val="0"/>
              <w:adjustRightInd w:val="0"/>
              <w:spacing w:line="360" w:lineRule="auto"/>
              <w:ind w:left="2160"/>
              <w:rPr>
                <w:rFonts w:cs="Times New Roman"/>
                <w:szCs w:val="24"/>
              </w:rPr>
            </w:pPr>
            <w:r>
              <w:rPr>
                <w:rFonts w:cs="Times New Roman"/>
                <w:szCs w:val="24"/>
              </w:rPr>
              <w:t>Anisul Islam Fahad</w:t>
            </w:r>
          </w:p>
          <w:p w:rsidR="006721C1" w:rsidRDefault="006721C1" w:rsidP="009A6FD3">
            <w:pPr>
              <w:widowControl w:val="0"/>
              <w:autoSpaceDE w:val="0"/>
              <w:autoSpaceDN w:val="0"/>
              <w:adjustRightInd w:val="0"/>
              <w:spacing w:line="360" w:lineRule="auto"/>
              <w:ind w:left="2160"/>
              <w:rPr>
                <w:rFonts w:cs="Times New Roman"/>
                <w:szCs w:val="24"/>
              </w:rPr>
            </w:pPr>
            <w:r>
              <w:rPr>
                <w:rFonts w:cs="Times New Roman"/>
                <w:szCs w:val="24"/>
              </w:rPr>
              <w:t>(13000000)</w:t>
            </w:r>
          </w:p>
          <w:p w:rsidR="00F10D24" w:rsidRDefault="00F10D24" w:rsidP="009A6FD3">
            <w:pPr>
              <w:widowControl w:val="0"/>
              <w:autoSpaceDE w:val="0"/>
              <w:autoSpaceDN w:val="0"/>
              <w:adjustRightInd w:val="0"/>
              <w:spacing w:line="360" w:lineRule="auto"/>
              <w:ind w:left="2160"/>
              <w:rPr>
                <w:rFonts w:cs="Times New Roman"/>
                <w:szCs w:val="24"/>
              </w:rPr>
            </w:pPr>
          </w:p>
          <w:p w:rsidR="00F10D24" w:rsidRDefault="00F10D24" w:rsidP="009A6FD3">
            <w:pPr>
              <w:widowControl w:val="0"/>
              <w:autoSpaceDE w:val="0"/>
              <w:autoSpaceDN w:val="0"/>
              <w:adjustRightInd w:val="0"/>
              <w:spacing w:line="360" w:lineRule="auto"/>
              <w:ind w:left="2160"/>
              <w:rPr>
                <w:rFonts w:cs="Times New Roman"/>
                <w:szCs w:val="24"/>
              </w:rPr>
            </w:pPr>
          </w:p>
          <w:p w:rsidR="00F10D24" w:rsidRDefault="00F10D24" w:rsidP="009A6FD3">
            <w:pPr>
              <w:widowControl w:val="0"/>
              <w:autoSpaceDE w:val="0"/>
              <w:autoSpaceDN w:val="0"/>
              <w:adjustRightInd w:val="0"/>
              <w:spacing w:line="360" w:lineRule="auto"/>
              <w:ind w:left="2160"/>
              <w:rPr>
                <w:rFonts w:cs="Times New Roman"/>
                <w:szCs w:val="24"/>
              </w:rPr>
            </w:pPr>
          </w:p>
          <w:p w:rsidR="00F10D24" w:rsidRDefault="00F10D24" w:rsidP="009A6FD3">
            <w:pPr>
              <w:widowControl w:val="0"/>
              <w:autoSpaceDE w:val="0"/>
              <w:autoSpaceDN w:val="0"/>
              <w:adjustRightInd w:val="0"/>
              <w:spacing w:line="360" w:lineRule="auto"/>
              <w:ind w:left="2160"/>
              <w:rPr>
                <w:rFonts w:cs="Times New Roman"/>
                <w:szCs w:val="24"/>
              </w:rPr>
            </w:pPr>
          </w:p>
          <w:p w:rsidR="00F10D24" w:rsidRPr="009D4783" w:rsidRDefault="00F10D24" w:rsidP="009A6FD3">
            <w:pPr>
              <w:widowControl w:val="0"/>
              <w:autoSpaceDE w:val="0"/>
              <w:autoSpaceDN w:val="0"/>
              <w:adjustRightInd w:val="0"/>
              <w:spacing w:line="360" w:lineRule="auto"/>
              <w:ind w:left="2160"/>
              <w:rPr>
                <w:rFonts w:cs="Times New Roman"/>
                <w:szCs w:val="24"/>
              </w:rPr>
            </w:pPr>
          </w:p>
        </w:tc>
      </w:tr>
      <w:tr w:rsidR="006721C1" w:rsidRPr="009D4783" w:rsidTr="000C5C6F">
        <w:trPr>
          <w:trHeight w:val="271"/>
        </w:trPr>
        <w:tc>
          <w:tcPr>
            <w:tcW w:w="4160" w:type="dxa"/>
            <w:vMerge/>
          </w:tcPr>
          <w:p w:rsidR="006721C1" w:rsidRPr="009D4783" w:rsidRDefault="006721C1" w:rsidP="009A6FD3">
            <w:pPr>
              <w:widowControl w:val="0"/>
              <w:autoSpaceDE w:val="0"/>
              <w:autoSpaceDN w:val="0"/>
              <w:adjustRightInd w:val="0"/>
              <w:spacing w:line="360" w:lineRule="auto"/>
              <w:rPr>
                <w:rFonts w:cs="Times New Roman"/>
                <w:szCs w:val="24"/>
              </w:rPr>
            </w:pPr>
          </w:p>
        </w:tc>
        <w:tc>
          <w:tcPr>
            <w:tcW w:w="4980" w:type="dxa"/>
          </w:tcPr>
          <w:p w:rsidR="006721C1" w:rsidRPr="009D4783" w:rsidRDefault="006721C1" w:rsidP="009A6FD3">
            <w:pPr>
              <w:widowControl w:val="0"/>
              <w:autoSpaceDE w:val="0"/>
              <w:autoSpaceDN w:val="0"/>
              <w:adjustRightInd w:val="0"/>
              <w:spacing w:line="360" w:lineRule="auto"/>
              <w:ind w:left="1851"/>
              <w:jc w:val="right"/>
              <w:rPr>
                <w:rFonts w:cs="Times New Roman"/>
                <w:szCs w:val="24"/>
              </w:rPr>
            </w:pPr>
            <w:r>
              <w:rPr>
                <w:rFonts w:cs="Times New Roman"/>
                <w:b/>
                <w:bCs/>
                <w:szCs w:val="24"/>
              </w:rPr>
              <w:t>________________________</w:t>
            </w:r>
          </w:p>
        </w:tc>
      </w:tr>
      <w:tr w:rsidR="006721C1" w:rsidRPr="009D4783" w:rsidTr="000C5C6F">
        <w:trPr>
          <w:trHeight w:val="271"/>
        </w:trPr>
        <w:tc>
          <w:tcPr>
            <w:tcW w:w="4160" w:type="dxa"/>
            <w:vMerge/>
          </w:tcPr>
          <w:p w:rsidR="006721C1" w:rsidRPr="009D4783" w:rsidRDefault="006721C1" w:rsidP="009A6FD3">
            <w:pPr>
              <w:widowControl w:val="0"/>
              <w:autoSpaceDE w:val="0"/>
              <w:autoSpaceDN w:val="0"/>
              <w:adjustRightInd w:val="0"/>
              <w:spacing w:line="360" w:lineRule="auto"/>
              <w:rPr>
                <w:rFonts w:cs="Times New Roman"/>
                <w:szCs w:val="24"/>
              </w:rPr>
            </w:pPr>
          </w:p>
        </w:tc>
        <w:tc>
          <w:tcPr>
            <w:tcW w:w="4980" w:type="dxa"/>
          </w:tcPr>
          <w:p w:rsidR="006721C1" w:rsidRDefault="006721C1" w:rsidP="009A6FD3">
            <w:pPr>
              <w:widowControl w:val="0"/>
              <w:autoSpaceDE w:val="0"/>
              <w:autoSpaceDN w:val="0"/>
              <w:adjustRightInd w:val="0"/>
              <w:spacing w:line="360" w:lineRule="auto"/>
              <w:ind w:left="2160"/>
              <w:rPr>
                <w:rFonts w:cs="Times New Roman"/>
                <w:szCs w:val="24"/>
              </w:rPr>
            </w:pPr>
            <w:proofErr w:type="spellStart"/>
            <w:r>
              <w:rPr>
                <w:rFonts w:cs="Times New Roman"/>
                <w:szCs w:val="24"/>
              </w:rPr>
              <w:t>Nahid</w:t>
            </w:r>
            <w:proofErr w:type="spellEnd"/>
            <w:r>
              <w:rPr>
                <w:rFonts w:cs="Times New Roman"/>
                <w:szCs w:val="24"/>
              </w:rPr>
              <w:t xml:space="preserve"> Sultana</w:t>
            </w:r>
          </w:p>
          <w:p w:rsidR="006721C1" w:rsidRPr="009D4783" w:rsidRDefault="006721C1" w:rsidP="009A6FD3">
            <w:pPr>
              <w:widowControl w:val="0"/>
              <w:autoSpaceDE w:val="0"/>
              <w:autoSpaceDN w:val="0"/>
              <w:adjustRightInd w:val="0"/>
              <w:spacing w:line="360" w:lineRule="auto"/>
              <w:ind w:left="2160"/>
              <w:rPr>
                <w:rFonts w:cs="Times New Roman"/>
                <w:szCs w:val="24"/>
              </w:rPr>
            </w:pPr>
            <w:r>
              <w:rPr>
                <w:rFonts w:cs="Times New Roman"/>
                <w:szCs w:val="24"/>
              </w:rPr>
              <w:t>(130000000)</w:t>
            </w:r>
          </w:p>
        </w:tc>
      </w:tr>
    </w:tbl>
    <w:p w:rsidR="00CC1EBF" w:rsidRDefault="00CC1EBF" w:rsidP="00CC1EBF"/>
    <w:p w:rsidR="00CC1EBF" w:rsidRDefault="00CC1EBF" w:rsidP="00CC1EBF"/>
    <w:p w:rsidR="001D49FE" w:rsidRPr="00CC1EBF" w:rsidRDefault="002E69CA" w:rsidP="00CC1EBF">
      <w:pPr>
        <w:rPr>
          <w:b/>
          <w:sz w:val="36"/>
          <w:szCs w:val="36"/>
        </w:rPr>
      </w:pPr>
      <w:r w:rsidRPr="00CC1EBF">
        <w:rPr>
          <w:b/>
          <w:sz w:val="36"/>
          <w:szCs w:val="36"/>
        </w:rPr>
        <w:t>ABSTRACT</w:t>
      </w:r>
    </w:p>
    <w:p w:rsidR="005849FD" w:rsidRDefault="005849FD" w:rsidP="009A6FD3">
      <w:pPr>
        <w:widowControl w:val="0"/>
        <w:autoSpaceDE w:val="0"/>
        <w:autoSpaceDN w:val="0"/>
        <w:adjustRightInd w:val="0"/>
        <w:spacing w:after="0" w:line="360" w:lineRule="auto"/>
        <w:jc w:val="center"/>
        <w:rPr>
          <w:rFonts w:cs="Times New Roman"/>
          <w:b/>
          <w:bCs/>
          <w:sz w:val="32"/>
          <w:szCs w:val="32"/>
        </w:rPr>
      </w:pPr>
    </w:p>
    <w:p w:rsidR="002E69CA" w:rsidRPr="00E6621A" w:rsidRDefault="001B6E4B" w:rsidP="00E6621A">
      <w:pPr>
        <w:widowControl w:val="0"/>
        <w:autoSpaceDE w:val="0"/>
        <w:autoSpaceDN w:val="0"/>
        <w:adjustRightInd w:val="0"/>
        <w:spacing w:after="0" w:line="360" w:lineRule="auto"/>
        <w:jc w:val="both"/>
        <w:rPr>
          <w:rFonts w:cs="Times New Roman"/>
          <w:szCs w:val="24"/>
        </w:rPr>
      </w:pPr>
      <w:r>
        <w:rPr>
          <w:rFonts w:cs="Times New Roman"/>
          <w:szCs w:val="24"/>
        </w:rPr>
        <w:t xml:space="preserve">In the era of internet every device is getting connected to the internet. </w:t>
      </w:r>
      <w:r w:rsidR="009A20F3">
        <w:rPr>
          <w:rFonts w:cs="Times New Roman"/>
          <w:szCs w:val="24"/>
        </w:rPr>
        <w:t>Devices that are connected to the internet are call</w:t>
      </w:r>
      <w:r w:rsidR="00E81923">
        <w:rPr>
          <w:rFonts w:cs="Times New Roman"/>
          <w:szCs w:val="24"/>
        </w:rPr>
        <w:t>ed</w:t>
      </w:r>
      <w:r w:rsidR="009A20F3">
        <w:rPr>
          <w:rFonts w:cs="Times New Roman"/>
          <w:szCs w:val="24"/>
        </w:rPr>
        <w:t xml:space="preserve"> Inter</w:t>
      </w:r>
      <w:r w:rsidR="006E3F21">
        <w:rPr>
          <w:rFonts w:cs="Times New Roman"/>
          <w:szCs w:val="24"/>
        </w:rPr>
        <w:t>net</w:t>
      </w:r>
      <w:r w:rsidR="009A20F3">
        <w:rPr>
          <w:rFonts w:cs="Times New Roman"/>
          <w:szCs w:val="24"/>
        </w:rPr>
        <w:t xml:space="preserve"> of Things (IoT). </w:t>
      </w:r>
      <w:r w:rsidR="00A146FA">
        <w:rPr>
          <w:rFonts w:cs="Times New Roman"/>
          <w:szCs w:val="24"/>
        </w:rPr>
        <w:t>In this paper we have assumed that IoT</w:t>
      </w:r>
      <w:r w:rsidR="00BD69E8">
        <w:rPr>
          <w:rFonts w:cs="Times New Roman"/>
          <w:szCs w:val="24"/>
        </w:rPr>
        <w:t xml:space="preserve"> devices </w:t>
      </w:r>
      <w:r w:rsidR="006E3F21">
        <w:rPr>
          <w:rFonts w:cs="Times New Roman"/>
          <w:szCs w:val="24"/>
        </w:rPr>
        <w:t>can share their power consumption history</w:t>
      </w:r>
      <w:r w:rsidR="00A146FA">
        <w:rPr>
          <w:rFonts w:cs="Times New Roman"/>
          <w:szCs w:val="24"/>
        </w:rPr>
        <w:t>. B</w:t>
      </w:r>
      <w:r w:rsidR="00FD616E">
        <w:rPr>
          <w:rFonts w:cs="Times New Roman"/>
          <w:szCs w:val="24"/>
        </w:rPr>
        <w:t>ased on data points collected from</w:t>
      </w:r>
      <w:r w:rsidR="00A146FA">
        <w:rPr>
          <w:rFonts w:cs="Times New Roman"/>
          <w:szCs w:val="24"/>
        </w:rPr>
        <w:t xml:space="preserve"> real world </w:t>
      </w:r>
      <w:r w:rsidR="00FD616E">
        <w:rPr>
          <w:rFonts w:cs="Times New Roman"/>
          <w:szCs w:val="24"/>
        </w:rPr>
        <w:t>environm</w:t>
      </w:r>
      <w:r w:rsidR="00FD4EED">
        <w:rPr>
          <w:rFonts w:cs="Times New Roman"/>
          <w:szCs w:val="24"/>
        </w:rPr>
        <w:t>ent we have conducted experiment</w:t>
      </w:r>
      <w:r w:rsidR="00E81923">
        <w:rPr>
          <w:rFonts w:cs="Times New Roman"/>
          <w:szCs w:val="24"/>
        </w:rPr>
        <w:t>s</w:t>
      </w:r>
      <w:r w:rsidR="00FD4EED">
        <w:rPr>
          <w:rFonts w:cs="Times New Roman"/>
          <w:szCs w:val="24"/>
        </w:rPr>
        <w:t xml:space="preserve"> to show that IoT can used as a reliable backbone of short term load forecasting system. </w:t>
      </w:r>
      <w:r w:rsidR="00E6621A">
        <w:rPr>
          <w:rFonts w:cs="Times New Roman"/>
          <w:szCs w:val="24"/>
        </w:rPr>
        <w:t>In the experiment four machine learning algorithm</w:t>
      </w:r>
      <w:r w:rsidR="00E81923">
        <w:rPr>
          <w:rFonts w:cs="Times New Roman"/>
          <w:szCs w:val="24"/>
        </w:rPr>
        <w:t>s</w:t>
      </w:r>
      <w:r w:rsidR="00E6621A">
        <w:rPr>
          <w:rFonts w:cs="Times New Roman"/>
          <w:szCs w:val="24"/>
        </w:rPr>
        <w:t xml:space="preserve"> Long Short-term Memory</w:t>
      </w:r>
      <w:r w:rsidR="00C36181">
        <w:rPr>
          <w:rFonts w:cs="Times New Roman"/>
          <w:szCs w:val="24"/>
        </w:rPr>
        <w:t xml:space="preserve"> (LSTM)</w:t>
      </w:r>
      <w:r w:rsidR="00E6621A">
        <w:rPr>
          <w:rFonts w:cs="Times New Roman"/>
          <w:szCs w:val="24"/>
        </w:rPr>
        <w:t xml:space="preserve">, </w:t>
      </w:r>
      <w:r w:rsidR="00E6621A" w:rsidRPr="00E6621A">
        <w:rPr>
          <w:rFonts w:cs="Times New Roman"/>
          <w:szCs w:val="24"/>
        </w:rPr>
        <w:t>Support Vector Machines Regression, Decision Forest Regression with AdaB</w:t>
      </w:r>
      <w:r w:rsidR="002C37DA">
        <w:rPr>
          <w:rFonts w:cs="Times New Roman"/>
          <w:szCs w:val="24"/>
        </w:rPr>
        <w:t>o</w:t>
      </w:r>
      <w:r w:rsidR="00E6621A" w:rsidRPr="00E6621A">
        <w:rPr>
          <w:rFonts w:cs="Times New Roman"/>
          <w:szCs w:val="24"/>
        </w:rPr>
        <w:t>ost and Nearest Neighbors Regression</w:t>
      </w:r>
      <w:r w:rsidR="006200BB">
        <w:rPr>
          <w:rFonts w:cs="Times New Roman"/>
          <w:szCs w:val="24"/>
        </w:rPr>
        <w:t xml:space="preserve"> were used to analyze the performance of the load forecasting system</w:t>
      </w:r>
      <w:r w:rsidR="00903F9A">
        <w:rPr>
          <w:rFonts w:cs="Times New Roman"/>
          <w:szCs w:val="24"/>
        </w:rPr>
        <w:t xml:space="preserve">. </w:t>
      </w:r>
      <w:r w:rsidR="00C36181">
        <w:rPr>
          <w:rFonts w:cs="Times New Roman"/>
          <w:szCs w:val="24"/>
        </w:rPr>
        <w:t xml:space="preserve">Result of the experiment have shown that short term load forecasting system based on LSTM will give more reliable result with </w:t>
      </w:r>
      <w:r w:rsidR="00FF0E33">
        <w:rPr>
          <w:rFonts w:cs="Times New Roman"/>
          <w:szCs w:val="24"/>
        </w:rPr>
        <w:t>root mean square error</w:t>
      </w:r>
      <w:r w:rsidR="00C36181">
        <w:rPr>
          <w:rFonts w:cs="Times New Roman"/>
          <w:szCs w:val="24"/>
        </w:rPr>
        <w:t xml:space="preserve"> of </w:t>
      </w:r>
      <w:r w:rsidR="00E81923">
        <w:rPr>
          <w:rFonts w:cs="Times New Roman"/>
          <w:szCs w:val="24"/>
        </w:rPr>
        <w:t>1.67.</w:t>
      </w:r>
    </w:p>
    <w:p w:rsidR="002E69CA" w:rsidRDefault="002E69CA" w:rsidP="009A6FD3">
      <w:pPr>
        <w:widowControl w:val="0"/>
        <w:autoSpaceDE w:val="0"/>
        <w:autoSpaceDN w:val="0"/>
        <w:adjustRightInd w:val="0"/>
        <w:spacing w:after="0" w:line="360" w:lineRule="auto"/>
        <w:jc w:val="center"/>
        <w:rPr>
          <w:rFonts w:cs="Times New Roman"/>
          <w:b/>
          <w:bCs/>
          <w:sz w:val="32"/>
          <w:szCs w:val="32"/>
        </w:rPr>
      </w:pPr>
    </w:p>
    <w:p w:rsidR="002E69CA" w:rsidRDefault="002E69CA" w:rsidP="009A6FD3">
      <w:pPr>
        <w:widowControl w:val="0"/>
        <w:autoSpaceDE w:val="0"/>
        <w:autoSpaceDN w:val="0"/>
        <w:adjustRightInd w:val="0"/>
        <w:spacing w:after="0" w:line="360" w:lineRule="auto"/>
        <w:jc w:val="center"/>
        <w:rPr>
          <w:rFonts w:cs="Times New Roman"/>
          <w:b/>
          <w:bCs/>
          <w:sz w:val="32"/>
          <w:szCs w:val="32"/>
        </w:rPr>
      </w:pPr>
    </w:p>
    <w:p w:rsidR="002E69CA" w:rsidRDefault="002E69CA" w:rsidP="009A6FD3">
      <w:pPr>
        <w:widowControl w:val="0"/>
        <w:autoSpaceDE w:val="0"/>
        <w:autoSpaceDN w:val="0"/>
        <w:adjustRightInd w:val="0"/>
        <w:spacing w:after="0" w:line="360" w:lineRule="auto"/>
        <w:jc w:val="center"/>
        <w:rPr>
          <w:rFonts w:cs="Times New Roman"/>
          <w:b/>
          <w:bCs/>
          <w:sz w:val="32"/>
          <w:szCs w:val="32"/>
        </w:rPr>
      </w:pPr>
    </w:p>
    <w:p w:rsidR="002E69CA" w:rsidRDefault="002E69CA" w:rsidP="009A6FD3">
      <w:pPr>
        <w:widowControl w:val="0"/>
        <w:autoSpaceDE w:val="0"/>
        <w:autoSpaceDN w:val="0"/>
        <w:adjustRightInd w:val="0"/>
        <w:spacing w:after="0" w:line="360" w:lineRule="auto"/>
        <w:jc w:val="center"/>
        <w:rPr>
          <w:rFonts w:cs="Times New Roman"/>
          <w:b/>
          <w:bCs/>
          <w:sz w:val="32"/>
          <w:szCs w:val="32"/>
        </w:rPr>
      </w:pPr>
    </w:p>
    <w:p w:rsidR="002E69CA" w:rsidRDefault="002E69CA" w:rsidP="009A6FD3">
      <w:pPr>
        <w:widowControl w:val="0"/>
        <w:autoSpaceDE w:val="0"/>
        <w:autoSpaceDN w:val="0"/>
        <w:adjustRightInd w:val="0"/>
        <w:spacing w:after="0" w:line="360" w:lineRule="auto"/>
        <w:jc w:val="center"/>
        <w:rPr>
          <w:rFonts w:cs="Times New Roman"/>
          <w:b/>
          <w:bCs/>
          <w:sz w:val="32"/>
          <w:szCs w:val="32"/>
        </w:rPr>
      </w:pPr>
    </w:p>
    <w:p w:rsidR="002E69CA" w:rsidRDefault="002E69CA" w:rsidP="009A6FD3">
      <w:pPr>
        <w:widowControl w:val="0"/>
        <w:autoSpaceDE w:val="0"/>
        <w:autoSpaceDN w:val="0"/>
        <w:adjustRightInd w:val="0"/>
        <w:spacing w:after="0" w:line="360" w:lineRule="auto"/>
        <w:jc w:val="center"/>
        <w:rPr>
          <w:rFonts w:cs="Times New Roman"/>
          <w:b/>
          <w:bCs/>
          <w:sz w:val="32"/>
          <w:szCs w:val="32"/>
        </w:rPr>
      </w:pPr>
    </w:p>
    <w:p w:rsidR="002E69CA" w:rsidRDefault="002E69CA" w:rsidP="009A6FD3">
      <w:pPr>
        <w:widowControl w:val="0"/>
        <w:autoSpaceDE w:val="0"/>
        <w:autoSpaceDN w:val="0"/>
        <w:adjustRightInd w:val="0"/>
        <w:spacing w:after="0" w:line="360" w:lineRule="auto"/>
        <w:jc w:val="center"/>
        <w:rPr>
          <w:rFonts w:cs="Times New Roman"/>
          <w:b/>
          <w:bCs/>
          <w:sz w:val="32"/>
          <w:szCs w:val="32"/>
        </w:rPr>
      </w:pPr>
    </w:p>
    <w:p w:rsidR="002E69CA" w:rsidRDefault="002E69CA" w:rsidP="009A6FD3">
      <w:pPr>
        <w:widowControl w:val="0"/>
        <w:autoSpaceDE w:val="0"/>
        <w:autoSpaceDN w:val="0"/>
        <w:adjustRightInd w:val="0"/>
        <w:spacing w:after="0" w:line="360" w:lineRule="auto"/>
        <w:jc w:val="center"/>
        <w:rPr>
          <w:rFonts w:cs="Times New Roman"/>
          <w:b/>
          <w:bCs/>
          <w:sz w:val="32"/>
          <w:szCs w:val="32"/>
        </w:rPr>
      </w:pPr>
    </w:p>
    <w:p w:rsidR="002E69CA" w:rsidRDefault="002E69CA" w:rsidP="009A6FD3">
      <w:pPr>
        <w:widowControl w:val="0"/>
        <w:autoSpaceDE w:val="0"/>
        <w:autoSpaceDN w:val="0"/>
        <w:adjustRightInd w:val="0"/>
        <w:spacing w:after="0" w:line="360" w:lineRule="auto"/>
        <w:jc w:val="center"/>
        <w:rPr>
          <w:rFonts w:cs="Times New Roman"/>
          <w:b/>
          <w:bCs/>
          <w:sz w:val="32"/>
          <w:szCs w:val="32"/>
        </w:rPr>
      </w:pPr>
    </w:p>
    <w:p w:rsidR="002E69CA" w:rsidRDefault="002E69CA" w:rsidP="009A6FD3">
      <w:pPr>
        <w:widowControl w:val="0"/>
        <w:autoSpaceDE w:val="0"/>
        <w:autoSpaceDN w:val="0"/>
        <w:adjustRightInd w:val="0"/>
        <w:spacing w:after="0" w:line="360" w:lineRule="auto"/>
        <w:jc w:val="center"/>
        <w:rPr>
          <w:rFonts w:cs="Times New Roman"/>
          <w:b/>
          <w:bCs/>
          <w:sz w:val="32"/>
          <w:szCs w:val="32"/>
        </w:rPr>
      </w:pPr>
    </w:p>
    <w:p w:rsidR="002E69CA" w:rsidRDefault="002E69CA" w:rsidP="009A6FD3">
      <w:pPr>
        <w:widowControl w:val="0"/>
        <w:autoSpaceDE w:val="0"/>
        <w:autoSpaceDN w:val="0"/>
        <w:adjustRightInd w:val="0"/>
        <w:spacing w:after="0" w:line="360" w:lineRule="auto"/>
        <w:jc w:val="center"/>
        <w:rPr>
          <w:rFonts w:cs="Times New Roman"/>
          <w:b/>
          <w:bCs/>
          <w:sz w:val="32"/>
          <w:szCs w:val="32"/>
        </w:rPr>
      </w:pPr>
    </w:p>
    <w:p w:rsidR="002E69CA" w:rsidRDefault="002E69CA" w:rsidP="009A6FD3">
      <w:pPr>
        <w:widowControl w:val="0"/>
        <w:autoSpaceDE w:val="0"/>
        <w:autoSpaceDN w:val="0"/>
        <w:adjustRightInd w:val="0"/>
        <w:spacing w:after="0" w:line="360" w:lineRule="auto"/>
        <w:jc w:val="center"/>
        <w:rPr>
          <w:rFonts w:cs="Times New Roman"/>
          <w:b/>
          <w:bCs/>
          <w:sz w:val="32"/>
          <w:szCs w:val="32"/>
        </w:rPr>
      </w:pPr>
    </w:p>
    <w:p w:rsidR="008876B9" w:rsidRDefault="008876B9" w:rsidP="00013069">
      <w:pPr>
        <w:pStyle w:val="Heading1"/>
      </w:pPr>
    </w:p>
    <w:p w:rsidR="008876B9" w:rsidRDefault="008876B9" w:rsidP="008876B9"/>
    <w:p w:rsidR="008876B9" w:rsidRPr="008876B9" w:rsidRDefault="008876B9" w:rsidP="008876B9"/>
    <w:p w:rsidR="000658CA" w:rsidRPr="008E2A08" w:rsidRDefault="000658CA" w:rsidP="00013069">
      <w:pPr>
        <w:pStyle w:val="Heading1"/>
        <w:rPr>
          <w:szCs w:val="24"/>
        </w:rPr>
      </w:pPr>
      <w:bookmarkStart w:id="2" w:name="_Toc509073382"/>
      <w:r w:rsidRPr="008E2A08">
        <w:t>Acknowledgement</w:t>
      </w:r>
      <w:bookmarkEnd w:id="2"/>
    </w:p>
    <w:p w:rsidR="000658CA" w:rsidRPr="009D4783" w:rsidRDefault="000658CA" w:rsidP="009A6FD3">
      <w:pPr>
        <w:widowControl w:val="0"/>
        <w:autoSpaceDE w:val="0"/>
        <w:autoSpaceDN w:val="0"/>
        <w:adjustRightInd w:val="0"/>
        <w:spacing w:after="0" w:line="360" w:lineRule="auto"/>
        <w:rPr>
          <w:rFonts w:cs="Times New Roman"/>
          <w:szCs w:val="24"/>
        </w:rPr>
      </w:pPr>
    </w:p>
    <w:p w:rsidR="000658CA" w:rsidRPr="00F70381" w:rsidRDefault="000658CA" w:rsidP="00F70381">
      <w:pPr>
        <w:widowControl w:val="0"/>
        <w:overflowPunct w:val="0"/>
        <w:autoSpaceDE w:val="0"/>
        <w:autoSpaceDN w:val="0"/>
        <w:adjustRightInd w:val="0"/>
        <w:spacing w:after="0" w:line="360" w:lineRule="auto"/>
        <w:jc w:val="both"/>
        <w:rPr>
          <w:rFonts w:cs="Times New Roman"/>
          <w:szCs w:val="24"/>
        </w:rPr>
      </w:pPr>
      <w:r w:rsidRPr="00F70381">
        <w:rPr>
          <w:rFonts w:cs="Times New Roman"/>
          <w:szCs w:val="24"/>
        </w:rPr>
        <w:t xml:space="preserve">First </w:t>
      </w:r>
      <w:r w:rsidR="000361F8">
        <w:rPr>
          <w:rFonts w:cs="Times New Roman"/>
          <w:szCs w:val="24"/>
        </w:rPr>
        <w:t>of all we would like to thank the Almighty for giving us mental strength and patience to complete the research.</w:t>
      </w:r>
    </w:p>
    <w:p w:rsidR="000658CA" w:rsidRPr="00F70381" w:rsidRDefault="000658CA" w:rsidP="00F70381">
      <w:pPr>
        <w:widowControl w:val="0"/>
        <w:autoSpaceDE w:val="0"/>
        <w:autoSpaceDN w:val="0"/>
        <w:adjustRightInd w:val="0"/>
        <w:spacing w:after="0" w:line="360" w:lineRule="auto"/>
        <w:ind w:firstLine="540"/>
        <w:jc w:val="both"/>
        <w:rPr>
          <w:rFonts w:cs="Times New Roman"/>
          <w:szCs w:val="24"/>
        </w:rPr>
      </w:pPr>
    </w:p>
    <w:p w:rsidR="000658CA" w:rsidRPr="00F70381" w:rsidRDefault="000658CA" w:rsidP="00F70381">
      <w:pPr>
        <w:widowControl w:val="0"/>
        <w:overflowPunct w:val="0"/>
        <w:autoSpaceDE w:val="0"/>
        <w:autoSpaceDN w:val="0"/>
        <w:adjustRightInd w:val="0"/>
        <w:spacing w:after="0" w:line="360" w:lineRule="auto"/>
        <w:jc w:val="both"/>
        <w:rPr>
          <w:rFonts w:cs="Times New Roman"/>
          <w:szCs w:val="24"/>
        </w:rPr>
      </w:pPr>
      <w:r w:rsidRPr="00F70381">
        <w:rPr>
          <w:rFonts w:cs="Times New Roman"/>
          <w:szCs w:val="24"/>
        </w:rPr>
        <w:t xml:space="preserve">Secondly, we </w:t>
      </w:r>
      <w:r w:rsidR="006A52AA" w:rsidRPr="00F70381">
        <w:rPr>
          <w:rFonts w:cs="Times New Roman"/>
          <w:szCs w:val="24"/>
        </w:rPr>
        <w:t xml:space="preserve">would like to thank our supervisor Dr. </w:t>
      </w:r>
      <w:r w:rsidR="00D124F2">
        <w:rPr>
          <w:rFonts w:cs="Times New Roman"/>
          <w:szCs w:val="24"/>
        </w:rPr>
        <w:t xml:space="preserve">Amitabha Chakrabarty. </w:t>
      </w:r>
      <w:r w:rsidR="00E601B6">
        <w:rPr>
          <w:rFonts w:cs="Times New Roman"/>
          <w:szCs w:val="24"/>
        </w:rPr>
        <w:t xml:space="preserve">Without his help and guidance we could not have </w:t>
      </w:r>
      <w:r w:rsidR="00222A0E">
        <w:rPr>
          <w:rFonts w:cs="Times New Roman"/>
          <w:szCs w:val="24"/>
        </w:rPr>
        <w:t>finished the project.</w:t>
      </w:r>
      <w:r w:rsidR="00E601B6">
        <w:rPr>
          <w:rFonts w:cs="Times New Roman"/>
          <w:szCs w:val="24"/>
        </w:rPr>
        <w:t xml:space="preserve"> </w:t>
      </w:r>
      <w:r w:rsidR="001913C9">
        <w:rPr>
          <w:rFonts w:cs="Times New Roman"/>
          <w:szCs w:val="24"/>
        </w:rPr>
        <w:t>In this</w:t>
      </w:r>
      <w:r w:rsidR="00103F43">
        <w:rPr>
          <w:rFonts w:cs="Times New Roman"/>
          <w:szCs w:val="24"/>
        </w:rPr>
        <w:t xml:space="preserve"> past</w:t>
      </w:r>
      <w:r w:rsidR="00E07727">
        <w:rPr>
          <w:rFonts w:cs="Times New Roman"/>
          <w:szCs w:val="24"/>
        </w:rPr>
        <w:t xml:space="preserve"> one</w:t>
      </w:r>
      <w:r w:rsidR="001913C9">
        <w:rPr>
          <w:rFonts w:cs="Times New Roman"/>
          <w:szCs w:val="24"/>
        </w:rPr>
        <w:t xml:space="preserve"> year the path was not easy</w:t>
      </w:r>
      <w:r w:rsidR="00E07727">
        <w:rPr>
          <w:rFonts w:cs="Times New Roman"/>
          <w:szCs w:val="24"/>
        </w:rPr>
        <w:t xml:space="preserve"> and filled with lots of ups and downs</w:t>
      </w:r>
      <w:r w:rsidR="001913C9">
        <w:rPr>
          <w:rFonts w:cs="Times New Roman"/>
          <w:szCs w:val="24"/>
        </w:rPr>
        <w:t>.</w:t>
      </w:r>
      <w:r w:rsidR="00E601B6">
        <w:rPr>
          <w:rFonts w:cs="Times New Roman"/>
          <w:szCs w:val="24"/>
        </w:rPr>
        <w:t xml:space="preserve"> </w:t>
      </w:r>
      <w:r w:rsidR="00222A0E">
        <w:rPr>
          <w:rFonts w:cs="Times New Roman"/>
          <w:szCs w:val="24"/>
        </w:rPr>
        <w:t>Whenever we fall in problem</w:t>
      </w:r>
      <w:r w:rsidR="00103F43">
        <w:rPr>
          <w:rFonts w:cs="Times New Roman"/>
          <w:szCs w:val="24"/>
        </w:rPr>
        <w:t xml:space="preserve"> and got depressed</w:t>
      </w:r>
      <w:r w:rsidR="00222A0E">
        <w:rPr>
          <w:rFonts w:cs="Times New Roman"/>
          <w:szCs w:val="24"/>
        </w:rPr>
        <w:t xml:space="preserve"> he was always there to show us the right direction. </w:t>
      </w:r>
      <w:r w:rsidR="00103F43">
        <w:rPr>
          <w:rFonts w:cs="Times New Roman"/>
          <w:szCs w:val="24"/>
        </w:rPr>
        <w:t>His</w:t>
      </w:r>
      <w:r w:rsidR="00583C22">
        <w:rPr>
          <w:rFonts w:cs="Times New Roman"/>
          <w:szCs w:val="24"/>
        </w:rPr>
        <w:t xml:space="preserve"> motivation and i</w:t>
      </w:r>
      <w:r w:rsidR="00DF5298">
        <w:rPr>
          <w:rFonts w:cs="Times New Roman"/>
          <w:szCs w:val="24"/>
        </w:rPr>
        <w:t xml:space="preserve">nspiration helped us to </w:t>
      </w:r>
      <w:r w:rsidR="00583C22">
        <w:rPr>
          <w:rFonts w:cs="Times New Roman"/>
          <w:szCs w:val="24"/>
        </w:rPr>
        <w:t>achieve success.</w:t>
      </w:r>
      <w:r w:rsidR="006A52AA" w:rsidRPr="00F70381">
        <w:rPr>
          <w:rFonts w:cs="Times New Roman"/>
          <w:szCs w:val="24"/>
        </w:rPr>
        <w:t xml:space="preserve"> We are truly grateful to him.</w:t>
      </w:r>
    </w:p>
    <w:p w:rsidR="000658CA" w:rsidRPr="00F70381" w:rsidRDefault="000658CA" w:rsidP="00F70381">
      <w:pPr>
        <w:widowControl w:val="0"/>
        <w:autoSpaceDE w:val="0"/>
        <w:autoSpaceDN w:val="0"/>
        <w:adjustRightInd w:val="0"/>
        <w:spacing w:after="0" w:line="360" w:lineRule="auto"/>
        <w:ind w:firstLine="540"/>
        <w:jc w:val="both"/>
        <w:rPr>
          <w:rFonts w:cs="Times New Roman"/>
          <w:szCs w:val="24"/>
        </w:rPr>
      </w:pPr>
    </w:p>
    <w:p w:rsidR="000658CA" w:rsidRPr="00F70381" w:rsidRDefault="000658CA" w:rsidP="00F70381">
      <w:pPr>
        <w:widowControl w:val="0"/>
        <w:overflowPunct w:val="0"/>
        <w:autoSpaceDE w:val="0"/>
        <w:autoSpaceDN w:val="0"/>
        <w:adjustRightInd w:val="0"/>
        <w:spacing w:after="0" w:line="360" w:lineRule="auto"/>
        <w:jc w:val="both"/>
        <w:rPr>
          <w:rFonts w:cs="Times New Roman"/>
          <w:szCs w:val="24"/>
        </w:rPr>
      </w:pPr>
      <w:r w:rsidRPr="00F70381">
        <w:rPr>
          <w:rFonts w:cs="Times New Roman"/>
          <w:szCs w:val="24"/>
        </w:rPr>
        <w:t xml:space="preserve">We </w:t>
      </w:r>
      <w:r w:rsidR="00D21D9D">
        <w:rPr>
          <w:rFonts w:cs="Times New Roman"/>
          <w:szCs w:val="24"/>
        </w:rPr>
        <w:t>would</w:t>
      </w:r>
      <w:r w:rsidR="00DF5298">
        <w:rPr>
          <w:rFonts w:cs="Times New Roman"/>
          <w:szCs w:val="24"/>
        </w:rPr>
        <w:t xml:space="preserve"> like to thank our family members for</w:t>
      </w:r>
      <w:r w:rsidR="00D21D9D">
        <w:rPr>
          <w:rFonts w:cs="Times New Roman"/>
          <w:szCs w:val="24"/>
        </w:rPr>
        <w:t xml:space="preserve"> their support and love throughout this tough journey. </w:t>
      </w:r>
      <w:r w:rsidR="00DF5298">
        <w:rPr>
          <w:rFonts w:cs="Times New Roman"/>
          <w:szCs w:val="24"/>
        </w:rPr>
        <w:t xml:space="preserve"> </w:t>
      </w:r>
      <w:r w:rsidR="00D21D9D">
        <w:rPr>
          <w:rFonts w:cs="Times New Roman"/>
          <w:szCs w:val="24"/>
        </w:rPr>
        <w:t>We would also like to thank our friends who have helped us with their valuable suggestion</w:t>
      </w:r>
      <w:r w:rsidR="00B2137B">
        <w:rPr>
          <w:rFonts w:cs="Times New Roman"/>
          <w:szCs w:val="24"/>
        </w:rPr>
        <w:t>s</w:t>
      </w:r>
      <w:r w:rsidR="00D21D9D">
        <w:rPr>
          <w:rFonts w:cs="Times New Roman"/>
          <w:szCs w:val="24"/>
        </w:rPr>
        <w:t xml:space="preserve"> and experience</w:t>
      </w:r>
      <w:r w:rsidR="00B2137B">
        <w:rPr>
          <w:rFonts w:cs="Times New Roman"/>
          <w:szCs w:val="24"/>
        </w:rPr>
        <w:t>s</w:t>
      </w:r>
      <w:r w:rsidRPr="00F70381">
        <w:rPr>
          <w:rFonts w:cs="Times New Roman"/>
          <w:szCs w:val="24"/>
        </w:rPr>
        <w:t xml:space="preserve">. </w:t>
      </w:r>
      <w:r w:rsidR="00C71550">
        <w:rPr>
          <w:rFonts w:cs="Times New Roman"/>
          <w:szCs w:val="24"/>
        </w:rPr>
        <w:t>Special thanks t</w:t>
      </w:r>
      <w:r w:rsidR="003A504D">
        <w:rPr>
          <w:rFonts w:cs="Times New Roman"/>
          <w:szCs w:val="24"/>
        </w:rPr>
        <w:t>o those generous people who had</w:t>
      </w:r>
      <w:r w:rsidR="00C71550">
        <w:rPr>
          <w:rFonts w:cs="Times New Roman"/>
          <w:szCs w:val="24"/>
        </w:rPr>
        <w:t xml:space="preserve"> spent their valuable time to make online tutorial which helped us a lot in this project.</w:t>
      </w:r>
    </w:p>
    <w:p w:rsidR="000658CA" w:rsidRPr="00F70381" w:rsidRDefault="000658CA" w:rsidP="00F70381">
      <w:pPr>
        <w:widowControl w:val="0"/>
        <w:autoSpaceDE w:val="0"/>
        <w:autoSpaceDN w:val="0"/>
        <w:adjustRightInd w:val="0"/>
        <w:spacing w:after="0" w:line="360" w:lineRule="auto"/>
        <w:ind w:firstLine="540"/>
        <w:jc w:val="both"/>
        <w:rPr>
          <w:rFonts w:cs="Times New Roman"/>
          <w:szCs w:val="24"/>
        </w:rPr>
      </w:pPr>
    </w:p>
    <w:p w:rsidR="000658CA" w:rsidRPr="00F70381" w:rsidRDefault="005170FB" w:rsidP="00F70381">
      <w:pPr>
        <w:widowControl w:val="0"/>
        <w:overflowPunct w:val="0"/>
        <w:autoSpaceDE w:val="0"/>
        <w:autoSpaceDN w:val="0"/>
        <w:adjustRightInd w:val="0"/>
        <w:spacing w:after="0" w:line="360" w:lineRule="auto"/>
        <w:jc w:val="both"/>
        <w:rPr>
          <w:rFonts w:cs="Times New Roman"/>
          <w:szCs w:val="24"/>
        </w:rPr>
      </w:pPr>
      <w:r>
        <w:rPr>
          <w:rFonts w:cs="Times New Roman"/>
          <w:szCs w:val="24"/>
        </w:rPr>
        <w:t xml:space="preserve">Last but not the least, we would like to thank </w:t>
      </w:r>
      <w:r w:rsidR="000658CA" w:rsidRPr="00F70381">
        <w:rPr>
          <w:rFonts w:cs="Times New Roman"/>
          <w:szCs w:val="24"/>
        </w:rPr>
        <w:t>BRAC University</w:t>
      </w:r>
      <w:r>
        <w:rPr>
          <w:rFonts w:cs="Times New Roman"/>
          <w:szCs w:val="24"/>
        </w:rPr>
        <w:t xml:space="preserve"> for providing us good environment and lab support</w:t>
      </w:r>
      <w:r w:rsidR="000658CA" w:rsidRPr="00F70381">
        <w:rPr>
          <w:rFonts w:cs="Times New Roman"/>
          <w:szCs w:val="24"/>
        </w:rPr>
        <w:t xml:space="preserve"> for</w:t>
      </w:r>
      <w:r>
        <w:rPr>
          <w:rFonts w:cs="Times New Roman"/>
          <w:szCs w:val="24"/>
        </w:rPr>
        <w:t xml:space="preserve"> conducting experiment for this research. </w:t>
      </w:r>
      <w:r w:rsidR="000658CA" w:rsidRPr="00F70381">
        <w:rPr>
          <w:rFonts w:cs="Times New Roman"/>
          <w:szCs w:val="24"/>
        </w:rPr>
        <w:t xml:space="preserve"> </w:t>
      </w:r>
    </w:p>
    <w:p w:rsidR="00753489" w:rsidRPr="009D4783" w:rsidRDefault="000658CA" w:rsidP="009A6FD3">
      <w:pPr>
        <w:spacing w:line="360" w:lineRule="auto"/>
        <w:rPr>
          <w:rFonts w:cs="Times New Roman"/>
        </w:rPr>
      </w:pPr>
      <w:r w:rsidRPr="009D4783">
        <w:rPr>
          <w:rFonts w:cs="Times New Roman"/>
        </w:rPr>
        <w:br w:type="page"/>
      </w:r>
    </w:p>
    <w:sdt>
      <w:sdtPr>
        <w:rPr>
          <w:rFonts w:ascii="Times New Roman" w:eastAsiaTheme="minorHAnsi" w:hAnsi="Times New Roman" w:cstheme="minorBidi"/>
          <w:b w:val="0"/>
          <w:bCs w:val="0"/>
          <w:color w:val="auto"/>
          <w:sz w:val="24"/>
          <w:szCs w:val="22"/>
        </w:rPr>
        <w:id w:val="-230616624"/>
        <w:docPartObj>
          <w:docPartGallery w:val="Table of Contents"/>
          <w:docPartUnique/>
        </w:docPartObj>
      </w:sdtPr>
      <w:sdtEndPr>
        <w:rPr>
          <w:noProof/>
        </w:rPr>
      </w:sdtEndPr>
      <w:sdtContent>
        <w:p w:rsidR="00BC1C79" w:rsidRPr="006E0F84" w:rsidRDefault="00BC1C79" w:rsidP="006E0F84">
          <w:pPr>
            <w:pStyle w:val="TOCHeading"/>
            <w:jc w:val="center"/>
            <w:rPr>
              <w:color w:val="auto"/>
            </w:rPr>
          </w:pPr>
          <w:r w:rsidRPr="006E0F84">
            <w:rPr>
              <w:color w:val="auto"/>
            </w:rPr>
            <w:t>Contents</w:t>
          </w:r>
        </w:p>
        <w:p w:rsidR="00F97E98" w:rsidRDefault="00BC1C79">
          <w:pPr>
            <w:pStyle w:val="TOC1"/>
            <w:rPr>
              <w:rFonts w:asciiTheme="minorHAnsi" w:eastAsiaTheme="minorEastAsia" w:hAnsiTheme="minorHAnsi" w:cstheme="minorBidi"/>
              <w:b w:val="0"/>
              <w:sz w:val="22"/>
            </w:rPr>
          </w:pPr>
          <w:r>
            <w:fldChar w:fldCharType="begin"/>
          </w:r>
          <w:r>
            <w:instrText xml:space="preserve"> TOC \o "1-3" \h \z \u </w:instrText>
          </w:r>
          <w:r>
            <w:fldChar w:fldCharType="separate"/>
          </w:r>
          <w:hyperlink w:anchor="_Toc509073381" w:history="1">
            <w:r w:rsidR="00F97E98" w:rsidRPr="00126420">
              <w:rPr>
                <w:rStyle w:val="Hyperlink"/>
              </w:rPr>
              <w:t>Declaration</w:t>
            </w:r>
            <w:r w:rsidR="00F97E98">
              <w:rPr>
                <w:webHidden/>
              </w:rPr>
              <w:tab/>
            </w:r>
            <w:r w:rsidR="00F97E98">
              <w:rPr>
                <w:webHidden/>
              </w:rPr>
              <w:fldChar w:fldCharType="begin"/>
            </w:r>
            <w:r w:rsidR="00F97E98">
              <w:rPr>
                <w:webHidden/>
              </w:rPr>
              <w:instrText xml:space="preserve"> PAGEREF _Toc509073381 \h </w:instrText>
            </w:r>
            <w:r w:rsidR="00F97E98">
              <w:rPr>
                <w:webHidden/>
              </w:rPr>
            </w:r>
            <w:r w:rsidR="00F97E98">
              <w:rPr>
                <w:webHidden/>
              </w:rPr>
              <w:fldChar w:fldCharType="separate"/>
            </w:r>
            <w:r w:rsidR="00F97E98">
              <w:rPr>
                <w:webHidden/>
              </w:rPr>
              <w:t>ii</w:t>
            </w:r>
            <w:r w:rsidR="00F97E98">
              <w:rPr>
                <w:webHidden/>
              </w:rPr>
              <w:fldChar w:fldCharType="end"/>
            </w:r>
          </w:hyperlink>
        </w:p>
        <w:p w:rsidR="00F97E98" w:rsidRDefault="00A33895">
          <w:pPr>
            <w:pStyle w:val="TOC1"/>
            <w:rPr>
              <w:rFonts w:asciiTheme="minorHAnsi" w:eastAsiaTheme="minorEastAsia" w:hAnsiTheme="minorHAnsi" w:cstheme="minorBidi"/>
              <w:b w:val="0"/>
              <w:sz w:val="22"/>
            </w:rPr>
          </w:pPr>
          <w:hyperlink w:anchor="_Toc509073382" w:history="1">
            <w:r w:rsidR="00F97E98" w:rsidRPr="00126420">
              <w:rPr>
                <w:rStyle w:val="Hyperlink"/>
              </w:rPr>
              <w:t>Acknowledgement</w:t>
            </w:r>
            <w:r w:rsidR="00F97E98">
              <w:rPr>
                <w:webHidden/>
              </w:rPr>
              <w:tab/>
            </w:r>
            <w:r w:rsidR="00F97E98">
              <w:rPr>
                <w:webHidden/>
              </w:rPr>
              <w:fldChar w:fldCharType="begin"/>
            </w:r>
            <w:r w:rsidR="00F97E98">
              <w:rPr>
                <w:webHidden/>
              </w:rPr>
              <w:instrText xml:space="preserve"> PAGEREF _Toc509073382 \h </w:instrText>
            </w:r>
            <w:r w:rsidR="00F97E98">
              <w:rPr>
                <w:webHidden/>
              </w:rPr>
            </w:r>
            <w:r w:rsidR="00F97E98">
              <w:rPr>
                <w:webHidden/>
              </w:rPr>
              <w:fldChar w:fldCharType="separate"/>
            </w:r>
            <w:r w:rsidR="00F97E98">
              <w:rPr>
                <w:webHidden/>
              </w:rPr>
              <w:t>iv</w:t>
            </w:r>
            <w:r w:rsidR="00F97E98">
              <w:rPr>
                <w:webHidden/>
              </w:rPr>
              <w:fldChar w:fldCharType="end"/>
            </w:r>
          </w:hyperlink>
        </w:p>
        <w:p w:rsidR="00F97E98" w:rsidRDefault="00A33895">
          <w:pPr>
            <w:pStyle w:val="TOC1"/>
            <w:rPr>
              <w:rFonts w:asciiTheme="minorHAnsi" w:eastAsiaTheme="minorEastAsia" w:hAnsiTheme="minorHAnsi" w:cstheme="minorBidi"/>
              <w:b w:val="0"/>
              <w:sz w:val="22"/>
            </w:rPr>
          </w:pPr>
          <w:hyperlink w:anchor="_Toc509073383" w:history="1">
            <w:r w:rsidR="00F97E98" w:rsidRPr="00126420">
              <w:rPr>
                <w:rStyle w:val="Hyperlink"/>
              </w:rPr>
              <w:t>List of Figures</w:t>
            </w:r>
            <w:r w:rsidR="00F97E98">
              <w:rPr>
                <w:webHidden/>
              </w:rPr>
              <w:tab/>
            </w:r>
            <w:r w:rsidR="00F97E98">
              <w:rPr>
                <w:webHidden/>
              </w:rPr>
              <w:fldChar w:fldCharType="begin"/>
            </w:r>
            <w:r w:rsidR="00F97E98">
              <w:rPr>
                <w:webHidden/>
              </w:rPr>
              <w:instrText xml:space="preserve"> PAGEREF _Toc509073383 \h </w:instrText>
            </w:r>
            <w:r w:rsidR="00F97E98">
              <w:rPr>
                <w:webHidden/>
              </w:rPr>
            </w:r>
            <w:r w:rsidR="00F97E98">
              <w:rPr>
                <w:webHidden/>
              </w:rPr>
              <w:fldChar w:fldCharType="separate"/>
            </w:r>
            <w:r w:rsidR="00F97E98">
              <w:rPr>
                <w:webHidden/>
              </w:rPr>
              <w:t>vii</w:t>
            </w:r>
            <w:r w:rsidR="00F97E98">
              <w:rPr>
                <w:webHidden/>
              </w:rPr>
              <w:fldChar w:fldCharType="end"/>
            </w:r>
          </w:hyperlink>
        </w:p>
        <w:p w:rsidR="00F97E98" w:rsidRDefault="00A33895">
          <w:pPr>
            <w:pStyle w:val="TOC1"/>
            <w:rPr>
              <w:rFonts w:asciiTheme="minorHAnsi" w:eastAsiaTheme="minorEastAsia" w:hAnsiTheme="minorHAnsi" w:cstheme="minorBidi"/>
              <w:b w:val="0"/>
              <w:sz w:val="22"/>
            </w:rPr>
          </w:pPr>
          <w:hyperlink w:anchor="_Toc509073384" w:history="1">
            <w:r w:rsidR="00F97E98" w:rsidRPr="00126420">
              <w:rPr>
                <w:rStyle w:val="Hyperlink"/>
              </w:rPr>
              <w:t>List of Tables</w:t>
            </w:r>
            <w:r w:rsidR="00F97E98">
              <w:rPr>
                <w:webHidden/>
              </w:rPr>
              <w:tab/>
            </w:r>
            <w:r w:rsidR="00F97E98">
              <w:rPr>
                <w:webHidden/>
              </w:rPr>
              <w:fldChar w:fldCharType="begin"/>
            </w:r>
            <w:r w:rsidR="00F97E98">
              <w:rPr>
                <w:webHidden/>
              </w:rPr>
              <w:instrText xml:space="preserve"> PAGEREF _Toc509073384 \h </w:instrText>
            </w:r>
            <w:r w:rsidR="00F97E98">
              <w:rPr>
                <w:webHidden/>
              </w:rPr>
            </w:r>
            <w:r w:rsidR="00F97E98">
              <w:rPr>
                <w:webHidden/>
              </w:rPr>
              <w:fldChar w:fldCharType="separate"/>
            </w:r>
            <w:r w:rsidR="00F97E98">
              <w:rPr>
                <w:webHidden/>
              </w:rPr>
              <w:t>viii</w:t>
            </w:r>
            <w:r w:rsidR="00F97E98">
              <w:rPr>
                <w:webHidden/>
              </w:rPr>
              <w:fldChar w:fldCharType="end"/>
            </w:r>
          </w:hyperlink>
        </w:p>
        <w:p w:rsidR="00F97E98" w:rsidRDefault="00A33895">
          <w:pPr>
            <w:pStyle w:val="TOC1"/>
            <w:rPr>
              <w:rFonts w:asciiTheme="minorHAnsi" w:eastAsiaTheme="minorEastAsia" w:hAnsiTheme="minorHAnsi" w:cstheme="minorBidi"/>
              <w:b w:val="0"/>
              <w:sz w:val="22"/>
            </w:rPr>
          </w:pPr>
          <w:hyperlink w:anchor="_Toc509073385" w:history="1">
            <w:r w:rsidR="00F97E98" w:rsidRPr="00126420">
              <w:rPr>
                <w:rStyle w:val="Hyperlink"/>
              </w:rPr>
              <w:t>List of Abbreviations</w:t>
            </w:r>
            <w:r w:rsidR="00F97E98">
              <w:rPr>
                <w:webHidden/>
              </w:rPr>
              <w:tab/>
            </w:r>
            <w:r w:rsidR="00F97E98">
              <w:rPr>
                <w:webHidden/>
              </w:rPr>
              <w:fldChar w:fldCharType="begin"/>
            </w:r>
            <w:r w:rsidR="00F97E98">
              <w:rPr>
                <w:webHidden/>
              </w:rPr>
              <w:instrText xml:space="preserve"> PAGEREF _Toc509073385 \h </w:instrText>
            </w:r>
            <w:r w:rsidR="00F97E98">
              <w:rPr>
                <w:webHidden/>
              </w:rPr>
            </w:r>
            <w:r w:rsidR="00F97E98">
              <w:rPr>
                <w:webHidden/>
              </w:rPr>
              <w:fldChar w:fldCharType="separate"/>
            </w:r>
            <w:r w:rsidR="00F97E98">
              <w:rPr>
                <w:webHidden/>
              </w:rPr>
              <w:t>ix</w:t>
            </w:r>
            <w:r w:rsidR="00F97E98">
              <w:rPr>
                <w:webHidden/>
              </w:rPr>
              <w:fldChar w:fldCharType="end"/>
            </w:r>
          </w:hyperlink>
        </w:p>
        <w:p w:rsidR="00F97E98" w:rsidRDefault="00A33895">
          <w:pPr>
            <w:pStyle w:val="TOC1"/>
            <w:rPr>
              <w:rFonts w:asciiTheme="minorHAnsi" w:eastAsiaTheme="minorEastAsia" w:hAnsiTheme="minorHAnsi" w:cstheme="minorBidi"/>
              <w:b w:val="0"/>
              <w:sz w:val="22"/>
            </w:rPr>
          </w:pPr>
          <w:hyperlink w:anchor="_Toc509073386" w:history="1">
            <w:r w:rsidR="00F97E98" w:rsidRPr="00126420">
              <w:rPr>
                <w:rStyle w:val="Hyperlink"/>
              </w:rPr>
              <w:t>CHAPTER 01</w:t>
            </w:r>
            <w:r w:rsidR="00F97E98">
              <w:rPr>
                <w:webHidden/>
              </w:rPr>
              <w:tab/>
            </w:r>
            <w:r w:rsidR="00F97E98">
              <w:rPr>
                <w:webHidden/>
              </w:rPr>
              <w:fldChar w:fldCharType="begin"/>
            </w:r>
            <w:r w:rsidR="00F97E98">
              <w:rPr>
                <w:webHidden/>
              </w:rPr>
              <w:instrText xml:space="preserve"> PAGEREF _Toc509073386 \h </w:instrText>
            </w:r>
            <w:r w:rsidR="00F97E98">
              <w:rPr>
                <w:webHidden/>
              </w:rPr>
            </w:r>
            <w:r w:rsidR="00F97E98">
              <w:rPr>
                <w:webHidden/>
              </w:rPr>
              <w:fldChar w:fldCharType="separate"/>
            </w:r>
            <w:r w:rsidR="00F97E98">
              <w:rPr>
                <w:webHidden/>
              </w:rPr>
              <w:t>1</w:t>
            </w:r>
            <w:r w:rsidR="00F97E98">
              <w:rPr>
                <w:webHidden/>
              </w:rPr>
              <w:fldChar w:fldCharType="end"/>
            </w:r>
          </w:hyperlink>
        </w:p>
        <w:p w:rsidR="00F97E98" w:rsidRDefault="00A33895">
          <w:pPr>
            <w:pStyle w:val="TOC2"/>
            <w:tabs>
              <w:tab w:val="right" w:leader="dot" w:pos="9017"/>
            </w:tabs>
            <w:rPr>
              <w:rFonts w:asciiTheme="minorHAnsi" w:eastAsiaTheme="minorEastAsia" w:hAnsiTheme="minorHAnsi"/>
              <w:noProof/>
              <w:sz w:val="22"/>
            </w:rPr>
          </w:pPr>
          <w:hyperlink w:anchor="_Toc509073387" w:history="1">
            <w:r w:rsidR="00F97E98" w:rsidRPr="00126420">
              <w:rPr>
                <w:rStyle w:val="Hyperlink"/>
                <w:noProof/>
              </w:rPr>
              <w:t>1.1 Introduction</w:t>
            </w:r>
            <w:r w:rsidR="00F97E98">
              <w:rPr>
                <w:noProof/>
                <w:webHidden/>
              </w:rPr>
              <w:tab/>
            </w:r>
            <w:r w:rsidR="00F97E98">
              <w:rPr>
                <w:noProof/>
                <w:webHidden/>
              </w:rPr>
              <w:fldChar w:fldCharType="begin"/>
            </w:r>
            <w:r w:rsidR="00F97E98">
              <w:rPr>
                <w:noProof/>
                <w:webHidden/>
              </w:rPr>
              <w:instrText xml:space="preserve"> PAGEREF _Toc509073387 \h </w:instrText>
            </w:r>
            <w:r w:rsidR="00F97E98">
              <w:rPr>
                <w:noProof/>
                <w:webHidden/>
              </w:rPr>
            </w:r>
            <w:r w:rsidR="00F97E98">
              <w:rPr>
                <w:noProof/>
                <w:webHidden/>
              </w:rPr>
              <w:fldChar w:fldCharType="separate"/>
            </w:r>
            <w:r w:rsidR="00F97E98">
              <w:rPr>
                <w:noProof/>
                <w:webHidden/>
              </w:rPr>
              <w:t>1</w:t>
            </w:r>
            <w:r w:rsidR="00F97E98">
              <w:rPr>
                <w:noProof/>
                <w:webHidden/>
              </w:rPr>
              <w:fldChar w:fldCharType="end"/>
            </w:r>
          </w:hyperlink>
        </w:p>
        <w:p w:rsidR="00F97E98" w:rsidRDefault="00A33895">
          <w:pPr>
            <w:pStyle w:val="TOC2"/>
            <w:tabs>
              <w:tab w:val="right" w:leader="dot" w:pos="9017"/>
            </w:tabs>
            <w:rPr>
              <w:rFonts w:asciiTheme="minorHAnsi" w:eastAsiaTheme="minorEastAsia" w:hAnsiTheme="minorHAnsi"/>
              <w:noProof/>
              <w:sz w:val="22"/>
            </w:rPr>
          </w:pPr>
          <w:hyperlink w:anchor="_Toc509073388" w:history="1">
            <w:r w:rsidR="00F97E98" w:rsidRPr="00126420">
              <w:rPr>
                <w:rStyle w:val="Hyperlink"/>
                <w:noProof/>
              </w:rPr>
              <w:t>1.2 Motivation</w:t>
            </w:r>
            <w:r w:rsidR="00F97E98">
              <w:rPr>
                <w:noProof/>
                <w:webHidden/>
              </w:rPr>
              <w:tab/>
            </w:r>
            <w:r w:rsidR="00F97E98">
              <w:rPr>
                <w:noProof/>
                <w:webHidden/>
              </w:rPr>
              <w:fldChar w:fldCharType="begin"/>
            </w:r>
            <w:r w:rsidR="00F97E98">
              <w:rPr>
                <w:noProof/>
                <w:webHidden/>
              </w:rPr>
              <w:instrText xml:space="preserve"> PAGEREF _Toc509073388 \h </w:instrText>
            </w:r>
            <w:r w:rsidR="00F97E98">
              <w:rPr>
                <w:noProof/>
                <w:webHidden/>
              </w:rPr>
            </w:r>
            <w:r w:rsidR="00F97E98">
              <w:rPr>
                <w:noProof/>
                <w:webHidden/>
              </w:rPr>
              <w:fldChar w:fldCharType="separate"/>
            </w:r>
            <w:r w:rsidR="00F97E98">
              <w:rPr>
                <w:noProof/>
                <w:webHidden/>
              </w:rPr>
              <w:t>1</w:t>
            </w:r>
            <w:r w:rsidR="00F97E98">
              <w:rPr>
                <w:noProof/>
                <w:webHidden/>
              </w:rPr>
              <w:fldChar w:fldCharType="end"/>
            </w:r>
          </w:hyperlink>
        </w:p>
        <w:p w:rsidR="00F97E98" w:rsidRDefault="00A33895">
          <w:pPr>
            <w:pStyle w:val="TOC2"/>
            <w:tabs>
              <w:tab w:val="right" w:leader="dot" w:pos="9017"/>
            </w:tabs>
            <w:rPr>
              <w:rFonts w:asciiTheme="minorHAnsi" w:eastAsiaTheme="minorEastAsia" w:hAnsiTheme="minorHAnsi"/>
              <w:noProof/>
              <w:sz w:val="22"/>
            </w:rPr>
          </w:pPr>
          <w:hyperlink w:anchor="_Toc509073389" w:history="1">
            <w:r w:rsidR="00F97E98" w:rsidRPr="00126420">
              <w:rPr>
                <w:rStyle w:val="Hyperlink"/>
                <w:noProof/>
              </w:rPr>
              <w:t>1.3 Contribution Summary</w:t>
            </w:r>
            <w:r w:rsidR="00F97E98">
              <w:rPr>
                <w:noProof/>
                <w:webHidden/>
              </w:rPr>
              <w:tab/>
            </w:r>
            <w:r w:rsidR="00F97E98">
              <w:rPr>
                <w:noProof/>
                <w:webHidden/>
              </w:rPr>
              <w:fldChar w:fldCharType="begin"/>
            </w:r>
            <w:r w:rsidR="00F97E98">
              <w:rPr>
                <w:noProof/>
                <w:webHidden/>
              </w:rPr>
              <w:instrText xml:space="preserve"> PAGEREF _Toc509073389 \h </w:instrText>
            </w:r>
            <w:r w:rsidR="00F97E98">
              <w:rPr>
                <w:noProof/>
                <w:webHidden/>
              </w:rPr>
            </w:r>
            <w:r w:rsidR="00F97E98">
              <w:rPr>
                <w:noProof/>
                <w:webHidden/>
              </w:rPr>
              <w:fldChar w:fldCharType="separate"/>
            </w:r>
            <w:r w:rsidR="00F97E98">
              <w:rPr>
                <w:noProof/>
                <w:webHidden/>
              </w:rPr>
              <w:t>2</w:t>
            </w:r>
            <w:r w:rsidR="00F97E98">
              <w:rPr>
                <w:noProof/>
                <w:webHidden/>
              </w:rPr>
              <w:fldChar w:fldCharType="end"/>
            </w:r>
          </w:hyperlink>
        </w:p>
        <w:p w:rsidR="00F97E98" w:rsidRDefault="00A33895">
          <w:pPr>
            <w:pStyle w:val="TOC2"/>
            <w:tabs>
              <w:tab w:val="right" w:leader="dot" w:pos="9017"/>
            </w:tabs>
            <w:rPr>
              <w:rFonts w:asciiTheme="minorHAnsi" w:eastAsiaTheme="minorEastAsia" w:hAnsiTheme="minorHAnsi"/>
              <w:noProof/>
              <w:sz w:val="22"/>
            </w:rPr>
          </w:pPr>
          <w:hyperlink w:anchor="_Toc509073390" w:history="1">
            <w:r w:rsidR="00F97E98" w:rsidRPr="00126420">
              <w:rPr>
                <w:rStyle w:val="Hyperlink"/>
                <w:noProof/>
              </w:rPr>
              <w:t>1.4 Thesis Outline</w:t>
            </w:r>
            <w:r w:rsidR="00F97E98">
              <w:rPr>
                <w:noProof/>
                <w:webHidden/>
              </w:rPr>
              <w:tab/>
            </w:r>
            <w:r w:rsidR="00F97E98">
              <w:rPr>
                <w:noProof/>
                <w:webHidden/>
              </w:rPr>
              <w:fldChar w:fldCharType="begin"/>
            </w:r>
            <w:r w:rsidR="00F97E98">
              <w:rPr>
                <w:noProof/>
                <w:webHidden/>
              </w:rPr>
              <w:instrText xml:space="preserve"> PAGEREF _Toc509073390 \h </w:instrText>
            </w:r>
            <w:r w:rsidR="00F97E98">
              <w:rPr>
                <w:noProof/>
                <w:webHidden/>
              </w:rPr>
            </w:r>
            <w:r w:rsidR="00F97E98">
              <w:rPr>
                <w:noProof/>
                <w:webHidden/>
              </w:rPr>
              <w:fldChar w:fldCharType="separate"/>
            </w:r>
            <w:r w:rsidR="00F97E98">
              <w:rPr>
                <w:noProof/>
                <w:webHidden/>
              </w:rPr>
              <w:t>2</w:t>
            </w:r>
            <w:r w:rsidR="00F97E98">
              <w:rPr>
                <w:noProof/>
                <w:webHidden/>
              </w:rPr>
              <w:fldChar w:fldCharType="end"/>
            </w:r>
          </w:hyperlink>
        </w:p>
        <w:p w:rsidR="00F97E98" w:rsidRDefault="00A33895">
          <w:pPr>
            <w:pStyle w:val="TOC1"/>
            <w:rPr>
              <w:rFonts w:asciiTheme="minorHAnsi" w:eastAsiaTheme="minorEastAsia" w:hAnsiTheme="minorHAnsi" w:cstheme="minorBidi"/>
              <w:b w:val="0"/>
              <w:sz w:val="22"/>
            </w:rPr>
          </w:pPr>
          <w:hyperlink w:anchor="_Toc509073391" w:history="1">
            <w:r w:rsidR="00F97E98" w:rsidRPr="00126420">
              <w:rPr>
                <w:rStyle w:val="Hyperlink"/>
              </w:rPr>
              <w:t>CHAPTER 02</w:t>
            </w:r>
            <w:r w:rsidR="00F97E98">
              <w:rPr>
                <w:webHidden/>
              </w:rPr>
              <w:tab/>
            </w:r>
            <w:r w:rsidR="00F97E98">
              <w:rPr>
                <w:webHidden/>
              </w:rPr>
              <w:fldChar w:fldCharType="begin"/>
            </w:r>
            <w:r w:rsidR="00F97E98">
              <w:rPr>
                <w:webHidden/>
              </w:rPr>
              <w:instrText xml:space="preserve"> PAGEREF _Toc509073391 \h </w:instrText>
            </w:r>
            <w:r w:rsidR="00F97E98">
              <w:rPr>
                <w:webHidden/>
              </w:rPr>
            </w:r>
            <w:r w:rsidR="00F97E98">
              <w:rPr>
                <w:webHidden/>
              </w:rPr>
              <w:fldChar w:fldCharType="separate"/>
            </w:r>
            <w:r w:rsidR="00F97E98">
              <w:rPr>
                <w:webHidden/>
              </w:rPr>
              <w:t>3</w:t>
            </w:r>
            <w:r w:rsidR="00F97E98">
              <w:rPr>
                <w:webHidden/>
              </w:rPr>
              <w:fldChar w:fldCharType="end"/>
            </w:r>
          </w:hyperlink>
        </w:p>
        <w:p w:rsidR="00F97E98" w:rsidRDefault="00A33895">
          <w:pPr>
            <w:pStyle w:val="TOC2"/>
            <w:tabs>
              <w:tab w:val="right" w:leader="dot" w:pos="9017"/>
            </w:tabs>
            <w:rPr>
              <w:rFonts w:asciiTheme="minorHAnsi" w:eastAsiaTheme="minorEastAsia" w:hAnsiTheme="minorHAnsi"/>
              <w:noProof/>
              <w:sz w:val="22"/>
            </w:rPr>
          </w:pPr>
          <w:hyperlink w:anchor="_Toc509073392" w:history="1">
            <w:r w:rsidR="00F97E98" w:rsidRPr="00126420">
              <w:rPr>
                <w:rStyle w:val="Hyperlink"/>
                <w:noProof/>
              </w:rPr>
              <w:t>2.1 Literature Review</w:t>
            </w:r>
            <w:r w:rsidR="00F97E98">
              <w:rPr>
                <w:noProof/>
                <w:webHidden/>
              </w:rPr>
              <w:tab/>
            </w:r>
            <w:r w:rsidR="00F97E98">
              <w:rPr>
                <w:noProof/>
                <w:webHidden/>
              </w:rPr>
              <w:fldChar w:fldCharType="begin"/>
            </w:r>
            <w:r w:rsidR="00F97E98">
              <w:rPr>
                <w:noProof/>
                <w:webHidden/>
              </w:rPr>
              <w:instrText xml:space="preserve"> PAGEREF _Toc509073392 \h </w:instrText>
            </w:r>
            <w:r w:rsidR="00F97E98">
              <w:rPr>
                <w:noProof/>
                <w:webHidden/>
              </w:rPr>
            </w:r>
            <w:r w:rsidR="00F97E98">
              <w:rPr>
                <w:noProof/>
                <w:webHidden/>
              </w:rPr>
              <w:fldChar w:fldCharType="separate"/>
            </w:r>
            <w:r w:rsidR="00F97E98">
              <w:rPr>
                <w:noProof/>
                <w:webHidden/>
              </w:rPr>
              <w:t>3</w:t>
            </w:r>
            <w:r w:rsidR="00F97E98">
              <w:rPr>
                <w:noProof/>
                <w:webHidden/>
              </w:rPr>
              <w:fldChar w:fldCharType="end"/>
            </w:r>
          </w:hyperlink>
        </w:p>
        <w:p w:rsidR="00F97E98" w:rsidRDefault="00A33895">
          <w:pPr>
            <w:pStyle w:val="TOC2"/>
            <w:tabs>
              <w:tab w:val="right" w:leader="dot" w:pos="9017"/>
            </w:tabs>
            <w:rPr>
              <w:rFonts w:asciiTheme="minorHAnsi" w:eastAsiaTheme="minorEastAsia" w:hAnsiTheme="minorHAnsi"/>
              <w:noProof/>
              <w:sz w:val="22"/>
            </w:rPr>
          </w:pPr>
          <w:hyperlink w:anchor="_Toc509073393" w:history="1">
            <w:r w:rsidR="00F97E98" w:rsidRPr="00126420">
              <w:rPr>
                <w:rStyle w:val="Hyperlink"/>
                <w:noProof/>
              </w:rPr>
              <w:t>2.2 Load Forecasting with Machine Learning</w:t>
            </w:r>
            <w:r w:rsidR="00F97E98">
              <w:rPr>
                <w:noProof/>
                <w:webHidden/>
              </w:rPr>
              <w:tab/>
            </w:r>
            <w:r w:rsidR="00F97E98">
              <w:rPr>
                <w:noProof/>
                <w:webHidden/>
              </w:rPr>
              <w:fldChar w:fldCharType="begin"/>
            </w:r>
            <w:r w:rsidR="00F97E98">
              <w:rPr>
                <w:noProof/>
                <w:webHidden/>
              </w:rPr>
              <w:instrText xml:space="preserve"> PAGEREF _Toc509073393 \h </w:instrText>
            </w:r>
            <w:r w:rsidR="00F97E98">
              <w:rPr>
                <w:noProof/>
                <w:webHidden/>
              </w:rPr>
            </w:r>
            <w:r w:rsidR="00F97E98">
              <w:rPr>
                <w:noProof/>
                <w:webHidden/>
              </w:rPr>
              <w:fldChar w:fldCharType="separate"/>
            </w:r>
            <w:r w:rsidR="00F97E98">
              <w:rPr>
                <w:noProof/>
                <w:webHidden/>
              </w:rPr>
              <w:t>5</w:t>
            </w:r>
            <w:r w:rsidR="00F97E98">
              <w:rPr>
                <w:noProof/>
                <w:webHidden/>
              </w:rPr>
              <w:fldChar w:fldCharType="end"/>
            </w:r>
          </w:hyperlink>
        </w:p>
        <w:p w:rsidR="00F97E98" w:rsidRDefault="00A33895">
          <w:pPr>
            <w:pStyle w:val="TOC2"/>
            <w:tabs>
              <w:tab w:val="right" w:leader="dot" w:pos="9017"/>
            </w:tabs>
            <w:rPr>
              <w:rFonts w:asciiTheme="minorHAnsi" w:eastAsiaTheme="minorEastAsia" w:hAnsiTheme="minorHAnsi"/>
              <w:noProof/>
              <w:sz w:val="22"/>
            </w:rPr>
          </w:pPr>
          <w:hyperlink w:anchor="_Toc509073394" w:history="1">
            <w:r w:rsidR="00F97E98" w:rsidRPr="00126420">
              <w:rPr>
                <w:rStyle w:val="Hyperlink"/>
                <w:noProof/>
              </w:rPr>
              <w:t>2.3 Time Series Analysis with Machine Learning</w:t>
            </w:r>
            <w:r w:rsidR="00F97E98">
              <w:rPr>
                <w:noProof/>
                <w:webHidden/>
              </w:rPr>
              <w:tab/>
            </w:r>
            <w:r w:rsidR="00F97E98">
              <w:rPr>
                <w:noProof/>
                <w:webHidden/>
              </w:rPr>
              <w:fldChar w:fldCharType="begin"/>
            </w:r>
            <w:r w:rsidR="00F97E98">
              <w:rPr>
                <w:noProof/>
                <w:webHidden/>
              </w:rPr>
              <w:instrText xml:space="preserve"> PAGEREF _Toc509073394 \h </w:instrText>
            </w:r>
            <w:r w:rsidR="00F97E98">
              <w:rPr>
                <w:noProof/>
                <w:webHidden/>
              </w:rPr>
            </w:r>
            <w:r w:rsidR="00F97E98">
              <w:rPr>
                <w:noProof/>
                <w:webHidden/>
              </w:rPr>
              <w:fldChar w:fldCharType="separate"/>
            </w:r>
            <w:r w:rsidR="00F97E98">
              <w:rPr>
                <w:noProof/>
                <w:webHidden/>
              </w:rPr>
              <w:t>6</w:t>
            </w:r>
            <w:r w:rsidR="00F97E98">
              <w:rPr>
                <w:noProof/>
                <w:webHidden/>
              </w:rPr>
              <w:fldChar w:fldCharType="end"/>
            </w:r>
          </w:hyperlink>
        </w:p>
        <w:p w:rsidR="00F97E98" w:rsidRDefault="00A33895">
          <w:pPr>
            <w:pStyle w:val="TOC2"/>
            <w:tabs>
              <w:tab w:val="right" w:leader="dot" w:pos="9017"/>
            </w:tabs>
            <w:rPr>
              <w:rFonts w:asciiTheme="minorHAnsi" w:eastAsiaTheme="minorEastAsia" w:hAnsiTheme="minorHAnsi"/>
              <w:noProof/>
              <w:sz w:val="22"/>
            </w:rPr>
          </w:pPr>
          <w:hyperlink w:anchor="_Toc509073395" w:history="1">
            <w:r w:rsidR="00F97E98" w:rsidRPr="00126420">
              <w:rPr>
                <w:rStyle w:val="Hyperlink"/>
                <w:noProof/>
              </w:rPr>
              <w:t>2.4 Long Short-term Memory Network (LSTM)</w:t>
            </w:r>
            <w:r w:rsidR="00F97E98">
              <w:rPr>
                <w:noProof/>
                <w:webHidden/>
              </w:rPr>
              <w:tab/>
            </w:r>
            <w:r w:rsidR="00F97E98">
              <w:rPr>
                <w:noProof/>
                <w:webHidden/>
              </w:rPr>
              <w:fldChar w:fldCharType="begin"/>
            </w:r>
            <w:r w:rsidR="00F97E98">
              <w:rPr>
                <w:noProof/>
                <w:webHidden/>
              </w:rPr>
              <w:instrText xml:space="preserve"> PAGEREF _Toc509073395 \h </w:instrText>
            </w:r>
            <w:r w:rsidR="00F97E98">
              <w:rPr>
                <w:noProof/>
                <w:webHidden/>
              </w:rPr>
            </w:r>
            <w:r w:rsidR="00F97E98">
              <w:rPr>
                <w:noProof/>
                <w:webHidden/>
              </w:rPr>
              <w:fldChar w:fldCharType="separate"/>
            </w:r>
            <w:r w:rsidR="00F97E98">
              <w:rPr>
                <w:noProof/>
                <w:webHidden/>
              </w:rPr>
              <w:t>6</w:t>
            </w:r>
            <w:r w:rsidR="00F97E98">
              <w:rPr>
                <w:noProof/>
                <w:webHidden/>
              </w:rPr>
              <w:fldChar w:fldCharType="end"/>
            </w:r>
          </w:hyperlink>
        </w:p>
        <w:p w:rsidR="00F97E98" w:rsidRDefault="00A33895">
          <w:pPr>
            <w:pStyle w:val="TOC3"/>
            <w:rPr>
              <w:rFonts w:asciiTheme="minorHAnsi" w:eastAsiaTheme="minorEastAsia" w:hAnsiTheme="minorHAnsi"/>
              <w:noProof/>
              <w:sz w:val="22"/>
            </w:rPr>
          </w:pPr>
          <w:hyperlink w:anchor="_Toc509073396" w:history="1">
            <w:r w:rsidR="00F97E98" w:rsidRPr="00126420">
              <w:rPr>
                <w:rStyle w:val="Hyperlink"/>
                <w:noProof/>
              </w:rPr>
              <w:t>2.4.1 Recurrent Neural Network</w:t>
            </w:r>
            <w:r w:rsidR="00F97E98">
              <w:rPr>
                <w:noProof/>
                <w:webHidden/>
              </w:rPr>
              <w:tab/>
            </w:r>
            <w:r w:rsidR="00F97E98">
              <w:rPr>
                <w:noProof/>
                <w:webHidden/>
              </w:rPr>
              <w:fldChar w:fldCharType="begin"/>
            </w:r>
            <w:r w:rsidR="00F97E98">
              <w:rPr>
                <w:noProof/>
                <w:webHidden/>
              </w:rPr>
              <w:instrText xml:space="preserve"> PAGEREF _Toc509073396 \h </w:instrText>
            </w:r>
            <w:r w:rsidR="00F97E98">
              <w:rPr>
                <w:noProof/>
                <w:webHidden/>
              </w:rPr>
            </w:r>
            <w:r w:rsidR="00F97E98">
              <w:rPr>
                <w:noProof/>
                <w:webHidden/>
              </w:rPr>
              <w:fldChar w:fldCharType="separate"/>
            </w:r>
            <w:r w:rsidR="00F97E98">
              <w:rPr>
                <w:noProof/>
                <w:webHidden/>
              </w:rPr>
              <w:t>6</w:t>
            </w:r>
            <w:r w:rsidR="00F97E98">
              <w:rPr>
                <w:noProof/>
                <w:webHidden/>
              </w:rPr>
              <w:fldChar w:fldCharType="end"/>
            </w:r>
          </w:hyperlink>
        </w:p>
        <w:p w:rsidR="00F97E98" w:rsidRDefault="00A33895">
          <w:pPr>
            <w:pStyle w:val="TOC3"/>
            <w:rPr>
              <w:rFonts w:asciiTheme="minorHAnsi" w:eastAsiaTheme="minorEastAsia" w:hAnsiTheme="minorHAnsi"/>
              <w:noProof/>
              <w:sz w:val="22"/>
            </w:rPr>
          </w:pPr>
          <w:hyperlink w:anchor="_Toc509073397" w:history="1">
            <w:r w:rsidR="00F97E98" w:rsidRPr="00126420">
              <w:rPr>
                <w:rStyle w:val="Hyperlink"/>
                <w:noProof/>
              </w:rPr>
              <w:t>2.4.2 RNN Cell</w:t>
            </w:r>
            <w:r w:rsidR="00F97E98">
              <w:rPr>
                <w:noProof/>
                <w:webHidden/>
              </w:rPr>
              <w:tab/>
            </w:r>
            <w:r w:rsidR="00F97E98">
              <w:rPr>
                <w:noProof/>
                <w:webHidden/>
              </w:rPr>
              <w:fldChar w:fldCharType="begin"/>
            </w:r>
            <w:r w:rsidR="00F97E98">
              <w:rPr>
                <w:noProof/>
                <w:webHidden/>
              </w:rPr>
              <w:instrText xml:space="preserve"> PAGEREF _Toc509073397 \h </w:instrText>
            </w:r>
            <w:r w:rsidR="00F97E98">
              <w:rPr>
                <w:noProof/>
                <w:webHidden/>
              </w:rPr>
            </w:r>
            <w:r w:rsidR="00F97E98">
              <w:rPr>
                <w:noProof/>
                <w:webHidden/>
              </w:rPr>
              <w:fldChar w:fldCharType="separate"/>
            </w:r>
            <w:r w:rsidR="00F97E98">
              <w:rPr>
                <w:noProof/>
                <w:webHidden/>
              </w:rPr>
              <w:t>7</w:t>
            </w:r>
            <w:r w:rsidR="00F97E98">
              <w:rPr>
                <w:noProof/>
                <w:webHidden/>
              </w:rPr>
              <w:fldChar w:fldCharType="end"/>
            </w:r>
          </w:hyperlink>
        </w:p>
        <w:p w:rsidR="00F97E98" w:rsidRDefault="00A33895">
          <w:pPr>
            <w:pStyle w:val="TOC3"/>
            <w:rPr>
              <w:rFonts w:asciiTheme="minorHAnsi" w:eastAsiaTheme="minorEastAsia" w:hAnsiTheme="minorHAnsi"/>
              <w:noProof/>
              <w:sz w:val="22"/>
            </w:rPr>
          </w:pPr>
          <w:hyperlink w:anchor="_Toc509073398" w:history="1">
            <w:r w:rsidR="00F97E98" w:rsidRPr="00126420">
              <w:rPr>
                <w:rStyle w:val="Hyperlink"/>
                <w:noProof/>
              </w:rPr>
              <w:t>2.4.3 Vanishing Gradient of RNN</w:t>
            </w:r>
            <w:r w:rsidR="00F97E98">
              <w:rPr>
                <w:noProof/>
                <w:webHidden/>
              </w:rPr>
              <w:tab/>
            </w:r>
            <w:r w:rsidR="00F97E98">
              <w:rPr>
                <w:noProof/>
                <w:webHidden/>
              </w:rPr>
              <w:fldChar w:fldCharType="begin"/>
            </w:r>
            <w:r w:rsidR="00F97E98">
              <w:rPr>
                <w:noProof/>
                <w:webHidden/>
              </w:rPr>
              <w:instrText xml:space="preserve"> PAGEREF _Toc509073398 \h </w:instrText>
            </w:r>
            <w:r w:rsidR="00F97E98">
              <w:rPr>
                <w:noProof/>
                <w:webHidden/>
              </w:rPr>
            </w:r>
            <w:r w:rsidR="00F97E98">
              <w:rPr>
                <w:noProof/>
                <w:webHidden/>
              </w:rPr>
              <w:fldChar w:fldCharType="separate"/>
            </w:r>
            <w:r w:rsidR="00F97E98">
              <w:rPr>
                <w:noProof/>
                <w:webHidden/>
              </w:rPr>
              <w:t>8</w:t>
            </w:r>
            <w:r w:rsidR="00F97E98">
              <w:rPr>
                <w:noProof/>
                <w:webHidden/>
              </w:rPr>
              <w:fldChar w:fldCharType="end"/>
            </w:r>
          </w:hyperlink>
        </w:p>
        <w:p w:rsidR="00F97E98" w:rsidRDefault="00A33895">
          <w:pPr>
            <w:pStyle w:val="TOC3"/>
            <w:rPr>
              <w:rFonts w:asciiTheme="minorHAnsi" w:eastAsiaTheme="minorEastAsia" w:hAnsiTheme="minorHAnsi"/>
              <w:noProof/>
              <w:sz w:val="22"/>
            </w:rPr>
          </w:pPr>
          <w:hyperlink w:anchor="_Toc509073399" w:history="1">
            <w:r w:rsidR="00F97E98" w:rsidRPr="00126420">
              <w:rPr>
                <w:rStyle w:val="Hyperlink"/>
                <w:noProof/>
              </w:rPr>
              <w:t>2.4.4 LSTM Network</w:t>
            </w:r>
            <w:r w:rsidR="00F97E98">
              <w:rPr>
                <w:noProof/>
                <w:webHidden/>
              </w:rPr>
              <w:tab/>
            </w:r>
            <w:r w:rsidR="00F97E98">
              <w:rPr>
                <w:noProof/>
                <w:webHidden/>
              </w:rPr>
              <w:fldChar w:fldCharType="begin"/>
            </w:r>
            <w:r w:rsidR="00F97E98">
              <w:rPr>
                <w:noProof/>
                <w:webHidden/>
              </w:rPr>
              <w:instrText xml:space="preserve"> PAGEREF _Toc509073399 \h </w:instrText>
            </w:r>
            <w:r w:rsidR="00F97E98">
              <w:rPr>
                <w:noProof/>
                <w:webHidden/>
              </w:rPr>
            </w:r>
            <w:r w:rsidR="00F97E98">
              <w:rPr>
                <w:noProof/>
                <w:webHidden/>
              </w:rPr>
              <w:fldChar w:fldCharType="separate"/>
            </w:r>
            <w:r w:rsidR="00F97E98">
              <w:rPr>
                <w:noProof/>
                <w:webHidden/>
              </w:rPr>
              <w:t>8</w:t>
            </w:r>
            <w:r w:rsidR="00F97E98">
              <w:rPr>
                <w:noProof/>
                <w:webHidden/>
              </w:rPr>
              <w:fldChar w:fldCharType="end"/>
            </w:r>
          </w:hyperlink>
        </w:p>
        <w:p w:rsidR="00F97E98" w:rsidRDefault="00A33895">
          <w:pPr>
            <w:pStyle w:val="TOC3"/>
            <w:rPr>
              <w:rFonts w:asciiTheme="minorHAnsi" w:eastAsiaTheme="minorEastAsia" w:hAnsiTheme="minorHAnsi"/>
              <w:noProof/>
              <w:sz w:val="22"/>
            </w:rPr>
          </w:pPr>
          <w:hyperlink w:anchor="_Toc509073400" w:history="1">
            <w:r w:rsidR="00F97E98" w:rsidRPr="00126420">
              <w:rPr>
                <w:rStyle w:val="Hyperlink"/>
                <w:noProof/>
              </w:rPr>
              <w:t>2.4.5 LSTM Cell</w:t>
            </w:r>
            <w:r w:rsidR="00F97E98">
              <w:rPr>
                <w:noProof/>
                <w:webHidden/>
              </w:rPr>
              <w:tab/>
            </w:r>
            <w:r w:rsidR="00F97E98">
              <w:rPr>
                <w:noProof/>
                <w:webHidden/>
              </w:rPr>
              <w:fldChar w:fldCharType="begin"/>
            </w:r>
            <w:r w:rsidR="00F97E98">
              <w:rPr>
                <w:noProof/>
                <w:webHidden/>
              </w:rPr>
              <w:instrText xml:space="preserve"> PAGEREF _Toc509073400 \h </w:instrText>
            </w:r>
            <w:r w:rsidR="00F97E98">
              <w:rPr>
                <w:noProof/>
                <w:webHidden/>
              </w:rPr>
            </w:r>
            <w:r w:rsidR="00F97E98">
              <w:rPr>
                <w:noProof/>
                <w:webHidden/>
              </w:rPr>
              <w:fldChar w:fldCharType="separate"/>
            </w:r>
            <w:r w:rsidR="00F97E98">
              <w:rPr>
                <w:noProof/>
                <w:webHidden/>
              </w:rPr>
              <w:t>8</w:t>
            </w:r>
            <w:r w:rsidR="00F97E98">
              <w:rPr>
                <w:noProof/>
                <w:webHidden/>
              </w:rPr>
              <w:fldChar w:fldCharType="end"/>
            </w:r>
          </w:hyperlink>
        </w:p>
        <w:p w:rsidR="00F97E98" w:rsidRDefault="00A33895">
          <w:pPr>
            <w:pStyle w:val="TOC2"/>
            <w:tabs>
              <w:tab w:val="right" w:leader="dot" w:pos="9017"/>
            </w:tabs>
            <w:rPr>
              <w:rFonts w:asciiTheme="minorHAnsi" w:eastAsiaTheme="minorEastAsia" w:hAnsiTheme="minorHAnsi"/>
              <w:noProof/>
              <w:sz w:val="22"/>
            </w:rPr>
          </w:pPr>
          <w:hyperlink w:anchor="_Toc509073401" w:history="1">
            <w:r w:rsidR="00F97E98" w:rsidRPr="00126420">
              <w:rPr>
                <w:rStyle w:val="Hyperlink"/>
                <w:noProof/>
              </w:rPr>
              <w:t>2.5 K-Nearest Neighbors Regression</w:t>
            </w:r>
            <w:r w:rsidR="00F97E98">
              <w:rPr>
                <w:noProof/>
                <w:webHidden/>
              </w:rPr>
              <w:tab/>
            </w:r>
            <w:r w:rsidR="00F97E98">
              <w:rPr>
                <w:noProof/>
                <w:webHidden/>
              </w:rPr>
              <w:fldChar w:fldCharType="begin"/>
            </w:r>
            <w:r w:rsidR="00F97E98">
              <w:rPr>
                <w:noProof/>
                <w:webHidden/>
              </w:rPr>
              <w:instrText xml:space="preserve"> PAGEREF _Toc509073401 \h </w:instrText>
            </w:r>
            <w:r w:rsidR="00F97E98">
              <w:rPr>
                <w:noProof/>
                <w:webHidden/>
              </w:rPr>
            </w:r>
            <w:r w:rsidR="00F97E98">
              <w:rPr>
                <w:noProof/>
                <w:webHidden/>
              </w:rPr>
              <w:fldChar w:fldCharType="separate"/>
            </w:r>
            <w:r w:rsidR="00F97E98">
              <w:rPr>
                <w:noProof/>
                <w:webHidden/>
              </w:rPr>
              <w:t>11</w:t>
            </w:r>
            <w:r w:rsidR="00F97E98">
              <w:rPr>
                <w:noProof/>
                <w:webHidden/>
              </w:rPr>
              <w:fldChar w:fldCharType="end"/>
            </w:r>
          </w:hyperlink>
        </w:p>
        <w:p w:rsidR="00F97E98" w:rsidRDefault="00A33895">
          <w:pPr>
            <w:pStyle w:val="TOC3"/>
            <w:rPr>
              <w:rFonts w:asciiTheme="minorHAnsi" w:eastAsiaTheme="minorEastAsia" w:hAnsiTheme="minorHAnsi"/>
              <w:noProof/>
              <w:sz w:val="22"/>
            </w:rPr>
          </w:pPr>
          <w:hyperlink w:anchor="_Toc509073402" w:history="1">
            <w:r w:rsidR="00F97E98" w:rsidRPr="00126420">
              <w:rPr>
                <w:rStyle w:val="Hyperlink"/>
                <w:noProof/>
              </w:rPr>
              <w:t>2.5.1 Algorithm</w:t>
            </w:r>
            <w:r w:rsidR="00F97E98">
              <w:rPr>
                <w:noProof/>
                <w:webHidden/>
              </w:rPr>
              <w:tab/>
            </w:r>
            <w:r w:rsidR="00F97E98">
              <w:rPr>
                <w:noProof/>
                <w:webHidden/>
              </w:rPr>
              <w:fldChar w:fldCharType="begin"/>
            </w:r>
            <w:r w:rsidR="00F97E98">
              <w:rPr>
                <w:noProof/>
                <w:webHidden/>
              </w:rPr>
              <w:instrText xml:space="preserve"> PAGEREF _Toc509073402 \h </w:instrText>
            </w:r>
            <w:r w:rsidR="00F97E98">
              <w:rPr>
                <w:noProof/>
                <w:webHidden/>
              </w:rPr>
            </w:r>
            <w:r w:rsidR="00F97E98">
              <w:rPr>
                <w:noProof/>
                <w:webHidden/>
              </w:rPr>
              <w:fldChar w:fldCharType="separate"/>
            </w:r>
            <w:r w:rsidR="00F97E98">
              <w:rPr>
                <w:noProof/>
                <w:webHidden/>
              </w:rPr>
              <w:t>11</w:t>
            </w:r>
            <w:r w:rsidR="00F97E98">
              <w:rPr>
                <w:noProof/>
                <w:webHidden/>
              </w:rPr>
              <w:fldChar w:fldCharType="end"/>
            </w:r>
          </w:hyperlink>
        </w:p>
        <w:p w:rsidR="00F97E98" w:rsidRDefault="00A33895">
          <w:pPr>
            <w:pStyle w:val="TOC3"/>
            <w:rPr>
              <w:rFonts w:asciiTheme="minorHAnsi" w:eastAsiaTheme="minorEastAsia" w:hAnsiTheme="minorHAnsi"/>
              <w:noProof/>
              <w:sz w:val="22"/>
            </w:rPr>
          </w:pPr>
          <w:hyperlink w:anchor="_Toc509073403" w:history="1">
            <w:r w:rsidR="00F97E98" w:rsidRPr="00126420">
              <w:rPr>
                <w:rStyle w:val="Hyperlink"/>
                <w:noProof/>
              </w:rPr>
              <w:t>2.5.2 Standardized Distance</w:t>
            </w:r>
            <w:r w:rsidR="00F97E98">
              <w:rPr>
                <w:noProof/>
                <w:webHidden/>
              </w:rPr>
              <w:tab/>
            </w:r>
            <w:r w:rsidR="00F97E98">
              <w:rPr>
                <w:noProof/>
                <w:webHidden/>
              </w:rPr>
              <w:fldChar w:fldCharType="begin"/>
            </w:r>
            <w:r w:rsidR="00F97E98">
              <w:rPr>
                <w:noProof/>
                <w:webHidden/>
              </w:rPr>
              <w:instrText xml:space="preserve"> PAGEREF _Toc509073403 \h </w:instrText>
            </w:r>
            <w:r w:rsidR="00F97E98">
              <w:rPr>
                <w:noProof/>
                <w:webHidden/>
              </w:rPr>
            </w:r>
            <w:r w:rsidR="00F97E98">
              <w:rPr>
                <w:noProof/>
                <w:webHidden/>
              </w:rPr>
              <w:fldChar w:fldCharType="separate"/>
            </w:r>
            <w:r w:rsidR="00F97E98">
              <w:rPr>
                <w:noProof/>
                <w:webHidden/>
              </w:rPr>
              <w:t>12</w:t>
            </w:r>
            <w:r w:rsidR="00F97E98">
              <w:rPr>
                <w:noProof/>
                <w:webHidden/>
              </w:rPr>
              <w:fldChar w:fldCharType="end"/>
            </w:r>
          </w:hyperlink>
        </w:p>
        <w:p w:rsidR="00F97E98" w:rsidRDefault="00A33895">
          <w:pPr>
            <w:pStyle w:val="TOC2"/>
            <w:tabs>
              <w:tab w:val="right" w:leader="dot" w:pos="9017"/>
            </w:tabs>
            <w:rPr>
              <w:rFonts w:asciiTheme="minorHAnsi" w:eastAsiaTheme="minorEastAsia" w:hAnsiTheme="minorHAnsi"/>
              <w:noProof/>
              <w:sz w:val="22"/>
            </w:rPr>
          </w:pPr>
          <w:hyperlink w:anchor="_Toc509073404" w:history="1">
            <w:r w:rsidR="00F97E98" w:rsidRPr="00126420">
              <w:rPr>
                <w:rStyle w:val="Hyperlink"/>
                <w:noProof/>
              </w:rPr>
              <w:t>2.6 Support Vector Machine – Regression</w:t>
            </w:r>
            <w:r w:rsidR="00F97E98">
              <w:rPr>
                <w:noProof/>
                <w:webHidden/>
              </w:rPr>
              <w:tab/>
            </w:r>
            <w:r w:rsidR="00F97E98">
              <w:rPr>
                <w:noProof/>
                <w:webHidden/>
              </w:rPr>
              <w:fldChar w:fldCharType="begin"/>
            </w:r>
            <w:r w:rsidR="00F97E98">
              <w:rPr>
                <w:noProof/>
                <w:webHidden/>
              </w:rPr>
              <w:instrText xml:space="preserve"> PAGEREF _Toc509073404 \h </w:instrText>
            </w:r>
            <w:r w:rsidR="00F97E98">
              <w:rPr>
                <w:noProof/>
                <w:webHidden/>
              </w:rPr>
            </w:r>
            <w:r w:rsidR="00F97E98">
              <w:rPr>
                <w:noProof/>
                <w:webHidden/>
              </w:rPr>
              <w:fldChar w:fldCharType="separate"/>
            </w:r>
            <w:r w:rsidR="00F97E98">
              <w:rPr>
                <w:noProof/>
                <w:webHidden/>
              </w:rPr>
              <w:t>13</w:t>
            </w:r>
            <w:r w:rsidR="00F97E98">
              <w:rPr>
                <w:noProof/>
                <w:webHidden/>
              </w:rPr>
              <w:fldChar w:fldCharType="end"/>
            </w:r>
          </w:hyperlink>
        </w:p>
        <w:p w:rsidR="00F97E98" w:rsidRDefault="00A33895">
          <w:pPr>
            <w:pStyle w:val="TOC2"/>
            <w:tabs>
              <w:tab w:val="right" w:leader="dot" w:pos="9017"/>
            </w:tabs>
            <w:rPr>
              <w:rFonts w:asciiTheme="minorHAnsi" w:eastAsiaTheme="minorEastAsia" w:hAnsiTheme="minorHAnsi"/>
              <w:noProof/>
              <w:sz w:val="22"/>
            </w:rPr>
          </w:pPr>
          <w:hyperlink w:anchor="_Toc509073405" w:history="1">
            <w:r w:rsidR="00F97E98" w:rsidRPr="00126420">
              <w:rPr>
                <w:rStyle w:val="Hyperlink"/>
                <w:noProof/>
              </w:rPr>
              <w:t>2.7 Decision Tree – Regression with AdaBoost</w:t>
            </w:r>
            <w:r w:rsidR="00F97E98">
              <w:rPr>
                <w:noProof/>
                <w:webHidden/>
              </w:rPr>
              <w:tab/>
            </w:r>
            <w:r w:rsidR="00F97E98">
              <w:rPr>
                <w:noProof/>
                <w:webHidden/>
              </w:rPr>
              <w:fldChar w:fldCharType="begin"/>
            </w:r>
            <w:r w:rsidR="00F97E98">
              <w:rPr>
                <w:noProof/>
                <w:webHidden/>
              </w:rPr>
              <w:instrText xml:space="preserve"> PAGEREF _Toc509073405 \h </w:instrText>
            </w:r>
            <w:r w:rsidR="00F97E98">
              <w:rPr>
                <w:noProof/>
                <w:webHidden/>
              </w:rPr>
            </w:r>
            <w:r w:rsidR="00F97E98">
              <w:rPr>
                <w:noProof/>
                <w:webHidden/>
              </w:rPr>
              <w:fldChar w:fldCharType="separate"/>
            </w:r>
            <w:r w:rsidR="00F97E98">
              <w:rPr>
                <w:noProof/>
                <w:webHidden/>
              </w:rPr>
              <w:t>13</w:t>
            </w:r>
            <w:r w:rsidR="00F97E98">
              <w:rPr>
                <w:noProof/>
                <w:webHidden/>
              </w:rPr>
              <w:fldChar w:fldCharType="end"/>
            </w:r>
          </w:hyperlink>
        </w:p>
        <w:p w:rsidR="00F97E98" w:rsidRDefault="00A33895">
          <w:pPr>
            <w:pStyle w:val="TOC1"/>
            <w:rPr>
              <w:rFonts w:asciiTheme="minorHAnsi" w:eastAsiaTheme="minorEastAsia" w:hAnsiTheme="minorHAnsi" w:cstheme="minorBidi"/>
              <w:b w:val="0"/>
              <w:sz w:val="22"/>
            </w:rPr>
          </w:pPr>
          <w:hyperlink w:anchor="_Toc509073406" w:history="1">
            <w:r w:rsidR="00F97E98" w:rsidRPr="00126420">
              <w:rPr>
                <w:rStyle w:val="Hyperlink"/>
              </w:rPr>
              <w:t>CHAPTER 03</w:t>
            </w:r>
            <w:r w:rsidR="00F97E98">
              <w:rPr>
                <w:webHidden/>
              </w:rPr>
              <w:tab/>
            </w:r>
            <w:r w:rsidR="00F97E98">
              <w:rPr>
                <w:webHidden/>
              </w:rPr>
              <w:fldChar w:fldCharType="begin"/>
            </w:r>
            <w:r w:rsidR="00F97E98">
              <w:rPr>
                <w:webHidden/>
              </w:rPr>
              <w:instrText xml:space="preserve"> PAGEREF _Toc509073406 \h </w:instrText>
            </w:r>
            <w:r w:rsidR="00F97E98">
              <w:rPr>
                <w:webHidden/>
              </w:rPr>
            </w:r>
            <w:r w:rsidR="00F97E98">
              <w:rPr>
                <w:webHidden/>
              </w:rPr>
              <w:fldChar w:fldCharType="separate"/>
            </w:r>
            <w:r w:rsidR="00F97E98">
              <w:rPr>
                <w:webHidden/>
              </w:rPr>
              <w:t>15</w:t>
            </w:r>
            <w:r w:rsidR="00F97E98">
              <w:rPr>
                <w:webHidden/>
              </w:rPr>
              <w:fldChar w:fldCharType="end"/>
            </w:r>
          </w:hyperlink>
        </w:p>
        <w:p w:rsidR="00F97E98" w:rsidRDefault="00A33895">
          <w:pPr>
            <w:pStyle w:val="TOC2"/>
            <w:tabs>
              <w:tab w:val="right" w:leader="dot" w:pos="9017"/>
            </w:tabs>
            <w:rPr>
              <w:rFonts w:asciiTheme="minorHAnsi" w:eastAsiaTheme="minorEastAsia" w:hAnsiTheme="minorHAnsi"/>
              <w:noProof/>
              <w:sz w:val="22"/>
            </w:rPr>
          </w:pPr>
          <w:hyperlink w:anchor="_Toc509073407" w:history="1">
            <w:r w:rsidR="00F97E98" w:rsidRPr="00126420">
              <w:rPr>
                <w:rStyle w:val="Hyperlink"/>
                <w:rFonts w:eastAsia="Times New Roman"/>
                <w:noProof/>
              </w:rPr>
              <w:t>3.1 Proposed Model</w:t>
            </w:r>
            <w:r w:rsidR="00F97E98">
              <w:rPr>
                <w:noProof/>
                <w:webHidden/>
              </w:rPr>
              <w:tab/>
            </w:r>
            <w:r w:rsidR="00F97E98">
              <w:rPr>
                <w:noProof/>
                <w:webHidden/>
              </w:rPr>
              <w:fldChar w:fldCharType="begin"/>
            </w:r>
            <w:r w:rsidR="00F97E98">
              <w:rPr>
                <w:noProof/>
                <w:webHidden/>
              </w:rPr>
              <w:instrText xml:space="preserve"> PAGEREF _Toc509073407 \h </w:instrText>
            </w:r>
            <w:r w:rsidR="00F97E98">
              <w:rPr>
                <w:noProof/>
                <w:webHidden/>
              </w:rPr>
            </w:r>
            <w:r w:rsidR="00F97E98">
              <w:rPr>
                <w:noProof/>
                <w:webHidden/>
              </w:rPr>
              <w:fldChar w:fldCharType="separate"/>
            </w:r>
            <w:r w:rsidR="00F97E98">
              <w:rPr>
                <w:noProof/>
                <w:webHidden/>
              </w:rPr>
              <w:t>15</w:t>
            </w:r>
            <w:r w:rsidR="00F97E98">
              <w:rPr>
                <w:noProof/>
                <w:webHidden/>
              </w:rPr>
              <w:fldChar w:fldCharType="end"/>
            </w:r>
          </w:hyperlink>
        </w:p>
        <w:p w:rsidR="00F97E98" w:rsidRDefault="00A33895">
          <w:pPr>
            <w:pStyle w:val="TOC2"/>
            <w:tabs>
              <w:tab w:val="right" w:leader="dot" w:pos="9017"/>
            </w:tabs>
            <w:rPr>
              <w:rFonts w:asciiTheme="minorHAnsi" w:eastAsiaTheme="minorEastAsia" w:hAnsiTheme="minorHAnsi"/>
              <w:noProof/>
              <w:sz w:val="22"/>
            </w:rPr>
          </w:pPr>
          <w:hyperlink w:anchor="_Toc509073408" w:history="1">
            <w:r w:rsidR="00F97E98" w:rsidRPr="00126420">
              <w:rPr>
                <w:rStyle w:val="Hyperlink"/>
                <w:noProof/>
              </w:rPr>
              <w:t>3.2 Process</w:t>
            </w:r>
            <w:r w:rsidR="00F97E98">
              <w:rPr>
                <w:noProof/>
                <w:webHidden/>
              </w:rPr>
              <w:tab/>
            </w:r>
            <w:r w:rsidR="00F97E98">
              <w:rPr>
                <w:noProof/>
                <w:webHidden/>
              </w:rPr>
              <w:fldChar w:fldCharType="begin"/>
            </w:r>
            <w:r w:rsidR="00F97E98">
              <w:rPr>
                <w:noProof/>
                <w:webHidden/>
              </w:rPr>
              <w:instrText xml:space="preserve"> PAGEREF _Toc509073408 \h </w:instrText>
            </w:r>
            <w:r w:rsidR="00F97E98">
              <w:rPr>
                <w:noProof/>
                <w:webHidden/>
              </w:rPr>
            </w:r>
            <w:r w:rsidR="00F97E98">
              <w:rPr>
                <w:noProof/>
                <w:webHidden/>
              </w:rPr>
              <w:fldChar w:fldCharType="separate"/>
            </w:r>
            <w:r w:rsidR="00F97E98">
              <w:rPr>
                <w:noProof/>
                <w:webHidden/>
              </w:rPr>
              <w:t>15</w:t>
            </w:r>
            <w:r w:rsidR="00F97E98">
              <w:rPr>
                <w:noProof/>
                <w:webHidden/>
              </w:rPr>
              <w:fldChar w:fldCharType="end"/>
            </w:r>
          </w:hyperlink>
        </w:p>
        <w:p w:rsidR="00F97E98" w:rsidRDefault="00A33895">
          <w:pPr>
            <w:pStyle w:val="TOC2"/>
            <w:tabs>
              <w:tab w:val="right" w:leader="dot" w:pos="9017"/>
            </w:tabs>
            <w:rPr>
              <w:rFonts w:asciiTheme="minorHAnsi" w:eastAsiaTheme="minorEastAsia" w:hAnsiTheme="minorHAnsi"/>
              <w:noProof/>
              <w:sz w:val="22"/>
            </w:rPr>
          </w:pPr>
          <w:hyperlink w:anchor="_Toc509073409" w:history="1">
            <w:r w:rsidR="00F97E98" w:rsidRPr="00126420">
              <w:rPr>
                <w:rStyle w:val="Hyperlink"/>
                <w:noProof/>
              </w:rPr>
              <w:t>3.3 Data Collection</w:t>
            </w:r>
            <w:r w:rsidR="00F97E98">
              <w:rPr>
                <w:noProof/>
                <w:webHidden/>
              </w:rPr>
              <w:tab/>
            </w:r>
            <w:r w:rsidR="00F97E98">
              <w:rPr>
                <w:noProof/>
                <w:webHidden/>
              </w:rPr>
              <w:fldChar w:fldCharType="begin"/>
            </w:r>
            <w:r w:rsidR="00F97E98">
              <w:rPr>
                <w:noProof/>
                <w:webHidden/>
              </w:rPr>
              <w:instrText xml:space="preserve"> PAGEREF _Toc509073409 \h </w:instrText>
            </w:r>
            <w:r w:rsidR="00F97E98">
              <w:rPr>
                <w:noProof/>
                <w:webHidden/>
              </w:rPr>
            </w:r>
            <w:r w:rsidR="00F97E98">
              <w:rPr>
                <w:noProof/>
                <w:webHidden/>
              </w:rPr>
              <w:fldChar w:fldCharType="separate"/>
            </w:r>
            <w:r w:rsidR="00F97E98">
              <w:rPr>
                <w:noProof/>
                <w:webHidden/>
              </w:rPr>
              <w:t>16</w:t>
            </w:r>
            <w:r w:rsidR="00F97E98">
              <w:rPr>
                <w:noProof/>
                <w:webHidden/>
              </w:rPr>
              <w:fldChar w:fldCharType="end"/>
            </w:r>
          </w:hyperlink>
        </w:p>
        <w:p w:rsidR="00F97E98" w:rsidRDefault="00A33895">
          <w:pPr>
            <w:pStyle w:val="TOC2"/>
            <w:tabs>
              <w:tab w:val="right" w:leader="dot" w:pos="9017"/>
            </w:tabs>
            <w:rPr>
              <w:rFonts w:asciiTheme="minorHAnsi" w:eastAsiaTheme="minorEastAsia" w:hAnsiTheme="minorHAnsi"/>
              <w:noProof/>
              <w:sz w:val="22"/>
            </w:rPr>
          </w:pPr>
          <w:hyperlink w:anchor="_Toc509073410" w:history="1">
            <w:r w:rsidR="00F97E98" w:rsidRPr="00126420">
              <w:rPr>
                <w:rStyle w:val="Hyperlink"/>
                <w:noProof/>
              </w:rPr>
              <w:t>3.4 Preprocessing and Filtering Data</w:t>
            </w:r>
            <w:r w:rsidR="00F97E98">
              <w:rPr>
                <w:noProof/>
                <w:webHidden/>
              </w:rPr>
              <w:tab/>
            </w:r>
            <w:r w:rsidR="00F97E98">
              <w:rPr>
                <w:noProof/>
                <w:webHidden/>
              </w:rPr>
              <w:fldChar w:fldCharType="begin"/>
            </w:r>
            <w:r w:rsidR="00F97E98">
              <w:rPr>
                <w:noProof/>
                <w:webHidden/>
              </w:rPr>
              <w:instrText xml:space="preserve"> PAGEREF _Toc509073410 \h </w:instrText>
            </w:r>
            <w:r w:rsidR="00F97E98">
              <w:rPr>
                <w:noProof/>
                <w:webHidden/>
              </w:rPr>
            </w:r>
            <w:r w:rsidR="00F97E98">
              <w:rPr>
                <w:noProof/>
                <w:webHidden/>
              </w:rPr>
              <w:fldChar w:fldCharType="separate"/>
            </w:r>
            <w:r w:rsidR="00F97E98">
              <w:rPr>
                <w:noProof/>
                <w:webHidden/>
              </w:rPr>
              <w:t>18</w:t>
            </w:r>
            <w:r w:rsidR="00F97E98">
              <w:rPr>
                <w:noProof/>
                <w:webHidden/>
              </w:rPr>
              <w:fldChar w:fldCharType="end"/>
            </w:r>
          </w:hyperlink>
        </w:p>
        <w:p w:rsidR="00F97E98" w:rsidRDefault="00A33895">
          <w:pPr>
            <w:pStyle w:val="TOC2"/>
            <w:tabs>
              <w:tab w:val="right" w:leader="dot" w:pos="9017"/>
            </w:tabs>
            <w:rPr>
              <w:rFonts w:asciiTheme="minorHAnsi" w:eastAsiaTheme="minorEastAsia" w:hAnsiTheme="minorHAnsi"/>
              <w:noProof/>
              <w:sz w:val="22"/>
            </w:rPr>
          </w:pPr>
          <w:hyperlink w:anchor="_Toc509073411" w:history="1">
            <w:r w:rsidR="00F97E98" w:rsidRPr="00126420">
              <w:rPr>
                <w:rStyle w:val="Hyperlink"/>
                <w:noProof/>
              </w:rPr>
              <w:t>3.5 Training Machine Learning Model</w:t>
            </w:r>
            <w:r w:rsidR="00F97E98">
              <w:rPr>
                <w:noProof/>
                <w:webHidden/>
              </w:rPr>
              <w:tab/>
            </w:r>
            <w:r w:rsidR="00F97E98">
              <w:rPr>
                <w:noProof/>
                <w:webHidden/>
              </w:rPr>
              <w:fldChar w:fldCharType="begin"/>
            </w:r>
            <w:r w:rsidR="00F97E98">
              <w:rPr>
                <w:noProof/>
                <w:webHidden/>
              </w:rPr>
              <w:instrText xml:space="preserve"> PAGEREF _Toc509073411 \h </w:instrText>
            </w:r>
            <w:r w:rsidR="00F97E98">
              <w:rPr>
                <w:noProof/>
                <w:webHidden/>
              </w:rPr>
            </w:r>
            <w:r w:rsidR="00F97E98">
              <w:rPr>
                <w:noProof/>
                <w:webHidden/>
              </w:rPr>
              <w:fldChar w:fldCharType="separate"/>
            </w:r>
            <w:r w:rsidR="00F97E98">
              <w:rPr>
                <w:noProof/>
                <w:webHidden/>
              </w:rPr>
              <w:t>23</w:t>
            </w:r>
            <w:r w:rsidR="00F97E98">
              <w:rPr>
                <w:noProof/>
                <w:webHidden/>
              </w:rPr>
              <w:fldChar w:fldCharType="end"/>
            </w:r>
          </w:hyperlink>
        </w:p>
        <w:p w:rsidR="00F97E98" w:rsidRDefault="00A33895">
          <w:pPr>
            <w:pStyle w:val="TOC3"/>
            <w:rPr>
              <w:rFonts w:asciiTheme="minorHAnsi" w:eastAsiaTheme="minorEastAsia" w:hAnsiTheme="minorHAnsi"/>
              <w:noProof/>
              <w:sz w:val="22"/>
            </w:rPr>
          </w:pPr>
          <w:hyperlink w:anchor="_Toc509073412" w:history="1">
            <w:r w:rsidR="00F97E98" w:rsidRPr="00126420">
              <w:rPr>
                <w:rStyle w:val="Hyperlink"/>
                <w:noProof/>
              </w:rPr>
              <w:t>3.5.1 Long Short-term Memory Network</w:t>
            </w:r>
            <w:r w:rsidR="00F97E98">
              <w:rPr>
                <w:noProof/>
                <w:webHidden/>
              </w:rPr>
              <w:tab/>
            </w:r>
            <w:r w:rsidR="00F97E98">
              <w:rPr>
                <w:noProof/>
                <w:webHidden/>
              </w:rPr>
              <w:fldChar w:fldCharType="begin"/>
            </w:r>
            <w:r w:rsidR="00F97E98">
              <w:rPr>
                <w:noProof/>
                <w:webHidden/>
              </w:rPr>
              <w:instrText xml:space="preserve"> PAGEREF _Toc509073412 \h </w:instrText>
            </w:r>
            <w:r w:rsidR="00F97E98">
              <w:rPr>
                <w:noProof/>
                <w:webHidden/>
              </w:rPr>
            </w:r>
            <w:r w:rsidR="00F97E98">
              <w:rPr>
                <w:noProof/>
                <w:webHidden/>
              </w:rPr>
              <w:fldChar w:fldCharType="separate"/>
            </w:r>
            <w:r w:rsidR="00F97E98">
              <w:rPr>
                <w:noProof/>
                <w:webHidden/>
              </w:rPr>
              <w:t>23</w:t>
            </w:r>
            <w:r w:rsidR="00F97E98">
              <w:rPr>
                <w:noProof/>
                <w:webHidden/>
              </w:rPr>
              <w:fldChar w:fldCharType="end"/>
            </w:r>
          </w:hyperlink>
        </w:p>
        <w:p w:rsidR="00F97E98" w:rsidRDefault="00A33895">
          <w:pPr>
            <w:pStyle w:val="TOC3"/>
            <w:rPr>
              <w:rFonts w:asciiTheme="minorHAnsi" w:eastAsiaTheme="minorEastAsia" w:hAnsiTheme="minorHAnsi"/>
              <w:noProof/>
              <w:sz w:val="22"/>
            </w:rPr>
          </w:pPr>
          <w:hyperlink w:anchor="_Toc509073413" w:history="1">
            <w:r w:rsidR="00F97E98" w:rsidRPr="00126420">
              <w:rPr>
                <w:rStyle w:val="Hyperlink"/>
                <w:noProof/>
              </w:rPr>
              <w:t>3.5.2 K-Nearest Neighbors Regression</w:t>
            </w:r>
            <w:r w:rsidR="00F97E98">
              <w:rPr>
                <w:noProof/>
                <w:webHidden/>
              </w:rPr>
              <w:tab/>
            </w:r>
            <w:r w:rsidR="00F97E98">
              <w:rPr>
                <w:noProof/>
                <w:webHidden/>
              </w:rPr>
              <w:fldChar w:fldCharType="begin"/>
            </w:r>
            <w:r w:rsidR="00F97E98">
              <w:rPr>
                <w:noProof/>
                <w:webHidden/>
              </w:rPr>
              <w:instrText xml:space="preserve"> PAGEREF _Toc509073413 \h </w:instrText>
            </w:r>
            <w:r w:rsidR="00F97E98">
              <w:rPr>
                <w:noProof/>
                <w:webHidden/>
              </w:rPr>
            </w:r>
            <w:r w:rsidR="00F97E98">
              <w:rPr>
                <w:noProof/>
                <w:webHidden/>
              </w:rPr>
              <w:fldChar w:fldCharType="separate"/>
            </w:r>
            <w:r w:rsidR="00F97E98">
              <w:rPr>
                <w:noProof/>
                <w:webHidden/>
              </w:rPr>
              <w:t>25</w:t>
            </w:r>
            <w:r w:rsidR="00F97E98">
              <w:rPr>
                <w:noProof/>
                <w:webHidden/>
              </w:rPr>
              <w:fldChar w:fldCharType="end"/>
            </w:r>
          </w:hyperlink>
        </w:p>
        <w:p w:rsidR="00F97E98" w:rsidRDefault="00A33895">
          <w:pPr>
            <w:pStyle w:val="TOC3"/>
            <w:rPr>
              <w:rFonts w:asciiTheme="minorHAnsi" w:eastAsiaTheme="minorEastAsia" w:hAnsiTheme="minorHAnsi"/>
              <w:noProof/>
              <w:sz w:val="22"/>
            </w:rPr>
          </w:pPr>
          <w:hyperlink w:anchor="_Toc509073414" w:history="1">
            <w:r w:rsidR="00F97E98" w:rsidRPr="00126420">
              <w:rPr>
                <w:rStyle w:val="Hyperlink"/>
                <w:noProof/>
              </w:rPr>
              <w:t>3.5.3 Support Vector Regression</w:t>
            </w:r>
            <w:r w:rsidR="00F97E98">
              <w:rPr>
                <w:noProof/>
                <w:webHidden/>
              </w:rPr>
              <w:tab/>
            </w:r>
            <w:r w:rsidR="00F97E98">
              <w:rPr>
                <w:noProof/>
                <w:webHidden/>
              </w:rPr>
              <w:fldChar w:fldCharType="begin"/>
            </w:r>
            <w:r w:rsidR="00F97E98">
              <w:rPr>
                <w:noProof/>
                <w:webHidden/>
              </w:rPr>
              <w:instrText xml:space="preserve"> PAGEREF _Toc509073414 \h </w:instrText>
            </w:r>
            <w:r w:rsidR="00F97E98">
              <w:rPr>
                <w:noProof/>
                <w:webHidden/>
              </w:rPr>
            </w:r>
            <w:r w:rsidR="00F97E98">
              <w:rPr>
                <w:noProof/>
                <w:webHidden/>
              </w:rPr>
              <w:fldChar w:fldCharType="separate"/>
            </w:r>
            <w:r w:rsidR="00F97E98">
              <w:rPr>
                <w:noProof/>
                <w:webHidden/>
              </w:rPr>
              <w:t>28</w:t>
            </w:r>
            <w:r w:rsidR="00F97E98">
              <w:rPr>
                <w:noProof/>
                <w:webHidden/>
              </w:rPr>
              <w:fldChar w:fldCharType="end"/>
            </w:r>
          </w:hyperlink>
        </w:p>
        <w:p w:rsidR="00F97E98" w:rsidRDefault="00A33895">
          <w:pPr>
            <w:pStyle w:val="TOC3"/>
            <w:rPr>
              <w:rFonts w:asciiTheme="minorHAnsi" w:eastAsiaTheme="minorEastAsia" w:hAnsiTheme="minorHAnsi"/>
              <w:noProof/>
              <w:sz w:val="22"/>
            </w:rPr>
          </w:pPr>
          <w:hyperlink w:anchor="_Toc509073415" w:history="1">
            <w:r w:rsidR="00F97E98" w:rsidRPr="00126420">
              <w:rPr>
                <w:rStyle w:val="Hyperlink"/>
                <w:noProof/>
              </w:rPr>
              <w:t>3.5.4 Decision Tree Regression with AdaBoost:</w:t>
            </w:r>
            <w:r w:rsidR="00F97E98">
              <w:rPr>
                <w:noProof/>
                <w:webHidden/>
              </w:rPr>
              <w:tab/>
            </w:r>
            <w:r w:rsidR="00F97E98">
              <w:rPr>
                <w:noProof/>
                <w:webHidden/>
              </w:rPr>
              <w:fldChar w:fldCharType="begin"/>
            </w:r>
            <w:r w:rsidR="00F97E98">
              <w:rPr>
                <w:noProof/>
                <w:webHidden/>
              </w:rPr>
              <w:instrText xml:space="preserve"> PAGEREF _Toc509073415 \h </w:instrText>
            </w:r>
            <w:r w:rsidR="00F97E98">
              <w:rPr>
                <w:noProof/>
                <w:webHidden/>
              </w:rPr>
            </w:r>
            <w:r w:rsidR="00F97E98">
              <w:rPr>
                <w:noProof/>
                <w:webHidden/>
              </w:rPr>
              <w:fldChar w:fldCharType="separate"/>
            </w:r>
            <w:r w:rsidR="00F97E98">
              <w:rPr>
                <w:noProof/>
                <w:webHidden/>
              </w:rPr>
              <w:t>31</w:t>
            </w:r>
            <w:r w:rsidR="00F97E98">
              <w:rPr>
                <w:noProof/>
                <w:webHidden/>
              </w:rPr>
              <w:fldChar w:fldCharType="end"/>
            </w:r>
          </w:hyperlink>
        </w:p>
        <w:p w:rsidR="00F97E98" w:rsidRDefault="00A33895">
          <w:pPr>
            <w:pStyle w:val="TOC1"/>
            <w:rPr>
              <w:rFonts w:asciiTheme="minorHAnsi" w:eastAsiaTheme="minorEastAsia" w:hAnsiTheme="minorHAnsi" w:cstheme="minorBidi"/>
              <w:b w:val="0"/>
              <w:sz w:val="22"/>
            </w:rPr>
          </w:pPr>
          <w:hyperlink w:anchor="_Toc509073416" w:history="1">
            <w:r w:rsidR="00F97E98" w:rsidRPr="00126420">
              <w:rPr>
                <w:rStyle w:val="Hyperlink"/>
              </w:rPr>
              <w:t>CHAPTER 04</w:t>
            </w:r>
            <w:r w:rsidR="00F97E98">
              <w:rPr>
                <w:webHidden/>
              </w:rPr>
              <w:tab/>
            </w:r>
            <w:r w:rsidR="00F97E98">
              <w:rPr>
                <w:webHidden/>
              </w:rPr>
              <w:fldChar w:fldCharType="begin"/>
            </w:r>
            <w:r w:rsidR="00F97E98">
              <w:rPr>
                <w:webHidden/>
              </w:rPr>
              <w:instrText xml:space="preserve"> PAGEREF _Toc509073416 \h </w:instrText>
            </w:r>
            <w:r w:rsidR="00F97E98">
              <w:rPr>
                <w:webHidden/>
              </w:rPr>
            </w:r>
            <w:r w:rsidR="00F97E98">
              <w:rPr>
                <w:webHidden/>
              </w:rPr>
              <w:fldChar w:fldCharType="separate"/>
            </w:r>
            <w:r w:rsidR="00F97E98">
              <w:rPr>
                <w:webHidden/>
              </w:rPr>
              <w:t>34</w:t>
            </w:r>
            <w:r w:rsidR="00F97E98">
              <w:rPr>
                <w:webHidden/>
              </w:rPr>
              <w:fldChar w:fldCharType="end"/>
            </w:r>
          </w:hyperlink>
        </w:p>
        <w:p w:rsidR="00F97E98" w:rsidRDefault="00A33895">
          <w:pPr>
            <w:pStyle w:val="TOC2"/>
            <w:tabs>
              <w:tab w:val="right" w:leader="dot" w:pos="9017"/>
            </w:tabs>
            <w:rPr>
              <w:rFonts w:asciiTheme="minorHAnsi" w:eastAsiaTheme="minorEastAsia" w:hAnsiTheme="minorHAnsi"/>
              <w:noProof/>
              <w:sz w:val="22"/>
            </w:rPr>
          </w:pPr>
          <w:hyperlink w:anchor="_Toc509073417" w:history="1">
            <w:r w:rsidR="00F97E98" w:rsidRPr="00126420">
              <w:rPr>
                <w:rStyle w:val="Hyperlink"/>
                <w:rFonts w:eastAsia="Times New Roman"/>
                <w:noProof/>
              </w:rPr>
              <w:t>4.1 Experimental Setup</w:t>
            </w:r>
            <w:r w:rsidR="00F97E98">
              <w:rPr>
                <w:noProof/>
                <w:webHidden/>
              </w:rPr>
              <w:tab/>
            </w:r>
            <w:r w:rsidR="00F97E98">
              <w:rPr>
                <w:noProof/>
                <w:webHidden/>
              </w:rPr>
              <w:fldChar w:fldCharType="begin"/>
            </w:r>
            <w:r w:rsidR="00F97E98">
              <w:rPr>
                <w:noProof/>
                <w:webHidden/>
              </w:rPr>
              <w:instrText xml:space="preserve"> PAGEREF _Toc509073417 \h </w:instrText>
            </w:r>
            <w:r w:rsidR="00F97E98">
              <w:rPr>
                <w:noProof/>
                <w:webHidden/>
              </w:rPr>
            </w:r>
            <w:r w:rsidR="00F97E98">
              <w:rPr>
                <w:noProof/>
                <w:webHidden/>
              </w:rPr>
              <w:fldChar w:fldCharType="separate"/>
            </w:r>
            <w:r w:rsidR="00F97E98">
              <w:rPr>
                <w:noProof/>
                <w:webHidden/>
              </w:rPr>
              <w:t>34</w:t>
            </w:r>
            <w:r w:rsidR="00F97E98">
              <w:rPr>
                <w:noProof/>
                <w:webHidden/>
              </w:rPr>
              <w:fldChar w:fldCharType="end"/>
            </w:r>
          </w:hyperlink>
        </w:p>
        <w:p w:rsidR="00F97E98" w:rsidRDefault="00A33895">
          <w:pPr>
            <w:pStyle w:val="TOC3"/>
            <w:rPr>
              <w:rFonts w:asciiTheme="minorHAnsi" w:eastAsiaTheme="minorEastAsia" w:hAnsiTheme="minorHAnsi"/>
              <w:noProof/>
              <w:sz w:val="22"/>
            </w:rPr>
          </w:pPr>
          <w:hyperlink w:anchor="_Toc509073418" w:history="1">
            <w:r w:rsidR="00F97E98" w:rsidRPr="00126420">
              <w:rPr>
                <w:rStyle w:val="Hyperlink"/>
                <w:noProof/>
              </w:rPr>
              <w:t>4.1.1 Configuration of Computer</w:t>
            </w:r>
            <w:r w:rsidR="00F97E98">
              <w:rPr>
                <w:noProof/>
                <w:webHidden/>
              </w:rPr>
              <w:tab/>
            </w:r>
            <w:r w:rsidR="00F97E98">
              <w:rPr>
                <w:noProof/>
                <w:webHidden/>
              </w:rPr>
              <w:fldChar w:fldCharType="begin"/>
            </w:r>
            <w:r w:rsidR="00F97E98">
              <w:rPr>
                <w:noProof/>
                <w:webHidden/>
              </w:rPr>
              <w:instrText xml:space="preserve"> PAGEREF _Toc509073418 \h </w:instrText>
            </w:r>
            <w:r w:rsidR="00F97E98">
              <w:rPr>
                <w:noProof/>
                <w:webHidden/>
              </w:rPr>
            </w:r>
            <w:r w:rsidR="00F97E98">
              <w:rPr>
                <w:noProof/>
                <w:webHidden/>
              </w:rPr>
              <w:fldChar w:fldCharType="separate"/>
            </w:r>
            <w:r w:rsidR="00F97E98">
              <w:rPr>
                <w:noProof/>
                <w:webHidden/>
              </w:rPr>
              <w:t>34</w:t>
            </w:r>
            <w:r w:rsidR="00F97E98">
              <w:rPr>
                <w:noProof/>
                <w:webHidden/>
              </w:rPr>
              <w:fldChar w:fldCharType="end"/>
            </w:r>
          </w:hyperlink>
        </w:p>
        <w:p w:rsidR="00F97E98" w:rsidRDefault="00A33895">
          <w:pPr>
            <w:pStyle w:val="TOC3"/>
            <w:rPr>
              <w:rFonts w:asciiTheme="minorHAnsi" w:eastAsiaTheme="minorEastAsia" w:hAnsiTheme="minorHAnsi"/>
              <w:noProof/>
              <w:sz w:val="22"/>
            </w:rPr>
          </w:pPr>
          <w:hyperlink w:anchor="_Toc509073419" w:history="1">
            <w:r w:rsidR="00F97E98" w:rsidRPr="00126420">
              <w:rPr>
                <w:rStyle w:val="Hyperlink"/>
                <w:noProof/>
              </w:rPr>
              <w:t>4.1.2 Programming Languages</w:t>
            </w:r>
            <w:r w:rsidR="00F97E98">
              <w:rPr>
                <w:noProof/>
                <w:webHidden/>
              </w:rPr>
              <w:tab/>
            </w:r>
            <w:r w:rsidR="00F97E98">
              <w:rPr>
                <w:noProof/>
                <w:webHidden/>
              </w:rPr>
              <w:fldChar w:fldCharType="begin"/>
            </w:r>
            <w:r w:rsidR="00F97E98">
              <w:rPr>
                <w:noProof/>
                <w:webHidden/>
              </w:rPr>
              <w:instrText xml:space="preserve"> PAGEREF _Toc509073419 \h </w:instrText>
            </w:r>
            <w:r w:rsidR="00F97E98">
              <w:rPr>
                <w:noProof/>
                <w:webHidden/>
              </w:rPr>
            </w:r>
            <w:r w:rsidR="00F97E98">
              <w:rPr>
                <w:noProof/>
                <w:webHidden/>
              </w:rPr>
              <w:fldChar w:fldCharType="separate"/>
            </w:r>
            <w:r w:rsidR="00F97E98">
              <w:rPr>
                <w:noProof/>
                <w:webHidden/>
              </w:rPr>
              <w:t>34</w:t>
            </w:r>
            <w:r w:rsidR="00F97E98">
              <w:rPr>
                <w:noProof/>
                <w:webHidden/>
              </w:rPr>
              <w:fldChar w:fldCharType="end"/>
            </w:r>
          </w:hyperlink>
        </w:p>
        <w:p w:rsidR="00F97E98" w:rsidRDefault="00A33895">
          <w:pPr>
            <w:pStyle w:val="TOC3"/>
            <w:rPr>
              <w:rFonts w:asciiTheme="minorHAnsi" w:eastAsiaTheme="minorEastAsia" w:hAnsiTheme="minorHAnsi"/>
              <w:noProof/>
              <w:sz w:val="22"/>
            </w:rPr>
          </w:pPr>
          <w:hyperlink w:anchor="_Toc509073420" w:history="1">
            <w:r w:rsidR="00F97E98" w:rsidRPr="00126420">
              <w:rPr>
                <w:rStyle w:val="Hyperlink"/>
                <w:noProof/>
              </w:rPr>
              <w:t>4.1.3 Editors and Integrated Development Environment</w:t>
            </w:r>
            <w:r w:rsidR="00F97E98">
              <w:rPr>
                <w:noProof/>
                <w:webHidden/>
              </w:rPr>
              <w:tab/>
            </w:r>
            <w:r w:rsidR="00F97E98">
              <w:rPr>
                <w:noProof/>
                <w:webHidden/>
              </w:rPr>
              <w:fldChar w:fldCharType="begin"/>
            </w:r>
            <w:r w:rsidR="00F97E98">
              <w:rPr>
                <w:noProof/>
                <w:webHidden/>
              </w:rPr>
              <w:instrText xml:space="preserve"> PAGEREF _Toc509073420 \h </w:instrText>
            </w:r>
            <w:r w:rsidR="00F97E98">
              <w:rPr>
                <w:noProof/>
                <w:webHidden/>
              </w:rPr>
            </w:r>
            <w:r w:rsidR="00F97E98">
              <w:rPr>
                <w:noProof/>
                <w:webHidden/>
              </w:rPr>
              <w:fldChar w:fldCharType="separate"/>
            </w:r>
            <w:r w:rsidR="00F97E98">
              <w:rPr>
                <w:noProof/>
                <w:webHidden/>
              </w:rPr>
              <w:t>34</w:t>
            </w:r>
            <w:r w:rsidR="00F97E98">
              <w:rPr>
                <w:noProof/>
                <w:webHidden/>
              </w:rPr>
              <w:fldChar w:fldCharType="end"/>
            </w:r>
          </w:hyperlink>
        </w:p>
        <w:p w:rsidR="00F97E98" w:rsidRDefault="00A33895">
          <w:pPr>
            <w:pStyle w:val="TOC3"/>
            <w:rPr>
              <w:rFonts w:asciiTheme="minorHAnsi" w:eastAsiaTheme="minorEastAsia" w:hAnsiTheme="minorHAnsi"/>
              <w:noProof/>
              <w:sz w:val="22"/>
            </w:rPr>
          </w:pPr>
          <w:hyperlink w:anchor="_Toc509073421" w:history="1">
            <w:r w:rsidR="00F97E98" w:rsidRPr="00126420">
              <w:rPr>
                <w:rStyle w:val="Hyperlink"/>
                <w:noProof/>
              </w:rPr>
              <w:t>4.1.4 List of Frame Work and Libraries based on Python</w:t>
            </w:r>
            <w:r w:rsidR="00F97E98">
              <w:rPr>
                <w:noProof/>
                <w:webHidden/>
              </w:rPr>
              <w:tab/>
            </w:r>
            <w:r w:rsidR="00F97E98">
              <w:rPr>
                <w:noProof/>
                <w:webHidden/>
              </w:rPr>
              <w:fldChar w:fldCharType="begin"/>
            </w:r>
            <w:r w:rsidR="00F97E98">
              <w:rPr>
                <w:noProof/>
                <w:webHidden/>
              </w:rPr>
              <w:instrText xml:space="preserve"> PAGEREF _Toc509073421 \h </w:instrText>
            </w:r>
            <w:r w:rsidR="00F97E98">
              <w:rPr>
                <w:noProof/>
                <w:webHidden/>
              </w:rPr>
            </w:r>
            <w:r w:rsidR="00F97E98">
              <w:rPr>
                <w:noProof/>
                <w:webHidden/>
              </w:rPr>
              <w:fldChar w:fldCharType="separate"/>
            </w:r>
            <w:r w:rsidR="00F97E98">
              <w:rPr>
                <w:noProof/>
                <w:webHidden/>
              </w:rPr>
              <w:t>34</w:t>
            </w:r>
            <w:r w:rsidR="00F97E98">
              <w:rPr>
                <w:noProof/>
                <w:webHidden/>
              </w:rPr>
              <w:fldChar w:fldCharType="end"/>
            </w:r>
          </w:hyperlink>
        </w:p>
        <w:p w:rsidR="00F97E98" w:rsidRDefault="00A33895">
          <w:pPr>
            <w:pStyle w:val="TOC2"/>
            <w:tabs>
              <w:tab w:val="right" w:leader="dot" w:pos="9017"/>
            </w:tabs>
            <w:rPr>
              <w:rFonts w:asciiTheme="minorHAnsi" w:eastAsiaTheme="minorEastAsia" w:hAnsiTheme="minorHAnsi"/>
              <w:noProof/>
              <w:sz w:val="22"/>
            </w:rPr>
          </w:pPr>
          <w:hyperlink w:anchor="_Toc509073422" w:history="1">
            <w:r w:rsidR="00F97E98" w:rsidRPr="00126420">
              <w:rPr>
                <w:rStyle w:val="Hyperlink"/>
                <w:rFonts w:eastAsia="Times New Roman"/>
                <w:noProof/>
              </w:rPr>
              <w:t>4.2 Result Analysis</w:t>
            </w:r>
            <w:r w:rsidR="00F97E98">
              <w:rPr>
                <w:noProof/>
                <w:webHidden/>
              </w:rPr>
              <w:tab/>
            </w:r>
            <w:r w:rsidR="00F97E98">
              <w:rPr>
                <w:noProof/>
                <w:webHidden/>
              </w:rPr>
              <w:fldChar w:fldCharType="begin"/>
            </w:r>
            <w:r w:rsidR="00F97E98">
              <w:rPr>
                <w:noProof/>
                <w:webHidden/>
              </w:rPr>
              <w:instrText xml:space="preserve"> PAGEREF _Toc509073422 \h </w:instrText>
            </w:r>
            <w:r w:rsidR="00F97E98">
              <w:rPr>
                <w:noProof/>
                <w:webHidden/>
              </w:rPr>
            </w:r>
            <w:r w:rsidR="00F97E98">
              <w:rPr>
                <w:noProof/>
                <w:webHidden/>
              </w:rPr>
              <w:fldChar w:fldCharType="separate"/>
            </w:r>
            <w:r w:rsidR="00F97E98">
              <w:rPr>
                <w:noProof/>
                <w:webHidden/>
              </w:rPr>
              <w:t>34</w:t>
            </w:r>
            <w:r w:rsidR="00F97E98">
              <w:rPr>
                <w:noProof/>
                <w:webHidden/>
              </w:rPr>
              <w:fldChar w:fldCharType="end"/>
            </w:r>
          </w:hyperlink>
        </w:p>
        <w:p w:rsidR="00F97E98" w:rsidRDefault="00A33895">
          <w:pPr>
            <w:pStyle w:val="TOC3"/>
            <w:rPr>
              <w:rFonts w:asciiTheme="minorHAnsi" w:eastAsiaTheme="minorEastAsia" w:hAnsiTheme="minorHAnsi"/>
              <w:noProof/>
              <w:sz w:val="22"/>
            </w:rPr>
          </w:pPr>
          <w:hyperlink w:anchor="_Toc509073423" w:history="1">
            <w:r w:rsidR="00F97E98" w:rsidRPr="00126420">
              <w:rPr>
                <w:rStyle w:val="Hyperlink"/>
                <w:rFonts w:cs="Times New Roman"/>
                <w:noProof/>
              </w:rPr>
              <w:t>4.2.1 Nearest Neighbors Regression:</w:t>
            </w:r>
            <w:r w:rsidR="00F97E98">
              <w:rPr>
                <w:noProof/>
                <w:webHidden/>
              </w:rPr>
              <w:tab/>
            </w:r>
            <w:r w:rsidR="00F97E98">
              <w:rPr>
                <w:noProof/>
                <w:webHidden/>
              </w:rPr>
              <w:fldChar w:fldCharType="begin"/>
            </w:r>
            <w:r w:rsidR="00F97E98">
              <w:rPr>
                <w:noProof/>
                <w:webHidden/>
              </w:rPr>
              <w:instrText xml:space="preserve"> PAGEREF _Toc509073423 \h </w:instrText>
            </w:r>
            <w:r w:rsidR="00F97E98">
              <w:rPr>
                <w:noProof/>
                <w:webHidden/>
              </w:rPr>
            </w:r>
            <w:r w:rsidR="00F97E98">
              <w:rPr>
                <w:noProof/>
                <w:webHidden/>
              </w:rPr>
              <w:fldChar w:fldCharType="separate"/>
            </w:r>
            <w:r w:rsidR="00F97E98">
              <w:rPr>
                <w:noProof/>
                <w:webHidden/>
              </w:rPr>
              <w:t>35</w:t>
            </w:r>
            <w:r w:rsidR="00F97E98">
              <w:rPr>
                <w:noProof/>
                <w:webHidden/>
              </w:rPr>
              <w:fldChar w:fldCharType="end"/>
            </w:r>
          </w:hyperlink>
        </w:p>
        <w:p w:rsidR="00F97E98" w:rsidRDefault="00A33895">
          <w:pPr>
            <w:pStyle w:val="TOC3"/>
            <w:rPr>
              <w:rFonts w:asciiTheme="minorHAnsi" w:eastAsiaTheme="minorEastAsia" w:hAnsiTheme="minorHAnsi"/>
              <w:noProof/>
              <w:sz w:val="22"/>
            </w:rPr>
          </w:pPr>
          <w:hyperlink w:anchor="_Toc509073424" w:history="1">
            <w:r w:rsidR="00F97E98" w:rsidRPr="00126420">
              <w:rPr>
                <w:rStyle w:val="Hyperlink"/>
                <w:rFonts w:cs="Times New Roman"/>
                <w:noProof/>
              </w:rPr>
              <w:t>4.2.2 Support Vector Regression:</w:t>
            </w:r>
            <w:r w:rsidR="00F97E98">
              <w:rPr>
                <w:noProof/>
                <w:webHidden/>
              </w:rPr>
              <w:tab/>
            </w:r>
            <w:r w:rsidR="00F97E98">
              <w:rPr>
                <w:noProof/>
                <w:webHidden/>
              </w:rPr>
              <w:fldChar w:fldCharType="begin"/>
            </w:r>
            <w:r w:rsidR="00F97E98">
              <w:rPr>
                <w:noProof/>
                <w:webHidden/>
              </w:rPr>
              <w:instrText xml:space="preserve"> PAGEREF _Toc509073424 \h </w:instrText>
            </w:r>
            <w:r w:rsidR="00F97E98">
              <w:rPr>
                <w:noProof/>
                <w:webHidden/>
              </w:rPr>
            </w:r>
            <w:r w:rsidR="00F97E98">
              <w:rPr>
                <w:noProof/>
                <w:webHidden/>
              </w:rPr>
              <w:fldChar w:fldCharType="separate"/>
            </w:r>
            <w:r w:rsidR="00F97E98">
              <w:rPr>
                <w:noProof/>
                <w:webHidden/>
              </w:rPr>
              <w:t>35</w:t>
            </w:r>
            <w:r w:rsidR="00F97E98">
              <w:rPr>
                <w:noProof/>
                <w:webHidden/>
              </w:rPr>
              <w:fldChar w:fldCharType="end"/>
            </w:r>
          </w:hyperlink>
        </w:p>
        <w:p w:rsidR="00F97E98" w:rsidRDefault="00A33895">
          <w:pPr>
            <w:pStyle w:val="TOC3"/>
            <w:rPr>
              <w:rFonts w:asciiTheme="minorHAnsi" w:eastAsiaTheme="minorEastAsia" w:hAnsiTheme="minorHAnsi"/>
              <w:noProof/>
              <w:sz w:val="22"/>
            </w:rPr>
          </w:pPr>
          <w:hyperlink w:anchor="_Toc509073425" w:history="1">
            <w:r w:rsidR="00F97E98" w:rsidRPr="00126420">
              <w:rPr>
                <w:rStyle w:val="Hyperlink"/>
                <w:rFonts w:cs="Times New Roman"/>
                <w:noProof/>
              </w:rPr>
              <w:t>4.2.3 Decision Tree Regression with AdaBoost:</w:t>
            </w:r>
            <w:r w:rsidR="00F97E98">
              <w:rPr>
                <w:noProof/>
                <w:webHidden/>
              </w:rPr>
              <w:tab/>
            </w:r>
            <w:r w:rsidR="00F97E98">
              <w:rPr>
                <w:noProof/>
                <w:webHidden/>
              </w:rPr>
              <w:fldChar w:fldCharType="begin"/>
            </w:r>
            <w:r w:rsidR="00F97E98">
              <w:rPr>
                <w:noProof/>
                <w:webHidden/>
              </w:rPr>
              <w:instrText xml:space="preserve"> PAGEREF _Toc509073425 \h </w:instrText>
            </w:r>
            <w:r w:rsidR="00F97E98">
              <w:rPr>
                <w:noProof/>
                <w:webHidden/>
              </w:rPr>
            </w:r>
            <w:r w:rsidR="00F97E98">
              <w:rPr>
                <w:noProof/>
                <w:webHidden/>
              </w:rPr>
              <w:fldChar w:fldCharType="separate"/>
            </w:r>
            <w:r w:rsidR="00F97E98">
              <w:rPr>
                <w:noProof/>
                <w:webHidden/>
              </w:rPr>
              <w:t>35</w:t>
            </w:r>
            <w:r w:rsidR="00F97E98">
              <w:rPr>
                <w:noProof/>
                <w:webHidden/>
              </w:rPr>
              <w:fldChar w:fldCharType="end"/>
            </w:r>
          </w:hyperlink>
        </w:p>
        <w:p w:rsidR="00F97E98" w:rsidRDefault="00A33895">
          <w:pPr>
            <w:pStyle w:val="TOC3"/>
            <w:rPr>
              <w:rFonts w:asciiTheme="minorHAnsi" w:eastAsiaTheme="minorEastAsia" w:hAnsiTheme="minorHAnsi"/>
              <w:noProof/>
              <w:sz w:val="22"/>
            </w:rPr>
          </w:pPr>
          <w:hyperlink w:anchor="_Toc509073426" w:history="1">
            <w:r w:rsidR="00F97E98" w:rsidRPr="00126420">
              <w:rPr>
                <w:rStyle w:val="Hyperlink"/>
                <w:noProof/>
              </w:rPr>
              <w:t>4.2.4 Long Short-term Memory Network (LSTM)</w:t>
            </w:r>
            <w:r w:rsidR="00F97E98">
              <w:rPr>
                <w:noProof/>
                <w:webHidden/>
              </w:rPr>
              <w:tab/>
            </w:r>
            <w:r w:rsidR="00F97E98">
              <w:rPr>
                <w:noProof/>
                <w:webHidden/>
              </w:rPr>
              <w:fldChar w:fldCharType="begin"/>
            </w:r>
            <w:r w:rsidR="00F97E98">
              <w:rPr>
                <w:noProof/>
                <w:webHidden/>
              </w:rPr>
              <w:instrText xml:space="preserve"> PAGEREF _Toc509073426 \h </w:instrText>
            </w:r>
            <w:r w:rsidR="00F97E98">
              <w:rPr>
                <w:noProof/>
                <w:webHidden/>
              </w:rPr>
            </w:r>
            <w:r w:rsidR="00F97E98">
              <w:rPr>
                <w:noProof/>
                <w:webHidden/>
              </w:rPr>
              <w:fldChar w:fldCharType="separate"/>
            </w:r>
            <w:r w:rsidR="00F97E98">
              <w:rPr>
                <w:noProof/>
                <w:webHidden/>
              </w:rPr>
              <w:t>37</w:t>
            </w:r>
            <w:r w:rsidR="00F97E98">
              <w:rPr>
                <w:noProof/>
                <w:webHidden/>
              </w:rPr>
              <w:fldChar w:fldCharType="end"/>
            </w:r>
          </w:hyperlink>
        </w:p>
        <w:p w:rsidR="00F97E98" w:rsidRDefault="00A33895">
          <w:pPr>
            <w:pStyle w:val="TOC2"/>
            <w:tabs>
              <w:tab w:val="right" w:leader="dot" w:pos="9017"/>
            </w:tabs>
            <w:rPr>
              <w:rFonts w:asciiTheme="minorHAnsi" w:eastAsiaTheme="minorEastAsia" w:hAnsiTheme="minorHAnsi"/>
              <w:noProof/>
              <w:sz w:val="22"/>
            </w:rPr>
          </w:pPr>
          <w:hyperlink w:anchor="_Toc509073427" w:history="1">
            <w:r w:rsidR="00F97E98" w:rsidRPr="00126420">
              <w:rPr>
                <w:rStyle w:val="Hyperlink"/>
                <w:noProof/>
              </w:rPr>
              <w:t>4.3 Comparison and Result Summary</w:t>
            </w:r>
            <w:r w:rsidR="00F97E98">
              <w:rPr>
                <w:noProof/>
                <w:webHidden/>
              </w:rPr>
              <w:tab/>
            </w:r>
            <w:r w:rsidR="00F97E98">
              <w:rPr>
                <w:noProof/>
                <w:webHidden/>
              </w:rPr>
              <w:fldChar w:fldCharType="begin"/>
            </w:r>
            <w:r w:rsidR="00F97E98">
              <w:rPr>
                <w:noProof/>
                <w:webHidden/>
              </w:rPr>
              <w:instrText xml:space="preserve"> PAGEREF _Toc509073427 \h </w:instrText>
            </w:r>
            <w:r w:rsidR="00F97E98">
              <w:rPr>
                <w:noProof/>
                <w:webHidden/>
              </w:rPr>
            </w:r>
            <w:r w:rsidR="00F97E98">
              <w:rPr>
                <w:noProof/>
                <w:webHidden/>
              </w:rPr>
              <w:fldChar w:fldCharType="separate"/>
            </w:r>
            <w:r w:rsidR="00F97E98">
              <w:rPr>
                <w:noProof/>
                <w:webHidden/>
              </w:rPr>
              <w:t>39</w:t>
            </w:r>
            <w:r w:rsidR="00F97E98">
              <w:rPr>
                <w:noProof/>
                <w:webHidden/>
              </w:rPr>
              <w:fldChar w:fldCharType="end"/>
            </w:r>
          </w:hyperlink>
        </w:p>
        <w:p w:rsidR="00F97E98" w:rsidRDefault="00A33895">
          <w:pPr>
            <w:pStyle w:val="TOC1"/>
            <w:rPr>
              <w:rFonts w:asciiTheme="minorHAnsi" w:eastAsiaTheme="minorEastAsia" w:hAnsiTheme="minorHAnsi" w:cstheme="minorBidi"/>
              <w:b w:val="0"/>
              <w:sz w:val="22"/>
            </w:rPr>
          </w:pPr>
          <w:hyperlink w:anchor="_Toc509073428" w:history="1">
            <w:r w:rsidR="00F97E98" w:rsidRPr="00126420">
              <w:rPr>
                <w:rStyle w:val="Hyperlink"/>
              </w:rPr>
              <w:t>CHAPTER 05</w:t>
            </w:r>
            <w:r w:rsidR="00F97E98">
              <w:rPr>
                <w:webHidden/>
              </w:rPr>
              <w:tab/>
            </w:r>
            <w:r w:rsidR="00F97E98">
              <w:rPr>
                <w:webHidden/>
              </w:rPr>
              <w:fldChar w:fldCharType="begin"/>
            </w:r>
            <w:r w:rsidR="00F97E98">
              <w:rPr>
                <w:webHidden/>
              </w:rPr>
              <w:instrText xml:space="preserve"> PAGEREF _Toc509073428 \h </w:instrText>
            </w:r>
            <w:r w:rsidR="00F97E98">
              <w:rPr>
                <w:webHidden/>
              </w:rPr>
            </w:r>
            <w:r w:rsidR="00F97E98">
              <w:rPr>
                <w:webHidden/>
              </w:rPr>
              <w:fldChar w:fldCharType="separate"/>
            </w:r>
            <w:r w:rsidR="00F97E98">
              <w:rPr>
                <w:webHidden/>
              </w:rPr>
              <w:t>41</w:t>
            </w:r>
            <w:r w:rsidR="00F97E98">
              <w:rPr>
                <w:webHidden/>
              </w:rPr>
              <w:fldChar w:fldCharType="end"/>
            </w:r>
          </w:hyperlink>
        </w:p>
        <w:p w:rsidR="00F97E98" w:rsidRDefault="00A33895">
          <w:pPr>
            <w:pStyle w:val="TOC2"/>
            <w:tabs>
              <w:tab w:val="right" w:leader="dot" w:pos="9017"/>
            </w:tabs>
            <w:rPr>
              <w:rFonts w:asciiTheme="minorHAnsi" w:eastAsiaTheme="minorEastAsia" w:hAnsiTheme="minorHAnsi"/>
              <w:noProof/>
              <w:sz w:val="22"/>
            </w:rPr>
          </w:pPr>
          <w:hyperlink w:anchor="_Toc509073429" w:history="1">
            <w:r w:rsidR="00F97E98" w:rsidRPr="00126420">
              <w:rPr>
                <w:rStyle w:val="Hyperlink"/>
                <w:noProof/>
              </w:rPr>
              <w:t>5.1 Conclusion (edit)</w:t>
            </w:r>
            <w:r w:rsidR="00F97E98">
              <w:rPr>
                <w:noProof/>
                <w:webHidden/>
              </w:rPr>
              <w:tab/>
            </w:r>
            <w:r w:rsidR="00F97E98">
              <w:rPr>
                <w:noProof/>
                <w:webHidden/>
              </w:rPr>
              <w:fldChar w:fldCharType="begin"/>
            </w:r>
            <w:r w:rsidR="00F97E98">
              <w:rPr>
                <w:noProof/>
                <w:webHidden/>
              </w:rPr>
              <w:instrText xml:space="preserve"> PAGEREF _Toc509073429 \h </w:instrText>
            </w:r>
            <w:r w:rsidR="00F97E98">
              <w:rPr>
                <w:noProof/>
                <w:webHidden/>
              </w:rPr>
            </w:r>
            <w:r w:rsidR="00F97E98">
              <w:rPr>
                <w:noProof/>
                <w:webHidden/>
              </w:rPr>
              <w:fldChar w:fldCharType="separate"/>
            </w:r>
            <w:r w:rsidR="00F97E98">
              <w:rPr>
                <w:noProof/>
                <w:webHidden/>
              </w:rPr>
              <w:t>41</w:t>
            </w:r>
            <w:r w:rsidR="00F97E98">
              <w:rPr>
                <w:noProof/>
                <w:webHidden/>
              </w:rPr>
              <w:fldChar w:fldCharType="end"/>
            </w:r>
          </w:hyperlink>
        </w:p>
        <w:p w:rsidR="00F97E98" w:rsidRDefault="00A33895">
          <w:pPr>
            <w:pStyle w:val="TOC2"/>
            <w:tabs>
              <w:tab w:val="right" w:leader="dot" w:pos="9017"/>
            </w:tabs>
            <w:rPr>
              <w:rFonts w:asciiTheme="minorHAnsi" w:eastAsiaTheme="minorEastAsia" w:hAnsiTheme="minorHAnsi"/>
              <w:noProof/>
              <w:sz w:val="22"/>
            </w:rPr>
          </w:pPr>
          <w:hyperlink w:anchor="_Toc509073430" w:history="1">
            <w:r w:rsidR="00F97E98" w:rsidRPr="00126420">
              <w:rPr>
                <w:rStyle w:val="Hyperlink"/>
                <w:noProof/>
              </w:rPr>
              <w:t>5.2 Future Work (edit)</w:t>
            </w:r>
            <w:r w:rsidR="00F97E98">
              <w:rPr>
                <w:noProof/>
                <w:webHidden/>
              </w:rPr>
              <w:tab/>
            </w:r>
            <w:r w:rsidR="00F97E98">
              <w:rPr>
                <w:noProof/>
                <w:webHidden/>
              </w:rPr>
              <w:fldChar w:fldCharType="begin"/>
            </w:r>
            <w:r w:rsidR="00F97E98">
              <w:rPr>
                <w:noProof/>
                <w:webHidden/>
              </w:rPr>
              <w:instrText xml:space="preserve"> PAGEREF _Toc509073430 \h </w:instrText>
            </w:r>
            <w:r w:rsidR="00F97E98">
              <w:rPr>
                <w:noProof/>
                <w:webHidden/>
              </w:rPr>
            </w:r>
            <w:r w:rsidR="00F97E98">
              <w:rPr>
                <w:noProof/>
                <w:webHidden/>
              </w:rPr>
              <w:fldChar w:fldCharType="separate"/>
            </w:r>
            <w:r w:rsidR="00F97E98">
              <w:rPr>
                <w:noProof/>
                <w:webHidden/>
              </w:rPr>
              <w:t>41</w:t>
            </w:r>
            <w:r w:rsidR="00F97E98">
              <w:rPr>
                <w:noProof/>
                <w:webHidden/>
              </w:rPr>
              <w:fldChar w:fldCharType="end"/>
            </w:r>
          </w:hyperlink>
        </w:p>
        <w:p w:rsidR="00F97E98" w:rsidRDefault="00A33895">
          <w:pPr>
            <w:pStyle w:val="TOC1"/>
            <w:rPr>
              <w:rFonts w:asciiTheme="minorHAnsi" w:eastAsiaTheme="minorEastAsia" w:hAnsiTheme="minorHAnsi" w:cstheme="minorBidi"/>
              <w:b w:val="0"/>
              <w:sz w:val="22"/>
            </w:rPr>
          </w:pPr>
          <w:hyperlink w:anchor="_Toc509073431" w:history="1">
            <w:r w:rsidR="00F97E98" w:rsidRPr="00126420">
              <w:rPr>
                <w:rStyle w:val="Hyperlink"/>
              </w:rPr>
              <w:t>Reference</w:t>
            </w:r>
            <w:r w:rsidR="00F97E98">
              <w:rPr>
                <w:webHidden/>
              </w:rPr>
              <w:tab/>
            </w:r>
            <w:r w:rsidR="00F97E98">
              <w:rPr>
                <w:webHidden/>
              </w:rPr>
              <w:fldChar w:fldCharType="begin"/>
            </w:r>
            <w:r w:rsidR="00F97E98">
              <w:rPr>
                <w:webHidden/>
              </w:rPr>
              <w:instrText xml:space="preserve"> PAGEREF _Toc509073431 \h </w:instrText>
            </w:r>
            <w:r w:rsidR="00F97E98">
              <w:rPr>
                <w:webHidden/>
              </w:rPr>
            </w:r>
            <w:r w:rsidR="00F97E98">
              <w:rPr>
                <w:webHidden/>
              </w:rPr>
              <w:fldChar w:fldCharType="separate"/>
            </w:r>
            <w:r w:rsidR="00F97E98">
              <w:rPr>
                <w:webHidden/>
              </w:rPr>
              <w:t>42</w:t>
            </w:r>
            <w:r w:rsidR="00F97E98">
              <w:rPr>
                <w:webHidden/>
              </w:rPr>
              <w:fldChar w:fldCharType="end"/>
            </w:r>
          </w:hyperlink>
        </w:p>
        <w:p w:rsidR="00BC1C79" w:rsidRDefault="00BC1C79" w:rsidP="009A6FD3">
          <w:pPr>
            <w:spacing w:line="360" w:lineRule="auto"/>
          </w:pPr>
          <w:r>
            <w:rPr>
              <w:b/>
              <w:bCs/>
              <w:noProof/>
            </w:rPr>
            <w:fldChar w:fldCharType="end"/>
          </w:r>
        </w:p>
      </w:sdtContent>
    </w:sdt>
    <w:p w:rsidR="00BD2FEA" w:rsidRPr="009D4783" w:rsidRDefault="00753489" w:rsidP="009A6FD3">
      <w:pPr>
        <w:spacing w:line="360" w:lineRule="auto"/>
        <w:rPr>
          <w:rFonts w:cs="Times New Roman"/>
        </w:rPr>
      </w:pPr>
      <w:r w:rsidRPr="009D4783">
        <w:rPr>
          <w:rFonts w:cs="Times New Roman"/>
        </w:rPr>
        <w:br w:type="page"/>
      </w:r>
    </w:p>
    <w:p w:rsidR="00BD2FEA" w:rsidRDefault="00BD2FEA" w:rsidP="00013069">
      <w:pPr>
        <w:pStyle w:val="Heading1"/>
      </w:pPr>
      <w:bookmarkStart w:id="3" w:name="_Toc509073383"/>
      <w:r w:rsidRPr="008E2A08">
        <w:lastRenderedPageBreak/>
        <w:t xml:space="preserve">List of </w:t>
      </w:r>
      <w:r w:rsidR="0035110D" w:rsidRPr="008E2A08">
        <w:t>Figure</w:t>
      </w:r>
      <w:r w:rsidR="00CC79F1">
        <w:t>s</w:t>
      </w:r>
      <w:bookmarkEnd w:id="3"/>
    </w:p>
    <w:p w:rsidR="0099717C" w:rsidRPr="0099717C" w:rsidRDefault="0099717C" w:rsidP="0099717C"/>
    <w:p w:rsidR="00F97E98" w:rsidRDefault="0099717C" w:rsidP="00F97E98">
      <w:pPr>
        <w:pStyle w:val="TableofFigures"/>
        <w:tabs>
          <w:tab w:val="right" w:leader="dot" w:pos="9017"/>
        </w:tabs>
        <w:spacing w:line="480" w:lineRule="auto"/>
        <w:rPr>
          <w:rFonts w:asciiTheme="minorHAnsi" w:eastAsiaTheme="minorEastAsia" w:hAnsiTheme="minorHAnsi"/>
          <w:noProof/>
          <w:sz w:val="22"/>
        </w:rPr>
      </w:pPr>
      <w:r>
        <w:fldChar w:fldCharType="begin"/>
      </w:r>
      <w:r>
        <w:instrText xml:space="preserve"> TOC \c "Fig." </w:instrText>
      </w:r>
      <w:r>
        <w:fldChar w:fldCharType="separate"/>
      </w:r>
      <w:r w:rsidR="00F97E98">
        <w:rPr>
          <w:noProof/>
        </w:rPr>
        <w:t>Fig. 1. Recurrent Neural Network [12]</w:t>
      </w:r>
      <w:r w:rsidR="00F97E98">
        <w:rPr>
          <w:noProof/>
        </w:rPr>
        <w:tab/>
      </w:r>
      <w:r w:rsidR="00F97E98">
        <w:rPr>
          <w:noProof/>
        </w:rPr>
        <w:fldChar w:fldCharType="begin"/>
      </w:r>
      <w:r w:rsidR="00F97E98">
        <w:rPr>
          <w:noProof/>
        </w:rPr>
        <w:instrText xml:space="preserve"> PAGEREF _Toc509073432 \h </w:instrText>
      </w:r>
      <w:r w:rsidR="00F97E98">
        <w:rPr>
          <w:noProof/>
        </w:rPr>
      </w:r>
      <w:r w:rsidR="00F97E98">
        <w:rPr>
          <w:noProof/>
        </w:rPr>
        <w:fldChar w:fldCharType="separate"/>
      </w:r>
      <w:r w:rsidR="00F97E98">
        <w:rPr>
          <w:noProof/>
        </w:rPr>
        <w:t>7</w:t>
      </w:r>
      <w:r w:rsidR="00F97E98">
        <w:rPr>
          <w:noProof/>
        </w:rPr>
        <w:fldChar w:fldCharType="end"/>
      </w:r>
    </w:p>
    <w:p w:rsidR="00F97E98" w:rsidRDefault="00F97E98" w:rsidP="00F97E98">
      <w:pPr>
        <w:pStyle w:val="TableofFigures"/>
        <w:tabs>
          <w:tab w:val="right" w:leader="dot" w:pos="9017"/>
        </w:tabs>
        <w:spacing w:line="480" w:lineRule="auto"/>
        <w:rPr>
          <w:rFonts w:asciiTheme="minorHAnsi" w:eastAsiaTheme="minorEastAsia" w:hAnsiTheme="minorHAnsi"/>
          <w:noProof/>
          <w:sz w:val="22"/>
        </w:rPr>
      </w:pPr>
      <w:r>
        <w:rPr>
          <w:noProof/>
        </w:rPr>
        <w:t>Fig. 2. RNN Cell [13]</w:t>
      </w:r>
      <w:r>
        <w:rPr>
          <w:noProof/>
        </w:rPr>
        <w:tab/>
      </w:r>
      <w:r>
        <w:rPr>
          <w:noProof/>
        </w:rPr>
        <w:fldChar w:fldCharType="begin"/>
      </w:r>
      <w:r>
        <w:rPr>
          <w:noProof/>
        </w:rPr>
        <w:instrText xml:space="preserve"> PAGEREF _Toc509073433 \h </w:instrText>
      </w:r>
      <w:r>
        <w:rPr>
          <w:noProof/>
        </w:rPr>
      </w:r>
      <w:r>
        <w:rPr>
          <w:noProof/>
        </w:rPr>
        <w:fldChar w:fldCharType="separate"/>
      </w:r>
      <w:r>
        <w:rPr>
          <w:noProof/>
        </w:rPr>
        <w:t>7</w:t>
      </w:r>
      <w:r>
        <w:rPr>
          <w:noProof/>
        </w:rPr>
        <w:fldChar w:fldCharType="end"/>
      </w:r>
    </w:p>
    <w:p w:rsidR="00F97E98" w:rsidRDefault="00F97E98" w:rsidP="00F97E98">
      <w:pPr>
        <w:pStyle w:val="TableofFigures"/>
        <w:tabs>
          <w:tab w:val="right" w:leader="dot" w:pos="9017"/>
        </w:tabs>
        <w:spacing w:line="480" w:lineRule="auto"/>
        <w:rPr>
          <w:rFonts w:asciiTheme="minorHAnsi" w:eastAsiaTheme="minorEastAsia" w:hAnsiTheme="minorHAnsi"/>
          <w:noProof/>
          <w:sz w:val="22"/>
        </w:rPr>
      </w:pPr>
      <w:r>
        <w:rPr>
          <w:noProof/>
        </w:rPr>
        <w:t>Fig. 3. LSTM Cell [12]</w:t>
      </w:r>
      <w:r>
        <w:rPr>
          <w:noProof/>
        </w:rPr>
        <w:tab/>
      </w:r>
      <w:r>
        <w:rPr>
          <w:noProof/>
        </w:rPr>
        <w:fldChar w:fldCharType="begin"/>
      </w:r>
      <w:r>
        <w:rPr>
          <w:noProof/>
        </w:rPr>
        <w:instrText xml:space="preserve"> PAGEREF _Toc509073434 \h </w:instrText>
      </w:r>
      <w:r>
        <w:rPr>
          <w:noProof/>
        </w:rPr>
      </w:r>
      <w:r>
        <w:rPr>
          <w:noProof/>
        </w:rPr>
        <w:fldChar w:fldCharType="separate"/>
      </w:r>
      <w:r>
        <w:rPr>
          <w:noProof/>
        </w:rPr>
        <w:t>9</w:t>
      </w:r>
      <w:r>
        <w:rPr>
          <w:noProof/>
        </w:rPr>
        <w:fldChar w:fldCharType="end"/>
      </w:r>
    </w:p>
    <w:p w:rsidR="00F97E98" w:rsidRDefault="00F97E98" w:rsidP="00F97E98">
      <w:pPr>
        <w:pStyle w:val="TableofFigures"/>
        <w:tabs>
          <w:tab w:val="right" w:leader="dot" w:pos="9017"/>
        </w:tabs>
        <w:spacing w:line="480" w:lineRule="auto"/>
        <w:rPr>
          <w:rFonts w:asciiTheme="minorHAnsi" w:eastAsiaTheme="minorEastAsia" w:hAnsiTheme="minorHAnsi"/>
          <w:noProof/>
          <w:sz w:val="22"/>
        </w:rPr>
      </w:pPr>
      <w:r>
        <w:rPr>
          <w:noProof/>
        </w:rPr>
        <w:t>Fig. 4. Sigmoid and Tanh function graph</w:t>
      </w:r>
      <w:r>
        <w:rPr>
          <w:noProof/>
        </w:rPr>
        <w:tab/>
      </w:r>
      <w:r>
        <w:rPr>
          <w:noProof/>
        </w:rPr>
        <w:fldChar w:fldCharType="begin"/>
      </w:r>
      <w:r>
        <w:rPr>
          <w:noProof/>
        </w:rPr>
        <w:instrText xml:space="preserve"> PAGEREF _Toc509073435 \h </w:instrText>
      </w:r>
      <w:r>
        <w:rPr>
          <w:noProof/>
        </w:rPr>
      </w:r>
      <w:r>
        <w:rPr>
          <w:noProof/>
        </w:rPr>
        <w:fldChar w:fldCharType="separate"/>
      </w:r>
      <w:r>
        <w:rPr>
          <w:noProof/>
        </w:rPr>
        <w:t>11</w:t>
      </w:r>
      <w:r>
        <w:rPr>
          <w:noProof/>
        </w:rPr>
        <w:fldChar w:fldCharType="end"/>
      </w:r>
    </w:p>
    <w:p w:rsidR="00F97E98" w:rsidRDefault="00F97E98" w:rsidP="00F97E98">
      <w:pPr>
        <w:pStyle w:val="TableofFigures"/>
        <w:tabs>
          <w:tab w:val="right" w:leader="dot" w:pos="9017"/>
        </w:tabs>
        <w:spacing w:line="480" w:lineRule="auto"/>
        <w:rPr>
          <w:rFonts w:asciiTheme="minorHAnsi" w:eastAsiaTheme="minorEastAsia" w:hAnsiTheme="minorHAnsi"/>
          <w:noProof/>
          <w:sz w:val="22"/>
        </w:rPr>
      </w:pPr>
      <w:r>
        <w:rPr>
          <w:noProof/>
        </w:rPr>
        <w:t>Fig. 5. Proposed Model</w:t>
      </w:r>
      <w:r>
        <w:rPr>
          <w:noProof/>
        </w:rPr>
        <w:tab/>
      </w:r>
      <w:r>
        <w:rPr>
          <w:noProof/>
        </w:rPr>
        <w:fldChar w:fldCharType="begin"/>
      </w:r>
      <w:r>
        <w:rPr>
          <w:noProof/>
        </w:rPr>
        <w:instrText xml:space="preserve"> PAGEREF _Toc509073436 \h </w:instrText>
      </w:r>
      <w:r>
        <w:rPr>
          <w:noProof/>
        </w:rPr>
      </w:r>
      <w:r>
        <w:rPr>
          <w:noProof/>
        </w:rPr>
        <w:fldChar w:fldCharType="separate"/>
      </w:r>
      <w:r>
        <w:rPr>
          <w:noProof/>
        </w:rPr>
        <w:t>15</w:t>
      </w:r>
      <w:r>
        <w:rPr>
          <w:noProof/>
        </w:rPr>
        <w:fldChar w:fldCharType="end"/>
      </w:r>
    </w:p>
    <w:p w:rsidR="00F97E98" w:rsidRDefault="00F97E98" w:rsidP="00F97E98">
      <w:pPr>
        <w:pStyle w:val="TableofFigures"/>
        <w:tabs>
          <w:tab w:val="right" w:leader="dot" w:pos="9017"/>
        </w:tabs>
        <w:spacing w:line="480" w:lineRule="auto"/>
        <w:rPr>
          <w:rFonts w:asciiTheme="minorHAnsi" w:eastAsiaTheme="minorEastAsia" w:hAnsiTheme="minorHAnsi"/>
          <w:noProof/>
          <w:sz w:val="22"/>
        </w:rPr>
      </w:pPr>
      <w:r>
        <w:rPr>
          <w:noProof/>
        </w:rPr>
        <w:t>Fig. 6. Total Power Consumption of 1 year</w:t>
      </w:r>
      <w:r>
        <w:rPr>
          <w:noProof/>
        </w:rPr>
        <w:tab/>
      </w:r>
      <w:r>
        <w:rPr>
          <w:noProof/>
        </w:rPr>
        <w:fldChar w:fldCharType="begin"/>
      </w:r>
      <w:r>
        <w:rPr>
          <w:noProof/>
        </w:rPr>
        <w:instrText xml:space="preserve"> PAGEREF _Toc509073437 \h </w:instrText>
      </w:r>
      <w:r>
        <w:rPr>
          <w:noProof/>
        </w:rPr>
      </w:r>
      <w:r>
        <w:rPr>
          <w:noProof/>
        </w:rPr>
        <w:fldChar w:fldCharType="separate"/>
      </w:r>
      <w:r>
        <w:rPr>
          <w:noProof/>
        </w:rPr>
        <w:t>16</w:t>
      </w:r>
      <w:r>
        <w:rPr>
          <w:noProof/>
        </w:rPr>
        <w:fldChar w:fldCharType="end"/>
      </w:r>
    </w:p>
    <w:p w:rsidR="00F97E98" w:rsidRDefault="00F97E98" w:rsidP="00F97E98">
      <w:pPr>
        <w:pStyle w:val="TableofFigures"/>
        <w:tabs>
          <w:tab w:val="right" w:leader="dot" w:pos="9017"/>
        </w:tabs>
        <w:spacing w:line="480" w:lineRule="auto"/>
        <w:rPr>
          <w:rFonts w:asciiTheme="minorHAnsi" w:eastAsiaTheme="minorEastAsia" w:hAnsiTheme="minorHAnsi"/>
          <w:noProof/>
          <w:sz w:val="22"/>
        </w:rPr>
      </w:pPr>
      <w:r>
        <w:rPr>
          <w:noProof/>
        </w:rPr>
        <w:t>Fig. 7. Summary of The UK-DALE dataset</w:t>
      </w:r>
      <w:r>
        <w:rPr>
          <w:noProof/>
        </w:rPr>
        <w:tab/>
      </w:r>
      <w:r>
        <w:rPr>
          <w:noProof/>
        </w:rPr>
        <w:fldChar w:fldCharType="begin"/>
      </w:r>
      <w:r>
        <w:rPr>
          <w:noProof/>
        </w:rPr>
        <w:instrText xml:space="preserve"> PAGEREF _Toc509073438 \h </w:instrText>
      </w:r>
      <w:r>
        <w:rPr>
          <w:noProof/>
        </w:rPr>
      </w:r>
      <w:r>
        <w:rPr>
          <w:noProof/>
        </w:rPr>
        <w:fldChar w:fldCharType="separate"/>
      </w:r>
      <w:r>
        <w:rPr>
          <w:noProof/>
        </w:rPr>
        <w:t>17</w:t>
      </w:r>
      <w:r>
        <w:rPr>
          <w:noProof/>
        </w:rPr>
        <w:fldChar w:fldCharType="end"/>
      </w:r>
    </w:p>
    <w:p w:rsidR="00F97E98" w:rsidRDefault="00F97E98" w:rsidP="00F97E98">
      <w:pPr>
        <w:pStyle w:val="TableofFigures"/>
        <w:tabs>
          <w:tab w:val="right" w:leader="dot" w:pos="9017"/>
        </w:tabs>
        <w:spacing w:line="480" w:lineRule="auto"/>
        <w:rPr>
          <w:rFonts w:asciiTheme="minorHAnsi" w:eastAsiaTheme="minorEastAsia" w:hAnsiTheme="minorHAnsi"/>
          <w:noProof/>
          <w:sz w:val="22"/>
        </w:rPr>
      </w:pPr>
      <w:r>
        <w:rPr>
          <w:noProof/>
        </w:rPr>
        <w:t>Fig. 8. Data Preprocessing</w:t>
      </w:r>
      <w:r>
        <w:rPr>
          <w:noProof/>
        </w:rPr>
        <w:tab/>
      </w:r>
      <w:r>
        <w:rPr>
          <w:noProof/>
        </w:rPr>
        <w:fldChar w:fldCharType="begin"/>
      </w:r>
      <w:r>
        <w:rPr>
          <w:noProof/>
        </w:rPr>
        <w:instrText xml:space="preserve"> PAGEREF _Toc509073439 \h </w:instrText>
      </w:r>
      <w:r>
        <w:rPr>
          <w:noProof/>
        </w:rPr>
      </w:r>
      <w:r>
        <w:rPr>
          <w:noProof/>
        </w:rPr>
        <w:fldChar w:fldCharType="separate"/>
      </w:r>
      <w:r>
        <w:rPr>
          <w:noProof/>
        </w:rPr>
        <w:t>18</w:t>
      </w:r>
      <w:r>
        <w:rPr>
          <w:noProof/>
        </w:rPr>
        <w:fldChar w:fldCharType="end"/>
      </w:r>
    </w:p>
    <w:p w:rsidR="00F97E98" w:rsidRDefault="00F97E98" w:rsidP="00F97E98">
      <w:pPr>
        <w:pStyle w:val="TableofFigures"/>
        <w:tabs>
          <w:tab w:val="right" w:leader="dot" w:pos="9017"/>
        </w:tabs>
        <w:spacing w:line="480" w:lineRule="auto"/>
        <w:rPr>
          <w:rFonts w:asciiTheme="minorHAnsi" w:eastAsiaTheme="minorEastAsia" w:hAnsiTheme="minorHAnsi"/>
          <w:noProof/>
          <w:sz w:val="22"/>
        </w:rPr>
      </w:pPr>
      <w:r>
        <w:rPr>
          <w:noProof/>
        </w:rPr>
        <w:t>Fig. 9. Distribution Graph of Total Power Consumption</w:t>
      </w:r>
      <w:r>
        <w:rPr>
          <w:noProof/>
        </w:rPr>
        <w:tab/>
      </w:r>
      <w:r>
        <w:rPr>
          <w:noProof/>
        </w:rPr>
        <w:fldChar w:fldCharType="begin"/>
      </w:r>
      <w:r>
        <w:rPr>
          <w:noProof/>
        </w:rPr>
        <w:instrText xml:space="preserve"> PAGEREF _Toc509073440 \h </w:instrText>
      </w:r>
      <w:r>
        <w:rPr>
          <w:noProof/>
        </w:rPr>
      </w:r>
      <w:r>
        <w:rPr>
          <w:noProof/>
        </w:rPr>
        <w:fldChar w:fldCharType="separate"/>
      </w:r>
      <w:r>
        <w:rPr>
          <w:noProof/>
        </w:rPr>
        <w:t>19</w:t>
      </w:r>
      <w:r>
        <w:rPr>
          <w:noProof/>
        </w:rPr>
        <w:fldChar w:fldCharType="end"/>
      </w:r>
    </w:p>
    <w:p w:rsidR="00F97E98" w:rsidRDefault="00F97E98" w:rsidP="00F97E98">
      <w:pPr>
        <w:pStyle w:val="TableofFigures"/>
        <w:tabs>
          <w:tab w:val="right" w:leader="dot" w:pos="9017"/>
        </w:tabs>
        <w:spacing w:line="480" w:lineRule="auto"/>
        <w:rPr>
          <w:rFonts w:asciiTheme="minorHAnsi" w:eastAsiaTheme="minorEastAsia" w:hAnsiTheme="minorHAnsi"/>
          <w:noProof/>
          <w:sz w:val="22"/>
        </w:rPr>
      </w:pPr>
      <w:r>
        <w:rPr>
          <w:noProof/>
        </w:rPr>
        <w:t>Fig. 10. Dataset after converting to kWh per Day</w:t>
      </w:r>
      <w:r>
        <w:rPr>
          <w:noProof/>
        </w:rPr>
        <w:tab/>
      </w:r>
      <w:r>
        <w:rPr>
          <w:noProof/>
        </w:rPr>
        <w:fldChar w:fldCharType="begin"/>
      </w:r>
      <w:r>
        <w:rPr>
          <w:noProof/>
        </w:rPr>
        <w:instrText xml:space="preserve"> PAGEREF _Toc509073441 \h </w:instrText>
      </w:r>
      <w:r>
        <w:rPr>
          <w:noProof/>
        </w:rPr>
      </w:r>
      <w:r>
        <w:rPr>
          <w:noProof/>
        </w:rPr>
        <w:fldChar w:fldCharType="separate"/>
      </w:r>
      <w:r>
        <w:rPr>
          <w:noProof/>
        </w:rPr>
        <w:t>20</w:t>
      </w:r>
      <w:r>
        <w:rPr>
          <w:noProof/>
        </w:rPr>
        <w:fldChar w:fldCharType="end"/>
      </w:r>
    </w:p>
    <w:p w:rsidR="00F97E98" w:rsidRDefault="00F97E98" w:rsidP="00F97E98">
      <w:pPr>
        <w:pStyle w:val="TableofFigures"/>
        <w:tabs>
          <w:tab w:val="right" w:leader="dot" w:pos="9017"/>
        </w:tabs>
        <w:spacing w:line="480" w:lineRule="auto"/>
        <w:rPr>
          <w:rFonts w:asciiTheme="minorHAnsi" w:eastAsiaTheme="minorEastAsia" w:hAnsiTheme="minorHAnsi"/>
          <w:noProof/>
          <w:sz w:val="22"/>
        </w:rPr>
      </w:pPr>
      <w:r>
        <w:rPr>
          <w:noProof/>
        </w:rPr>
        <w:t>Fig. 11. Smart plug and Data logger</w:t>
      </w:r>
      <w:r>
        <w:rPr>
          <w:noProof/>
        </w:rPr>
        <w:tab/>
      </w:r>
      <w:r>
        <w:rPr>
          <w:noProof/>
        </w:rPr>
        <w:fldChar w:fldCharType="begin"/>
      </w:r>
      <w:r>
        <w:rPr>
          <w:noProof/>
        </w:rPr>
        <w:instrText xml:space="preserve"> PAGEREF _Toc509073442 \h </w:instrText>
      </w:r>
      <w:r>
        <w:rPr>
          <w:noProof/>
        </w:rPr>
      </w:r>
      <w:r>
        <w:rPr>
          <w:noProof/>
        </w:rPr>
        <w:fldChar w:fldCharType="separate"/>
      </w:r>
      <w:r>
        <w:rPr>
          <w:noProof/>
        </w:rPr>
        <w:t>20</w:t>
      </w:r>
      <w:r>
        <w:rPr>
          <w:noProof/>
        </w:rPr>
        <w:fldChar w:fldCharType="end"/>
      </w:r>
    </w:p>
    <w:p w:rsidR="00F97E98" w:rsidRDefault="00F97E98" w:rsidP="00F97E98">
      <w:pPr>
        <w:pStyle w:val="TableofFigures"/>
        <w:tabs>
          <w:tab w:val="right" w:leader="dot" w:pos="9017"/>
        </w:tabs>
        <w:spacing w:line="480" w:lineRule="auto"/>
        <w:rPr>
          <w:rFonts w:asciiTheme="minorHAnsi" w:eastAsiaTheme="minorEastAsia" w:hAnsiTheme="minorHAnsi"/>
          <w:noProof/>
          <w:sz w:val="22"/>
        </w:rPr>
      </w:pPr>
      <w:r>
        <w:rPr>
          <w:noProof/>
        </w:rPr>
        <w:t>Fig. 12. Final Dataset</w:t>
      </w:r>
      <w:r>
        <w:rPr>
          <w:noProof/>
        </w:rPr>
        <w:tab/>
      </w:r>
      <w:r>
        <w:rPr>
          <w:noProof/>
        </w:rPr>
        <w:fldChar w:fldCharType="begin"/>
      </w:r>
      <w:r>
        <w:rPr>
          <w:noProof/>
        </w:rPr>
        <w:instrText xml:space="preserve"> PAGEREF _Toc509073443 \h </w:instrText>
      </w:r>
      <w:r>
        <w:rPr>
          <w:noProof/>
        </w:rPr>
      </w:r>
      <w:r>
        <w:rPr>
          <w:noProof/>
        </w:rPr>
        <w:fldChar w:fldCharType="separate"/>
      </w:r>
      <w:r>
        <w:rPr>
          <w:noProof/>
        </w:rPr>
        <w:t>23</w:t>
      </w:r>
      <w:r>
        <w:rPr>
          <w:noProof/>
        </w:rPr>
        <w:fldChar w:fldCharType="end"/>
      </w:r>
    </w:p>
    <w:p w:rsidR="00F97E98" w:rsidRDefault="00F97E98" w:rsidP="00F97E98">
      <w:pPr>
        <w:pStyle w:val="TableofFigures"/>
        <w:tabs>
          <w:tab w:val="right" w:leader="dot" w:pos="9017"/>
        </w:tabs>
        <w:spacing w:line="480" w:lineRule="auto"/>
        <w:rPr>
          <w:rFonts w:asciiTheme="minorHAnsi" w:eastAsiaTheme="minorEastAsia" w:hAnsiTheme="minorHAnsi"/>
          <w:noProof/>
          <w:sz w:val="22"/>
        </w:rPr>
      </w:pPr>
      <w:r>
        <w:rPr>
          <w:noProof/>
        </w:rPr>
        <w:t>Fig. 13. Input Shape of LSTM</w:t>
      </w:r>
      <w:r>
        <w:rPr>
          <w:noProof/>
        </w:rPr>
        <w:tab/>
      </w:r>
      <w:r>
        <w:rPr>
          <w:noProof/>
        </w:rPr>
        <w:fldChar w:fldCharType="begin"/>
      </w:r>
      <w:r>
        <w:rPr>
          <w:noProof/>
        </w:rPr>
        <w:instrText xml:space="preserve"> PAGEREF _Toc509073444 \h </w:instrText>
      </w:r>
      <w:r>
        <w:rPr>
          <w:noProof/>
        </w:rPr>
      </w:r>
      <w:r>
        <w:rPr>
          <w:noProof/>
        </w:rPr>
        <w:fldChar w:fldCharType="separate"/>
      </w:r>
      <w:r>
        <w:rPr>
          <w:noProof/>
        </w:rPr>
        <w:t>24</w:t>
      </w:r>
      <w:r>
        <w:rPr>
          <w:noProof/>
        </w:rPr>
        <w:fldChar w:fldCharType="end"/>
      </w:r>
    </w:p>
    <w:p w:rsidR="00F97E98" w:rsidRDefault="00F97E98" w:rsidP="00F97E98">
      <w:pPr>
        <w:pStyle w:val="TableofFigures"/>
        <w:tabs>
          <w:tab w:val="right" w:leader="dot" w:pos="9017"/>
        </w:tabs>
        <w:spacing w:line="480" w:lineRule="auto"/>
        <w:rPr>
          <w:rFonts w:asciiTheme="minorHAnsi" w:eastAsiaTheme="minorEastAsia" w:hAnsiTheme="minorHAnsi"/>
          <w:noProof/>
          <w:sz w:val="22"/>
        </w:rPr>
      </w:pPr>
      <w:r>
        <w:rPr>
          <w:noProof/>
        </w:rPr>
        <w:t>Fig. 14. Nearest Neighbors Regression, empirical comparison</w:t>
      </w:r>
      <w:r>
        <w:rPr>
          <w:noProof/>
        </w:rPr>
        <w:tab/>
      </w:r>
      <w:r>
        <w:rPr>
          <w:noProof/>
        </w:rPr>
        <w:fldChar w:fldCharType="begin"/>
      </w:r>
      <w:r>
        <w:rPr>
          <w:noProof/>
        </w:rPr>
        <w:instrText xml:space="preserve"> PAGEREF _Toc509073445 \h </w:instrText>
      </w:r>
      <w:r>
        <w:rPr>
          <w:noProof/>
        </w:rPr>
      </w:r>
      <w:r>
        <w:rPr>
          <w:noProof/>
        </w:rPr>
        <w:fldChar w:fldCharType="separate"/>
      </w:r>
      <w:r>
        <w:rPr>
          <w:noProof/>
        </w:rPr>
        <w:t>36</w:t>
      </w:r>
      <w:r>
        <w:rPr>
          <w:noProof/>
        </w:rPr>
        <w:fldChar w:fldCharType="end"/>
      </w:r>
    </w:p>
    <w:p w:rsidR="00F97E98" w:rsidRDefault="00F97E98" w:rsidP="00F97E98">
      <w:pPr>
        <w:pStyle w:val="TableofFigures"/>
        <w:tabs>
          <w:tab w:val="right" w:leader="dot" w:pos="9017"/>
        </w:tabs>
        <w:spacing w:line="480" w:lineRule="auto"/>
        <w:rPr>
          <w:rFonts w:asciiTheme="minorHAnsi" w:eastAsiaTheme="minorEastAsia" w:hAnsiTheme="minorHAnsi"/>
          <w:noProof/>
          <w:sz w:val="22"/>
        </w:rPr>
      </w:pPr>
      <w:r>
        <w:rPr>
          <w:noProof/>
        </w:rPr>
        <w:t>Fig. 15. Support Vector Machine Regression, empirical comparison</w:t>
      </w:r>
      <w:r>
        <w:rPr>
          <w:noProof/>
        </w:rPr>
        <w:tab/>
      </w:r>
      <w:r>
        <w:rPr>
          <w:noProof/>
        </w:rPr>
        <w:fldChar w:fldCharType="begin"/>
      </w:r>
      <w:r>
        <w:rPr>
          <w:noProof/>
        </w:rPr>
        <w:instrText xml:space="preserve"> PAGEREF _Toc509073446 \h </w:instrText>
      </w:r>
      <w:r>
        <w:rPr>
          <w:noProof/>
        </w:rPr>
      </w:r>
      <w:r>
        <w:rPr>
          <w:noProof/>
        </w:rPr>
        <w:fldChar w:fldCharType="separate"/>
      </w:r>
      <w:r>
        <w:rPr>
          <w:noProof/>
        </w:rPr>
        <w:t>36</w:t>
      </w:r>
      <w:r>
        <w:rPr>
          <w:noProof/>
        </w:rPr>
        <w:fldChar w:fldCharType="end"/>
      </w:r>
    </w:p>
    <w:p w:rsidR="00F97E98" w:rsidRDefault="00F97E98" w:rsidP="00F97E98">
      <w:pPr>
        <w:pStyle w:val="TableofFigures"/>
        <w:tabs>
          <w:tab w:val="right" w:leader="dot" w:pos="9017"/>
        </w:tabs>
        <w:spacing w:line="480" w:lineRule="auto"/>
        <w:rPr>
          <w:rFonts w:asciiTheme="minorHAnsi" w:eastAsiaTheme="minorEastAsia" w:hAnsiTheme="minorHAnsi"/>
          <w:noProof/>
          <w:sz w:val="22"/>
        </w:rPr>
      </w:pPr>
      <w:r>
        <w:rPr>
          <w:noProof/>
        </w:rPr>
        <w:t>Fig. 16. Decision Tree Regression with AdaBoost, empirical comparison</w:t>
      </w:r>
      <w:r>
        <w:rPr>
          <w:noProof/>
        </w:rPr>
        <w:tab/>
      </w:r>
      <w:r>
        <w:rPr>
          <w:noProof/>
        </w:rPr>
        <w:fldChar w:fldCharType="begin"/>
      </w:r>
      <w:r>
        <w:rPr>
          <w:noProof/>
        </w:rPr>
        <w:instrText xml:space="preserve"> PAGEREF _Toc509073447 \h </w:instrText>
      </w:r>
      <w:r>
        <w:rPr>
          <w:noProof/>
        </w:rPr>
      </w:r>
      <w:r>
        <w:rPr>
          <w:noProof/>
        </w:rPr>
        <w:fldChar w:fldCharType="separate"/>
      </w:r>
      <w:r>
        <w:rPr>
          <w:noProof/>
        </w:rPr>
        <w:t>37</w:t>
      </w:r>
      <w:r>
        <w:rPr>
          <w:noProof/>
        </w:rPr>
        <w:fldChar w:fldCharType="end"/>
      </w:r>
    </w:p>
    <w:p w:rsidR="00F97E98" w:rsidRDefault="00F97E98" w:rsidP="00F97E98">
      <w:pPr>
        <w:pStyle w:val="TableofFigures"/>
        <w:tabs>
          <w:tab w:val="right" w:leader="dot" w:pos="9017"/>
        </w:tabs>
        <w:spacing w:line="480" w:lineRule="auto"/>
        <w:rPr>
          <w:rFonts w:asciiTheme="minorHAnsi" w:eastAsiaTheme="minorEastAsia" w:hAnsiTheme="minorHAnsi"/>
          <w:noProof/>
          <w:sz w:val="22"/>
        </w:rPr>
      </w:pPr>
      <w:r>
        <w:rPr>
          <w:noProof/>
        </w:rPr>
        <w:t>Fig. 17. Load forecasting by LSTM</w:t>
      </w:r>
      <w:r>
        <w:rPr>
          <w:noProof/>
        </w:rPr>
        <w:tab/>
      </w:r>
      <w:r>
        <w:rPr>
          <w:noProof/>
        </w:rPr>
        <w:fldChar w:fldCharType="begin"/>
      </w:r>
      <w:r>
        <w:rPr>
          <w:noProof/>
        </w:rPr>
        <w:instrText xml:space="preserve"> PAGEREF _Toc509073448 \h </w:instrText>
      </w:r>
      <w:r>
        <w:rPr>
          <w:noProof/>
        </w:rPr>
      </w:r>
      <w:r>
        <w:rPr>
          <w:noProof/>
        </w:rPr>
        <w:fldChar w:fldCharType="separate"/>
      </w:r>
      <w:r>
        <w:rPr>
          <w:noProof/>
        </w:rPr>
        <w:t>37</w:t>
      </w:r>
      <w:r>
        <w:rPr>
          <w:noProof/>
        </w:rPr>
        <w:fldChar w:fldCharType="end"/>
      </w:r>
    </w:p>
    <w:p w:rsidR="00F97E98" w:rsidRDefault="00F97E98" w:rsidP="00F97E98">
      <w:pPr>
        <w:pStyle w:val="TableofFigures"/>
        <w:tabs>
          <w:tab w:val="right" w:leader="dot" w:pos="9017"/>
        </w:tabs>
        <w:spacing w:line="480" w:lineRule="auto"/>
        <w:rPr>
          <w:rFonts w:asciiTheme="minorHAnsi" w:eastAsiaTheme="minorEastAsia" w:hAnsiTheme="minorHAnsi"/>
          <w:noProof/>
          <w:sz w:val="22"/>
        </w:rPr>
      </w:pPr>
      <w:r>
        <w:rPr>
          <w:noProof/>
        </w:rPr>
        <w:t>Fig. 18. Load forecasting of LSTM, empirical comparison</w:t>
      </w:r>
      <w:r>
        <w:rPr>
          <w:noProof/>
        </w:rPr>
        <w:tab/>
      </w:r>
      <w:r>
        <w:rPr>
          <w:noProof/>
        </w:rPr>
        <w:fldChar w:fldCharType="begin"/>
      </w:r>
      <w:r>
        <w:rPr>
          <w:noProof/>
        </w:rPr>
        <w:instrText xml:space="preserve"> PAGEREF _Toc509073449 \h </w:instrText>
      </w:r>
      <w:r>
        <w:rPr>
          <w:noProof/>
        </w:rPr>
      </w:r>
      <w:r>
        <w:rPr>
          <w:noProof/>
        </w:rPr>
        <w:fldChar w:fldCharType="separate"/>
      </w:r>
      <w:r>
        <w:rPr>
          <w:noProof/>
        </w:rPr>
        <w:t>38</w:t>
      </w:r>
      <w:r>
        <w:rPr>
          <w:noProof/>
        </w:rPr>
        <w:fldChar w:fldCharType="end"/>
      </w:r>
    </w:p>
    <w:p w:rsidR="00F97E98" w:rsidRDefault="00F97E98" w:rsidP="00F97E98">
      <w:pPr>
        <w:pStyle w:val="TableofFigures"/>
        <w:tabs>
          <w:tab w:val="right" w:leader="dot" w:pos="9017"/>
        </w:tabs>
        <w:spacing w:line="480" w:lineRule="auto"/>
        <w:rPr>
          <w:rFonts w:asciiTheme="minorHAnsi" w:eastAsiaTheme="minorEastAsia" w:hAnsiTheme="minorHAnsi"/>
          <w:noProof/>
          <w:sz w:val="22"/>
        </w:rPr>
      </w:pPr>
      <w:r>
        <w:rPr>
          <w:noProof/>
        </w:rPr>
        <w:t>Fig. 19. RMSE of ML Algorithms</w:t>
      </w:r>
      <w:r>
        <w:rPr>
          <w:noProof/>
        </w:rPr>
        <w:tab/>
      </w:r>
      <w:r>
        <w:rPr>
          <w:noProof/>
        </w:rPr>
        <w:fldChar w:fldCharType="begin"/>
      </w:r>
      <w:r>
        <w:rPr>
          <w:noProof/>
        </w:rPr>
        <w:instrText xml:space="preserve"> PAGEREF _Toc509073450 \h </w:instrText>
      </w:r>
      <w:r>
        <w:rPr>
          <w:noProof/>
        </w:rPr>
      </w:r>
      <w:r>
        <w:rPr>
          <w:noProof/>
        </w:rPr>
        <w:fldChar w:fldCharType="separate"/>
      </w:r>
      <w:r>
        <w:rPr>
          <w:noProof/>
        </w:rPr>
        <w:t>39</w:t>
      </w:r>
      <w:r>
        <w:rPr>
          <w:noProof/>
        </w:rPr>
        <w:fldChar w:fldCharType="end"/>
      </w:r>
    </w:p>
    <w:p w:rsidR="00F97E98" w:rsidRDefault="00F97E98" w:rsidP="00F97E98">
      <w:pPr>
        <w:pStyle w:val="TableofFigures"/>
        <w:tabs>
          <w:tab w:val="right" w:leader="dot" w:pos="9017"/>
        </w:tabs>
        <w:spacing w:line="480" w:lineRule="auto"/>
        <w:rPr>
          <w:rFonts w:asciiTheme="minorHAnsi" w:eastAsiaTheme="minorEastAsia" w:hAnsiTheme="minorHAnsi"/>
          <w:noProof/>
          <w:sz w:val="22"/>
        </w:rPr>
      </w:pPr>
      <w:r>
        <w:rPr>
          <w:noProof/>
        </w:rPr>
        <w:t>Fig. 20. Comparison of four ML Algorithms based on their outputs on same test set</w:t>
      </w:r>
      <w:r>
        <w:rPr>
          <w:noProof/>
        </w:rPr>
        <w:tab/>
      </w:r>
      <w:r>
        <w:rPr>
          <w:noProof/>
        </w:rPr>
        <w:fldChar w:fldCharType="begin"/>
      </w:r>
      <w:r>
        <w:rPr>
          <w:noProof/>
        </w:rPr>
        <w:instrText xml:space="preserve"> PAGEREF _Toc509073451 \h </w:instrText>
      </w:r>
      <w:r>
        <w:rPr>
          <w:noProof/>
        </w:rPr>
      </w:r>
      <w:r>
        <w:rPr>
          <w:noProof/>
        </w:rPr>
        <w:fldChar w:fldCharType="separate"/>
      </w:r>
      <w:r>
        <w:rPr>
          <w:noProof/>
        </w:rPr>
        <w:t>40</w:t>
      </w:r>
      <w:r>
        <w:rPr>
          <w:noProof/>
        </w:rPr>
        <w:fldChar w:fldCharType="end"/>
      </w:r>
    </w:p>
    <w:p w:rsidR="00BD2FEA" w:rsidRPr="009D4783" w:rsidRDefault="0099717C" w:rsidP="00F97E98">
      <w:pPr>
        <w:spacing w:line="480" w:lineRule="auto"/>
      </w:pPr>
      <w:r>
        <w:fldChar w:fldCharType="end"/>
      </w:r>
    </w:p>
    <w:p w:rsidR="00BA7E6A" w:rsidRDefault="00BA7E6A" w:rsidP="00B06E27"/>
    <w:p w:rsidR="00BA7E6A" w:rsidRDefault="00BA7E6A" w:rsidP="00B06E27"/>
    <w:p w:rsidR="00BA7E6A" w:rsidRDefault="00BA7E6A" w:rsidP="00B06E27"/>
    <w:p w:rsidR="00BA7E6A" w:rsidRDefault="00BA7E6A" w:rsidP="00B06E27"/>
    <w:p w:rsidR="00BA7E6A" w:rsidRDefault="00BA7E6A" w:rsidP="00B06E27"/>
    <w:p w:rsidR="00E33BAD" w:rsidRPr="008E2A08" w:rsidRDefault="008E2A08" w:rsidP="00013069">
      <w:pPr>
        <w:pStyle w:val="Heading1"/>
      </w:pPr>
      <w:bookmarkStart w:id="4" w:name="_Toc509073384"/>
      <w:r w:rsidRPr="008E2A08">
        <w:t>List of Tables</w:t>
      </w:r>
      <w:bookmarkEnd w:id="4"/>
    </w:p>
    <w:p w:rsidR="00E33BAD" w:rsidRDefault="00E33BAD" w:rsidP="00F97E98">
      <w:pPr>
        <w:spacing w:line="480" w:lineRule="auto"/>
        <w:rPr>
          <w:rFonts w:cs="Times New Roman"/>
        </w:rPr>
      </w:pPr>
    </w:p>
    <w:p w:rsidR="00F97E98" w:rsidRDefault="00CF22B3" w:rsidP="00F97E98">
      <w:pPr>
        <w:pStyle w:val="TableofFigures"/>
        <w:tabs>
          <w:tab w:val="right" w:leader="dot" w:pos="9017"/>
        </w:tabs>
        <w:spacing w:line="480" w:lineRule="auto"/>
        <w:rPr>
          <w:rFonts w:asciiTheme="minorHAnsi" w:eastAsiaTheme="minorEastAsia" w:hAnsiTheme="minorHAnsi"/>
          <w:noProof/>
          <w:sz w:val="22"/>
        </w:rPr>
      </w:pPr>
      <w:r>
        <w:rPr>
          <w:rFonts w:cs="Times New Roman"/>
        </w:rPr>
        <w:fldChar w:fldCharType="begin"/>
      </w:r>
      <w:r>
        <w:rPr>
          <w:rFonts w:cs="Times New Roman"/>
        </w:rPr>
        <w:instrText xml:space="preserve"> TOC \c "Table" </w:instrText>
      </w:r>
      <w:r>
        <w:rPr>
          <w:rFonts w:cs="Times New Roman"/>
        </w:rPr>
        <w:fldChar w:fldCharType="separate"/>
      </w:r>
      <w:r w:rsidR="00F97E98">
        <w:rPr>
          <w:noProof/>
        </w:rPr>
        <w:t>Table 1 Summary of The UK-DALE dataset</w:t>
      </w:r>
      <w:r w:rsidR="00F97E98">
        <w:rPr>
          <w:noProof/>
        </w:rPr>
        <w:tab/>
      </w:r>
      <w:r w:rsidR="00F97E98">
        <w:rPr>
          <w:noProof/>
        </w:rPr>
        <w:fldChar w:fldCharType="begin"/>
      </w:r>
      <w:r w:rsidR="00F97E98">
        <w:rPr>
          <w:noProof/>
        </w:rPr>
        <w:instrText xml:space="preserve"> PAGEREF _Toc509073452 \h </w:instrText>
      </w:r>
      <w:r w:rsidR="00F97E98">
        <w:rPr>
          <w:noProof/>
        </w:rPr>
      </w:r>
      <w:r w:rsidR="00F97E98">
        <w:rPr>
          <w:noProof/>
        </w:rPr>
        <w:fldChar w:fldCharType="separate"/>
      </w:r>
      <w:r w:rsidR="00F97E98">
        <w:rPr>
          <w:noProof/>
        </w:rPr>
        <w:t>17</w:t>
      </w:r>
      <w:r w:rsidR="00F97E98">
        <w:rPr>
          <w:noProof/>
        </w:rPr>
        <w:fldChar w:fldCharType="end"/>
      </w:r>
    </w:p>
    <w:p w:rsidR="00F97E98" w:rsidRDefault="00F97E98" w:rsidP="00F97E98">
      <w:pPr>
        <w:pStyle w:val="TableofFigures"/>
        <w:tabs>
          <w:tab w:val="right" w:leader="dot" w:pos="9017"/>
        </w:tabs>
        <w:spacing w:line="480" w:lineRule="auto"/>
        <w:rPr>
          <w:rFonts w:asciiTheme="minorHAnsi" w:eastAsiaTheme="minorEastAsia" w:hAnsiTheme="minorHAnsi"/>
          <w:noProof/>
          <w:sz w:val="22"/>
        </w:rPr>
      </w:pPr>
      <w:r>
        <w:rPr>
          <w:noProof/>
        </w:rPr>
        <w:t>Table 2 List of Devices</w:t>
      </w:r>
      <w:r>
        <w:rPr>
          <w:noProof/>
        </w:rPr>
        <w:tab/>
      </w:r>
      <w:r>
        <w:rPr>
          <w:noProof/>
        </w:rPr>
        <w:fldChar w:fldCharType="begin"/>
      </w:r>
      <w:r>
        <w:rPr>
          <w:noProof/>
        </w:rPr>
        <w:instrText xml:space="preserve"> PAGEREF _Toc509073453 \h </w:instrText>
      </w:r>
      <w:r>
        <w:rPr>
          <w:noProof/>
        </w:rPr>
      </w:r>
      <w:r>
        <w:rPr>
          <w:noProof/>
        </w:rPr>
        <w:fldChar w:fldCharType="separate"/>
      </w:r>
      <w:r>
        <w:rPr>
          <w:noProof/>
        </w:rPr>
        <w:t>21</w:t>
      </w:r>
      <w:r>
        <w:rPr>
          <w:noProof/>
        </w:rPr>
        <w:fldChar w:fldCharType="end"/>
      </w:r>
    </w:p>
    <w:p w:rsidR="00F97E98" w:rsidRDefault="00F97E98" w:rsidP="00F97E98">
      <w:pPr>
        <w:pStyle w:val="TableofFigures"/>
        <w:tabs>
          <w:tab w:val="right" w:leader="dot" w:pos="9017"/>
        </w:tabs>
        <w:spacing w:line="480" w:lineRule="auto"/>
        <w:rPr>
          <w:rFonts w:asciiTheme="minorHAnsi" w:eastAsiaTheme="minorEastAsia" w:hAnsiTheme="minorHAnsi"/>
          <w:noProof/>
          <w:sz w:val="22"/>
        </w:rPr>
      </w:pPr>
      <w:r>
        <w:rPr>
          <w:noProof/>
        </w:rPr>
        <w:t>Table 3 RMSE of ML Algorithms</w:t>
      </w:r>
      <w:r>
        <w:rPr>
          <w:noProof/>
        </w:rPr>
        <w:tab/>
      </w:r>
      <w:r>
        <w:rPr>
          <w:noProof/>
        </w:rPr>
        <w:fldChar w:fldCharType="begin"/>
      </w:r>
      <w:r>
        <w:rPr>
          <w:noProof/>
        </w:rPr>
        <w:instrText xml:space="preserve"> PAGEREF _Toc509073454 \h </w:instrText>
      </w:r>
      <w:r>
        <w:rPr>
          <w:noProof/>
        </w:rPr>
      </w:r>
      <w:r>
        <w:rPr>
          <w:noProof/>
        </w:rPr>
        <w:fldChar w:fldCharType="separate"/>
      </w:r>
      <w:r>
        <w:rPr>
          <w:noProof/>
        </w:rPr>
        <w:t>39</w:t>
      </w:r>
      <w:r>
        <w:rPr>
          <w:noProof/>
        </w:rPr>
        <w:fldChar w:fldCharType="end"/>
      </w:r>
    </w:p>
    <w:p w:rsidR="00CF22B3" w:rsidRDefault="00CF22B3" w:rsidP="00F97E98">
      <w:pPr>
        <w:spacing w:line="480" w:lineRule="auto"/>
        <w:rPr>
          <w:rFonts w:cs="Times New Roman"/>
        </w:rPr>
      </w:pPr>
      <w:r>
        <w:rPr>
          <w:rFonts w:cs="Times New Roman"/>
        </w:rPr>
        <w:fldChar w:fldCharType="end"/>
      </w:r>
    </w:p>
    <w:p w:rsidR="00E33BAD" w:rsidRPr="009D4783" w:rsidRDefault="00E33BAD" w:rsidP="009A6FD3">
      <w:pPr>
        <w:spacing w:line="360" w:lineRule="auto"/>
        <w:rPr>
          <w:rFonts w:cs="Times New Roman"/>
        </w:rPr>
      </w:pPr>
    </w:p>
    <w:p w:rsidR="00E33BAD" w:rsidRPr="009D4783" w:rsidRDefault="00E33BAD" w:rsidP="009A6FD3">
      <w:pPr>
        <w:spacing w:line="360" w:lineRule="auto"/>
        <w:rPr>
          <w:rFonts w:cs="Times New Roman"/>
        </w:rPr>
      </w:pPr>
    </w:p>
    <w:p w:rsidR="00E33BAD" w:rsidRPr="009D4783" w:rsidRDefault="00E33BAD" w:rsidP="009A6FD3">
      <w:pPr>
        <w:spacing w:line="360" w:lineRule="auto"/>
        <w:rPr>
          <w:rFonts w:cs="Times New Roman"/>
          <w:szCs w:val="24"/>
        </w:rPr>
      </w:pPr>
    </w:p>
    <w:p w:rsidR="006D2CB7" w:rsidRDefault="006D2CB7" w:rsidP="009A6FD3">
      <w:pPr>
        <w:spacing w:line="360" w:lineRule="auto"/>
        <w:rPr>
          <w:rFonts w:cs="Times New Roman"/>
        </w:rPr>
      </w:pPr>
      <w:r>
        <w:rPr>
          <w:rFonts w:cs="Times New Roman"/>
        </w:rPr>
        <w:br w:type="page"/>
      </w:r>
    </w:p>
    <w:p w:rsidR="00BD2FEA" w:rsidRPr="00374D2E" w:rsidRDefault="00BD2FEA" w:rsidP="00013069">
      <w:pPr>
        <w:pStyle w:val="Heading1"/>
      </w:pPr>
      <w:bookmarkStart w:id="5" w:name="_Toc509073385"/>
      <w:r w:rsidRPr="00374D2E">
        <w:lastRenderedPageBreak/>
        <w:t>List of Abbreviations</w:t>
      </w:r>
      <w:bookmarkEnd w:id="5"/>
    </w:p>
    <w:p w:rsidR="008E2A08" w:rsidRDefault="008E2A08" w:rsidP="009A6FD3">
      <w:pPr>
        <w:spacing w:line="360" w:lineRule="auto"/>
      </w:pPr>
    </w:p>
    <w:p w:rsidR="00374D2E" w:rsidRPr="008E2A08" w:rsidRDefault="00374D2E" w:rsidP="009A6FD3">
      <w:pPr>
        <w:spacing w:line="360" w:lineRule="auto"/>
      </w:pPr>
      <w:r>
        <w:t>ML- Machine learning</w:t>
      </w:r>
    </w:p>
    <w:p w:rsidR="00E91151" w:rsidRPr="009D4783" w:rsidRDefault="00264F64" w:rsidP="009A6FD3">
      <w:pPr>
        <w:spacing w:after="240" w:line="360" w:lineRule="auto"/>
        <w:rPr>
          <w:rFonts w:cs="Times New Roman"/>
          <w:szCs w:val="24"/>
        </w:rPr>
      </w:pPr>
      <w:r>
        <w:rPr>
          <w:rFonts w:cs="Times New Roman"/>
          <w:szCs w:val="24"/>
        </w:rPr>
        <w:t>LSTM – Long Short-term Memory</w:t>
      </w:r>
    </w:p>
    <w:p w:rsidR="00E91151" w:rsidRPr="009D4783" w:rsidRDefault="00E91151" w:rsidP="009A6FD3">
      <w:pPr>
        <w:spacing w:after="240" w:line="360" w:lineRule="auto"/>
        <w:rPr>
          <w:rFonts w:cs="Times New Roman"/>
          <w:szCs w:val="24"/>
        </w:rPr>
      </w:pPr>
      <w:r w:rsidRPr="009D4783">
        <w:rPr>
          <w:rFonts w:cs="Times New Roman"/>
          <w:szCs w:val="24"/>
        </w:rPr>
        <w:t>CSV – Comma separated value</w:t>
      </w:r>
    </w:p>
    <w:p w:rsidR="00E91151" w:rsidRPr="009D4783" w:rsidRDefault="00E91151" w:rsidP="009A6FD3">
      <w:pPr>
        <w:spacing w:after="240" w:line="360" w:lineRule="auto"/>
        <w:rPr>
          <w:rFonts w:cs="Times New Roman"/>
          <w:szCs w:val="24"/>
        </w:rPr>
      </w:pPr>
      <w:r w:rsidRPr="009D4783">
        <w:rPr>
          <w:rFonts w:cs="Times New Roman"/>
          <w:szCs w:val="24"/>
        </w:rPr>
        <w:t>IDE – Int</w:t>
      </w:r>
      <w:r w:rsidR="00264F64">
        <w:rPr>
          <w:rFonts w:cs="Times New Roman"/>
          <w:szCs w:val="24"/>
        </w:rPr>
        <w:t>egrated development environment</w:t>
      </w:r>
    </w:p>
    <w:p w:rsidR="00E91151" w:rsidRDefault="00874295" w:rsidP="009A6FD3">
      <w:pPr>
        <w:spacing w:after="240" w:line="360" w:lineRule="auto"/>
        <w:rPr>
          <w:rFonts w:cs="Times New Roman"/>
          <w:szCs w:val="24"/>
        </w:rPr>
      </w:pPr>
      <w:r>
        <w:rPr>
          <w:rFonts w:cs="Times New Roman"/>
          <w:szCs w:val="24"/>
        </w:rPr>
        <w:t>STLF – Short term load forecasting</w:t>
      </w:r>
    </w:p>
    <w:p w:rsidR="00874295" w:rsidRDefault="00874295" w:rsidP="009A6FD3">
      <w:pPr>
        <w:spacing w:after="240" w:line="360" w:lineRule="auto"/>
        <w:rPr>
          <w:rFonts w:cs="Times New Roman"/>
          <w:szCs w:val="24"/>
        </w:rPr>
      </w:pPr>
      <w:r>
        <w:rPr>
          <w:rFonts w:cs="Times New Roman"/>
          <w:szCs w:val="24"/>
        </w:rPr>
        <w:t>MTLF – Medium term load forecasting</w:t>
      </w:r>
    </w:p>
    <w:p w:rsidR="00874295" w:rsidRDefault="00874295" w:rsidP="009A6FD3">
      <w:pPr>
        <w:spacing w:after="240" w:line="360" w:lineRule="auto"/>
        <w:rPr>
          <w:rFonts w:cs="Times New Roman"/>
          <w:szCs w:val="24"/>
        </w:rPr>
      </w:pPr>
      <w:r>
        <w:rPr>
          <w:rFonts w:cs="Times New Roman"/>
          <w:szCs w:val="24"/>
        </w:rPr>
        <w:t>LTLF – Long term load forecasting</w:t>
      </w:r>
    </w:p>
    <w:p w:rsidR="00762027" w:rsidRDefault="005B4B53" w:rsidP="005B4B53">
      <w:pPr>
        <w:spacing w:after="240" w:line="360" w:lineRule="auto"/>
        <w:rPr>
          <w:rFonts w:cs="Times New Roman"/>
          <w:szCs w:val="24"/>
        </w:rPr>
        <w:sectPr w:rsidR="00762027" w:rsidSect="000C7A54">
          <w:footerReference w:type="default" r:id="rId10"/>
          <w:pgSz w:w="11907" w:h="16839" w:code="9"/>
          <w:pgMar w:top="1440" w:right="1440" w:bottom="1440" w:left="1440" w:header="720" w:footer="720" w:gutter="0"/>
          <w:pgNumType w:fmt="lowerRoman" w:start="2"/>
          <w:cols w:space="720"/>
          <w:docGrid w:linePitch="360"/>
        </w:sectPr>
      </w:pPr>
      <w:r>
        <w:rPr>
          <w:rFonts w:cs="Times New Roman"/>
          <w:szCs w:val="24"/>
        </w:rPr>
        <w:t>RMSE – Root mean squared error</w:t>
      </w:r>
    </w:p>
    <w:p w:rsidR="00762027" w:rsidRPr="00762027" w:rsidRDefault="00762027" w:rsidP="009A6FD3">
      <w:pPr>
        <w:tabs>
          <w:tab w:val="center" w:pos="4513"/>
        </w:tabs>
        <w:spacing w:line="360" w:lineRule="auto"/>
        <w:rPr>
          <w:rFonts w:cs="Times New Roman"/>
          <w:szCs w:val="24"/>
        </w:rPr>
        <w:sectPr w:rsidR="00762027" w:rsidRPr="00762027" w:rsidSect="00AF5B6E">
          <w:footerReference w:type="default" r:id="rId11"/>
          <w:pgSz w:w="11907" w:h="16839" w:code="9"/>
          <w:pgMar w:top="1440" w:right="1440" w:bottom="1440" w:left="1440" w:header="720" w:footer="720" w:gutter="0"/>
          <w:pgNumType w:start="1"/>
          <w:cols w:space="720"/>
          <w:docGrid w:linePitch="360"/>
        </w:sectPr>
      </w:pPr>
    </w:p>
    <w:p w:rsidR="002D262F" w:rsidRPr="00013069" w:rsidRDefault="002D262F" w:rsidP="00013069">
      <w:pPr>
        <w:pStyle w:val="Heading1"/>
      </w:pPr>
      <w:bookmarkStart w:id="6" w:name="_Toc509073386"/>
      <w:r w:rsidRPr="00013069">
        <w:t>CHAPTER 01</w:t>
      </w:r>
      <w:bookmarkEnd w:id="6"/>
    </w:p>
    <w:p w:rsidR="009B06AC" w:rsidRPr="009B06AC" w:rsidRDefault="009B06AC" w:rsidP="009A6FD3">
      <w:pPr>
        <w:spacing w:line="360" w:lineRule="auto"/>
      </w:pPr>
    </w:p>
    <w:p w:rsidR="002D262F" w:rsidRPr="009A6FD3" w:rsidRDefault="00131BD7" w:rsidP="009A6FD3">
      <w:pPr>
        <w:pStyle w:val="Heading2"/>
        <w:spacing w:line="360" w:lineRule="auto"/>
      </w:pPr>
      <w:bookmarkStart w:id="7" w:name="_Toc509073387"/>
      <w:r w:rsidRPr="009A6FD3">
        <w:t>1</w:t>
      </w:r>
      <w:r w:rsidR="009F0DB3">
        <w:t>.1</w:t>
      </w:r>
      <w:r w:rsidRPr="009A6FD3">
        <w:t xml:space="preserve"> </w:t>
      </w:r>
      <w:r w:rsidR="002D262F" w:rsidRPr="009A6FD3">
        <w:t>Introduction</w:t>
      </w:r>
      <w:bookmarkEnd w:id="7"/>
    </w:p>
    <w:p w:rsidR="001023DB" w:rsidRPr="001023DB" w:rsidRDefault="001023DB" w:rsidP="00374D2E">
      <w:pPr>
        <w:spacing w:line="360" w:lineRule="auto"/>
        <w:jc w:val="both"/>
      </w:pPr>
      <w:r w:rsidRPr="001023DB">
        <w:t>Electrical energy generation and distribution is a complex and costly process. Efficient grid management plays a big role to reduce the cost of energy production. Grid management comprises of planning for load demand, maintenance of generation units, supply lines and efficient load distribution across the supply line. Therefore an accurate load forecast will increase the efficiency of planning process of a power generation company. Power generation companies do their plan based on data collected manually. Therefore real time prediction is not possible. If data can be collected in real time, forecasting in real time will be possible. Strong and reliable Internet infrastructure are already present. Every device we use in our daily life are gradually getting connected to the internet to facilitate smart home technologies like Google Home</w:t>
      </w:r>
      <w:r w:rsidR="00463D5B">
        <w:t xml:space="preserve"> </w:t>
      </w:r>
      <w:r w:rsidR="00463D5B">
        <w:fldChar w:fldCharType="begin" w:fldLock="1"/>
      </w:r>
      <w:r w:rsidR="00463D5B">
        <w:instrText>ADDIN CSL_CITATION { "citationItems" : [ { "id" : "ITEM-1", "itemData" : { "DOI" : "10.1049/et.2017.0330", "ISSN" : "1750-9637", "author" : [ { "dropping-particle" : "", "family" : "Dempsey", "given" : "P.", "non-dropping-particle" : "", "parse-names" : false, "suffix" : "" } ], "container-title" : "Engineering &amp; Technology", "id" : "ITEM-1", "issue" : "3", "issued" : { "date-parts" : [ [ "2017", "4", "1" ] ] }, "page" : "80-81", "title" : "The Teardown: Google Home personal assistant", "type" : "article-journal", "volume" : "12" }, "uris" : [ "http://www.mendeley.com/documents/?uuid=402cceb5-7d7c-3a99-bd9d-ec6f0eca6989" ] } ], "mendeley" : { "formattedCitation" : "[1]", "plainTextFormattedCitation" : "[1]", "previouslyFormattedCitation" : "[1]" }, "properties" : {  }, "schema" : "https://github.com/citation-style-language/schema/raw/master/csl-citation.json" }</w:instrText>
      </w:r>
      <w:r w:rsidR="00463D5B">
        <w:fldChar w:fldCharType="separate"/>
      </w:r>
      <w:r w:rsidR="00463D5B" w:rsidRPr="00463D5B">
        <w:rPr>
          <w:noProof/>
        </w:rPr>
        <w:t>[1]</w:t>
      </w:r>
      <w:r w:rsidR="00463D5B">
        <w:fldChar w:fldCharType="end"/>
      </w:r>
      <w:r w:rsidRPr="001023DB">
        <w:t>, Amazon Alexa</w:t>
      </w:r>
      <w:r w:rsidR="00855E8C">
        <w:t xml:space="preserve"> etc</w:t>
      </w:r>
      <w:r w:rsidRPr="001023DB">
        <w:t>. A device connected to internet usually treated as IoT. In general a device with sensors, microprocessor or microcontroller which can connect to the internet, send and receive information through internet is called Internet of Thing (IoT)</w:t>
      </w:r>
      <w:r w:rsidR="0098086F">
        <w:t xml:space="preserve"> </w:t>
      </w:r>
      <w:r w:rsidR="00855E8C">
        <w:fldChar w:fldCharType="begin" w:fldLock="1"/>
      </w:r>
      <w:r w:rsidR="00463D5B">
        <w:instrText>ADDIN CSL_CITATION { "citationItems" : [ { "id" : "ITEM-1", "itemData" : { "DOI" : "10.1109/NGMAST.2015.71", "ISBN" : "978-1-4799-8660-6", "author" : [ { "dropping-particle" : "", "family" : "Dorsemaine", "given" : "Bruno", "non-dropping-particle" : "", "parse-names" : false, "suffix" : "" }, { "dropping-particle" : "", "family" : "Gaulier", "given" : "Jean-Philippe", "non-dropping-particle" : "", "parse-names" : false, "suffix" : "" }, { "dropping-particle" : "", "family" : "Wary", "given" : "Jean-Philippe", "non-dropping-particle" : "", "parse-names" : false, "suffix" : "" }, { "dropping-particle" : "", "family" : "Kheir", "given" : "Nizar", "non-dropping-particle" : "", "parse-names" : false, "suffix" : "" }, { "dropping-particle" : "", "family" : "Urien", "given" : "Pascal", "non-dropping-particle" : "", "parse-names" : false, "suffix" : "" } ], "container-title" : "2015 9th International Conference on Next Generation Mobile Applications, Services and Technologies", "id" : "ITEM-1", "issued" : { "date-parts" : [ [ "2015", "9" ] ] }, "page" : "72-77", "publisher" : "IEEE", "title" : "Internet of Things: A Definition &amp; Taxonomy", "type" : "paper-conference" }, "uris" : [ "http://www.mendeley.com/documents/?uuid=104c4b32-e543-37e3-99d1-94cc88e2514e" ] } ], "mendeley" : { "formattedCitation" : "[2]", "plainTextFormattedCitation" : "[2]", "previouslyFormattedCitation" : "[2]" }, "properties" : {  }, "schema" : "https://github.com/citation-style-language/schema/raw/master/csl-citation.json" }</w:instrText>
      </w:r>
      <w:r w:rsidR="00855E8C">
        <w:fldChar w:fldCharType="separate"/>
      </w:r>
      <w:r w:rsidR="00463D5B" w:rsidRPr="00463D5B">
        <w:rPr>
          <w:noProof/>
        </w:rPr>
        <w:t>[2]</w:t>
      </w:r>
      <w:r w:rsidR="00855E8C">
        <w:fldChar w:fldCharType="end"/>
      </w:r>
      <w:r w:rsidRPr="001023DB">
        <w:t xml:space="preserve">.  If the devices are configured to send energy uses data to the internet, these data can be used </w:t>
      </w:r>
      <w:r w:rsidR="008F1066">
        <w:t>to give real time forecasting.</w:t>
      </w:r>
      <w:r w:rsidRPr="001023DB">
        <w:t xml:space="preserve"> In this paper we have shown that real time load forecasting is possible with the help of IoT and state of the art artificial inte</w:t>
      </w:r>
      <w:r w:rsidR="008F1066">
        <w:t xml:space="preserve">lligence algorithm LSTM Network and machine learning algorithms Nearest Neighbors Regression, Support Vector Regression and Decision Forest Regression. </w:t>
      </w:r>
      <w:r w:rsidRPr="001023DB">
        <w:t xml:space="preserve"> </w:t>
      </w:r>
    </w:p>
    <w:p w:rsidR="002D262F" w:rsidRPr="009D4783" w:rsidRDefault="002D262F" w:rsidP="009A6FD3">
      <w:pPr>
        <w:spacing w:line="360" w:lineRule="auto"/>
        <w:ind w:firstLine="540"/>
        <w:jc w:val="both"/>
        <w:rPr>
          <w:rFonts w:cs="Times New Roman"/>
          <w:szCs w:val="24"/>
        </w:rPr>
      </w:pPr>
    </w:p>
    <w:p w:rsidR="00DC0EBB" w:rsidRPr="009D4783" w:rsidRDefault="00DC0EBB" w:rsidP="009A6FD3">
      <w:pPr>
        <w:spacing w:line="360" w:lineRule="auto"/>
        <w:jc w:val="both"/>
        <w:rPr>
          <w:rFonts w:cs="Times New Roman"/>
          <w:szCs w:val="24"/>
        </w:rPr>
      </w:pPr>
    </w:p>
    <w:p w:rsidR="00DC0EBB" w:rsidRPr="009F0DB3" w:rsidRDefault="009F0DB3" w:rsidP="009F0DB3">
      <w:pPr>
        <w:pStyle w:val="Heading2"/>
      </w:pPr>
      <w:bookmarkStart w:id="8" w:name="_Toc509073388"/>
      <w:r w:rsidRPr="009F0DB3">
        <w:t xml:space="preserve">1.2 </w:t>
      </w:r>
      <w:r w:rsidR="00DC0EBB" w:rsidRPr="009F0DB3">
        <w:t>Motivation</w:t>
      </w:r>
      <w:bookmarkEnd w:id="8"/>
    </w:p>
    <w:p w:rsidR="002E4BC2" w:rsidRPr="009D4783" w:rsidRDefault="001521D5" w:rsidP="009F0DB3">
      <w:pPr>
        <w:spacing w:line="360" w:lineRule="auto"/>
        <w:jc w:val="both"/>
        <w:rPr>
          <w:rFonts w:cs="Times New Roman"/>
          <w:szCs w:val="24"/>
        </w:rPr>
      </w:pPr>
      <w:r>
        <w:rPr>
          <w:rFonts w:cs="Times New Roman"/>
          <w:szCs w:val="24"/>
        </w:rPr>
        <w:t>First of all, i</w:t>
      </w:r>
      <w:r w:rsidR="00540AEF">
        <w:rPr>
          <w:rFonts w:cs="Times New Roman"/>
          <w:szCs w:val="24"/>
        </w:rPr>
        <w:t>ncreased demand of electricity</w:t>
      </w:r>
      <w:r w:rsidR="002B56BC">
        <w:rPr>
          <w:rFonts w:cs="Times New Roman"/>
          <w:szCs w:val="24"/>
        </w:rPr>
        <w:t xml:space="preserve"> is creating</w:t>
      </w:r>
      <w:r w:rsidR="00540AEF">
        <w:rPr>
          <w:rFonts w:cs="Times New Roman"/>
          <w:szCs w:val="24"/>
        </w:rPr>
        <w:t xml:space="preserve"> pressure on production</w:t>
      </w:r>
      <w:r w:rsidR="002B56BC">
        <w:rPr>
          <w:rFonts w:cs="Times New Roman"/>
          <w:szCs w:val="24"/>
        </w:rPr>
        <w:t xml:space="preserve"> companies as well as natural resources. We know natural resources which are used to produce to create electricity are limited in nature. </w:t>
      </w:r>
      <w:r>
        <w:rPr>
          <w:rFonts w:cs="Times New Roman"/>
          <w:szCs w:val="24"/>
        </w:rPr>
        <w:t>Secondly, the byproduct of electricity generation is pollution.</w:t>
      </w:r>
      <w:r w:rsidR="00A26D12">
        <w:rPr>
          <w:rFonts w:cs="Times New Roman"/>
          <w:szCs w:val="24"/>
        </w:rPr>
        <w:t xml:space="preserve"> Again, cost for </w:t>
      </w:r>
      <w:r w:rsidR="00EF4913">
        <w:rPr>
          <w:rFonts w:cs="Times New Roman"/>
          <w:szCs w:val="24"/>
        </w:rPr>
        <w:t>producer</w:t>
      </w:r>
      <w:r w:rsidR="00A26D12">
        <w:rPr>
          <w:rFonts w:cs="Times New Roman"/>
          <w:szCs w:val="24"/>
        </w:rPr>
        <w:t>s and consumers are increasing day by day</w:t>
      </w:r>
      <w:r w:rsidR="00EF4913">
        <w:rPr>
          <w:rFonts w:cs="Times New Roman"/>
          <w:szCs w:val="24"/>
        </w:rPr>
        <w:t xml:space="preserve">. Therefore </w:t>
      </w:r>
      <w:r w:rsidR="00797FDE">
        <w:rPr>
          <w:rFonts w:cs="Times New Roman"/>
          <w:szCs w:val="24"/>
        </w:rPr>
        <w:t>to</w:t>
      </w:r>
      <w:r w:rsidR="00EF4913">
        <w:rPr>
          <w:rFonts w:cs="Times New Roman"/>
          <w:szCs w:val="24"/>
        </w:rPr>
        <w:t xml:space="preserve"> ensure sustainable development</w:t>
      </w:r>
      <w:r w:rsidR="00E959E1">
        <w:rPr>
          <w:rFonts w:cs="Times New Roman"/>
          <w:szCs w:val="24"/>
        </w:rPr>
        <w:t xml:space="preserve"> research communities</w:t>
      </w:r>
      <w:r w:rsidR="00EF4913">
        <w:rPr>
          <w:rFonts w:cs="Times New Roman"/>
          <w:szCs w:val="24"/>
        </w:rPr>
        <w:t xml:space="preserve"> have </w:t>
      </w:r>
      <w:r w:rsidR="00797FDE">
        <w:rPr>
          <w:rFonts w:cs="Times New Roman"/>
          <w:szCs w:val="24"/>
        </w:rPr>
        <w:t>shown great intere</w:t>
      </w:r>
      <w:r w:rsidR="00795015">
        <w:rPr>
          <w:rFonts w:cs="Times New Roman"/>
          <w:szCs w:val="24"/>
        </w:rPr>
        <w:t xml:space="preserve">st on how to reduce </w:t>
      </w:r>
      <w:r w:rsidR="00795015">
        <w:rPr>
          <w:rFonts w:cs="Times New Roman"/>
          <w:szCs w:val="24"/>
        </w:rPr>
        <w:lastRenderedPageBreak/>
        <w:t xml:space="preserve">electricity demand by efficient use of electricity. One of the important of </w:t>
      </w:r>
      <w:r w:rsidR="007302E4">
        <w:rPr>
          <w:rFonts w:cs="Times New Roman"/>
          <w:szCs w:val="24"/>
        </w:rPr>
        <w:t>methods that is used to facilitate efficient use of electricity is</w:t>
      </w:r>
      <w:r w:rsidR="00EE27A2">
        <w:rPr>
          <w:rFonts w:cs="Times New Roman"/>
          <w:szCs w:val="24"/>
        </w:rPr>
        <w:t xml:space="preserve"> </w:t>
      </w:r>
      <w:r w:rsidR="007302E4">
        <w:rPr>
          <w:rFonts w:cs="Times New Roman"/>
          <w:szCs w:val="24"/>
        </w:rPr>
        <w:t>load forecasting</w:t>
      </w:r>
      <w:r w:rsidR="00EB463F">
        <w:rPr>
          <w:rFonts w:cs="Times New Roman"/>
          <w:szCs w:val="24"/>
        </w:rPr>
        <w:t xml:space="preserve"> </w:t>
      </w:r>
      <w:r w:rsidR="00EB463F">
        <w:rPr>
          <w:rFonts w:cs="Times New Roman"/>
          <w:szCs w:val="24"/>
        </w:rPr>
        <w:fldChar w:fldCharType="begin" w:fldLock="1"/>
      </w:r>
      <w:r w:rsidR="00463D5B">
        <w:rPr>
          <w:rFonts w:cs="Times New Roman"/>
          <w:szCs w:val="24"/>
        </w:rPr>
        <w:instrText>ADDIN CSL_CITATION { "citationItems" : [ { "id" : "ITEM-1", "itemData" : { "DOI" : "10.1007/s12053-008-9009-7", "ISSN" : "1570-646X", "author" : [ { "dropping-particle" : "", "family" : "Fischer", "given" : "Corinna", "non-dropping-particle" : "", "parse-names" : false, "suffix" : "" } ], "container-title" : "Energy Efficiency", "id" : "ITEM-1", "issue" : "1", "issued" : { "date-parts" : [ [ "2008", "2", "6" ] ] }, "page" : "79-104", "publisher" : "Springer Netherlands", "title" : "Feedback on household electricity consumption: a tool for saving energy?", "type" : "article-journal", "volume" : "1" }, "uris" : [ "http://www.mendeley.com/documents/?uuid=d5f23234-4b51-3555-823c-ee1085058d3a" ] } ], "mendeley" : { "formattedCitation" : "[3]", "plainTextFormattedCitation" : "[3]", "previouslyFormattedCitation" : "[3]" }, "properties" : {  }, "schema" : "https://github.com/citation-style-language/schema/raw/master/csl-citation.json" }</w:instrText>
      </w:r>
      <w:r w:rsidR="00EB463F">
        <w:rPr>
          <w:rFonts w:cs="Times New Roman"/>
          <w:szCs w:val="24"/>
        </w:rPr>
        <w:fldChar w:fldCharType="separate"/>
      </w:r>
      <w:r w:rsidR="00463D5B" w:rsidRPr="00463D5B">
        <w:rPr>
          <w:rFonts w:cs="Times New Roman"/>
          <w:noProof/>
          <w:szCs w:val="24"/>
        </w:rPr>
        <w:t>[3]</w:t>
      </w:r>
      <w:r w:rsidR="00EB463F">
        <w:rPr>
          <w:rFonts w:cs="Times New Roman"/>
          <w:szCs w:val="24"/>
        </w:rPr>
        <w:fldChar w:fldCharType="end"/>
      </w:r>
      <w:r w:rsidR="007302E4">
        <w:rPr>
          <w:rFonts w:cs="Times New Roman"/>
          <w:szCs w:val="24"/>
        </w:rPr>
        <w:t xml:space="preserve">. </w:t>
      </w:r>
      <w:r w:rsidR="00EE27A2">
        <w:rPr>
          <w:rFonts w:cs="Times New Roman"/>
          <w:szCs w:val="24"/>
        </w:rPr>
        <w:t>With the help of load forecasting producers can tune their</w:t>
      </w:r>
      <w:r w:rsidR="005C3984">
        <w:rPr>
          <w:rFonts w:cs="Times New Roman"/>
          <w:szCs w:val="24"/>
        </w:rPr>
        <w:t xml:space="preserve"> production plan and consumer can optimized </w:t>
      </w:r>
      <w:r w:rsidR="00167AC8">
        <w:rPr>
          <w:rFonts w:cs="Times New Roman"/>
          <w:szCs w:val="24"/>
        </w:rPr>
        <w:t>their electricity</w:t>
      </w:r>
      <w:r w:rsidR="005C3984">
        <w:rPr>
          <w:rFonts w:cs="Times New Roman"/>
          <w:szCs w:val="24"/>
        </w:rPr>
        <w:t xml:space="preserve"> consumption. </w:t>
      </w:r>
      <w:r w:rsidR="00167AC8">
        <w:rPr>
          <w:rFonts w:cs="Times New Roman"/>
          <w:szCs w:val="24"/>
        </w:rPr>
        <w:t xml:space="preserve">Existing forecasting system relies on data collected from production and distribution unit. We have shown that with the help of IoT load forecasting </w:t>
      </w:r>
      <w:r w:rsidR="0072383A">
        <w:rPr>
          <w:rFonts w:cs="Times New Roman"/>
          <w:szCs w:val="24"/>
        </w:rPr>
        <w:t>can be</w:t>
      </w:r>
      <w:r w:rsidR="00167AC8">
        <w:rPr>
          <w:rFonts w:cs="Times New Roman"/>
          <w:szCs w:val="24"/>
        </w:rPr>
        <w:t xml:space="preserve"> done in more easy, convenient and reliable way.</w:t>
      </w:r>
    </w:p>
    <w:p w:rsidR="00C60488" w:rsidRPr="009D4783" w:rsidRDefault="00C60488" w:rsidP="009A6FD3">
      <w:pPr>
        <w:spacing w:line="360" w:lineRule="auto"/>
        <w:jc w:val="both"/>
        <w:rPr>
          <w:rFonts w:cs="Times New Roman"/>
          <w:szCs w:val="24"/>
        </w:rPr>
      </w:pPr>
    </w:p>
    <w:p w:rsidR="00C60488" w:rsidRPr="009F0DB3" w:rsidRDefault="009F0DB3" w:rsidP="009F0DB3">
      <w:pPr>
        <w:pStyle w:val="Heading2"/>
      </w:pPr>
      <w:bookmarkStart w:id="9" w:name="_Toc509073389"/>
      <w:r w:rsidRPr="009F0DB3">
        <w:t xml:space="preserve">1.3 </w:t>
      </w:r>
      <w:r w:rsidR="00C60488" w:rsidRPr="009F0DB3">
        <w:t>Contribution Summary</w:t>
      </w:r>
      <w:bookmarkEnd w:id="9"/>
    </w:p>
    <w:p w:rsidR="009602BB" w:rsidRDefault="0094487E" w:rsidP="009F0DB3">
      <w:pPr>
        <w:spacing w:line="360" w:lineRule="auto"/>
        <w:jc w:val="both"/>
        <w:rPr>
          <w:rFonts w:cs="Times New Roman"/>
        </w:rPr>
      </w:pPr>
      <w:r>
        <w:rPr>
          <w:rFonts w:cs="Times New Roman"/>
        </w:rPr>
        <w:t xml:space="preserve">The main contribution of this project is to show that IoT </w:t>
      </w:r>
      <w:r w:rsidR="00AE52A4">
        <w:rPr>
          <w:rFonts w:cs="Times New Roman"/>
        </w:rPr>
        <w:t>can be used as a reliable backbone of a</w:t>
      </w:r>
      <w:r w:rsidR="00C47F00">
        <w:rPr>
          <w:rFonts w:cs="Times New Roman"/>
        </w:rPr>
        <w:t xml:space="preserve"> load forecasting system.</w:t>
      </w:r>
      <w:r w:rsidR="00AE52A4">
        <w:rPr>
          <w:rFonts w:cs="Times New Roman"/>
        </w:rPr>
        <w:t xml:space="preserve"> </w:t>
      </w:r>
      <w:r w:rsidR="00402020">
        <w:rPr>
          <w:rFonts w:cs="Times New Roman"/>
        </w:rPr>
        <w:t>To support our claim we</w:t>
      </w:r>
      <w:r w:rsidR="00FC2D28">
        <w:rPr>
          <w:rFonts w:cs="Times New Roman"/>
        </w:rPr>
        <w:t xml:space="preserve"> have</w:t>
      </w:r>
      <w:r w:rsidR="00402020">
        <w:rPr>
          <w:rFonts w:cs="Times New Roman"/>
        </w:rPr>
        <w:t xml:space="preserve"> tested our system with real world data</w:t>
      </w:r>
      <w:r w:rsidR="007A4D8E">
        <w:rPr>
          <w:rFonts w:cs="Times New Roman"/>
        </w:rPr>
        <w:t>sets</w:t>
      </w:r>
      <w:r w:rsidR="00402020">
        <w:rPr>
          <w:rFonts w:cs="Times New Roman"/>
        </w:rPr>
        <w:t>.</w:t>
      </w:r>
      <w:r w:rsidR="00911B9F">
        <w:rPr>
          <w:rFonts w:cs="Times New Roman"/>
        </w:rPr>
        <w:t xml:space="preserve"> Based on this dataset </w:t>
      </w:r>
      <w:r w:rsidR="00616957">
        <w:rPr>
          <w:rFonts w:cs="Times New Roman"/>
        </w:rPr>
        <w:t xml:space="preserve">we have done </w:t>
      </w:r>
      <w:r w:rsidR="00911B9F">
        <w:rPr>
          <w:rFonts w:cs="Times New Roman"/>
        </w:rPr>
        <w:t xml:space="preserve">empirical comparison and </w:t>
      </w:r>
      <w:r w:rsidR="00616957">
        <w:rPr>
          <w:rFonts w:cs="Times New Roman"/>
        </w:rPr>
        <w:t>performance</w:t>
      </w:r>
      <w:r w:rsidR="00911B9F">
        <w:rPr>
          <w:rFonts w:cs="Times New Roman"/>
        </w:rPr>
        <w:t xml:space="preserve"> evaluation of </w:t>
      </w:r>
      <w:r w:rsidR="00616957">
        <w:rPr>
          <w:rFonts w:cs="Times New Roman"/>
        </w:rPr>
        <w:t xml:space="preserve">four </w:t>
      </w:r>
      <w:r w:rsidR="005A0311">
        <w:rPr>
          <w:rFonts w:cs="Times New Roman"/>
        </w:rPr>
        <w:t>machine learnin</w:t>
      </w:r>
      <w:r w:rsidR="007A4D8E">
        <w:rPr>
          <w:rFonts w:cs="Times New Roman"/>
        </w:rPr>
        <w:t xml:space="preserve">g algorithm. This system will help home user to reduce their power </w:t>
      </w:r>
      <w:r w:rsidR="00EF4A1B">
        <w:rPr>
          <w:rFonts w:cs="Times New Roman"/>
        </w:rPr>
        <w:t>consumption by</w:t>
      </w:r>
      <w:r w:rsidR="007A4D8E">
        <w:rPr>
          <w:rFonts w:cs="Times New Roman"/>
        </w:rPr>
        <w:t xml:space="preserve"> early warning of </w:t>
      </w:r>
      <w:r w:rsidR="00EF4A1B">
        <w:rPr>
          <w:rFonts w:cs="Times New Roman"/>
        </w:rPr>
        <w:t xml:space="preserve">future power use. </w:t>
      </w:r>
      <w:r w:rsidR="0009753E">
        <w:rPr>
          <w:rFonts w:cs="Times New Roman"/>
        </w:rPr>
        <w:t xml:space="preserve">This will also help the power generation company to meet their demand efficiently by planning ahead of time. </w:t>
      </w:r>
    </w:p>
    <w:p w:rsidR="007B1590" w:rsidRPr="009D4783" w:rsidRDefault="007B1590" w:rsidP="009A6FD3">
      <w:pPr>
        <w:spacing w:line="360" w:lineRule="auto"/>
        <w:ind w:firstLine="540"/>
        <w:jc w:val="both"/>
        <w:rPr>
          <w:rFonts w:cs="Times New Roman"/>
        </w:rPr>
      </w:pPr>
    </w:p>
    <w:p w:rsidR="006B2203" w:rsidRPr="009F0DB3" w:rsidRDefault="009F0DB3" w:rsidP="009F0DB3">
      <w:pPr>
        <w:pStyle w:val="Heading2"/>
      </w:pPr>
      <w:bookmarkStart w:id="10" w:name="_Toc509073390"/>
      <w:r w:rsidRPr="009F0DB3">
        <w:t>1.4</w:t>
      </w:r>
      <w:r w:rsidR="006B2203" w:rsidRPr="009F0DB3">
        <w:t xml:space="preserve"> Thesis Outline</w:t>
      </w:r>
      <w:bookmarkEnd w:id="10"/>
    </w:p>
    <w:p w:rsidR="009602BB" w:rsidRDefault="00782DDF" w:rsidP="003A5464">
      <w:pPr>
        <w:spacing w:line="360" w:lineRule="auto"/>
        <w:jc w:val="both"/>
        <w:rPr>
          <w:rFonts w:cs="Times New Roman"/>
          <w:szCs w:val="24"/>
        </w:rPr>
      </w:pPr>
      <w:r>
        <w:rPr>
          <w:rFonts w:cs="Times New Roman"/>
          <w:szCs w:val="24"/>
        </w:rPr>
        <w:t>I</w:t>
      </w:r>
      <w:r w:rsidR="00C60488" w:rsidRPr="009D4783">
        <w:rPr>
          <w:rFonts w:cs="Times New Roman"/>
          <w:szCs w:val="24"/>
        </w:rPr>
        <w:t>n this paper, Chapter</w:t>
      </w:r>
      <w:r w:rsidR="00D22EB1">
        <w:rPr>
          <w:rFonts w:cs="Times New Roman"/>
          <w:szCs w:val="24"/>
        </w:rPr>
        <w:t xml:space="preserve"> 2 provides the literature review</w:t>
      </w:r>
      <w:r w:rsidR="00C60488" w:rsidRPr="009D4783">
        <w:rPr>
          <w:rFonts w:cs="Times New Roman"/>
          <w:szCs w:val="24"/>
        </w:rPr>
        <w:t xml:space="preserve"> in details including the algorithms and techniques used in the system</w:t>
      </w:r>
      <w:r w:rsidR="00D22EB1">
        <w:rPr>
          <w:rFonts w:cs="Times New Roman"/>
          <w:szCs w:val="24"/>
        </w:rPr>
        <w:t>.</w:t>
      </w:r>
      <w:r w:rsidR="00AC5FAD" w:rsidRPr="009D4783">
        <w:rPr>
          <w:rFonts w:cs="Times New Roman"/>
          <w:szCs w:val="24"/>
        </w:rPr>
        <w:t xml:space="preserve"> </w:t>
      </w:r>
      <w:r w:rsidR="00D22EB1">
        <w:rPr>
          <w:rFonts w:cs="Times New Roman"/>
          <w:szCs w:val="24"/>
        </w:rPr>
        <w:t>P</w:t>
      </w:r>
      <w:r w:rsidR="00AC5FAD" w:rsidRPr="009D4783">
        <w:rPr>
          <w:rFonts w:cs="Times New Roman"/>
          <w:szCs w:val="24"/>
        </w:rPr>
        <w:t>roposed model including the algorithms and techniques</w:t>
      </w:r>
      <w:r w:rsidR="00D22EB1">
        <w:rPr>
          <w:rFonts w:cs="Times New Roman"/>
          <w:szCs w:val="24"/>
        </w:rPr>
        <w:t xml:space="preserve"> are discussed in Chapter 3.</w:t>
      </w:r>
      <w:r w:rsidR="00AC5FAD" w:rsidRPr="009D4783">
        <w:rPr>
          <w:rFonts w:cs="Times New Roman"/>
          <w:szCs w:val="24"/>
        </w:rPr>
        <w:t xml:space="preserve"> </w:t>
      </w:r>
      <w:r>
        <w:rPr>
          <w:rFonts w:cs="Times New Roman"/>
          <w:szCs w:val="24"/>
        </w:rPr>
        <w:t>R</w:t>
      </w:r>
      <w:r w:rsidR="00AC5FAD" w:rsidRPr="009D4783">
        <w:rPr>
          <w:rFonts w:cs="Times New Roman"/>
          <w:szCs w:val="24"/>
        </w:rPr>
        <w:t>esults and analysis</w:t>
      </w:r>
      <w:r>
        <w:rPr>
          <w:rFonts w:cs="Times New Roman"/>
          <w:szCs w:val="24"/>
        </w:rPr>
        <w:t xml:space="preserve"> are presented in Chapter 4. </w:t>
      </w:r>
      <w:r w:rsidR="00463D5B" w:rsidRPr="009D4783">
        <w:rPr>
          <w:rFonts w:cs="Times New Roman"/>
          <w:szCs w:val="24"/>
        </w:rPr>
        <w:t>Lastly</w:t>
      </w:r>
      <w:r w:rsidR="00AC5FAD" w:rsidRPr="009D4783">
        <w:rPr>
          <w:rFonts w:cs="Times New Roman"/>
          <w:szCs w:val="24"/>
        </w:rPr>
        <w:t xml:space="preserve"> Chapter 5 gives the conclusion and future work.</w:t>
      </w:r>
    </w:p>
    <w:p w:rsidR="00181BF2" w:rsidRPr="009D4783" w:rsidRDefault="009602BB" w:rsidP="009A6FD3">
      <w:pPr>
        <w:spacing w:line="360" w:lineRule="auto"/>
        <w:rPr>
          <w:rFonts w:cs="Times New Roman"/>
          <w:szCs w:val="24"/>
        </w:rPr>
      </w:pPr>
      <w:r>
        <w:rPr>
          <w:rFonts w:cs="Times New Roman"/>
          <w:szCs w:val="24"/>
        </w:rPr>
        <w:br w:type="page"/>
      </w:r>
    </w:p>
    <w:p w:rsidR="00943540" w:rsidRDefault="00943540" w:rsidP="00013069">
      <w:pPr>
        <w:pStyle w:val="Heading1"/>
      </w:pPr>
      <w:bookmarkStart w:id="11" w:name="_Toc509073391"/>
      <w:r w:rsidRPr="009F0DB3">
        <w:lastRenderedPageBreak/>
        <w:t>CHAPTER 02</w:t>
      </w:r>
      <w:bookmarkEnd w:id="11"/>
    </w:p>
    <w:p w:rsidR="009F0DB3" w:rsidRPr="009F0DB3" w:rsidRDefault="009F0DB3" w:rsidP="009F0DB3"/>
    <w:p w:rsidR="00616098" w:rsidRPr="00E36440" w:rsidRDefault="00E36440" w:rsidP="00E36440">
      <w:pPr>
        <w:pStyle w:val="Heading2"/>
      </w:pPr>
      <w:bookmarkStart w:id="12" w:name="_Toc509073392"/>
      <w:r w:rsidRPr="00E36440">
        <w:t xml:space="preserve">2.1 </w:t>
      </w:r>
      <w:r w:rsidR="00015F2B" w:rsidRPr="00E36440">
        <w:t>Literature Review</w:t>
      </w:r>
      <w:bookmarkEnd w:id="12"/>
      <w:r w:rsidR="00015F2B" w:rsidRPr="00E36440">
        <w:t xml:space="preserve"> </w:t>
      </w:r>
    </w:p>
    <w:p w:rsidR="006F58F0" w:rsidRDefault="00D577B4" w:rsidP="003A5464">
      <w:pPr>
        <w:spacing w:line="360" w:lineRule="auto"/>
        <w:jc w:val="both"/>
        <w:rPr>
          <w:rFonts w:cs="Times New Roman"/>
          <w:szCs w:val="24"/>
        </w:rPr>
      </w:pPr>
      <w:r>
        <w:rPr>
          <w:rFonts w:cs="Times New Roman"/>
          <w:szCs w:val="24"/>
        </w:rPr>
        <w:t xml:space="preserve">Load forecasting plays an important role to the efficient use of electricity as well as </w:t>
      </w:r>
      <w:r w:rsidR="00B9096E">
        <w:rPr>
          <w:rFonts w:cs="Times New Roman"/>
          <w:szCs w:val="24"/>
        </w:rPr>
        <w:t xml:space="preserve">efficient production and distribution. Power load </w:t>
      </w:r>
      <w:r w:rsidR="00D85911">
        <w:rPr>
          <w:rFonts w:cs="Times New Roman"/>
          <w:szCs w:val="24"/>
        </w:rPr>
        <w:t>forecasting</w:t>
      </w:r>
      <w:r w:rsidR="00B9096E">
        <w:rPr>
          <w:rFonts w:cs="Times New Roman"/>
          <w:szCs w:val="24"/>
        </w:rPr>
        <w:t xml:space="preserve"> </w:t>
      </w:r>
      <w:r w:rsidR="00D85911">
        <w:rPr>
          <w:rFonts w:cs="Times New Roman"/>
          <w:szCs w:val="24"/>
        </w:rPr>
        <w:t>is categorized in</w:t>
      </w:r>
      <w:r w:rsidR="00606D38">
        <w:rPr>
          <w:rFonts w:cs="Times New Roman"/>
          <w:szCs w:val="24"/>
        </w:rPr>
        <w:t xml:space="preserve"> three categories</w:t>
      </w:r>
      <w:r w:rsidR="00FC702A">
        <w:rPr>
          <w:rFonts w:cs="Times New Roman"/>
          <w:szCs w:val="24"/>
        </w:rPr>
        <w:t xml:space="preserve"> </w:t>
      </w:r>
      <w:r w:rsidR="00FC702A">
        <w:rPr>
          <w:rFonts w:cs="Times New Roman"/>
          <w:szCs w:val="24"/>
        </w:rPr>
        <w:fldChar w:fldCharType="begin" w:fldLock="1"/>
      </w:r>
      <w:r w:rsidR="00463D5B">
        <w:rPr>
          <w:rFonts w:cs="Times New Roman"/>
          <w:szCs w:val="24"/>
        </w:rPr>
        <w:instrText>ADDIN CSL_CITATION { "citationItems" : [ { "id" : "ITEM-1", "itemData" : { "DOI" : "10.1080/00207720110067421", "ISSN" : "0020-7721", "author" : [ { "dropping-particle" : "", "family" : "Alfares", "given" : "Hesham K.", "non-dropping-particle" : "", "parse-names" : false, "suffix" : "" }, { "dropping-particle" : "", "family" : "Nazeeruddin", "given" : "Mohammad", "non-dropping-particle" : "", "parse-names" : false, "suffix" : "" } ], "container-title" : "International Journal of Systems Science", "id" : "ITEM-1", "issue" : "1", "issued" : { "date-parts" : [ [ "2002", "1" ] ] }, "page" : "23-34", "title" : "Electric load forecasting: Literature survey and classification of methods", "type" : "article-journal", "volume" : "33" }, "uris" : [ "http://www.mendeley.com/documents/?uuid=cbde1259-f52d-3efe-9207-683b658db1b8" ] } ], "mendeley" : { "formattedCitation" : "[4]", "plainTextFormattedCitation" : "[4]", "previouslyFormattedCitation" : "[4]" }, "properties" : {  }, "schema" : "https://github.com/citation-style-language/schema/raw/master/csl-citation.json" }</w:instrText>
      </w:r>
      <w:r w:rsidR="00FC702A">
        <w:rPr>
          <w:rFonts w:cs="Times New Roman"/>
          <w:szCs w:val="24"/>
        </w:rPr>
        <w:fldChar w:fldCharType="separate"/>
      </w:r>
      <w:r w:rsidR="00463D5B" w:rsidRPr="00463D5B">
        <w:rPr>
          <w:rFonts w:cs="Times New Roman"/>
          <w:noProof/>
          <w:szCs w:val="24"/>
        </w:rPr>
        <w:t>[4]</w:t>
      </w:r>
      <w:r w:rsidR="00FC702A">
        <w:rPr>
          <w:rFonts w:cs="Times New Roman"/>
          <w:szCs w:val="24"/>
        </w:rPr>
        <w:fldChar w:fldCharType="end"/>
      </w:r>
      <w:r w:rsidR="00606D38">
        <w:rPr>
          <w:rFonts w:cs="Times New Roman"/>
          <w:szCs w:val="24"/>
        </w:rPr>
        <w:t>.</w:t>
      </w:r>
      <w:r w:rsidR="002A4785">
        <w:rPr>
          <w:rFonts w:cs="Times New Roman"/>
          <w:szCs w:val="24"/>
        </w:rPr>
        <w:t xml:space="preserve"> They are short term load forecasting (STLF), medium</w:t>
      </w:r>
      <w:r w:rsidR="00606D38">
        <w:rPr>
          <w:rFonts w:cs="Times New Roman"/>
          <w:szCs w:val="24"/>
        </w:rPr>
        <w:t xml:space="preserve"> </w:t>
      </w:r>
      <w:r w:rsidR="002A4785">
        <w:rPr>
          <w:rFonts w:cs="Times New Roman"/>
          <w:szCs w:val="24"/>
        </w:rPr>
        <w:t>term load forecasting (</w:t>
      </w:r>
      <w:r w:rsidR="00012E5D">
        <w:rPr>
          <w:rFonts w:cs="Times New Roman"/>
          <w:szCs w:val="24"/>
        </w:rPr>
        <w:t>MTLF</w:t>
      </w:r>
      <w:r w:rsidR="002A4785">
        <w:rPr>
          <w:rFonts w:cs="Times New Roman"/>
          <w:szCs w:val="24"/>
        </w:rPr>
        <w:t>)</w:t>
      </w:r>
      <w:r w:rsidR="00012E5D">
        <w:rPr>
          <w:rFonts w:cs="Times New Roman"/>
          <w:szCs w:val="24"/>
        </w:rPr>
        <w:t xml:space="preserve"> and long term load forecasting (LTLF).</w:t>
      </w:r>
      <w:r w:rsidR="00D85911">
        <w:rPr>
          <w:rFonts w:cs="Times New Roman"/>
          <w:szCs w:val="24"/>
        </w:rPr>
        <w:t xml:space="preserve"> </w:t>
      </w:r>
      <w:r w:rsidR="00606D38">
        <w:rPr>
          <w:rFonts w:cs="Times New Roman"/>
          <w:szCs w:val="24"/>
        </w:rPr>
        <w:t>T</w:t>
      </w:r>
      <w:r w:rsidR="00012E5D">
        <w:rPr>
          <w:rFonts w:cs="Times New Roman"/>
          <w:szCs w:val="24"/>
        </w:rPr>
        <w:t>hese</w:t>
      </w:r>
      <w:r w:rsidR="00606D38">
        <w:rPr>
          <w:rFonts w:cs="Times New Roman"/>
          <w:szCs w:val="24"/>
        </w:rPr>
        <w:t xml:space="preserve"> categorization is depend on</w:t>
      </w:r>
      <w:r w:rsidR="00720CB7">
        <w:rPr>
          <w:rFonts w:cs="Times New Roman"/>
          <w:szCs w:val="24"/>
        </w:rPr>
        <w:t xml:space="preserve"> the</w:t>
      </w:r>
      <w:r w:rsidR="00606D38">
        <w:rPr>
          <w:rFonts w:cs="Times New Roman"/>
          <w:szCs w:val="24"/>
        </w:rPr>
        <w:t xml:space="preserve"> range of future time</w:t>
      </w:r>
      <w:r w:rsidR="00720CB7">
        <w:rPr>
          <w:rFonts w:cs="Times New Roman"/>
          <w:szCs w:val="24"/>
        </w:rPr>
        <w:t xml:space="preserve"> taken in</w:t>
      </w:r>
      <w:r w:rsidR="00A42BEA">
        <w:rPr>
          <w:rFonts w:cs="Times New Roman"/>
          <w:szCs w:val="24"/>
        </w:rPr>
        <w:t xml:space="preserve"> to</w:t>
      </w:r>
      <w:r w:rsidR="00720CB7">
        <w:rPr>
          <w:rFonts w:cs="Times New Roman"/>
          <w:szCs w:val="24"/>
        </w:rPr>
        <w:t xml:space="preserve"> consideration to be predicted. </w:t>
      </w:r>
      <w:r w:rsidR="00B019E8">
        <w:rPr>
          <w:rFonts w:cs="Times New Roman"/>
          <w:szCs w:val="24"/>
        </w:rPr>
        <w:t xml:space="preserve">Prediction process which give prediction day or week ahead is called short term load forecasting (STLF). </w:t>
      </w:r>
      <w:r w:rsidR="00A91CB8">
        <w:rPr>
          <w:rFonts w:cs="Times New Roman"/>
          <w:szCs w:val="24"/>
        </w:rPr>
        <w:t>Medium term load forecasting (MTLF) system are built</w:t>
      </w:r>
      <w:r w:rsidR="00B3531C">
        <w:rPr>
          <w:rFonts w:cs="Times New Roman"/>
          <w:szCs w:val="24"/>
        </w:rPr>
        <w:t xml:space="preserve"> for month ahead prediction and when years ahead predictions are needed </w:t>
      </w:r>
      <w:r w:rsidR="001114F3">
        <w:rPr>
          <w:rFonts w:cs="Times New Roman"/>
          <w:szCs w:val="24"/>
        </w:rPr>
        <w:t>long term load forecasting (LTLF) system are incorporated.</w:t>
      </w:r>
      <w:r w:rsidR="004F7377">
        <w:rPr>
          <w:rFonts w:cs="Times New Roman"/>
          <w:szCs w:val="24"/>
        </w:rPr>
        <w:t xml:space="preserve"> </w:t>
      </w:r>
      <w:r w:rsidR="004A52B5">
        <w:rPr>
          <w:rFonts w:cs="Times New Roman"/>
          <w:szCs w:val="24"/>
        </w:rPr>
        <w:t xml:space="preserve">In this paper we have built and tested a system which </w:t>
      </w:r>
      <w:r w:rsidR="006F58F0">
        <w:rPr>
          <w:rFonts w:cs="Times New Roman"/>
          <w:szCs w:val="24"/>
        </w:rPr>
        <w:t>can predict a day ahead forecasting.</w:t>
      </w:r>
      <w:r w:rsidR="00165D16">
        <w:rPr>
          <w:rFonts w:cs="Times New Roman"/>
          <w:szCs w:val="24"/>
        </w:rPr>
        <w:t xml:space="preserve"> </w:t>
      </w:r>
      <w:r w:rsidR="006D6231">
        <w:rPr>
          <w:rFonts w:cs="Times New Roman"/>
          <w:szCs w:val="24"/>
        </w:rPr>
        <w:t>Researchers have proposed different types of methods for load forecasting. Some of them are discussed below.</w:t>
      </w:r>
    </w:p>
    <w:p w:rsidR="003D3D5F" w:rsidRPr="003D3D5F" w:rsidRDefault="003D3D5F" w:rsidP="003A5464">
      <w:pPr>
        <w:spacing w:line="360" w:lineRule="auto"/>
        <w:jc w:val="both"/>
        <w:rPr>
          <w:rFonts w:cs="Times New Roman"/>
          <w:szCs w:val="24"/>
        </w:rPr>
      </w:pPr>
      <w:r w:rsidRPr="003D3D5F">
        <w:rPr>
          <w:rFonts w:cs="Times New Roman"/>
          <w:szCs w:val="24"/>
        </w:rPr>
        <w:t>Kong, W. contributed in deep learning based method</w:t>
      </w:r>
      <w:r w:rsidR="000B4FBE">
        <w:rPr>
          <w:rFonts w:cs="Times New Roman"/>
          <w:szCs w:val="24"/>
        </w:rPr>
        <w:t xml:space="preserve"> </w:t>
      </w:r>
      <w:r w:rsidR="00813691">
        <w:rPr>
          <w:rFonts w:cs="Times New Roman"/>
          <w:szCs w:val="24"/>
        </w:rPr>
        <w:fldChar w:fldCharType="begin" w:fldLock="1"/>
      </w:r>
      <w:r w:rsidR="00463D5B">
        <w:rPr>
          <w:rFonts w:cs="Times New Roman"/>
          <w:szCs w:val="24"/>
        </w:rPr>
        <w:instrText>ADDIN CSL_CITATION { "citationItems" : [ { "id" : "ITEM-1", "itemData" : { "DOI" : "10.1109/TPWRS.2017.2688178", "ISSN" : "0885-8950", "author" : [ { "dropping-particle" : "", "family" : "Kong", "given" : "Weicong", "non-dropping-particle" : "", "parse-names" : false, "suffix" : "" }, { "dropping-particle" : "", "family" : "Dong", "given" : "Zhao Yang", "non-dropping-particle" : "", "parse-names" : false, "suffix" : "" }, { "dropping-particle" : "", "family" : "Hill", "given" : "David J.", "non-dropping-particle" : "", "parse-names" : false, "suffix" : "" }, { "dropping-particle" : "", "family" : "Luo", "given" : "Fengji", "non-dropping-particle" : "", "parse-names" : false, "suffix" : "" }, { "dropping-particle" : "", "family" : "Xu", "given" : "Yan", "non-dropping-particle" : "", "parse-names" : false, "suffix" : "" } ], "container-title" : "IEEE Transactions on Power Systems", "id" : "ITEM-1", "issue" : "1", "issued" : { "date-parts" : [ [ "2018", "1" ] ] }, "page" : "1087-1088", "title" : "Short-Term Residential Load Forecasting Based on Resident Behaviour Learning", "type" : "article-journal", "volume" : "33" }, "uris" : [ "http://www.mendeley.com/documents/?uuid=e78722f8-149d-38e5-ad22-705f17fde2b3" ] } ], "mendeley" : { "formattedCitation" : "[5]", "plainTextFormattedCitation" : "[5]", "previouslyFormattedCitation" : "[5]" }, "properties" : {  }, "schema" : "https://github.com/citation-style-language/schema/raw/master/csl-citation.json" }</w:instrText>
      </w:r>
      <w:r w:rsidR="00813691">
        <w:rPr>
          <w:rFonts w:cs="Times New Roman"/>
          <w:szCs w:val="24"/>
        </w:rPr>
        <w:fldChar w:fldCharType="separate"/>
      </w:r>
      <w:r w:rsidR="00463D5B" w:rsidRPr="00463D5B">
        <w:rPr>
          <w:rFonts w:cs="Times New Roman"/>
          <w:noProof/>
          <w:szCs w:val="24"/>
        </w:rPr>
        <w:t>[5]</w:t>
      </w:r>
      <w:r w:rsidR="00813691">
        <w:rPr>
          <w:rFonts w:cs="Times New Roman"/>
          <w:szCs w:val="24"/>
        </w:rPr>
        <w:fldChar w:fldCharType="end"/>
      </w:r>
      <w:r w:rsidRPr="003D3D5F">
        <w:rPr>
          <w:rFonts w:cs="Times New Roman"/>
          <w:szCs w:val="24"/>
        </w:rPr>
        <w:t xml:space="preserve"> with appliance behavior learning for meter level load forecasting which demonstrated an advantageous performance through extensive comparison with other predictors. According to this paper, if we can learn the lifestyle pattern of certain resident can help us achieve better metering forecasting. His work showed that the using appliance measurements in training data can improve the forecasting accuracy.  Contextual variables like temperature, humidity, day of the week and special events are taken into consideration in this method for better forecasting performance. In this paper individual load forecasting is done using LSTM. Long short-term memory (LSTM) is one of the RNN structure, the specialty of this RNN is sequence learning. It maintains a memory cell in its structure to remember important state in past to reset the memory cell it has a forget gate. As mentioned above the learning lifestyle pattern can be done if appliance level consumption are directly measured which assists in interpreting in the forecasting. So instead of serving aggregated data to the LSTM the inputs are all available major appliance energy sequence to train the predictor. Here the dataset is taken from a Canadian household and its 19 appliance for a year. Then the current reading is converted into Ampere hour for every 30 minutes to imitate the smart meter data. The appliance chosen for appliance learning are clothes dyer, clothes washer, dishwasher, heat pump, television and wall oven which are manually operated. For resident behavior learning this approach used the measurement of both the whole house-hold consumption and the selected appliance from the past several time interval until the current </w:t>
      </w:r>
      <w:r w:rsidRPr="003D3D5F">
        <w:rPr>
          <w:rFonts w:cs="Times New Roman"/>
          <w:szCs w:val="24"/>
        </w:rPr>
        <w:lastRenderedPageBreak/>
        <w:t>time as inputs. The consumption forecast of subsequent time interval is the output. To compare the performance of this proposed method feed forward neural network (FFNN) and K-nearest neighbor (KNN) is used. The lowest benchmark is set by empirical mean which is the forecasting value of the statistical mean given by the time of the day and day type. Here “look-back” input scheme, a system level load forecasting which uses measurement of same time interval of the past few days also compared referred with suffix “D” suffix “WA” is used to label test cases that use extra appliance measurement in training data and suffix “W” for whole house measurement only. This paper concluded showing that LSTM-WA outperformed all other methods. And LSTM-WA with two look back interval achieved the best overall MAPE scores and the second best LSTM-W predictor with a 4.24% MAPE margin. KNN and FFNN the version of extra appliance data gave better result compared to whole house consumption. In conclusion, the LSTM based forecasting framework gives better accuracy when consumption sequence of major appliance is available.</w:t>
      </w:r>
    </w:p>
    <w:p w:rsidR="00467C11" w:rsidRPr="00467C11" w:rsidRDefault="003D3D5F" w:rsidP="003A5464">
      <w:pPr>
        <w:spacing w:line="360" w:lineRule="auto"/>
        <w:jc w:val="both"/>
        <w:rPr>
          <w:rFonts w:cs="Times New Roman"/>
          <w:szCs w:val="24"/>
        </w:rPr>
      </w:pPr>
      <w:r w:rsidRPr="003D3D5F">
        <w:rPr>
          <w:rFonts w:cs="Times New Roman"/>
          <w:szCs w:val="24"/>
        </w:rPr>
        <w:t>Ghulam and Angelos, worked on the applicability and compared the performance of Feed-forward deep neural network (FF-DNN) and recurrent deep neural network (R-DNN) models on the basis of accuracy and computational performance in the context of time wise short term forecast of electricity</w:t>
      </w:r>
      <w:r w:rsidR="00813691">
        <w:rPr>
          <w:rFonts w:cs="Times New Roman"/>
          <w:szCs w:val="24"/>
        </w:rPr>
        <w:t xml:space="preserve"> </w:t>
      </w:r>
      <w:r w:rsidR="00813691">
        <w:rPr>
          <w:rFonts w:cs="Times New Roman"/>
          <w:szCs w:val="24"/>
        </w:rPr>
        <w:fldChar w:fldCharType="begin" w:fldLock="1"/>
      </w:r>
      <w:r w:rsidR="00463D5B">
        <w:rPr>
          <w:rFonts w:cs="Times New Roman"/>
          <w:szCs w:val="24"/>
        </w:rPr>
        <w:instrText>ADDIN CSL_CITATION { "citationItems" : [ { "id" : "ITEM-1", "itemData" : { "DOI" : "10.1109/ICCNC.2017.7876196", "ISBN" : "978-1-5090-4588-4", "author" : [ { "dropping-particle" : "", "family" : "Din", "given" : "Ghulam Mohi Ud", "non-dropping-particle" : "", "parse-names" : false, "suffix" : "" }, { "dropping-particle" : "", "family" : "Marnerides", "given" : "Angelos K.", "non-dropping-particle" : "", "parse-names" : false, "suffix" : "" } ], "container-title" : "2017 International Conference on Computing, Networking and Communications (ICNC)", "id" : "ITEM-1", "issued" : { "date-parts" : [ [ "2017", "1" ] ] }, "page" : "594-598", "publisher" : "IEEE", "title" : "Short term power load forecasting using Deep Neural Networks", "type" : "paper-conference" }, "uris" : [ "http://www.mendeley.com/documents/?uuid=3f20bb39-62bb-3244-b6b1-6d4c4fb5c279" ] } ], "mendeley" : { "formattedCitation" : "[6]", "plainTextFormattedCitation" : "[6]", "previouslyFormattedCitation" : "[6]" }, "properties" : {  }, "schema" : "https://github.com/citation-style-language/schema/raw/master/csl-citation.json" }</w:instrText>
      </w:r>
      <w:r w:rsidR="00813691">
        <w:rPr>
          <w:rFonts w:cs="Times New Roman"/>
          <w:szCs w:val="24"/>
        </w:rPr>
        <w:fldChar w:fldCharType="separate"/>
      </w:r>
      <w:r w:rsidR="00463D5B" w:rsidRPr="00463D5B">
        <w:rPr>
          <w:rFonts w:cs="Times New Roman"/>
          <w:noProof/>
          <w:szCs w:val="24"/>
        </w:rPr>
        <w:t>[6]</w:t>
      </w:r>
      <w:r w:rsidR="00813691">
        <w:rPr>
          <w:rFonts w:cs="Times New Roman"/>
          <w:szCs w:val="24"/>
        </w:rPr>
        <w:fldChar w:fldCharType="end"/>
      </w:r>
      <w:r w:rsidRPr="003D3D5F">
        <w:rPr>
          <w:rFonts w:cs="Times New Roman"/>
          <w:szCs w:val="24"/>
        </w:rPr>
        <w:t xml:space="preserve">. Analyzing the data on the time and frequency domain independently and subsequently frequency domain components are transformed back to the time domain. The parameter which are taken into consideration are weather, time, holidays, working days, and lagged load and data distribution effects. This paper collected the dataset from ISO New England for duration 2007-2012. The load consumption is recorded at the end of every hour of a day and the whole dataset consisted of 52600 records that represented data of 6 states of New England, USA. The changing behavior of the dataset is captured during analysis in time domain and effects that were captured are temperature effect, working and non-working </w:t>
      </w:r>
      <w:r w:rsidR="0015534E" w:rsidRPr="003D3D5F">
        <w:rPr>
          <w:rFonts w:cs="Times New Roman"/>
          <w:szCs w:val="24"/>
        </w:rPr>
        <w:t>day’s</w:t>
      </w:r>
      <w:r w:rsidRPr="003D3D5F">
        <w:rPr>
          <w:rFonts w:cs="Times New Roman"/>
          <w:szCs w:val="24"/>
        </w:rPr>
        <w:t xml:space="preserve"> effect, time effect, lagged load effect and data distribution effect. After time domain extraction the data is further analyzed in frequency domain. The random signals of time domain are converted to different frequencies that are stable and easily predictable which improves accuracy. Fast Fourier is performed to determine the dominant frequencies and the one with higher magnitude represent the dominant frequencies. Here evaluating the proposed models 43824 records from 2007-2011 are used in training dataset and 24 and 168 records for days and weeks for test dataset. The RMSE, MAE and MAPE are calculated for four seasons of 2012 and the 5 features extracted from the original features are taken into consideration for better accuracy. The result of considering only time domain in both FF-DNN and R-DNN varied due to temperature </w:t>
      </w:r>
      <w:r w:rsidRPr="003D3D5F">
        <w:rPr>
          <w:rFonts w:cs="Times New Roman"/>
          <w:szCs w:val="24"/>
        </w:rPr>
        <w:lastRenderedPageBreak/>
        <w:t xml:space="preserve">variation in different seasons. The MAPE is 1.30% for R-DNN and 1.42% for FF-DNN in a year. On the other hand the error are much lower and the accuracy is improved in frequency domain analysis where MAPE is 0.067% and 0.057% for FF-DNN and R-DNN respectively. So based on the analysis it was shown that weather, time, holidays, lagged load and data distribution have most dominant factors and the TF features can be utilized for </w:t>
      </w:r>
      <w:r w:rsidR="007D22C1">
        <w:rPr>
          <w:rFonts w:cs="Times New Roman"/>
          <w:szCs w:val="24"/>
        </w:rPr>
        <w:t>load forecasting.</w:t>
      </w:r>
    </w:p>
    <w:p w:rsidR="00467C11" w:rsidRPr="00467C11" w:rsidRDefault="00467C11" w:rsidP="003A5464">
      <w:pPr>
        <w:spacing w:line="360" w:lineRule="auto"/>
        <w:jc w:val="both"/>
        <w:rPr>
          <w:rFonts w:cs="Times New Roman"/>
          <w:szCs w:val="24"/>
        </w:rPr>
      </w:pPr>
      <w:proofErr w:type="spellStart"/>
      <w:r w:rsidRPr="00467C11">
        <w:rPr>
          <w:rFonts w:cs="Times New Roman"/>
          <w:szCs w:val="24"/>
        </w:rPr>
        <w:t>Papia</w:t>
      </w:r>
      <w:proofErr w:type="spellEnd"/>
      <w:r w:rsidRPr="00467C11">
        <w:rPr>
          <w:rFonts w:cs="Times New Roman"/>
          <w:szCs w:val="24"/>
        </w:rPr>
        <w:t xml:space="preserve"> Ray, </w:t>
      </w:r>
      <w:proofErr w:type="spellStart"/>
      <w:r w:rsidRPr="00467C11">
        <w:rPr>
          <w:rFonts w:cs="Times New Roman"/>
          <w:szCs w:val="24"/>
        </w:rPr>
        <w:t>Santanu</w:t>
      </w:r>
      <w:proofErr w:type="spellEnd"/>
      <w:r w:rsidRPr="00467C11">
        <w:rPr>
          <w:rFonts w:cs="Times New Roman"/>
          <w:szCs w:val="24"/>
        </w:rPr>
        <w:t xml:space="preserve"> Sen and A.K. Barisal presented two hybrid methodologies based on discrete wavelet transform (DWT) in combination with ANN or SVR for Short Term Load Forecasting (STLF) using feature selection</w:t>
      </w:r>
      <w:r w:rsidR="003A4C80">
        <w:rPr>
          <w:rFonts w:cs="Times New Roman"/>
          <w:szCs w:val="24"/>
        </w:rPr>
        <w:t xml:space="preserve"> </w:t>
      </w:r>
      <w:r w:rsidR="003A4C80">
        <w:rPr>
          <w:rFonts w:cs="Times New Roman"/>
          <w:szCs w:val="24"/>
        </w:rPr>
        <w:fldChar w:fldCharType="begin" w:fldLock="1"/>
      </w:r>
      <w:r w:rsidR="00463D5B">
        <w:rPr>
          <w:rFonts w:cs="Times New Roman"/>
          <w:szCs w:val="24"/>
        </w:rPr>
        <w:instrText>ADDIN CSL_CITATION { "citationItems" : [ { "id" : "ITEM-1", "itemData" : { "DOI" : "10.1109/PEDES.2014.7041963", "ISBN" : "978-1-4799-6373-7", "author" : [ { "dropping-particle" : "", "family" : "Ray", "given" : "Papia", "non-dropping-particle" : "", "parse-names" : false, "suffix" : "" }, { "dropping-particle" : "", "family" : "Sen", "given" : "Santanu", "non-dropping-particle" : "", "parse-names" : false, "suffix" : "" }, { "dropping-particle" : "", "family" : "Barisal", "given" : "A. K.", "non-dropping-particle" : "", "parse-names" : false, "suffix" : "" } ], "container-title" : "2014 IEEE International Conference on Power Electronics, Drives and Energy Systems (PEDES)", "id" : "ITEM-1", "issued" : { "date-parts" : [ [ "2014", "12" ] ] }, "page" : "1-6", "publisher" : "IEEE", "title" : "Hybrid methodology for short-term load forecasting", "type" : "paper-conference" }, "uris" : [ "http://www.mendeley.com/documents/?uuid=83509650-9c6b-3c8c-81a7-41e93a21bf01" ] } ], "mendeley" : { "formattedCitation" : "[7]", "plainTextFormattedCitation" : "[7]", "previouslyFormattedCitation" : "[7]" }, "properties" : {  }, "schema" : "https://github.com/citation-style-language/schema/raw/master/csl-citation.json" }</w:instrText>
      </w:r>
      <w:r w:rsidR="003A4C80">
        <w:rPr>
          <w:rFonts w:cs="Times New Roman"/>
          <w:szCs w:val="24"/>
        </w:rPr>
        <w:fldChar w:fldCharType="separate"/>
      </w:r>
      <w:r w:rsidR="00463D5B" w:rsidRPr="00463D5B">
        <w:rPr>
          <w:rFonts w:cs="Times New Roman"/>
          <w:noProof/>
          <w:szCs w:val="24"/>
        </w:rPr>
        <w:t>[7]</w:t>
      </w:r>
      <w:r w:rsidR="003A4C80">
        <w:rPr>
          <w:rFonts w:cs="Times New Roman"/>
          <w:szCs w:val="24"/>
        </w:rPr>
        <w:fldChar w:fldCharType="end"/>
      </w:r>
      <w:r w:rsidRPr="00467C11">
        <w:rPr>
          <w:rFonts w:cs="Times New Roman"/>
          <w:szCs w:val="24"/>
        </w:rPr>
        <w:t>. This method was done with the data taken from a particular area of New Delhi for a particular month. The data is taken from December 1 to February 28. Temperature, humidity, dew point and load consumed for a particular day at a particular hour are also taken into consideration. Here data from December 5 to January 31 are taken as training data, from February 1 to 28 are used as validation set and the 4days data are taken as test set data. Here the feature selection is done through Forward Feature Selection (FFS). The analysis was done in two ways one using FFS and other without using FFS and it showed that the one done with FSS gave a better result. These analysis was done on monthly based, weekly based and daily based and among two hybrid methods DWT-SVM showed an error of 0.1% and DWT-ANN showed error of 0.6% which concluded that DWT-SVM showed better result than DWT-ANN.</w:t>
      </w:r>
    </w:p>
    <w:p w:rsidR="00C85CFB" w:rsidRPr="009D4783" w:rsidRDefault="006D6231" w:rsidP="003A5464">
      <w:pPr>
        <w:spacing w:line="360" w:lineRule="auto"/>
        <w:jc w:val="both"/>
        <w:rPr>
          <w:rFonts w:cs="Times New Roman"/>
          <w:szCs w:val="24"/>
        </w:rPr>
      </w:pPr>
      <w:r>
        <w:rPr>
          <w:rFonts w:cs="Times New Roman"/>
          <w:szCs w:val="24"/>
        </w:rPr>
        <w:t>T</w:t>
      </w:r>
      <w:r w:rsidR="003C074E">
        <w:rPr>
          <w:rFonts w:cs="Times New Roman"/>
          <w:szCs w:val="24"/>
        </w:rPr>
        <w:t>aking in consideration of the above mentioned work we</w:t>
      </w:r>
      <w:r w:rsidR="00C961BF">
        <w:rPr>
          <w:rFonts w:cs="Times New Roman"/>
          <w:szCs w:val="24"/>
        </w:rPr>
        <w:t xml:space="preserve"> have</w:t>
      </w:r>
      <w:r w:rsidR="003C074E">
        <w:rPr>
          <w:rFonts w:cs="Times New Roman"/>
          <w:szCs w:val="24"/>
        </w:rPr>
        <w:t xml:space="preserve"> </w:t>
      </w:r>
      <w:r w:rsidR="0049564B">
        <w:rPr>
          <w:rFonts w:cs="Times New Roman"/>
          <w:szCs w:val="24"/>
        </w:rPr>
        <w:t>implemented</w:t>
      </w:r>
      <w:r w:rsidR="004907B7">
        <w:rPr>
          <w:rFonts w:cs="Times New Roman"/>
          <w:szCs w:val="24"/>
        </w:rPr>
        <w:t xml:space="preserve"> a</w:t>
      </w:r>
      <w:r w:rsidR="00C961BF">
        <w:rPr>
          <w:rFonts w:cs="Times New Roman"/>
          <w:szCs w:val="24"/>
        </w:rPr>
        <w:t>n</w:t>
      </w:r>
      <w:r w:rsidR="00751523">
        <w:rPr>
          <w:rFonts w:cs="Times New Roman"/>
          <w:szCs w:val="24"/>
        </w:rPr>
        <w:t xml:space="preserve"> IoT based</w:t>
      </w:r>
      <w:r w:rsidR="004907B7">
        <w:rPr>
          <w:rFonts w:cs="Times New Roman"/>
          <w:szCs w:val="24"/>
        </w:rPr>
        <w:t xml:space="preserve"> load </w:t>
      </w:r>
      <w:r w:rsidR="003250B8">
        <w:rPr>
          <w:rFonts w:cs="Times New Roman"/>
          <w:szCs w:val="24"/>
        </w:rPr>
        <w:t>forecasting</w:t>
      </w:r>
      <w:r w:rsidR="004907B7">
        <w:rPr>
          <w:rFonts w:cs="Times New Roman"/>
          <w:szCs w:val="24"/>
        </w:rPr>
        <w:t xml:space="preserve"> system</w:t>
      </w:r>
      <w:r w:rsidR="003250B8">
        <w:rPr>
          <w:rFonts w:cs="Times New Roman"/>
          <w:szCs w:val="24"/>
        </w:rPr>
        <w:t>. The core algorithm of the forecasting system is a</w:t>
      </w:r>
      <w:r w:rsidR="0049564B">
        <w:rPr>
          <w:rFonts w:cs="Times New Roman"/>
          <w:szCs w:val="24"/>
        </w:rPr>
        <w:t xml:space="preserve"> machine learning algorithm</w:t>
      </w:r>
      <w:r w:rsidR="003250B8">
        <w:rPr>
          <w:rFonts w:cs="Times New Roman"/>
          <w:szCs w:val="24"/>
        </w:rPr>
        <w:t>.</w:t>
      </w:r>
      <w:r w:rsidR="00751523">
        <w:rPr>
          <w:rFonts w:cs="Times New Roman"/>
          <w:szCs w:val="24"/>
        </w:rPr>
        <w:t xml:space="preserve"> To select best performing algorithm we have tested </w:t>
      </w:r>
      <w:r w:rsidR="0049564B">
        <w:rPr>
          <w:rFonts w:cs="Times New Roman"/>
          <w:szCs w:val="24"/>
        </w:rPr>
        <w:t>p</w:t>
      </w:r>
      <w:r w:rsidR="00751523">
        <w:rPr>
          <w:rFonts w:cs="Times New Roman"/>
          <w:szCs w:val="24"/>
        </w:rPr>
        <w:t>erformance of several machine learning algorithm with</w:t>
      </w:r>
      <w:r w:rsidR="0049564B">
        <w:rPr>
          <w:rFonts w:cs="Times New Roman"/>
          <w:szCs w:val="24"/>
        </w:rPr>
        <w:t xml:space="preserve"> a new dataset called “</w:t>
      </w:r>
      <w:r w:rsidR="0049564B" w:rsidRPr="0049564B">
        <w:rPr>
          <w:rFonts w:cs="Times New Roman"/>
          <w:szCs w:val="24"/>
        </w:rPr>
        <w:t>UK-DALE dataset</w:t>
      </w:r>
      <w:r w:rsidR="0049564B">
        <w:rPr>
          <w:rFonts w:cs="Times New Roman"/>
          <w:szCs w:val="24"/>
        </w:rPr>
        <w:t>”</w:t>
      </w:r>
      <w:r w:rsidR="00463D5B">
        <w:rPr>
          <w:rFonts w:cs="Times New Roman"/>
          <w:szCs w:val="24"/>
        </w:rPr>
        <w:t xml:space="preserve"> </w:t>
      </w:r>
      <w:r w:rsidR="00463D5B">
        <w:rPr>
          <w:rFonts w:cs="Times New Roman"/>
          <w:szCs w:val="24"/>
        </w:rPr>
        <w:fldChar w:fldCharType="begin" w:fldLock="1"/>
      </w:r>
      <w:r w:rsidR="00463D5B">
        <w:rPr>
          <w:rFonts w:cs="Times New Roman"/>
          <w:szCs w:val="24"/>
        </w:rPr>
        <w:instrText>ADDIN CSL_CITATION { "citationItems" : [ { "id" : "ITEM-1", "itemData" : { "DOI" : "10.1038/sdata.2015.7", "ISSN" : "2052-4463", "abstract" : "The UK-DALE dataset, domestic appliance-level electricity demand and whole-house demand from five UK homes", "author" : [ { "dropping-particle" : "", "family" : "Kelly", "given" : "Jack", "non-dropping-particle" : "", "parse-names" : false, "suffix" : "" }, { "dropping-particle" : "", "family" : "Knottenbelt", "given" : "William", "non-dropping-particle" : "", "parse-names" : false, "suffix" : "" } ], "container-title" : "Scientific Data", "id" : "ITEM-1", "issued" : { "date-parts" : [ [ "2015", "3", "31" ] ] }, "page" : "150007", "publisher" : "Nature Publishing Group", "title" : "The UK-DALE dataset, domestic appliance-level electricity demand and whole-house demand from five UK homes", "type" : "article-journal", "volume" : "2" }, "uris" : [ "http://www.mendeley.com/documents/?uuid=f5e2bef3-a584-39ba-826c-1fdf3b2bc71b" ] } ], "mendeley" : { "formattedCitation" : "[8]", "plainTextFormattedCitation" : "[8]", "previouslyFormattedCitation" : "[8]" }, "properties" : {  }, "schema" : "https://github.com/citation-style-language/schema/raw/master/csl-citation.json" }</w:instrText>
      </w:r>
      <w:r w:rsidR="00463D5B">
        <w:rPr>
          <w:rFonts w:cs="Times New Roman"/>
          <w:szCs w:val="24"/>
        </w:rPr>
        <w:fldChar w:fldCharType="separate"/>
      </w:r>
      <w:r w:rsidR="00463D5B" w:rsidRPr="00463D5B">
        <w:rPr>
          <w:rFonts w:cs="Times New Roman"/>
          <w:noProof/>
          <w:szCs w:val="24"/>
        </w:rPr>
        <w:t>[8]</w:t>
      </w:r>
      <w:r w:rsidR="00463D5B">
        <w:rPr>
          <w:rFonts w:cs="Times New Roman"/>
          <w:szCs w:val="24"/>
        </w:rPr>
        <w:fldChar w:fldCharType="end"/>
      </w:r>
      <w:r w:rsidR="0049564B">
        <w:rPr>
          <w:rFonts w:cs="Times New Roman"/>
          <w:szCs w:val="24"/>
        </w:rPr>
        <w:t>.</w:t>
      </w:r>
      <w:r w:rsidR="00751523">
        <w:rPr>
          <w:rFonts w:cs="Times New Roman"/>
          <w:szCs w:val="24"/>
        </w:rPr>
        <w:t xml:space="preserve"> </w:t>
      </w:r>
    </w:p>
    <w:p w:rsidR="00072529" w:rsidRPr="009D4783" w:rsidRDefault="00072529" w:rsidP="009A6FD3">
      <w:pPr>
        <w:spacing w:line="360" w:lineRule="auto"/>
        <w:jc w:val="both"/>
        <w:rPr>
          <w:rFonts w:cs="Times New Roman"/>
          <w:szCs w:val="24"/>
        </w:rPr>
      </w:pPr>
    </w:p>
    <w:p w:rsidR="002A7932" w:rsidRPr="003A5464" w:rsidRDefault="000D0C53" w:rsidP="003A5464">
      <w:pPr>
        <w:pStyle w:val="Heading2"/>
      </w:pPr>
      <w:bookmarkStart w:id="13" w:name="_Toc509073393"/>
      <w:r w:rsidRPr="003A5464">
        <w:t>2</w:t>
      </w:r>
      <w:r w:rsidR="00E36440" w:rsidRPr="003A5464">
        <w:t>.2</w:t>
      </w:r>
      <w:r w:rsidR="00432DB5" w:rsidRPr="003A5464">
        <w:t xml:space="preserve"> </w:t>
      </w:r>
      <w:r w:rsidR="002C030A" w:rsidRPr="003A5464">
        <w:t>Load Forecasting with Machine</w:t>
      </w:r>
      <w:r w:rsidR="00291AFD" w:rsidRPr="003A5464">
        <w:t xml:space="preserve"> Learning</w:t>
      </w:r>
      <w:bookmarkEnd w:id="13"/>
    </w:p>
    <w:p w:rsidR="00CA2232" w:rsidRDefault="00C81CAE" w:rsidP="003A5464">
      <w:pPr>
        <w:spacing w:line="360" w:lineRule="auto"/>
        <w:jc w:val="both"/>
        <w:rPr>
          <w:rFonts w:cs="Times New Roman"/>
          <w:szCs w:val="24"/>
        </w:rPr>
      </w:pPr>
      <w:r>
        <w:rPr>
          <w:rFonts w:cs="Times New Roman"/>
          <w:szCs w:val="24"/>
        </w:rPr>
        <w:t>Machine learn</w:t>
      </w:r>
      <w:r w:rsidR="0008409E">
        <w:rPr>
          <w:rFonts w:cs="Times New Roman"/>
          <w:szCs w:val="24"/>
        </w:rPr>
        <w:t>ing is the ability of a machine</w:t>
      </w:r>
      <w:r w:rsidR="002B5207">
        <w:rPr>
          <w:rFonts w:cs="Times New Roman"/>
          <w:szCs w:val="24"/>
        </w:rPr>
        <w:t xml:space="preserve"> to do certain</w:t>
      </w:r>
      <w:r>
        <w:rPr>
          <w:rFonts w:cs="Times New Roman"/>
          <w:szCs w:val="24"/>
        </w:rPr>
        <w:t xml:space="preserve"> task without</w:t>
      </w:r>
      <w:r w:rsidR="0008409E">
        <w:rPr>
          <w:rFonts w:cs="Times New Roman"/>
          <w:szCs w:val="24"/>
        </w:rPr>
        <w:t xml:space="preserve"> being</w:t>
      </w:r>
      <w:r>
        <w:rPr>
          <w:rFonts w:cs="Times New Roman"/>
          <w:szCs w:val="24"/>
        </w:rPr>
        <w:t xml:space="preserve"> explicitly programed</w:t>
      </w:r>
      <w:r w:rsidR="003A4C80">
        <w:rPr>
          <w:rFonts w:cs="Times New Roman"/>
          <w:szCs w:val="24"/>
        </w:rPr>
        <w:t xml:space="preserve"> </w:t>
      </w:r>
      <w:r w:rsidR="003A4C80">
        <w:rPr>
          <w:rFonts w:cs="Times New Roman"/>
          <w:szCs w:val="24"/>
        </w:rPr>
        <w:fldChar w:fldCharType="begin" w:fldLock="1"/>
      </w:r>
      <w:r w:rsidR="00463D5B">
        <w:rPr>
          <w:rFonts w:cs="Times New Roman"/>
          <w:szCs w:val="24"/>
        </w:rPr>
        <w:instrText>ADDIN CSL_CITATION { "citationItems" : [ { "id" : "ITEM-1", "itemData" : { "DOI" : "10.1109/MS.2016.114", "ISSN" : "0740-7459", "author" : [ { "dropping-particle" : "", "family" : "Louridas", "given" : "Panos", "non-dropping-particle" : "", "parse-names" : false, "suffix" : "" }, { "dropping-particle" : "", "family" : "Ebert", "given" : "Christof", "non-dropping-particle" : "", "parse-names" : false, "suffix" : "" } ], "container-title" : "IEEE Software", "id" : "ITEM-1", "issue" : "5", "issued" : { "date-parts" : [ [ "2016", "9" ] ] }, "page" : "110-115", "title" : "Machine Learning", "type" : "article-journal", "volume" : "33" }, "uris" : [ "http://www.mendeley.com/documents/?uuid=65fe934d-888a-3ecd-850f-8a328db56937" ] } ], "mendeley" : { "formattedCitation" : "[9]", "plainTextFormattedCitation" : "[9]", "previouslyFormattedCitation" : "[9]" }, "properties" : {  }, "schema" : "https://github.com/citation-style-language/schema/raw/master/csl-citation.json" }</w:instrText>
      </w:r>
      <w:r w:rsidR="003A4C80">
        <w:rPr>
          <w:rFonts w:cs="Times New Roman"/>
          <w:szCs w:val="24"/>
        </w:rPr>
        <w:fldChar w:fldCharType="separate"/>
      </w:r>
      <w:r w:rsidR="00463D5B" w:rsidRPr="00463D5B">
        <w:rPr>
          <w:rFonts w:cs="Times New Roman"/>
          <w:noProof/>
          <w:szCs w:val="24"/>
        </w:rPr>
        <w:t>[9]</w:t>
      </w:r>
      <w:r w:rsidR="003A4C80">
        <w:rPr>
          <w:rFonts w:cs="Times New Roman"/>
          <w:szCs w:val="24"/>
        </w:rPr>
        <w:fldChar w:fldCharType="end"/>
      </w:r>
      <w:r>
        <w:rPr>
          <w:rFonts w:cs="Times New Roman"/>
          <w:szCs w:val="24"/>
        </w:rPr>
        <w:t xml:space="preserve">. </w:t>
      </w:r>
      <w:r w:rsidR="00FA7BB6">
        <w:rPr>
          <w:rFonts w:cs="Times New Roman"/>
          <w:szCs w:val="24"/>
        </w:rPr>
        <w:t xml:space="preserve">One of the </w:t>
      </w:r>
      <w:r w:rsidR="005A09CE">
        <w:rPr>
          <w:rFonts w:cs="Times New Roman"/>
          <w:szCs w:val="24"/>
        </w:rPr>
        <w:t>branches</w:t>
      </w:r>
      <w:r w:rsidR="00FA7BB6">
        <w:rPr>
          <w:rFonts w:cs="Times New Roman"/>
          <w:szCs w:val="24"/>
        </w:rPr>
        <w:t xml:space="preserve"> of machine learning is supervised learning. Supervised learning is process of turning experience into expertise</w:t>
      </w:r>
      <w:r w:rsidR="00204FE4">
        <w:rPr>
          <w:rFonts w:cs="Times New Roman"/>
          <w:szCs w:val="24"/>
        </w:rPr>
        <w:t xml:space="preserve"> </w:t>
      </w:r>
      <w:r w:rsidR="00204FE4">
        <w:rPr>
          <w:rFonts w:cs="Times New Roman"/>
          <w:szCs w:val="24"/>
        </w:rPr>
        <w:fldChar w:fldCharType="begin" w:fldLock="1"/>
      </w:r>
      <w:r w:rsidR="00463D5B">
        <w:rPr>
          <w:rFonts w:cs="Times New Roman"/>
          <w:szCs w:val="24"/>
        </w:rPr>
        <w:instrText>ADDIN CSL_CITATION { "citationItems" : [ { "id" : "ITEM-1", "itemData" : { "ISBN" : "VO  -", "author" : [ { "dropping-particle" : "", "family" : "Singh", "given" : "A", "non-dropping-particle" : "", "parse-names" : false, "suffix" : "" }, { "dropping-particle" : "", "family" : "Thakur", "given" : "N", "non-dropping-particle" : "", "parse-names" : false, "suffix" : "" }, { "dropping-particle" : "", "family" : "Sharma", "given" : "A", "non-dropping-particle" : "", "parse-names" : false, "suffix" : "" } ], "container-title" : "2016 3rd International Conference on Computing for Sustainable Global Development (INDIACom)", "id" : "ITEM-1", "issued" : { "date-parts" : [ [ "2016" ] ] }, "page" : "1310-1315", "title" : "A review of supervised machine learning algorithms", "type" : "paper-conference" }, "uris" : [ "http://www.mendeley.com/documents/?uuid=d9f0dd5e-f2db-4503-b5ab-fdd4c8aeacaa" ] } ], "mendeley" : { "formattedCitation" : "[10]", "plainTextFormattedCitation" : "[10]", "previouslyFormattedCitation" : "[10]" }, "properties" : {  }, "schema" : "https://github.com/citation-style-language/schema/raw/master/csl-citation.json" }</w:instrText>
      </w:r>
      <w:r w:rsidR="00204FE4">
        <w:rPr>
          <w:rFonts w:cs="Times New Roman"/>
          <w:szCs w:val="24"/>
        </w:rPr>
        <w:fldChar w:fldCharType="separate"/>
      </w:r>
      <w:r w:rsidR="00463D5B" w:rsidRPr="00463D5B">
        <w:rPr>
          <w:rFonts w:cs="Times New Roman"/>
          <w:noProof/>
          <w:szCs w:val="24"/>
        </w:rPr>
        <w:t>[10]</w:t>
      </w:r>
      <w:r w:rsidR="00204FE4">
        <w:rPr>
          <w:rFonts w:cs="Times New Roman"/>
          <w:szCs w:val="24"/>
        </w:rPr>
        <w:fldChar w:fldCharType="end"/>
      </w:r>
      <w:r w:rsidR="00FA7BB6">
        <w:rPr>
          <w:rFonts w:cs="Times New Roman"/>
          <w:szCs w:val="24"/>
        </w:rPr>
        <w:t xml:space="preserve">. </w:t>
      </w:r>
      <w:r w:rsidR="005A09CE">
        <w:rPr>
          <w:rFonts w:cs="Times New Roman"/>
          <w:szCs w:val="24"/>
        </w:rPr>
        <w:t>In</w:t>
      </w:r>
      <w:r w:rsidR="00F01155">
        <w:rPr>
          <w:rFonts w:cs="Times New Roman"/>
          <w:szCs w:val="24"/>
        </w:rPr>
        <w:t xml:space="preserve"> </w:t>
      </w:r>
      <w:r w:rsidR="005A09CE">
        <w:rPr>
          <w:rFonts w:cs="Times New Roman"/>
          <w:szCs w:val="24"/>
        </w:rPr>
        <w:t>an</w:t>
      </w:r>
      <w:r w:rsidR="00F01155">
        <w:rPr>
          <w:rFonts w:cs="Times New Roman"/>
          <w:szCs w:val="24"/>
        </w:rPr>
        <w:t>other way when</w:t>
      </w:r>
      <w:r w:rsidR="005A09CE">
        <w:rPr>
          <w:rFonts w:cs="Times New Roman"/>
          <w:szCs w:val="24"/>
        </w:rPr>
        <w:t xml:space="preserve"> machine learn</w:t>
      </w:r>
      <w:r w:rsidR="00F01155">
        <w:rPr>
          <w:rFonts w:cs="Times New Roman"/>
          <w:szCs w:val="24"/>
        </w:rPr>
        <w:t xml:space="preserve"> from previous incidents and take decision on unknown incidents is called supervised learning. </w:t>
      </w:r>
      <w:r w:rsidR="005F6741">
        <w:rPr>
          <w:rFonts w:cs="Times New Roman"/>
          <w:szCs w:val="24"/>
        </w:rPr>
        <w:t>Load forecasting is a complex process due to its nonlinear</w:t>
      </w:r>
      <w:r w:rsidR="0008409E">
        <w:rPr>
          <w:rFonts w:cs="Times New Roman"/>
          <w:szCs w:val="24"/>
        </w:rPr>
        <w:t xml:space="preserve"> and always changing nature. </w:t>
      </w:r>
      <w:r w:rsidR="004D0ABF">
        <w:rPr>
          <w:rFonts w:cs="Times New Roman"/>
          <w:szCs w:val="24"/>
        </w:rPr>
        <w:t xml:space="preserve">If we can teach a machine the user pattern of a certain device which consume electric power a good machine learning algorithm can </w:t>
      </w:r>
      <w:r w:rsidR="00660E61">
        <w:rPr>
          <w:rFonts w:cs="Times New Roman"/>
          <w:szCs w:val="24"/>
        </w:rPr>
        <w:t xml:space="preserve">tell the probability of future occurrence. </w:t>
      </w:r>
      <w:r w:rsidR="0098755F">
        <w:rPr>
          <w:rFonts w:cs="Times New Roman"/>
          <w:szCs w:val="24"/>
        </w:rPr>
        <w:t>M</w:t>
      </w:r>
      <w:r w:rsidR="00E7445D">
        <w:rPr>
          <w:rFonts w:cs="Times New Roman"/>
          <w:szCs w:val="24"/>
        </w:rPr>
        <w:t xml:space="preserve">achine learning algorithm produce hypothesis after seeing the data. </w:t>
      </w:r>
      <w:r w:rsidR="009636F2">
        <w:rPr>
          <w:rFonts w:cs="Times New Roman"/>
          <w:szCs w:val="24"/>
        </w:rPr>
        <w:t xml:space="preserve">As hypothesizes are constructed </w:t>
      </w:r>
      <w:r w:rsidR="009636F2">
        <w:rPr>
          <w:rFonts w:cs="Times New Roman"/>
          <w:szCs w:val="24"/>
        </w:rPr>
        <w:lastRenderedPageBreak/>
        <w:t>based on datasets</w:t>
      </w:r>
      <w:r w:rsidR="00E7445D">
        <w:rPr>
          <w:rFonts w:cs="Times New Roman"/>
          <w:szCs w:val="24"/>
        </w:rPr>
        <w:t xml:space="preserve"> </w:t>
      </w:r>
      <w:r w:rsidR="00ED5A49">
        <w:rPr>
          <w:rFonts w:cs="Times New Roman"/>
          <w:szCs w:val="24"/>
        </w:rPr>
        <w:t>machine learning hypothesis are adaptable with different scenar</w:t>
      </w:r>
      <w:r w:rsidR="009636F2">
        <w:rPr>
          <w:rFonts w:cs="Times New Roman"/>
          <w:szCs w:val="24"/>
        </w:rPr>
        <w:t xml:space="preserve">io and circumstances. Therefore </w:t>
      </w:r>
      <w:r w:rsidR="00BA25A2">
        <w:rPr>
          <w:rFonts w:cs="Times New Roman"/>
          <w:szCs w:val="24"/>
        </w:rPr>
        <w:t xml:space="preserve">we have choose machine learning approach for load </w:t>
      </w:r>
      <w:r w:rsidR="00CB5A3A">
        <w:rPr>
          <w:rFonts w:cs="Times New Roman"/>
          <w:szCs w:val="24"/>
        </w:rPr>
        <w:t>forecasting</w:t>
      </w:r>
      <w:r w:rsidR="00BA25A2">
        <w:rPr>
          <w:rFonts w:cs="Times New Roman"/>
          <w:szCs w:val="24"/>
        </w:rPr>
        <w:t xml:space="preserve">. </w:t>
      </w:r>
    </w:p>
    <w:p w:rsidR="00137F25" w:rsidRPr="009D4783" w:rsidRDefault="00137F25" w:rsidP="009A6FD3">
      <w:pPr>
        <w:spacing w:line="360" w:lineRule="auto"/>
        <w:jc w:val="both"/>
        <w:rPr>
          <w:rFonts w:cs="Times New Roman"/>
          <w:szCs w:val="24"/>
        </w:rPr>
      </w:pPr>
    </w:p>
    <w:p w:rsidR="0050098D" w:rsidRPr="008F7953" w:rsidRDefault="008F7953" w:rsidP="008F7953">
      <w:pPr>
        <w:pStyle w:val="Heading2"/>
      </w:pPr>
      <w:bookmarkStart w:id="14" w:name="_Toc509073394"/>
      <w:r w:rsidRPr="008F7953">
        <w:t>2.3</w:t>
      </w:r>
      <w:r w:rsidR="00344438" w:rsidRPr="008F7953">
        <w:t xml:space="preserve"> </w:t>
      </w:r>
      <w:r w:rsidR="008D01B9" w:rsidRPr="008F7953">
        <w:t>Time Series Analysis</w:t>
      </w:r>
      <w:r w:rsidR="00E635A6" w:rsidRPr="008F7953">
        <w:t xml:space="preserve"> with Machine Learning</w:t>
      </w:r>
      <w:bookmarkEnd w:id="14"/>
    </w:p>
    <w:p w:rsidR="00344438" w:rsidRDefault="00F57776" w:rsidP="008F7953">
      <w:pPr>
        <w:spacing w:line="360" w:lineRule="auto"/>
        <w:jc w:val="both"/>
        <w:rPr>
          <w:rFonts w:cs="Times New Roman"/>
        </w:rPr>
      </w:pPr>
      <w:r>
        <w:rPr>
          <w:rFonts w:cs="Times New Roman"/>
        </w:rPr>
        <w:t>In time series data points are collected sequentially with respect to time</w:t>
      </w:r>
      <w:r w:rsidR="0098755F">
        <w:rPr>
          <w:rFonts w:cs="Times New Roman"/>
        </w:rPr>
        <w:t xml:space="preserve"> </w:t>
      </w:r>
      <w:r w:rsidR="00C25A7A">
        <w:rPr>
          <w:rFonts w:cs="Times New Roman"/>
        </w:rPr>
        <w:fldChar w:fldCharType="begin" w:fldLock="1"/>
      </w:r>
      <w:r w:rsidR="00C25A7A">
        <w:rPr>
          <w:rFonts w:cs="Times New Roman"/>
        </w:rPr>
        <w:instrText>ADDIN CSL_CITATION { "citationItems" : [ { "id" : "ITEM-1", "itemData" : { "ISBN" : "1420036203", "abstract" : "The time-series forecasted methods used in economics, government, industry, and commerce are the subject of this volume, which will be useful to practitioners and researchers in these areas, as well as graduate students. A brief catalog of a wide scope of methods is provided, including the more recent models such as GARCH models, neural networks, a. Contents; Preface; Abbreviations and Notation; 1 Introduction; 2 Basics of Time-Series Analysis; 3 Univariate Time-Series Modelling; 4 Univariate Forecasting Methods; 5 Multivariate Forecasting Methods; 6 A Comparative Assessment of Forecasting Methods; 7 Calculating Interval Forecasts; 8 Model Uncertainty and Forecast Accuracy; References; Index.", "author" : [ { "dropping-particle" : "", "family" : "Chatfield", "given" : "Christopher.", "non-dropping-particle" : "", "parse-names" : false, "suffix" : "" } ], "id" : "ITEM-1", "issued" : { "date-parts" : [ [ "2001" ] ] }, "number-of-pages" : "267", "publisher" : "Chapman &amp; Hall/CRC", "title" : "Time-series forecasting", "type" : "book" }, "uris" : [ "http://www.mendeley.com/documents/?uuid=fb53edec-e7dc-318d-906c-f2fd93863506" ] } ], "mendeley" : { "formattedCitation" : "[11]", "plainTextFormattedCitation" : "[11]", "previouslyFormattedCitation" : "[11]" }, "properties" : {  }, "schema" : "https://github.com/citation-style-language/schema/raw/master/csl-citation.json" }</w:instrText>
      </w:r>
      <w:r w:rsidR="00C25A7A">
        <w:rPr>
          <w:rFonts w:cs="Times New Roman"/>
        </w:rPr>
        <w:fldChar w:fldCharType="separate"/>
      </w:r>
      <w:r w:rsidR="00C25A7A" w:rsidRPr="00C25A7A">
        <w:rPr>
          <w:rFonts w:cs="Times New Roman"/>
          <w:noProof/>
        </w:rPr>
        <w:t>[11]</w:t>
      </w:r>
      <w:r w:rsidR="00C25A7A">
        <w:rPr>
          <w:rFonts w:cs="Times New Roman"/>
        </w:rPr>
        <w:fldChar w:fldCharType="end"/>
      </w:r>
      <w:r>
        <w:rPr>
          <w:rFonts w:cs="Times New Roman"/>
        </w:rPr>
        <w:t>. Three are mainly two type of time series. One is discrete</w:t>
      </w:r>
      <w:r w:rsidR="002A4ACE">
        <w:rPr>
          <w:rFonts w:cs="Times New Roman"/>
        </w:rPr>
        <w:t xml:space="preserve"> time series</w:t>
      </w:r>
      <w:r>
        <w:rPr>
          <w:rFonts w:cs="Times New Roman"/>
        </w:rPr>
        <w:t xml:space="preserve">, where data point are collected with a fixed interval of time. One the other hand in </w:t>
      </w:r>
      <w:r w:rsidR="00567CE6">
        <w:rPr>
          <w:rFonts w:cs="Times New Roman"/>
        </w:rPr>
        <w:t xml:space="preserve">continuous time series data points are taken continuously without any interval. </w:t>
      </w:r>
      <w:r w:rsidR="00B05CD3">
        <w:rPr>
          <w:rFonts w:cs="Times New Roman"/>
        </w:rPr>
        <w:t>I</w:t>
      </w:r>
      <w:r w:rsidR="00055154">
        <w:rPr>
          <w:rFonts w:cs="Times New Roman"/>
        </w:rPr>
        <w:t>n the definition of discrete</w:t>
      </w:r>
      <w:r w:rsidR="00B05CD3">
        <w:rPr>
          <w:rFonts w:cs="Times New Roman"/>
        </w:rPr>
        <w:t xml:space="preserve"> time series</w:t>
      </w:r>
      <w:r w:rsidR="00F064F3">
        <w:rPr>
          <w:rFonts w:cs="Times New Roman"/>
        </w:rPr>
        <w:t xml:space="preserve"> it is said that</w:t>
      </w:r>
      <w:r w:rsidR="00B05CD3">
        <w:rPr>
          <w:rFonts w:cs="Times New Roman"/>
        </w:rPr>
        <w:t xml:space="preserve"> difference between two </w:t>
      </w:r>
      <w:r w:rsidR="00055154">
        <w:rPr>
          <w:rFonts w:cs="Times New Roman"/>
        </w:rPr>
        <w:t>data points must be maintained</w:t>
      </w:r>
      <w:r w:rsidR="00F064F3">
        <w:rPr>
          <w:rFonts w:cs="Times New Roman"/>
        </w:rPr>
        <w:t xml:space="preserve"> throughout the whole datasets</w:t>
      </w:r>
      <w:r w:rsidR="00055154">
        <w:rPr>
          <w:rFonts w:cs="Times New Roman"/>
        </w:rPr>
        <w:t>.</w:t>
      </w:r>
      <w:r w:rsidR="00B05CD3">
        <w:rPr>
          <w:rFonts w:cs="Times New Roman"/>
        </w:rPr>
        <w:t xml:space="preserve"> </w:t>
      </w:r>
      <w:r w:rsidR="00C31ACA">
        <w:rPr>
          <w:rFonts w:cs="Times New Roman"/>
        </w:rPr>
        <w:t>The datasets we have used in this p</w:t>
      </w:r>
      <w:r w:rsidR="008F17CD">
        <w:rPr>
          <w:rFonts w:cs="Times New Roman"/>
        </w:rPr>
        <w:t>roject is discrete time series. Time series helps to analyze the user pattern of electrical devices with respect to time. Time</w:t>
      </w:r>
      <w:r w:rsidR="00F064F3">
        <w:rPr>
          <w:rFonts w:cs="Times New Roman"/>
        </w:rPr>
        <w:t xml:space="preserve"> series</w:t>
      </w:r>
      <w:r w:rsidR="008F17CD">
        <w:rPr>
          <w:rFonts w:cs="Times New Roman"/>
        </w:rPr>
        <w:t xml:space="preserve"> </w:t>
      </w:r>
      <w:r w:rsidR="00F064F3">
        <w:rPr>
          <w:rFonts w:cs="Times New Roman"/>
        </w:rPr>
        <w:t xml:space="preserve">analysis is a process where time series datasets are </w:t>
      </w:r>
      <w:r w:rsidR="006B5F18">
        <w:rPr>
          <w:rFonts w:cs="Times New Roman"/>
        </w:rPr>
        <w:t>analyzed</w:t>
      </w:r>
      <w:r w:rsidR="00F064F3">
        <w:rPr>
          <w:rFonts w:cs="Times New Roman"/>
        </w:rPr>
        <w:t xml:space="preserve"> to extract</w:t>
      </w:r>
      <w:r w:rsidR="006B5F18">
        <w:rPr>
          <w:rFonts w:cs="Times New Roman"/>
        </w:rPr>
        <w:t xml:space="preserve"> features. </w:t>
      </w:r>
      <w:r w:rsidR="002812C5">
        <w:rPr>
          <w:rFonts w:cs="Times New Roman"/>
        </w:rPr>
        <w:t xml:space="preserve">In this paper we have used machine learning approach to analyze time series datasets. </w:t>
      </w:r>
      <w:r w:rsidR="00384060">
        <w:rPr>
          <w:rFonts w:cs="Times New Roman"/>
        </w:rPr>
        <w:t xml:space="preserve">We cannot use a time series dataset directly for a machine learning algorithm. Different algorithm requires </w:t>
      </w:r>
      <w:r w:rsidR="00F23225">
        <w:rPr>
          <w:rFonts w:cs="Times New Roman"/>
        </w:rPr>
        <w:t xml:space="preserve">special kind of data preparation. In </w:t>
      </w:r>
      <w:r w:rsidR="005D4695">
        <w:rPr>
          <w:rFonts w:cs="Times New Roman"/>
        </w:rPr>
        <w:t xml:space="preserve">general events on </w:t>
      </w:r>
      <w:r w:rsidR="005659AC">
        <w:rPr>
          <w:rFonts w:cs="Times New Roman"/>
        </w:rPr>
        <w:t>(t-1) is compared with t.</w:t>
      </w:r>
    </w:p>
    <w:p w:rsidR="0020762B" w:rsidRDefault="0020762B" w:rsidP="008F7953">
      <w:pPr>
        <w:spacing w:line="360" w:lineRule="auto"/>
        <w:jc w:val="both"/>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9"/>
      </w:tblGrid>
      <w:tr w:rsidR="0020762B" w:rsidTr="0020762B">
        <w:tc>
          <w:tcPr>
            <w:tcW w:w="4508" w:type="dxa"/>
          </w:tcPr>
          <w:p w:rsidR="0020762B" w:rsidRPr="0020762B" w:rsidRDefault="00A33895" w:rsidP="008F7953">
            <w:pPr>
              <w:spacing w:line="360" w:lineRule="auto"/>
              <w:jc w:val="both"/>
              <w:rPr>
                <w:rFonts w:cs="Times New Roman"/>
              </w:rPr>
            </w:pPr>
            <m:oMathPara>
              <m:oMathParaPr>
                <m:jc m:val="right"/>
              </m:oMathParaPr>
              <m:oMath>
                <m:d>
                  <m:dPr>
                    <m:ctrlPr>
                      <w:rPr>
                        <w:rFonts w:ascii="Cambria Math" w:hAnsi="Cambria Math" w:cs="Times New Roman"/>
                        <w:vertAlign w:val="subscript"/>
                      </w:rPr>
                    </m:ctrlPr>
                  </m:dPr>
                  <m:e>
                    <m:eqArr>
                      <m:eqArrPr>
                        <m:ctrlPr>
                          <w:rPr>
                            <w:rFonts w:ascii="Cambria Math" w:hAnsi="Cambria Math" w:cs="Times New Roman"/>
                            <w:vertAlign w:val="subscript"/>
                          </w:rPr>
                        </m:ctrlPr>
                      </m:eqArrPr>
                      <m:e>
                        <m:r>
                          <m:rPr>
                            <m:sty m:val="p"/>
                          </m:rPr>
                          <w:rPr>
                            <w:rFonts w:ascii="Cambria Math" w:hAnsi="Cambria Math" w:cs="Times New Roman"/>
                            <w:vertAlign w:val="subscript"/>
                          </w:rPr>
                          <m:t>x</m:t>
                        </m:r>
                      </m:e>
                      <m:e>
                        <m:r>
                          <m:rPr>
                            <m:sty m:val="p"/>
                          </m:rPr>
                          <w:rPr>
                            <w:rFonts w:ascii="Cambria Math" w:hAnsi="Cambria Math" w:cs="Times New Roman"/>
                            <w:vertAlign w:val="subscript"/>
                          </w:rPr>
                          <m:t>t-1</m:t>
                        </m:r>
                      </m:e>
                    </m:eqArr>
                  </m:e>
                </m:d>
                <m:r>
                  <m:rPr>
                    <m:sty m:val="p"/>
                  </m:rPr>
                  <w:rPr>
                    <w:rFonts w:ascii="Cambria Math" w:hAnsi="Cambria Math" w:cs="Times New Roman"/>
                    <w:vertAlign w:val="subscript"/>
                  </w:rPr>
                  <m:t>=</m:t>
                </m:r>
                <m:d>
                  <m:dPr>
                    <m:ctrlPr>
                      <w:rPr>
                        <w:rFonts w:ascii="Cambria Math" w:hAnsi="Cambria Math" w:cs="Times New Roman"/>
                        <w:vertAlign w:val="subscript"/>
                      </w:rPr>
                    </m:ctrlPr>
                  </m:dPr>
                  <m:e>
                    <m:eqArr>
                      <m:eqArrPr>
                        <m:ctrlPr>
                          <w:rPr>
                            <w:rFonts w:ascii="Cambria Math" w:hAnsi="Cambria Math" w:cs="Times New Roman"/>
                            <w:vertAlign w:val="subscript"/>
                          </w:rPr>
                        </m:ctrlPr>
                      </m:eqArrPr>
                      <m:e>
                        <m:r>
                          <m:rPr>
                            <m:sty m:val="p"/>
                          </m:rPr>
                          <w:rPr>
                            <w:rFonts w:ascii="Cambria Math" w:hAnsi="Cambria Math" w:cs="Times New Roman"/>
                            <w:vertAlign w:val="subscript"/>
                          </w:rPr>
                          <m:t>y</m:t>
                        </m:r>
                      </m:e>
                      <m:e>
                        <m:r>
                          <m:rPr>
                            <m:sty m:val="p"/>
                          </m:rPr>
                          <w:rPr>
                            <w:rFonts w:ascii="Cambria Math" w:hAnsi="Cambria Math" w:cs="Times New Roman"/>
                            <w:vertAlign w:val="subscript"/>
                          </w:rPr>
                          <m:t>t</m:t>
                        </m:r>
                      </m:e>
                    </m:eqArr>
                  </m:e>
                </m:d>
              </m:oMath>
            </m:oMathPara>
          </w:p>
        </w:tc>
        <w:tc>
          <w:tcPr>
            <w:tcW w:w="4509" w:type="dxa"/>
          </w:tcPr>
          <w:p w:rsidR="0020762B" w:rsidRDefault="00F635EA" w:rsidP="0020762B">
            <w:pPr>
              <w:spacing w:line="360" w:lineRule="auto"/>
              <w:jc w:val="right"/>
              <w:rPr>
                <w:rFonts w:cs="Times New Roman"/>
              </w:rPr>
            </w:pPr>
            <w:r>
              <w:rPr>
                <w:rFonts w:cs="Times New Roman"/>
              </w:rPr>
              <w:t>(1</w:t>
            </w:r>
            <w:r w:rsidR="0020762B">
              <w:rPr>
                <w:rFonts w:cs="Times New Roman"/>
              </w:rPr>
              <w:t>)</w:t>
            </w:r>
          </w:p>
        </w:tc>
      </w:tr>
    </w:tbl>
    <w:p w:rsidR="0020762B" w:rsidRDefault="0020762B" w:rsidP="008F7953">
      <w:pPr>
        <w:spacing w:line="360" w:lineRule="auto"/>
        <w:jc w:val="both"/>
        <w:rPr>
          <w:rFonts w:cs="Times New Roman"/>
        </w:rPr>
      </w:pPr>
    </w:p>
    <w:p w:rsidR="004127B4" w:rsidRPr="00D0522F" w:rsidRDefault="00D0522F" w:rsidP="00D0522F">
      <w:pPr>
        <w:spacing w:line="360" w:lineRule="auto"/>
        <w:ind w:firstLine="540"/>
        <w:jc w:val="both"/>
        <w:rPr>
          <w:rFonts w:eastAsiaTheme="minorEastAsia" w:cs="Times New Roman"/>
          <w:vertAlign w:val="subscript"/>
        </w:rPr>
      </w:pPr>
      <w:r>
        <w:rPr>
          <w:rFonts w:eastAsiaTheme="minorEastAsia" w:cs="Times New Roman"/>
          <w:vertAlign w:val="subscript"/>
        </w:rPr>
        <w:t xml:space="preserve"> </w:t>
      </w:r>
    </w:p>
    <w:p w:rsidR="00CA2232" w:rsidRPr="008F7953" w:rsidRDefault="00CA2232" w:rsidP="008F7953">
      <w:pPr>
        <w:pStyle w:val="Heading2"/>
      </w:pPr>
      <w:r w:rsidRPr="008F7953">
        <w:t xml:space="preserve"> </w:t>
      </w:r>
      <w:bookmarkStart w:id="15" w:name="_Toc509073395"/>
      <w:r w:rsidR="000D0C53" w:rsidRPr="008F7953">
        <w:t>2</w:t>
      </w:r>
      <w:r w:rsidR="008F7953" w:rsidRPr="008F7953">
        <w:t>.4</w:t>
      </w:r>
      <w:r w:rsidR="00344438" w:rsidRPr="008F7953">
        <w:t xml:space="preserve"> </w:t>
      </w:r>
      <w:r w:rsidR="002812C5" w:rsidRPr="008F7953">
        <w:t>Long Short-term Memory Network</w:t>
      </w:r>
      <w:r w:rsidR="000D380F" w:rsidRPr="008F7953">
        <w:t xml:space="preserve"> (LSTM)</w:t>
      </w:r>
      <w:bookmarkEnd w:id="15"/>
    </w:p>
    <w:p w:rsidR="00FC6644" w:rsidRDefault="00FC6644" w:rsidP="008F7953">
      <w:pPr>
        <w:spacing w:line="360" w:lineRule="auto"/>
      </w:pPr>
      <w:r>
        <w:t xml:space="preserve">LSTM Network is built based on the </w:t>
      </w:r>
      <w:r w:rsidR="00C75877">
        <w:t>basic concept</w:t>
      </w:r>
      <w:r>
        <w:t xml:space="preserve"> of Recurrent Neural Network</w:t>
      </w:r>
      <w:r w:rsidR="00C75877">
        <w:t xml:space="preserve"> (RNN)</w:t>
      </w:r>
      <w:r>
        <w:t xml:space="preserve">. </w:t>
      </w:r>
      <w:r w:rsidR="00C75877">
        <w:t>Before going to the details description of LSTM a</w:t>
      </w:r>
      <w:r w:rsidR="00AA3F42">
        <w:t xml:space="preserve"> short summary</w:t>
      </w:r>
      <w:r w:rsidR="00C75877">
        <w:t xml:space="preserve"> on RNN is given below.</w:t>
      </w:r>
    </w:p>
    <w:p w:rsidR="00484B8F" w:rsidRPr="00FC6644" w:rsidRDefault="00484B8F" w:rsidP="009A6FD3">
      <w:pPr>
        <w:spacing w:line="360" w:lineRule="auto"/>
      </w:pPr>
    </w:p>
    <w:p w:rsidR="00A94355" w:rsidRPr="008F7953" w:rsidRDefault="008F7953" w:rsidP="008F7953">
      <w:pPr>
        <w:pStyle w:val="Heading3"/>
      </w:pPr>
      <w:bookmarkStart w:id="16" w:name="_Toc509073396"/>
      <w:r w:rsidRPr="008F7953">
        <w:t>2.4.1 Recurrent</w:t>
      </w:r>
      <w:r w:rsidR="00A94355" w:rsidRPr="008F7953">
        <w:t xml:space="preserve"> Neural Network</w:t>
      </w:r>
      <w:bookmarkEnd w:id="16"/>
    </w:p>
    <w:p w:rsidR="004D4D07" w:rsidRDefault="003C6304" w:rsidP="008F7953">
      <w:pPr>
        <w:spacing w:line="360" w:lineRule="auto"/>
        <w:jc w:val="both"/>
        <w:rPr>
          <w:rFonts w:cs="Times New Roman"/>
          <w:color w:val="000000"/>
        </w:rPr>
      </w:pPr>
      <w:r>
        <w:rPr>
          <w:rFonts w:cs="Times New Roman"/>
          <w:color w:val="000000"/>
        </w:rPr>
        <w:t>A Recurrent Neural Network</w:t>
      </w:r>
      <w:r w:rsidR="002716EE">
        <w:rPr>
          <w:rFonts w:cs="Times New Roman"/>
          <w:color w:val="000000"/>
        </w:rPr>
        <w:t xml:space="preserve"> </w:t>
      </w:r>
      <w:r w:rsidR="002716EE">
        <w:rPr>
          <w:rFonts w:cs="Times New Roman"/>
          <w:color w:val="000000"/>
        </w:rPr>
        <w:fldChar w:fldCharType="begin" w:fldLock="1"/>
      </w:r>
      <w:r w:rsidR="002716EE">
        <w:rPr>
          <w:rFonts w:cs="Times New Roman"/>
          <w:color w:val="000000"/>
        </w:rPr>
        <w:instrText>ADDIN CSL_CITATION { "citationItems" : [ { "id" : "ITEM-1", "itemData" : { "ISBN" : "1420036203", "abstract" : "The time-series forecasted methods used in economics, government, industry, and commerce are the subject of this volume, which will be useful to practitioners and researchers in these areas, as well as graduate students. A brief catalog of a wide scope of methods is provided, including the more recent models such as GARCH models, neural networks, a. Contents; Preface; Abbreviations and Notation; 1 Introduction; 2 Basics of Time-Series Analysis; 3 Univariate Time-Series Modelling; 4 Univariate Forecasting Methods; 5 Multivariate Forecasting Methods; 6 A Comparative Assessment of Forecasting Methods; 7 Calculating Interval Forecasts; 8 Model Uncertainty and Forecast Accuracy; References; Index.", "author" : [ { "dropping-particle" : "", "family" : "Chatfield", "given" : "Christopher.", "non-dropping-particle" : "", "parse-names" : false, "suffix" : "" } ], "id" : "ITEM-1", "issued" : { "date-parts" : [ [ "2001" ] ] }, "number-of-pages" : "267", "publisher" : "Chapman &amp; Hall/CRC", "title" : "Time-series forecasting", "type" : "book" }, "uris" : [ "http://www.mendeley.com/documents/?uuid=fb53edec-e7dc-318d-906c-f2fd93863506" ] } ], "mendeley" : { "formattedCitation" : "[11]", "plainTextFormattedCitation" : "[11]", "previouslyFormattedCitation" : "[11]" }, "properties" : {  }, "schema" : "https://github.com/citation-style-language/schema/raw/master/csl-citation.json" }</w:instrText>
      </w:r>
      <w:r w:rsidR="002716EE">
        <w:rPr>
          <w:rFonts w:cs="Times New Roman"/>
          <w:color w:val="000000"/>
        </w:rPr>
        <w:fldChar w:fldCharType="separate"/>
      </w:r>
      <w:r w:rsidR="002716EE" w:rsidRPr="002716EE">
        <w:rPr>
          <w:rFonts w:cs="Times New Roman"/>
          <w:noProof/>
          <w:color w:val="000000"/>
        </w:rPr>
        <w:t>[11]</w:t>
      </w:r>
      <w:r w:rsidR="002716EE">
        <w:rPr>
          <w:rFonts w:cs="Times New Roman"/>
          <w:color w:val="000000"/>
        </w:rPr>
        <w:fldChar w:fldCharType="end"/>
      </w:r>
      <w:r>
        <w:rPr>
          <w:rFonts w:cs="Times New Roman"/>
          <w:color w:val="000000"/>
        </w:rPr>
        <w:t xml:space="preserve"> is a combination of numbers of</w:t>
      </w:r>
      <w:r w:rsidR="00F74289">
        <w:rPr>
          <w:rFonts w:cs="Times New Roman"/>
          <w:color w:val="000000"/>
        </w:rPr>
        <w:t xml:space="preserve"> identical</w:t>
      </w:r>
      <w:r>
        <w:rPr>
          <w:rFonts w:cs="Times New Roman"/>
          <w:color w:val="000000"/>
        </w:rPr>
        <w:t xml:space="preserve"> feed forward neural network.</w:t>
      </w:r>
      <w:r w:rsidR="00F74289">
        <w:rPr>
          <w:rFonts w:cs="Times New Roman"/>
          <w:color w:val="000000"/>
        </w:rPr>
        <w:t xml:space="preserve"> This combination is made by copying the same network</w:t>
      </w:r>
      <w:r w:rsidR="00E6534F">
        <w:rPr>
          <w:rFonts w:cs="Times New Roman"/>
          <w:color w:val="000000"/>
        </w:rPr>
        <w:t xml:space="preserve"> sequentially</w:t>
      </w:r>
      <w:r w:rsidR="00F74289">
        <w:rPr>
          <w:rFonts w:cs="Times New Roman"/>
          <w:color w:val="000000"/>
        </w:rPr>
        <w:t xml:space="preserve"> with</w:t>
      </w:r>
      <w:r w:rsidR="00E6534F">
        <w:rPr>
          <w:rFonts w:cs="Times New Roman"/>
          <w:color w:val="000000"/>
        </w:rPr>
        <w:t xml:space="preserve"> respect to time steps. Each copy of the network can pass information to</w:t>
      </w:r>
      <w:r w:rsidR="00B0690C">
        <w:rPr>
          <w:rFonts w:cs="Times New Roman"/>
          <w:color w:val="000000"/>
        </w:rPr>
        <w:t xml:space="preserve"> the</w:t>
      </w:r>
      <w:r w:rsidR="00E6534F">
        <w:rPr>
          <w:rFonts w:cs="Times New Roman"/>
          <w:color w:val="000000"/>
        </w:rPr>
        <w:t xml:space="preserve"> newer copy of the network.</w:t>
      </w:r>
      <w:r w:rsidR="00CE529A">
        <w:rPr>
          <w:rFonts w:cs="Times New Roman"/>
          <w:color w:val="000000"/>
        </w:rPr>
        <w:t xml:space="preserve"> </w:t>
      </w:r>
      <w:r w:rsidR="00E6534F">
        <w:rPr>
          <w:rFonts w:cs="Times New Roman"/>
          <w:color w:val="000000"/>
        </w:rPr>
        <w:t xml:space="preserve"> </w:t>
      </w:r>
      <w:r w:rsidR="002716EE">
        <w:rPr>
          <w:rFonts w:cs="Times New Roman"/>
          <w:color w:val="000000"/>
        </w:rPr>
        <w:t>Fig.1</w:t>
      </w:r>
      <w:r w:rsidR="008B7391">
        <w:rPr>
          <w:rFonts w:cs="Times New Roman"/>
          <w:color w:val="000000"/>
        </w:rPr>
        <w:t xml:space="preserve"> demonstrate how a RNN go through time steps</w:t>
      </w:r>
      <w:r w:rsidR="004D4D07">
        <w:rPr>
          <w:rFonts w:cs="Times New Roman"/>
          <w:color w:val="000000"/>
        </w:rPr>
        <w:t xml:space="preserve"> by coping itself has shown.</w:t>
      </w:r>
    </w:p>
    <w:p w:rsidR="00B0690C" w:rsidRDefault="00B061F9" w:rsidP="009A6FD3">
      <w:pPr>
        <w:spacing w:line="360" w:lineRule="auto"/>
        <w:jc w:val="both"/>
        <w:rPr>
          <w:rFonts w:cs="Times New Roman"/>
          <w:color w:val="000000"/>
        </w:rPr>
      </w:pPr>
      <w:r>
        <w:rPr>
          <w:rFonts w:cs="Times New Roman"/>
          <w:color w:val="000000"/>
        </w:rPr>
        <w:t xml:space="preserve"> </w:t>
      </w:r>
    </w:p>
    <w:p w:rsidR="001F5363" w:rsidRDefault="004B6CC8" w:rsidP="001F5363">
      <w:pPr>
        <w:pStyle w:val="FigureTitle"/>
        <w:keepNext/>
      </w:pPr>
      <w:r w:rsidRPr="005633F8">
        <w:rPr>
          <w:noProof/>
        </w:rPr>
        <w:lastRenderedPageBreak/>
        <w:drawing>
          <wp:inline distT="0" distB="0" distL="0" distR="0">
            <wp:extent cx="4287220" cy="112654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NN-unrolle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02605" cy="1130584"/>
                    </a:xfrm>
                    <a:prstGeom prst="rect">
                      <a:avLst/>
                    </a:prstGeom>
                  </pic:spPr>
                </pic:pic>
              </a:graphicData>
            </a:graphic>
          </wp:inline>
        </w:drawing>
      </w:r>
    </w:p>
    <w:p w:rsidR="00604E6C" w:rsidRPr="00D0522F" w:rsidRDefault="001F5363" w:rsidP="00D0522F">
      <w:pPr>
        <w:pStyle w:val="FigureTitle"/>
      </w:pPr>
      <w:bookmarkStart w:id="17" w:name="_Toc508984055"/>
      <w:bookmarkStart w:id="18" w:name="_Toc509073432"/>
      <w:r w:rsidRPr="00D0522F">
        <w:t xml:space="preserve">Fig. </w:t>
      </w:r>
      <w:r w:rsidR="00A33895">
        <w:fldChar w:fldCharType="begin"/>
      </w:r>
      <w:r w:rsidR="00A33895">
        <w:instrText xml:space="preserve"> SEQ Fig. \* ARABIC </w:instrText>
      </w:r>
      <w:r w:rsidR="00A33895">
        <w:fldChar w:fldCharType="separate"/>
      </w:r>
      <w:r w:rsidR="009D6EB6">
        <w:rPr>
          <w:noProof/>
        </w:rPr>
        <w:t>1</w:t>
      </w:r>
      <w:r w:rsidR="00A33895">
        <w:rPr>
          <w:noProof/>
        </w:rPr>
        <w:fldChar w:fldCharType="end"/>
      </w:r>
      <w:r w:rsidR="00E9506D">
        <w:t>.</w:t>
      </w:r>
      <w:r w:rsidRPr="00D0522F">
        <w:t xml:space="preserve"> Recurrent Neural Network</w:t>
      </w:r>
      <w:bookmarkEnd w:id="17"/>
      <w:r w:rsidR="00A55617">
        <w:t xml:space="preserve"> </w:t>
      </w:r>
      <w:r w:rsidR="00A55617">
        <w:fldChar w:fldCharType="begin" w:fldLock="1"/>
      </w:r>
      <w:r w:rsidR="00A55617">
        <w:instrText>ADDIN CSL_CITATION { "citationItems" : [ { "id" : "ITEM-1", "itemData" : { "URL" : "http://colah.github.io/posts/2015-08-Understanding-LSTMs/", "accessed" : { "date-parts" : [ [ "2018", "3", "5" ] ] }, "id" : "ITEM-1", "issued" : { "date-parts" : [ [ "0" ] ] }, "title" : "Understanding LSTM Networks -- colah's blog", "type" : "webpage" }, "uris" : [ "http://www.mendeley.com/documents/?uuid=cf3c4b29-e71d-329d-abf8-f36a841f5d58" ] } ], "mendeley" : { "formattedCitation" : "[12]", "plainTextFormattedCitation" : "[12]", "previouslyFormattedCitation" : "[12]" }, "properties" : {  }, "schema" : "https://github.com/citation-style-language/schema/raw/master/csl-citation.json" }</w:instrText>
      </w:r>
      <w:r w:rsidR="00A55617">
        <w:fldChar w:fldCharType="separate"/>
      </w:r>
      <w:r w:rsidR="00A55617" w:rsidRPr="00A55617">
        <w:rPr>
          <w:noProof/>
        </w:rPr>
        <w:t>[12]</w:t>
      </w:r>
      <w:bookmarkEnd w:id="18"/>
      <w:r w:rsidR="00A55617">
        <w:fldChar w:fldCharType="end"/>
      </w:r>
    </w:p>
    <w:p w:rsidR="0042719E" w:rsidRDefault="0042719E" w:rsidP="009A6FD3">
      <w:pPr>
        <w:spacing w:line="360" w:lineRule="auto"/>
        <w:jc w:val="both"/>
        <w:rPr>
          <w:rFonts w:cs="Times New Roman"/>
          <w:color w:val="000000"/>
        </w:rPr>
      </w:pPr>
    </w:p>
    <w:p w:rsidR="0042719E" w:rsidRPr="008F7953" w:rsidRDefault="008F7953" w:rsidP="008F7953">
      <w:pPr>
        <w:pStyle w:val="Heading3"/>
      </w:pPr>
      <w:bookmarkStart w:id="19" w:name="_Toc509073397"/>
      <w:r w:rsidRPr="008F7953">
        <w:t>2.4.2</w:t>
      </w:r>
      <w:r w:rsidR="0042719E" w:rsidRPr="008F7953">
        <w:t xml:space="preserve"> RNN Cell</w:t>
      </w:r>
      <w:bookmarkEnd w:id="19"/>
    </w:p>
    <w:p w:rsidR="0042719E" w:rsidRDefault="0042719E" w:rsidP="00084A59">
      <w:pPr>
        <w:spacing w:line="360" w:lineRule="auto"/>
        <w:jc w:val="both"/>
      </w:pPr>
      <w:r>
        <w:t>Unli</w:t>
      </w:r>
      <w:r w:rsidR="00983F15">
        <w:t>ke</w:t>
      </w:r>
      <w:r w:rsidR="00420098">
        <w:t xml:space="preserve"> neuron of a neural network, RNN has cell. </w:t>
      </w:r>
      <w:r w:rsidR="00182668">
        <w:t>A RNN cell it</w:t>
      </w:r>
      <w:r w:rsidR="00983F15">
        <w:t xml:space="preserve">self contain </w:t>
      </w:r>
      <w:r w:rsidR="00182668">
        <w:t>a neural network.</w:t>
      </w:r>
      <w:r w:rsidR="008B7391">
        <w:t xml:space="preserve"> In Fig.2</w:t>
      </w:r>
      <w:r w:rsidR="00E54B8F">
        <w:t xml:space="preserve"> a RNN </w:t>
      </w:r>
      <w:r w:rsidR="00A55617">
        <w:t>cell has been shown. In Fig.1</w:t>
      </w:r>
      <w:r w:rsidR="00E54B8F">
        <w:t xml:space="preserve"> box denoted by “A” is a RNN cell. </w:t>
      </w:r>
      <w:r w:rsidR="00CC4DA3">
        <w:t xml:space="preserve">In each time step RNN cell has a cell state. </w:t>
      </w:r>
    </w:p>
    <w:p w:rsidR="002D5C23" w:rsidRDefault="002D5C23" w:rsidP="009A6FD3">
      <w:pPr>
        <w:spacing w:line="360" w:lineRule="auto"/>
        <w:ind w:firstLine="540"/>
      </w:pPr>
    </w:p>
    <w:p w:rsidR="0020762B" w:rsidRDefault="00E54B8F" w:rsidP="0020762B">
      <w:pPr>
        <w:keepNext/>
        <w:spacing w:line="360" w:lineRule="auto"/>
        <w:jc w:val="center"/>
      </w:pPr>
      <w:r>
        <w:rPr>
          <w:noProof/>
        </w:rPr>
        <w:drawing>
          <wp:inline distT="0" distB="0" distL="0" distR="0">
            <wp:extent cx="3035808" cy="230679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H_VanillaRNNcell.png"/>
                    <pic:cNvPicPr/>
                  </pic:nvPicPr>
                  <pic:blipFill>
                    <a:blip r:embed="rId13">
                      <a:extLst>
                        <a:ext uri="{28A0092B-C50C-407E-A947-70E740481C1C}">
                          <a14:useLocalDpi xmlns:a14="http://schemas.microsoft.com/office/drawing/2010/main" val="0"/>
                        </a:ext>
                      </a:extLst>
                    </a:blip>
                    <a:stretch>
                      <a:fillRect/>
                    </a:stretch>
                  </pic:blipFill>
                  <pic:spPr>
                    <a:xfrm>
                      <a:off x="0" y="0"/>
                      <a:ext cx="3052518" cy="2319496"/>
                    </a:xfrm>
                    <a:prstGeom prst="rect">
                      <a:avLst/>
                    </a:prstGeom>
                  </pic:spPr>
                </pic:pic>
              </a:graphicData>
            </a:graphic>
          </wp:inline>
        </w:drawing>
      </w:r>
    </w:p>
    <w:p w:rsidR="00E54B8F" w:rsidRDefault="0020762B" w:rsidP="0020762B">
      <w:pPr>
        <w:pStyle w:val="FigureTitle"/>
      </w:pPr>
      <w:bookmarkStart w:id="20" w:name="_Toc509073433"/>
      <w:r>
        <w:t xml:space="preserve">Fig. </w:t>
      </w:r>
      <w:r w:rsidR="00A33895">
        <w:fldChar w:fldCharType="begin"/>
      </w:r>
      <w:r w:rsidR="00A33895">
        <w:instrText xml:space="preserve"> SEQ Fig. \* ARABIC </w:instrText>
      </w:r>
      <w:r w:rsidR="00A33895">
        <w:fldChar w:fldCharType="separate"/>
      </w:r>
      <w:r w:rsidR="009D6EB6">
        <w:rPr>
          <w:noProof/>
        </w:rPr>
        <w:t>2</w:t>
      </w:r>
      <w:r w:rsidR="00A33895">
        <w:rPr>
          <w:noProof/>
        </w:rPr>
        <w:fldChar w:fldCharType="end"/>
      </w:r>
      <w:r w:rsidR="00E9506D">
        <w:t>.</w:t>
      </w:r>
      <w:r>
        <w:t xml:space="preserve"> RNN Cell</w:t>
      </w:r>
      <w:r w:rsidR="00A55617">
        <w:t xml:space="preserve"> </w:t>
      </w:r>
      <w:r w:rsidR="003E5043">
        <w:fldChar w:fldCharType="begin" w:fldLock="1"/>
      </w:r>
      <w:r w:rsidR="003E5043">
        <w:instrText>ADDIN CSL_CITATION { "citationItems" : [ { "id" : "ITEM-1", "itemData" : { "URL" : "https://r2rt.com/written-memories-understanding-deriving-and-extending-the-lstm.html", "accessed" : { "date-parts" : [ [ "2018", "3", "17" ] ] }, "id" : "ITEM-1", "issued" : { "date-parts" : [ [ "0" ] ] }, "title" : "Written Memories: Understanding, Deriving and Extending the LSTM - R2RT", "type" : "webpage" }, "uris" : [ "http://www.mendeley.com/documents/?uuid=29eb1944-147c-3943-9333-2bd0b672cea5" ] } ], "mendeley" : { "formattedCitation" : "[13]", "plainTextFormattedCitation" : "[13]", "previouslyFormattedCitation" : "[13]" }, "properties" : {  }, "schema" : "https://github.com/citation-style-language/schema/raw/master/csl-citation.json" }</w:instrText>
      </w:r>
      <w:r w:rsidR="003E5043">
        <w:fldChar w:fldCharType="separate"/>
      </w:r>
      <w:r w:rsidR="003E5043" w:rsidRPr="003E5043">
        <w:rPr>
          <w:noProof/>
        </w:rPr>
        <w:t>[13]</w:t>
      </w:r>
      <w:bookmarkEnd w:id="20"/>
      <w:r w:rsidR="003E5043">
        <w:fldChar w:fldCharType="end"/>
      </w:r>
    </w:p>
    <w:p w:rsidR="00962869" w:rsidRDefault="00962869" w:rsidP="0080248D">
      <w:pPr>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31"/>
        <w:gridCol w:w="496"/>
      </w:tblGrid>
      <w:tr w:rsidR="006E29EE" w:rsidTr="00A25F6B">
        <w:tc>
          <w:tcPr>
            <w:tcW w:w="8545" w:type="dxa"/>
          </w:tcPr>
          <w:p w:rsidR="006E29EE" w:rsidRPr="002D5C23" w:rsidRDefault="00A33895" w:rsidP="009A6FD3">
            <w:pPr>
              <w:spacing w:line="360" w:lineRule="auto"/>
              <w:jc w:val="center"/>
              <w:rPr>
                <w:rFonts w:eastAsiaTheme="minorEastAsia" w:cs="Times New Roman"/>
                <w:color w:val="000000"/>
              </w:rPr>
            </w:pPr>
            <m:oMath>
              <m:sSub>
                <m:sSubPr>
                  <m:ctrlPr>
                    <w:rPr>
                      <w:rFonts w:ascii="Cambria Math" w:hAnsi="Cambria Math" w:cs="Times New Roman"/>
                      <w:i/>
                      <w:color w:val="000000"/>
                    </w:rPr>
                  </m:ctrlPr>
                </m:sSubPr>
                <m:e>
                  <m:r>
                    <w:rPr>
                      <w:rFonts w:ascii="Cambria Math" w:hAnsi="Cambria Math" w:cs="Times New Roman"/>
                      <w:color w:val="000000"/>
                    </w:rPr>
                    <m:t>h</m:t>
                  </m:r>
                </m:e>
                <m:sub>
                  <m:r>
                    <w:rPr>
                      <w:rFonts w:ascii="Cambria Math" w:hAnsi="Cambria Math" w:cs="Times New Roman"/>
                      <w:color w:val="000000"/>
                    </w:rPr>
                    <m:t>t</m:t>
                  </m:r>
                </m:sub>
              </m:sSub>
              <m:r>
                <w:rPr>
                  <w:rFonts w:ascii="Cambria Math" w:hAnsi="Cambria Math" w:cs="Times New Roman"/>
                  <w:color w:val="000000"/>
                </w:rPr>
                <m:t>=σ(W.</m:t>
              </m:r>
              <m:d>
                <m:dPr>
                  <m:begChr m:val="["/>
                  <m:endChr m:val="]"/>
                  <m:ctrlPr>
                    <w:rPr>
                      <w:rFonts w:ascii="Cambria Math" w:hAnsi="Cambria Math" w:cs="Times New Roman"/>
                      <w:i/>
                      <w:color w:val="000000"/>
                    </w:rPr>
                  </m:ctrlPr>
                </m:dPr>
                <m:e>
                  <m:sSub>
                    <m:sSubPr>
                      <m:ctrlPr>
                        <w:rPr>
                          <w:rFonts w:ascii="Cambria Math" w:hAnsi="Cambria Math" w:cs="Times New Roman"/>
                          <w:i/>
                          <w:color w:val="000000"/>
                        </w:rPr>
                      </m:ctrlPr>
                    </m:sSubPr>
                    <m:e>
                      <m:r>
                        <w:rPr>
                          <w:rFonts w:ascii="Cambria Math" w:hAnsi="Cambria Math" w:cs="Times New Roman"/>
                          <w:color w:val="000000"/>
                        </w:rPr>
                        <m:t>h</m:t>
                      </m:r>
                    </m:e>
                    <m:sub>
                      <m:r>
                        <w:rPr>
                          <w:rFonts w:ascii="Cambria Math" w:hAnsi="Cambria Math" w:cs="Times New Roman"/>
                          <w:color w:val="000000"/>
                        </w:rPr>
                        <m:t>t-1</m:t>
                      </m:r>
                    </m:sub>
                  </m:sSub>
                  <m:r>
                    <w:rPr>
                      <w:rFonts w:ascii="Cambria Math" w:hAnsi="Cambria Math" w:cs="Times New Roman"/>
                      <w:color w:val="000000"/>
                    </w:rPr>
                    <m:t>,</m:t>
                  </m:r>
                  <m:sSub>
                    <m:sSubPr>
                      <m:ctrlPr>
                        <w:rPr>
                          <w:rFonts w:ascii="Cambria Math" w:hAnsi="Cambria Math" w:cs="Times New Roman"/>
                          <w:i/>
                          <w:color w:val="000000"/>
                        </w:rPr>
                      </m:ctrlPr>
                    </m:sSubPr>
                    <m:e>
                      <m:r>
                        <w:rPr>
                          <w:rFonts w:ascii="Cambria Math" w:hAnsi="Cambria Math" w:cs="Times New Roman"/>
                          <w:color w:val="000000"/>
                        </w:rPr>
                        <m:t>x</m:t>
                      </m:r>
                    </m:e>
                    <m:sub>
                      <m:r>
                        <w:rPr>
                          <w:rFonts w:ascii="Cambria Math" w:hAnsi="Cambria Math" w:cs="Times New Roman"/>
                          <w:color w:val="000000"/>
                        </w:rPr>
                        <m:t>t</m:t>
                      </m:r>
                    </m:sub>
                  </m:sSub>
                </m:e>
              </m:d>
              <m:r>
                <w:rPr>
                  <w:rFonts w:ascii="Cambria Math" w:hAnsi="Cambria Math" w:cs="Times New Roman"/>
                  <w:color w:val="000000"/>
                </w:rPr>
                <m:t>+ b)</m:t>
              </m:r>
            </m:oMath>
            <w:r w:rsidR="006E29EE">
              <w:rPr>
                <w:rFonts w:eastAsiaTheme="minorEastAsia" w:cs="Times New Roman"/>
                <w:color w:val="000000"/>
              </w:rPr>
              <w:t xml:space="preserve">  </w:t>
            </w:r>
          </w:p>
          <w:p w:rsidR="006E29EE" w:rsidRDefault="006E29EE" w:rsidP="009A6FD3">
            <w:pPr>
              <w:spacing w:line="360" w:lineRule="auto"/>
              <w:jc w:val="center"/>
            </w:pPr>
          </w:p>
        </w:tc>
        <w:tc>
          <w:tcPr>
            <w:tcW w:w="472" w:type="dxa"/>
          </w:tcPr>
          <w:p w:rsidR="006E29EE" w:rsidRDefault="00F635EA" w:rsidP="009A6FD3">
            <w:pPr>
              <w:spacing w:line="360" w:lineRule="auto"/>
              <w:jc w:val="right"/>
            </w:pPr>
            <w:r>
              <w:t>(2)</w:t>
            </w:r>
          </w:p>
        </w:tc>
      </w:tr>
    </w:tbl>
    <w:p w:rsidR="002D5C23" w:rsidRDefault="002D5C23" w:rsidP="009A6FD3">
      <w:pPr>
        <w:spacing w:line="360" w:lineRule="auto"/>
        <w:jc w:val="both"/>
        <w:rPr>
          <w:rFonts w:eastAsiaTheme="minorEastAsia" w:cs="Times New Roman"/>
          <w:color w:val="000000"/>
        </w:rPr>
      </w:pPr>
      <w:r>
        <w:rPr>
          <w:rFonts w:cs="Times New Roman"/>
          <w:color w:val="000000"/>
        </w:rPr>
        <w:t>Output of RNN cell is comp</w:t>
      </w:r>
      <w:r w:rsidR="003E5043">
        <w:rPr>
          <w:rFonts w:cs="Times New Roman"/>
          <w:color w:val="000000"/>
        </w:rPr>
        <w:t>uted by the equation 1</w:t>
      </w:r>
      <w:r w:rsidR="00962869">
        <w:rPr>
          <w:rFonts w:cs="Times New Roman"/>
          <w:color w:val="000000"/>
        </w:rPr>
        <w:t>.  Her</w:t>
      </w:r>
      <w:r w:rsidR="00584691">
        <w:rPr>
          <w:rFonts w:cs="Times New Roman"/>
          <w:color w:val="000000"/>
        </w:rPr>
        <w:t xml:space="preserve">e </w:t>
      </w:r>
      <w:r w:rsidR="00962869">
        <w:rPr>
          <w:rFonts w:cs="Times New Roman"/>
          <w:color w:val="000000"/>
        </w:rPr>
        <w:t xml:space="preserve"> </w:t>
      </w:r>
      <m:oMath>
        <m:sSub>
          <m:sSubPr>
            <m:ctrlPr>
              <w:rPr>
                <w:rFonts w:ascii="Cambria Math" w:hAnsi="Cambria Math" w:cs="Times New Roman"/>
                <w:i/>
                <w:color w:val="000000"/>
              </w:rPr>
            </m:ctrlPr>
          </m:sSubPr>
          <m:e>
            <m:r>
              <w:rPr>
                <w:rFonts w:ascii="Cambria Math" w:hAnsi="Cambria Math" w:cs="Times New Roman"/>
                <w:color w:val="000000"/>
              </w:rPr>
              <m:t>h</m:t>
            </m:r>
          </m:e>
          <m:sub>
            <m:r>
              <w:rPr>
                <w:rFonts w:ascii="Cambria Math" w:hAnsi="Cambria Math" w:cs="Times New Roman"/>
                <w:color w:val="000000"/>
              </w:rPr>
              <m:t>t</m:t>
            </m:r>
          </m:sub>
        </m:sSub>
      </m:oMath>
      <w:r w:rsidR="00962869">
        <w:rPr>
          <w:rFonts w:eastAsiaTheme="minorEastAsia" w:cs="Times New Roman"/>
          <w:color w:val="000000"/>
        </w:rPr>
        <w:t xml:space="preserve"> is the output of the current state. </w:t>
      </w:r>
      <w:r w:rsidR="00584691">
        <w:rPr>
          <w:rFonts w:eastAsiaTheme="minorEastAsia" w:cs="Times New Roman"/>
          <w:color w:val="000000"/>
        </w:rPr>
        <w:t xml:space="preserve">Previous state </w:t>
      </w:r>
      <m:oMath>
        <m:sSub>
          <m:sSubPr>
            <m:ctrlPr>
              <w:rPr>
                <w:rFonts w:ascii="Cambria Math" w:hAnsi="Cambria Math" w:cs="Times New Roman"/>
                <w:i/>
                <w:color w:val="000000"/>
              </w:rPr>
            </m:ctrlPr>
          </m:sSubPr>
          <m:e>
            <m:r>
              <w:rPr>
                <w:rFonts w:ascii="Cambria Math" w:hAnsi="Cambria Math" w:cs="Times New Roman"/>
                <w:color w:val="000000"/>
              </w:rPr>
              <m:t>h</m:t>
            </m:r>
          </m:e>
          <m:sub>
            <m:r>
              <w:rPr>
                <w:rFonts w:ascii="Cambria Math" w:hAnsi="Cambria Math" w:cs="Times New Roman"/>
                <w:color w:val="000000"/>
              </w:rPr>
              <m:t>t-1</m:t>
            </m:r>
          </m:sub>
        </m:sSub>
      </m:oMath>
      <w:r w:rsidR="00584691">
        <w:rPr>
          <w:rFonts w:eastAsiaTheme="minorEastAsia" w:cs="Times New Roman"/>
          <w:color w:val="000000"/>
        </w:rPr>
        <w:t xml:space="preserve"> and current input </w:t>
      </w:r>
      <m:oMath>
        <m:sSub>
          <m:sSubPr>
            <m:ctrlPr>
              <w:rPr>
                <w:rFonts w:ascii="Cambria Math" w:hAnsi="Cambria Math" w:cs="Times New Roman"/>
                <w:i/>
                <w:color w:val="000000"/>
              </w:rPr>
            </m:ctrlPr>
          </m:sSubPr>
          <m:e>
            <m:r>
              <w:rPr>
                <w:rFonts w:ascii="Cambria Math" w:hAnsi="Cambria Math" w:cs="Times New Roman"/>
                <w:color w:val="000000"/>
              </w:rPr>
              <m:t>x</m:t>
            </m:r>
          </m:e>
          <m:sub>
            <m:r>
              <w:rPr>
                <w:rFonts w:ascii="Cambria Math" w:hAnsi="Cambria Math" w:cs="Times New Roman"/>
                <w:color w:val="000000"/>
              </w:rPr>
              <m:t>t</m:t>
            </m:r>
          </m:sub>
        </m:sSub>
      </m:oMath>
      <w:r w:rsidR="00584691">
        <w:rPr>
          <w:rFonts w:eastAsiaTheme="minorEastAsia" w:cs="Times New Roman"/>
          <w:color w:val="000000"/>
        </w:rPr>
        <w:t xml:space="preserve"> is multiplied by a weight </w:t>
      </w:r>
      <m:oMath>
        <m:r>
          <w:rPr>
            <w:rFonts w:ascii="Cambria Math" w:hAnsi="Cambria Math" w:cs="Times New Roman"/>
            <w:color w:val="000000"/>
          </w:rPr>
          <m:t>W</m:t>
        </m:r>
      </m:oMath>
      <w:r w:rsidR="00584691">
        <w:rPr>
          <w:rFonts w:eastAsiaTheme="minorEastAsia" w:cs="Times New Roman"/>
          <w:color w:val="000000"/>
        </w:rPr>
        <w:t xml:space="preserve"> and </w:t>
      </w:r>
      <w:r w:rsidR="006B3241">
        <w:rPr>
          <w:rFonts w:eastAsiaTheme="minorEastAsia" w:cs="Times New Roman"/>
          <w:color w:val="000000"/>
        </w:rPr>
        <w:t xml:space="preserve">added to bias </w:t>
      </w:r>
      <w:r w:rsidR="006B3241" w:rsidRPr="006B3241">
        <w:rPr>
          <w:rFonts w:eastAsiaTheme="minorEastAsia" w:cs="Times New Roman"/>
          <w:i/>
          <w:color w:val="000000"/>
        </w:rPr>
        <w:t>b</w:t>
      </w:r>
      <w:r w:rsidR="006B3241">
        <w:rPr>
          <w:rFonts w:eastAsiaTheme="minorEastAsia" w:cs="Times New Roman"/>
          <w:i/>
          <w:color w:val="000000"/>
        </w:rPr>
        <w:t xml:space="preserve">. </w:t>
      </w:r>
      <w:r w:rsidR="006B3241">
        <w:rPr>
          <w:rFonts w:eastAsiaTheme="minorEastAsia" w:cs="Times New Roman"/>
          <w:color w:val="000000"/>
        </w:rPr>
        <w:t xml:space="preserve">Then the result is passed through a sigmoid activation function. </w:t>
      </w:r>
      <w:r w:rsidR="00A164B8">
        <w:rPr>
          <w:rFonts w:eastAsiaTheme="minorEastAsia" w:cs="Times New Roman"/>
          <w:color w:val="000000"/>
        </w:rPr>
        <w:t xml:space="preserve"> Vector dimension of </w:t>
      </w:r>
      <m:oMath>
        <m:sSub>
          <m:sSubPr>
            <m:ctrlPr>
              <w:rPr>
                <w:rFonts w:ascii="Cambria Math" w:hAnsi="Cambria Math" w:cs="Times New Roman"/>
                <w:i/>
                <w:color w:val="000000"/>
              </w:rPr>
            </m:ctrlPr>
          </m:sSubPr>
          <m:e>
            <m:r>
              <w:rPr>
                <w:rFonts w:ascii="Cambria Math" w:hAnsi="Cambria Math" w:cs="Times New Roman"/>
                <w:color w:val="000000"/>
              </w:rPr>
              <m:t>h</m:t>
            </m:r>
          </m:e>
          <m:sub>
            <m:r>
              <w:rPr>
                <w:rFonts w:ascii="Cambria Math" w:hAnsi="Cambria Math" w:cs="Times New Roman"/>
                <w:color w:val="000000"/>
              </w:rPr>
              <m:t>t-1</m:t>
            </m:r>
          </m:sub>
        </m:sSub>
        <m:r>
          <w:rPr>
            <w:rFonts w:ascii="Cambria Math" w:hAnsi="Cambria Math" w:cs="Times New Roman"/>
            <w:color w:val="000000"/>
          </w:rPr>
          <m:t xml:space="preserve"> and </m:t>
        </m:r>
        <m:sSub>
          <m:sSubPr>
            <m:ctrlPr>
              <w:rPr>
                <w:rFonts w:ascii="Cambria Math" w:hAnsi="Cambria Math" w:cs="Times New Roman"/>
                <w:i/>
                <w:color w:val="000000"/>
              </w:rPr>
            </m:ctrlPr>
          </m:sSubPr>
          <m:e>
            <m:r>
              <w:rPr>
                <w:rFonts w:ascii="Cambria Math" w:hAnsi="Cambria Math" w:cs="Times New Roman"/>
                <w:color w:val="000000"/>
              </w:rPr>
              <m:t>x</m:t>
            </m:r>
          </m:e>
          <m:sub>
            <m:r>
              <w:rPr>
                <w:rFonts w:ascii="Cambria Math" w:hAnsi="Cambria Math" w:cs="Times New Roman"/>
                <w:color w:val="000000"/>
              </w:rPr>
              <m:t>t</m:t>
            </m:r>
          </m:sub>
        </m:sSub>
      </m:oMath>
      <w:r w:rsidR="00A164B8">
        <w:rPr>
          <w:rFonts w:eastAsiaTheme="minorEastAsia" w:cs="Times New Roman"/>
          <w:color w:val="000000"/>
        </w:rPr>
        <w:t xml:space="preserve"> is same.</w:t>
      </w:r>
    </w:p>
    <w:p w:rsidR="00A164B8" w:rsidRDefault="00A164B8" w:rsidP="009A6FD3">
      <w:pPr>
        <w:spacing w:line="360" w:lineRule="auto"/>
        <w:jc w:val="both"/>
        <w:rPr>
          <w:rFonts w:eastAsiaTheme="minorEastAsia" w:cs="Times New Roman"/>
          <w:color w:val="000000"/>
        </w:rPr>
      </w:pPr>
    </w:p>
    <w:p w:rsidR="006755EA" w:rsidRPr="008F7953" w:rsidRDefault="008F7953" w:rsidP="008F7953">
      <w:pPr>
        <w:pStyle w:val="Heading3"/>
      </w:pPr>
      <w:bookmarkStart w:id="21" w:name="_Toc509073398"/>
      <w:r w:rsidRPr="008F7953">
        <w:lastRenderedPageBreak/>
        <w:t>2.4.3</w:t>
      </w:r>
      <w:r w:rsidR="00521160" w:rsidRPr="008F7953">
        <w:t xml:space="preserve"> Vanishing Gradient</w:t>
      </w:r>
      <w:r w:rsidR="006755EA" w:rsidRPr="008F7953">
        <w:t xml:space="preserve"> of RNN</w:t>
      </w:r>
      <w:bookmarkEnd w:id="21"/>
    </w:p>
    <w:p w:rsidR="00521160" w:rsidRPr="00E162AE" w:rsidRDefault="00505D98" w:rsidP="00084A59">
      <w:pPr>
        <w:spacing w:line="360" w:lineRule="auto"/>
        <w:jc w:val="both"/>
      </w:pPr>
      <w:r>
        <w:t>In Fig. 2</w:t>
      </w:r>
      <w:r w:rsidR="00C2339E">
        <w:t xml:space="preserve"> a sequence of RNN Network has been shown. If the </w:t>
      </w:r>
      <w:r w:rsidR="00AE4D19">
        <w:t xml:space="preserve">sequence is too long then the network faces vanishing gradient problem due </w:t>
      </w:r>
      <w:r w:rsidR="00F13084">
        <w:t xml:space="preserve">to backpropagation through time. </w:t>
      </w:r>
      <w:r w:rsidR="00A71057">
        <w:t>Due to this problem RNN Network cannot remember a</w:t>
      </w:r>
      <w:r w:rsidR="00A14BDD">
        <w:t>n</w:t>
      </w:r>
      <w:r w:rsidR="00A71057">
        <w:t xml:space="preserve"> occurrence which happened long time ago. </w:t>
      </w:r>
      <w:r w:rsidR="000B72C9">
        <w:t xml:space="preserve">This is the major drawback of RNN Network. </w:t>
      </w:r>
      <w:r w:rsidR="00051123">
        <w:t>This is also called long term dependency problem.</w:t>
      </w:r>
    </w:p>
    <w:p w:rsidR="00A20078" w:rsidRPr="00A20078" w:rsidRDefault="00A20078" w:rsidP="009A6FD3">
      <w:pPr>
        <w:spacing w:line="360" w:lineRule="auto"/>
      </w:pPr>
    </w:p>
    <w:p w:rsidR="000206AC" w:rsidRPr="008F7953" w:rsidRDefault="008F7953" w:rsidP="008F7953">
      <w:pPr>
        <w:pStyle w:val="Heading3"/>
      </w:pPr>
      <w:bookmarkStart w:id="22" w:name="_Toc509073399"/>
      <w:r w:rsidRPr="008F7953">
        <w:t>2.4.4</w:t>
      </w:r>
      <w:r w:rsidR="000206AC" w:rsidRPr="008F7953">
        <w:t xml:space="preserve"> LSTM Network</w:t>
      </w:r>
      <w:bookmarkEnd w:id="22"/>
    </w:p>
    <w:p w:rsidR="00FC6644" w:rsidRDefault="00FC6644" w:rsidP="008F7953">
      <w:pPr>
        <w:spacing w:line="360" w:lineRule="auto"/>
        <w:jc w:val="both"/>
        <w:rPr>
          <w:rFonts w:cs="Times New Roman"/>
          <w:color w:val="000000"/>
        </w:rPr>
      </w:pPr>
      <w:r w:rsidRPr="00F5380B">
        <w:rPr>
          <w:rFonts w:cs="Times New Roman"/>
          <w:color w:val="000000"/>
        </w:rPr>
        <w:t>Sepp Hochreiter and Jürgen Schmidhuber</w:t>
      </w:r>
      <w:r w:rsidR="00A14BDD">
        <w:rPr>
          <w:rFonts w:cs="Times New Roman"/>
          <w:color w:val="000000"/>
        </w:rPr>
        <w:t xml:space="preserve"> published a paper</w:t>
      </w:r>
      <w:r w:rsidR="00505D98">
        <w:rPr>
          <w:rFonts w:cs="Times New Roman"/>
          <w:color w:val="000000"/>
        </w:rPr>
        <w:t xml:space="preserve"> </w:t>
      </w:r>
      <w:r w:rsidR="00505D98">
        <w:rPr>
          <w:rFonts w:cs="Times New Roman"/>
          <w:color w:val="000000"/>
        </w:rPr>
        <w:fldChar w:fldCharType="begin" w:fldLock="1"/>
      </w:r>
      <w:r w:rsidR="00505D98">
        <w:rPr>
          <w:rFonts w:cs="Times New Roman"/>
          <w:color w:val="000000"/>
        </w:rPr>
        <w:instrText>ADDIN CSL_CITATION { "citationItems" : [ { "id" : "ITEM-1", "itemData" : { "DOI" : "10.1162/neco.1997.9.8.1735", "author" : [ { "dropping-particle" : "", "family" : "Hochreiter", "given" : "Sepp", "non-dropping-particle" : "", "parse-names" : false, "suffix" : "" }, { "dropping-particle" : "", "family" : "Schmidhuber", "given" : "J\u00fcrgen", "non-dropping-particle" : "", "parse-names" : false, "suffix" : "" } ], "container-title" : "Neural Computation", "id" : "ITEM-1", "issue" : "8", "issued" : { "date-parts" : [ [ "1997", "11" ] ] }, "page" : "1735-1780", "title" : "Long Short-Term Memory", "type" : "article-journal", "volume" : "9" }, "uris" : [ "http://www.mendeley.com/documents/?uuid=5f1d316b-0bdc-321e-a6a3-13b18f5ba5c8" ] } ], "mendeley" : { "formattedCitation" : "[14]", "plainTextFormattedCitation" : "[14]", "previouslyFormattedCitation" : "[14]" }, "properties" : {  }, "schema" : "https://github.com/citation-style-language/schema/raw/master/csl-citation.json" }</w:instrText>
      </w:r>
      <w:r w:rsidR="00505D98">
        <w:rPr>
          <w:rFonts w:cs="Times New Roman"/>
          <w:color w:val="000000"/>
        </w:rPr>
        <w:fldChar w:fldCharType="separate"/>
      </w:r>
      <w:r w:rsidR="00505D98" w:rsidRPr="00505D98">
        <w:rPr>
          <w:rFonts w:cs="Times New Roman"/>
          <w:noProof/>
          <w:color w:val="000000"/>
        </w:rPr>
        <w:t>[14]</w:t>
      </w:r>
      <w:r w:rsidR="00505D98">
        <w:rPr>
          <w:rFonts w:cs="Times New Roman"/>
          <w:color w:val="000000"/>
        </w:rPr>
        <w:fldChar w:fldCharType="end"/>
      </w:r>
      <w:r>
        <w:rPr>
          <w:rFonts w:cs="Times New Roman"/>
          <w:color w:val="000000"/>
        </w:rPr>
        <w:t xml:space="preserve"> in </w:t>
      </w:r>
      <w:r w:rsidR="00051123" w:rsidRPr="00F5380B">
        <w:rPr>
          <w:rFonts w:cs="Times New Roman"/>
          <w:color w:val="000000"/>
        </w:rPr>
        <w:t>1997</w:t>
      </w:r>
      <w:r w:rsidR="00051123">
        <w:rPr>
          <w:rFonts w:cs="Times New Roman"/>
          <w:color w:val="000000"/>
        </w:rPr>
        <w:t xml:space="preserve"> </w:t>
      </w:r>
      <w:r w:rsidR="00A14BDD">
        <w:rPr>
          <w:rFonts w:cs="Times New Roman"/>
          <w:color w:val="000000"/>
        </w:rPr>
        <w:t xml:space="preserve">called “Long Short-term Memory” to address the </w:t>
      </w:r>
      <w:r w:rsidR="001C413B">
        <w:rPr>
          <w:rFonts w:cs="Times New Roman"/>
          <w:color w:val="000000"/>
        </w:rPr>
        <w:t xml:space="preserve">drawbacks of basic RNN Network. </w:t>
      </w:r>
      <w:r w:rsidR="000B0850">
        <w:rPr>
          <w:rFonts w:cs="Times New Roman"/>
          <w:color w:val="000000"/>
        </w:rPr>
        <w:t xml:space="preserve">They proposed a new architecture of RNN Cell. They </w:t>
      </w:r>
      <w:r w:rsidR="00C917B0">
        <w:rPr>
          <w:rFonts w:cs="Times New Roman"/>
          <w:color w:val="000000"/>
        </w:rPr>
        <w:t>named the new architecture as LSTM.</w:t>
      </w:r>
    </w:p>
    <w:p w:rsidR="007216CB" w:rsidRDefault="007216CB" w:rsidP="009A6FD3">
      <w:pPr>
        <w:spacing w:line="360" w:lineRule="auto"/>
        <w:jc w:val="both"/>
        <w:rPr>
          <w:rFonts w:cs="Times New Roman"/>
          <w:color w:val="000000"/>
        </w:rPr>
      </w:pPr>
    </w:p>
    <w:p w:rsidR="00E927EE" w:rsidRPr="008F7953" w:rsidRDefault="00F57327" w:rsidP="008F7953">
      <w:pPr>
        <w:pStyle w:val="Heading3"/>
      </w:pPr>
      <w:bookmarkStart w:id="23" w:name="_Toc509073400"/>
      <w:r>
        <w:t>2.4.5</w:t>
      </w:r>
      <w:r w:rsidR="007216CB" w:rsidRPr="008F7953">
        <w:t xml:space="preserve"> LSTM Cell</w:t>
      </w:r>
      <w:bookmarkEnd w:id="23"/>
    </w:p>
    <w:p w:rsidR="005334CE" w:rsidRDefault="003378B4" w:rsidP="00244385">
      <w:pPr>
        <w:spacing w:line="360" w:lineRule="auto"/>
        <w:jc w:val="both"/>
      </w:pPr>
      <w:r>
        <w:t>Specialty of a LSTM cell is its memory and three gates</w:t>
      </w:r>
      <w:r w:rsidR="00D27DE9">
        <w:t xml:space="preserve">. LSTM uses the memory to remember from very deep down the sequence. It uses the gates to control the flow of information from memory and to </w:t>
      </w:r>
      <w:r w:rsidR="00181EBC">
        <w:t>the memory.</w:t>
      </w:r>
      <w:r>
        <w:t xml:space="preserve"> </w:t>
      </w:r>
      <w:r w:rsidR="00013069">
        <w:t>In Fig.3</w:t>
      </w:r>
      <w:r w:rsidR="00181EBC">
        <w:t xml:space="preserve"> a schematic of </w:t>
      </w:r>
      <w:r w:rsidR="002C6371">
        <w:t>LSTM cell is given</w:t>
      </w:r>
      <w:r w:rsidR="003A76AF">
        <w:t xml:space="preserve">. </w:t>
      </w:r>
    </w:p>
    <w:p w:rsidR="0080248D" w:rsidRDefault="0080248D" w:rsidP="00244385">
      <w:pPr>
        <w:spacing w:line="360" w:lineRule="auto"/>
        <w:jc w:val="both"/>
      </w:pPr>
    </w:p>
    <w:p w:rsidR="00AC07BC" w:rsidRPr="00744271" w:rsidRDefault="00AC07BC" w:rsidP="00AC07BC">
      <w:pPr>
        <w:jc w:val="both"/>
      </w:pPr>
      <w:r w:rsidRPr="00744271">
        <w:t>Input of LSTM Cell:</w:t>
      </w:r>
    </w:p>
    <w:p w:rsidR="00AC07BC" w:rsidRDefault="00AC07BC" w:rsidP="00AC07BC">
      <w:pPr>
        <w:pStyle w:val="ListParagraph"/>
        <w:numPr>
          <w:ilvl w:val="0"/>
          <w:numId w:val="9"/>
        </w:numPr>
        <w:spacing w:line="360" w:lineRule="auto"/>
        <w:jc w:val="both"/>
      </w:pPr>
      <w:r>
        <w:t>Previous cell State (Ct</w:t>
      </w:r>
      <w:r w:rsidRPr="009715A7">
        <w:rPr>
          <w:i/>
          <w:vertAlign w:val="subscript"/>
        </w:rPr>
        <w:t>-1</w:t>
      </w:r>
      <w:r>
        <w:t>): Memory of previous state is forwarded to the current state (Ct). Which will then added to the current state by increment. Process of increment is given in the description of forget gate.</w:t>
      </w:r>
    </w:p>
    <w:p w:rsidR="00AC07BC" w:rsidRDefault="00AC07BC" w:rsidP="00AC07BC">
      <w:pPr>
        <w:pStyle w:val="ListParagraph"/>
        <w:numPr>
          <w:ilvl w:val="0"/>
          <w:numId w:val="9"/>
        </w:numPr>
        <w:spacing w:line="360" w:lineRule="auto"/>
        <w:jc w:val="both"/>
      </w:pPr>
      <w:r>
        <w:t>Previous cell output (</w:t>
      </w:r>
      <w:r w:rsidRPr="009715A7">
        <w:rPr>
          <w:i/>
        </w:rPr>
        <w:t>h</w:t>
      </w:r>
      <w:r w:rsidRPr="009715A7">
        <w:rPr>
          <w:i/>
          <w:vertAlign w:val="subscript"/>
        </w:rPr>
        <w:t>t-1</w:t>
      </w:r>
      <w:r>
        <w:t>): Cell output of previous time step is taken as input in current time step.</w:t>
      </w:r>
    </w:p>
    <w:p w:rsidR="00AC07BC" w:rsidRDefault="00AC07BC" w:rsidP="00AC07BC">
      <w:pPr>
        <w:pStyle w:val="ListParagraph"/>
        <w:numPr>
          <w:ilvl w:val="0"/>
          <w:numId w:val="9"/>
        </w:numPr>
        <w:spacing w:line="360" w:lineRule="auto"/>
        <w:jc w:val="both"/>
      </w:pPr>
      <w:r>
        <w:t>External input (</w:t>
      </w:r>
      <w:proofErr w:type="spellStart"/>
      <w:r w:rsidRPr="009715A7">
        <w:rPr>
          <w:i/>
        </w:rPr>
        <w:t>x</w:t>
      </w:r>
      <w:r w:rsidRPr="009715A7">
        <w:rPr>
          <w:i/>
          <w:vertAlign w:val="subscript"/>
        </w:rPr>
        <w:t>t</w:t>
      </w:r>
      <w:proofErr w:type="spellEnd"/>
      <w:r>
        <w:t xml:space="preserve">): Neural network output of current time step. This output is optional. Depend of the need it sometimes give output an sometimes not. </w:t>
      </w:r>
    </w:p>
    <w:p w:rsidR="0080248D" w:rsidRDefault="0080248D" w:rsidP="0080248D">
      <w:pPr>
        <w:spacing w:line="360" w:lineRule="auto"/>
        <w:jc w:val="both"/>
      </w:pPr>
    </w:p>
    <w:p w:rsidR="0080248D" w:rsidRPr="00DF2527" w:rsidRDefault="0080248D" w:rsidP="0080248D">
      <w:pPr>
        <w:spacing w:line="360" w:lineRule="auto"/>
        <w:jc w:val="both"/>
      </w:pPr>
      <w:r w:rsidRPr="00DF2527">
        <w:t>Output of LSTM Cell:</w:t>
      </w:r>
    </w:p>
    <w:p w:rsidR="0080248D" w:rsidRDefault="0080248D" w:rsidP="0080248D">
      <w:pPr>
        <w:pStyle w:val="ListParagraph"/>
        <w:numPr>
          <w:ilvl w:val="0"/>
          <w:numId w:val="10"/>
        </w:numPr>
        <w:spacing w:line="360" w:lineRule="auto"/>
        <w:jc w:val="both"/>
      </w:pPr>
      <w:r>
        <w:t>Current cell state (Ct): Current cell state is forwarded to future time step through cell state output.</w:t>
      </w:r>
    </w:p>
    <w:p w:rsidR="0080248D" w:rsidRDefault="0080248D" w:rsidP="0080248D">
      <w:pPr>
        <w:pStyle w:val="ListParagraph"/>
        <w:numPr>
          <w:ilvl w:val="0"/>
          <w:numId w:val="10"/>
        </w:numPr>
        <w:spacing w:line="360" w:lineRule="auto"/>
        <w:jc w:val="both"/>
      </w:pPr>
      <w:r>
        <w:lastRenderedPageBreak/>
        <w:t>Cell output (</w:t>
      </w:r>
      <w:proofErr w:type="spellStart"/>
      <w:r w:rsidRPr="00315914">
        <w:rPr>
          <w:i/>
        </w:rPr>
        <w:t>h</w:t>
      </w:r>
      <w:r w:rsidRPr="00315914">
        <w:rPr>
          <w:i/>
          <w:vertAlign w:val="subscript"/>
        </w:rPr>
        <w:t>t</w:t>
      </w:r>
      <w:proofErr w:type="spellEnd"/>
      <w:r>
        <w:t xml:space="preserve">):  After squashing cell state through </w:t>
      </w:r>
      <w:proofErr w:type="spellStart"/>
      <w:r>
        <w:t>tanh</w:t>
      </w:r>
      <w:proofErr w:type="spellEnd"/>
      <w:r>
        <w:t xml:space="preserve"> activation function, cell output is forwarded to future time step. </w:t>
      </w:r>
    </w:p>
    <w:p w:rsidR="0080248D" w:rsidRDefault="0080248D" w:rsidP="0080248D">
      <w:pPr>
        <w:pStyle w:val="ListParagraph"/>
        <w:numPr>
          <w:ilvl w:val="0"/>
          <w:numId w:val="10"/>
        </w:numPr>
        <w:spacing w:line="360" w:lineRule="auto"/>
        <w:jc w:val="both"/>
      </w:pPr>
      <w:r>
        <w:t>External output (</w:t>
      </w:r>
      <w:proofErr w:type="spellStart"/>
      <w:r>
        <w:rPr>
          <w:i/>
        </w:rPr>
        <w:t>h</w:t>
      </w:r>
      <w:r w:rsidRPr="00315914">
        <w:rPr>
          <w:i/>
          <w:vertAlign w:val="subscript"/>
        </w:rPr>
        <w:t>t</w:t>
      </w:r>
      <w:proofErr w:type="spellEnd"/>
      <w:r>
        <w:t>): Optional Neural Net output.</w:t>
      </w:r>
    </w:p>
    <w:p w:rsidR="00AC07BC" w:rsidRDefault="00AC07BC" w:rsidP="00244385">
      <w:pPr>
        <w:spacing w:line="360" w:lineRule="auto"/>
        <w:jc w:val="both"/>
      </w:pPr>
    </w:p>
    <w:p w:rsidR="00972827" w:rsidRDefault="00FD4C7A" w:rsidP="00AC07BC">
      <w:pPr>
        <w:keepNext/>
        <w:spacing w:line="360" w:lineRule="auto"/>
        <w:jc w:val="center"/>
      </w:pPr>
      <w:r>
        <w:rPr>
          <w:noProof/>
        </w:rPr>
        <w:drawing>
          <wp:inline distT="0" distB="0" distL="0" distR="0">
            <wp:extent cx="3547872" cy="280622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446546.JPG"/>
                    <pic:cNvPicPr/>
                  </pic:nvPicPr>
                  <pic:blipFill>
                    <a:blip r:embed="rId14">
                      <a:extLst>
                        <a:ext uri="{28A0092B-C50C-407E-A947-70E740481C1C}">
                          <a14:useLocalDpi xmlns:a14="http://schemas.microsoft.com/office/drawing/2010/main" val="0"/>
                        </a:ext>
                      </a:extLst>
                    </a:blip>
                    <a:stretch>
                      <a:fillRect/>
                    </a:stretch>
                  </pic:blipFill>
                  <pic:spPr>
                    <a:xfrm>
                      <a:off x="0" y="0"/>
                      <a:ext cx="3576267" cy="2828686"/>
                    </a:xfrm>
                    <a:prstGeom prst="rect">
                      <a:avLst/>
                    </a:prstGeom>
                  </pic:spPr>
                </pic:pic>
              </a:graphicData>
            </a:graphic>
          </wp:inline>
        </w:drawing>
      </w:r>
    </w:p>
    <w:p w:rsidR="00B82C75" w:rsidRDefault="00972827" w:rsidP="00972827">
      <w:pPr>
        <w:pStyle w:val="FigureTitle"/>
      </w:pPr>
      <w:bookmarkStart w:id="24" w:name="_Toc509073434"/>
      <w:r>
        <w:t xml:space="preserve">Fig. </w:t>
      </w:r>
      <w:r w:rsidR="00A33895">
        <w:fldChar w:fldCharType="begin"/>
      </w:r>
      <w:r w:rsidR="00A33895">
        <w:instrText xml:space="preserve"> SEQ Fig. \* ARABIC </w:instrText>
      </w:r>
      <w:r w:rsidR="00A33895">
        <w:fldChar w:fldCharType="separate"/>
      </w:r>
      <w:r w:rsidR="009D6EB6">
        <w:rPr>
          <w:noProof/>
        </w:rPr>
        <w:t>3</w:t>
      </w:r>
      <w:r w:rsidR="00A33895">
        <w:rPr>
          <w:noProof/>
        </w:rPr>
        <w:fldChar w:fldCharType="end"/>
      </w:r>
      <w:r>
        <w:t>. LSTM Cell</w:t>
      </w:r>
      <w:r w:rsidR="0054413F">
        <w:t xml:space="preserve"> </w:t>
      </w:r>
      <w:r w:rsidR="0054413F">
        <w:fldChar w:fldCharType="begin" w:fldLock="1"/>
      </w:r>
      <w:r w:rsidR="0054413F">
        <w:instrText>ADDIN CSL_CITATION { "citationItems" : [ { "id" : "ITEM-1", "itemData" : { "URL" : "http://colah.github.io/posts/2015-08-Understanding-LSTMs/", "accessed" : { "date-parts" : [ [ "2018", "3", "5" ] ] }, "id" : "ITEM-1", "issued" : { "date-parts" : [ [ "0" ] ] }, "title" : "Understanding LSTM Networks -- colah's blog", "type" : "webpage" }, "uris" : [ "http://www.mendeley.com/documents/?uuid=cf3c4b29-e71d-329d-abf8-f36a841f5d58" ] } ], "mendeley" : { "formattedCitation" : "[12]", "plainTextFormattedCitation" : "[12]", "previouslyFormattedCitation" : "[12]" }, "properties" : {  }, "schema" : "https://github.com/citation-style-language/schema/raw/master/csl-citation.json" }</w:instrText>
      </w:r>
      <w:r w:rsidR="0054413F">
        <w:fldChar w:fldCharType="separate"/>
      </w:r>
      <w:r w:rsidR="0054413F" w:rsidRPr="0054413F">
        <w:rPr>
          <w:noProof/>
        </w:rPr>
        <w:t>[12]</w:t>
      </w:r>
      <w:bookmarkEnd w:id="24"/>
      <w:r w:rsidR="0054413F">
        <w:fldChar w:fldCharType="end"/>
      </w:r>
    </w:p>
    <w:p w:rsidR="001D6EC0" w:rsidRDefault="001D6EC0" w:rsidP="009A6FD3">
      <w:pPr>
        <w:spacing w:line="360" w:lineRule="auto"/>
      </w:pPr>
    </w:p>
    <w:tbl>
      <w:tblPr>
        <w:tblStyle w:val="TableGrid"/>
        <w:tblW w:w="91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4"/>
        <w:gridCol w:w="663"/>
      </w:tblGrid>
      <w:tr w:rsidR="00C07C54" w:rsidTr="001D6EC0">
        <w:trPr>
          <w:trHeight w:val="631"/>
        </w:trPr>
        <w:tc>
          <w:tcPr>
            <w:tcW w:w="8514" w:type="dxa"/>
          </w:tcPr>
          <w:p w:rsidR="00C07C54" w:rsidRPr="00352682" w:rsidRDefault="00A33895" w:rsidP="009A6FD3">
            <w:pPr>
              <w:spacing w:line="360" w:lineRule="auto"/>
              <w:ind w:firstLine="540"/>
              <w:jc w:val="both"/>
              <w:rPr>
                <w:rFonts w:eastAsiaTheme="minorEastAsia" w:cs="Times New Roman"/>
                <w:color w:val="000000"/>
              </w:rPr>
            </w:pPr>
            <m:oMathPara>
              <m:oMath>
                <m:sSub>
                  <m:sSubPr>
                    <m:ctrlPr>
                      <w:rPr>
                        <w:rFonts w:ascii="Cambria Math" w:hAnsi="Cambria Math" w:cs="Times New Roman"/>
                        <w:i/>
                        <w:color w:val="000000"/>
                      </w:rPr>
                    </m:ctrlPr>
                  </m:sSubPr>
                  <m:e>
                    <m:r>
                      <w:rPr>
                        <w:rFonts w:ascii="Cambria Math" w:hAnsi="Cambria Math" w:cs="Times New Roman"/>
                        <w:color w:val="000000"/>
                      </w:rPr>
                      <m:t>f</m:t>
                    </m:r>
                  </m:e>
                  <m:sub>
                    <m:r>
                      <w:rPr>
                        <w:rFonts w:ascii="Cambria Math" w:hAnsi="Cambria Math" w:cs="Times New Roman"/>
                        <w:color w:val="000000"/>
                      </w:rPr>
                      <m:t>t</m:t>
                    </m:r>
                  </m:sub>
                </m:sSub>
                <m:r>
                  <w:rPr>
                    <w:rFonts w:ascii="Cambria Math" w:hAnsi="Cambria Math" w:cs="Times New Roman"/>
                    <w:color w:val="000000"/>
                  </w:rPr>
                  <m:t>=σ(</m:t>
                </m:r>
                <m:sSub>
                  <m:sSubPr>
                    <m:ctrlPr>
                      <w:rPr>
                        <w:rFonts w:ascii="Cambria Math" w:hAnsi="Cambria Math" w:cs="Times New Roman"/>
                        <w:i/>
                        <w:color w:val="000000"/>
                      </w:rPr>
                    </m:ctrlPr>
                  </m:sSubPr>
                  <m:e>
                    <m:r>
                      <w:rPr>
                        <w:rFonts w:ascii="Cambria Math" w:hAnsi="Cambria Math" w:cs="Times New Roman"/>
                        <w:color w:val="000000"/>
                      </w:rPr>
                      <m:t>W</m:t>
                    </m:r>
                  </m:e>
                  <m:sub>
                    <m:r>
                      <w:rPr>
                        <w:rFonts w:ascii="Cambria Math" w:hAnsi="Cambria Math" w:cs="Times New Roman"/>
                        <w:color w:val="000000"/>
                      </w:rPr>
                      <m:t>f</m:t>
                    </m:r>
                  </m:sub>
                </m:sSub>
                <m:r>
                  <w:rPr>
                    <w:rFonts w:ascii="Cambria Math" w:hAnsi="Cambria Math" w:cs="Times New Roman"/>
                    <w:color w:val="000000"/>
                  </w:rPr>
                  <m:t>.</m:t>
                </m:r>
                <m:d>
                  <m:dPr>
                    <m:begChr m:val="["/>
                    <m:endChr m:val="]"/>
                    <m:ctrlPr>
                      <w:rPr>
                        <w:rFonts w:ascii="Cambria Math" w:hAnsi="Cambria Math" w:cs="Times New Roman"/>
                        <w:i/>
                        <w:color w:val="000000"/>
                      </w:rPr>
                    </m:ctrlPr>
                  </m:dPr>
                  <m:e>
                    <m:sSub>
                      <m:sSubPr>
                        <m:ctrlPr>
                          <w:rPr>
                            <w:rFonts w:ascii="Cambria Math" w:hAnsi="Cambria Math" w:cs="Times New Roman"/>
                            <w:i/>
                            <w:color w:val="000000"/>
                          </w:rPr>
                        </m:ctrlPr>
                      </m:sSubPr>
                      <m:e>
                        <m:r>
                          <w:rPr>
                            <w:rFonts w:ascii="Cambria Math" w:hAnsi="Cambria Math" w:cs="Times New Roman"/>
                            <w:color w:val="000000"/>
                          </w:rPr>
                          <m:t>h</m:t>
                        </m:r>
                      </m:e>
                      <m:sub>
                        <m:r>
                          <w:rPr>
                            <w:rFonts w:ascii="Cambria Math" w:hAnsi="Cambria Math" w:cs="Times New Roman"/>
                            <w:color w:val="000000"/>
                          </w:rPr>
                          <m:t>t-1</m:t>
                        </m:r>
                      </m:sub>
                    </m:sSub>
                    <m:r>
                      <w:rPr>
                        <w:rFonts w:ascii="Cambria Math" w:hAnsi="Cambria Math" w:cs="Times New Roman"/>
                        <w:color w:val="000000"/>
                      </w:rPr>
                      <m:t>,</m:t>
                    </m:r>
                    <m:sSub>
                      <m:sSubPr>
                        <m:ctrlPr>
                          <w:rPr>
                            <w:rFonts w:ascii="Cambria Math" w:hAnsi="Cambria Math" w:cs="Times New Roman"/>
                            <w:i/>
                            <w:color w:val="000000"/>
                          </w:rPr>
                        </m:ctrlPr>
                      </m:sSubPr>
                      <m:e>
                        <m:r>
                          <w:rPr>
                            <w:rFonts w:ascii="Cambria Math" w:hAnsi="Cambria Math" w:cs="Times New Roman"/>
                            <w:color w:val="000000"/>
                          </w:rPr>
                          <m:t>x</m:t>
                        </m:r>
                      </m:e>
                      <m:sub>
                        <m:r>
                          <w:rPr>
                            <w:rFonts w:ascii="Cambria Math" w:hAnsi="Cambria Math" w:cs="Times New Roman"/>
                            <w:color w:val="000000"/>
                          </w:rPr>
                          <m:t>t</m:t>
                        </m:r>
                      </m:sub>
                    </m:sSub>
                  </m:e>
                </m:d>
                <m:r>
                  <w:rPr>
                    <w:rFonts w:ascii="Cambria Math" w:hAnsi="Cambria Math" w:cs="Times New Roman"/>
                    <w:color w:val="000000"/>
                  </w:rPr>
                  <m:t xml:space="preserve">+ </m:t>
                </m:r>
                <m:sSub>
                  <m:sSubPr>
                    <m:ctrlPr>
                      <w:rPr>
                        <w:rFonts w:ascii="Cambria Math" w:hAnsi="Cambria Math" w:cs="Times New Roman"/>
                        <w:i/>
                        <w:color w:val="000000"/>
                      </w:rPr>
                    </m:ctrlPr>
                  </m:sSubPr>
                  <m:e>
                    <m:r>
                      <w:rPr>
                        <w:rFonts w:ascii="Cambria Math" w:hAnsi="Cambria Math" w:cs="Times New Roman"/>
                        <w:color w:val="000000"/>
                      </w:rPr>
                      <m:t>b</m:t>
                    </m:r>
                  </m:e>
                  <m:sub>
                    <m:r>
                      <w:rPr>
                        <w:rFonts w:ascii="Cambria Math" w:hAnsi="Cambria Math" w:cs="Times New Roman"/>
                        <w:color w:val="000000"/>
                      </w:rPr>
                      <m:t>f</m:t>
                    </m:r>
                  </m:sub>
                </m:sSub>
                <m:r>
                  <w:rPr>
                    <w:rFonts w:ascii="Cambria Math" w:hAnsi="Cambria Math" w:cs="Times New Roman"/>
                    <w:color w:val="000000"/>
                  </w:rPr>
                  <m:t>)</m:t>
                </m:r>
              </m:oMath>
            </m:oMathPara>
          </w:p>
        </w:tc>
        <w:tc>
          <w:tcPr>
            <w:tcW w:w="663" w:type="dxa"/>
          </w:tcPr>
          <w:p w:rsidR="00C07C54" w:rsidRDefault="008F3921" w:rsidP="009A6FD3">
            <w:pPr>
              <w:spacing w:line="360" w:lineRule="auto"/>
            </w:pPr>
            <w:r>
              <w:t>(3</w:t>
            </w:r>
            <w:r w:rsidR="001D6EC0">
              <w:t>)</w:t>
            </w:r>
          </w:p>
        </w:tc>
      </w:tr>
      <w:tr w:rsidR="00C07C54" w:rsidTr="001D6EC0">
        <w:trPr>
          <w:trHeight w:val="598"/>
        </w:trPr>
        <w:tc>
          <w:tcPr>
            <w:tcW w:w="8514" w:type="dxa"/>
          </w:tcPr>
          <w:p w:rsidR="00C07C54" w:rsidRPr="00352682" w:rsidRDefault="00A33895" w:rsidP="009A6FD3">
            <w:pPr>
              <w:spacing w:line="360" w:lineRule="auto"/>
              <w:ind w:firstLine="540"/>
              <w:jc w:val="both"/>
              <w:rPr>
                <w:rFonts w:cs="Times New Roman"/>
                <w:color w:val="000000"/>
              </w:rPr>
            </w:pPr>
            <m:oMathPara>
              <m:oMath>
                <m:sSub>
                  <m:sSubPr>
                    <m:ctrlPr>
                      <w:rPr>
                        <w:rFonts w:ascii="Cambria Math" w:hAnsi="Cambria Math" w:cs="Times New Roman"/>
                        <w:i/>
                        <w:color w:val="000000"/>
                      </w:rPr>
                    </m:ctrlPr>
                  </m:sSubPr>
                  <m:e>
                    <m:r>
                      <w:rPr>
                        <w:rFonts w:ascii="Cambria Math" w:hAnsi="Cambria Math" w:cs="Times New Roman"/>
                        <w:color w:val="000000"/>
                      </w:rPr>
                      <m:t>i</m:t>
                    </m:r>
                  </m:e>
                  <m:sub>
                    <m:r>
                      <w:rPr>
                        <w:rFonts w:ascii="Cambria Math" w:hAnsi="Cambria Math" w:cs="Times New Roman"/>
                        <w:color w:val="000000"/>
                      </w:rPr>
                      <m:t>t</m:t>
                    </m:r>
                  </m:sub>
                </m:sSub>
                <m:r>
                  <w:rPr>
                    <w:rFonts w:ascii="Cambria Math" w:hAnsi="Cambria Math" w:cs="Times New Roman"/>
                    <w:color w:val="000000"/>
                  </w:rPr>
                  <m:t>=σ(</m:t>
                </m:r>
                <m:sSub>
                  <m:sSubPr>
                    <m:ctrlPr>
                      <w:rPr>
                        <w:rFonts w:ascii="Cambria Math" w:hAnsi="Cambria Math" w:cs="Times New Roman"/>
                        <w:i/>
                        <w:color w:val="000000"/>
                      </w:rPr>
                    </m:ctrlPr>
                  </m:sSubPr>
                  <m:e>
                    <m:r>
                      <w:rPr>
                        <w:rFonts w:ascii="Cambria Math" w:hAnsi="Cambria Math" w:cs="Times New Roman"/>
                        <w:color w:val="000000"/>
                      </w:rPr>
                      <m:t>W</m:t>
                    </m:r>
                  </m:e>
                  <m:sub>
                    <m:r>
                      <w:rPr>
                        <w:rFonts w:ascii="Cambria Math" w:hAnsi="Cambria Math" w:cs="Times New Roman"/>
                        <w:color w:val="000000"/>
                      </w:rPr>
                      <m:t>i</m:t>
                    </m:r>
                  </m:sub>
                </m:sSub>
                <m:r>
                  <w:rPr>
                    <w:rFonts w:ascii="Cambria Math" w:hAnsi="Cambria Math" w:cs="Times New Roman"/>
                    <w:color w:val="000000"/>
                  </w:rPr>
                  <m:t>.</m:t>
                </m:r>
                <m:d>
                  <m:dPr>
                    <m:begChr m:val="["/>
                    <m:endChr m:val="]"/>
                    <m:ctrlPr>
                      <w:rPr>
                        <w:rFonts w:ascii="Cambria Math" w:hAnsi="Cambria Math" w:cs="Times New Roman"/>
                        <w:i/>
                        <w:color w:val="000000"/>
                      </w:rPr>
                    </m:ctrlPr>
                  </m:dPr>
                  <m:e>
                    <m:sSub>
                      <m:sSubPr>
                        <m:ctrlPr>
                          <w:rPr>
                            <w:rFonts w:ascii="Cambria Math" w:hAnsi="Cambria Math" w:cs="Times New Roman"/>
                            <w:i/>
                            <w:color w:val="000000"/>
                          </w:rPr>
                        </m:ctrlPr>
                      </m:sSubPr>
                      <m:e>
                        <m:r>
                          <w:rPr>
                            <w:rFonts w:ascii="Cambria Math" w:hAnsi="Cambria Math" w:cs="Times New Roman"/>
                            <w:color w:val="000000"/>
                          </w:rPr>
                          <m:t>h</m:t>
                        </m:r>
                      </m:e>
                      <m:sub>
                        <m:r>
                          <w:rPr>
                            <w:rFonts w:ascii="Cambria Math" w:hAnsi="Cambria Math" w:cs="Times New Roman"/>
                            <w:color w:val="000000"/>
                          </w:rPr>
                          <m:t>t-1</m:t>
                        </m:r>
                      </m:sub>
                    </m:sSub>
                    <m:r>
                      <w:rPr>
                        <w:rFonts w:ascii="Cambria Math" w:hAnsi="Cambria Math" w:cs="Times New Roman"/>
                        <w:color w:val="000000"/>
                      </w:rPr>
                      <m:t>,</m:t>
                    </m:r>
                    <m:sSub>
                      <m:sSubPr>
                        <m:ctrlPr>
                          <w:rPr>
                            <w:rFonts w:ascii="Cambria Math" w:hAnsi="Cambria Math" w:cs="Times New Roman"/>
                            <w:i/>
                            <w:color w:val="000000"/>
                          </w:rPr>
                        </m:ctrlPr>
                      </m:sSubPr>
                      <m:e>
                        <m:r>
                          <w:rPr>
                            <w:rFonts w:ascii="Cambria Math" w:hAnsi="Cambria Math" w:cs="Times New Roman"/>
                            <w:color w:val="000000"/>
                          </w:rPr>
                          <m:t>x</m:t>
                        </m:r>
                      </m:e>
                      <m:sub>
                        <m:r>
                          <w:rPr>
                            <w:rFonts w:ascii="Cambria Math" w:hAnsi="Cambria Math" w:cs="Times New Roman"/>
                            <w:color w:val="000000"/>
                          </w:rPr>
                          <m:t>t</m:t>
                        </m:r>
                      </m:sub>
                    </m:sSub>
                  </m:e>
                </m:d>
                <m:r>
                  <w:rPr>
                    <w:rFonts w:ascii="Cambria Math" w:hAnsi="Cambria Math" w:cs="Times New Roman"/>
                    <w:color w:val="000000"/>
                  </w:rPr>
                  <m:t xml:space="preserve">+ </m:t>
                </m:r>
                <m:sSub>
                  <m:sSubPr>
                    <m:ctrlPr>
                      <w:rPr>
                        <w:rFonts w:ascii="Cambria Math" w:hAnsi="Cambria Math" w:cs="Times New Roman"/>
                        <w:i/>
                        <w:color w:val="000000"/>
                      </w:rPr>
                    </m:ctrlPr>
                  </m:sSubPr>
                  <m:e>
                    <m:r>
                      <w:rPr>
                        <w:rFonts w:ascii="Cambria Math" w:hAnsi="Cambria Math" w:cs="Times New Roman"/>
                        <w:color w:val="000000"/>
                      </w:rPr>
                      <m:t>b</m:t>
                    </m:r>
                  </m:e>
                  <m:sub>
                    <m:r>
                      <w:rPr>
                        <w:rFonts w:ascii="Cambria Math" w:hAnsi="Cambria Math" w:cs="Times New Roman"/>
                        <w:color w:val="000000"/>
                      </w:rPr>
                      <m:t>i</m:t>
                    </m:r>
                  </m:sub>
                </m:sSub>
                <m:r>
                  <w:rPr>
                    <w:rFonts w:ascii="Cambria Math" w:hAnsi="Cambria Math" w:cs="Times New Roman"/>
                    <w:color w:val="000000"/>
                  </w:rPr>
                  <m:t>)</m:t>
                </m:r>
              </m:oMath>
            </m:oMathPara>
          </w:p>
        </w:tc>
        <w:tc>
          <w:tcPr>
            <w:tcW w:w="663" w:type="dxa"/>
          </w:tcPr>
          <w:p w:rsidR="00C07C54" w:rsidRDefault="008F3921" w:rsidP="009A6FD3">
            <w:pPr>
              <w:spacing w:line="360" w:lineRule="auto"/>
            </w:pPr>
            <w:r>
              <w:t>(4</w:t>
            </w:r>
            <w:r w:rsidR="001D6EC0">
              <w:t>)</w:t>
            </w:r>
          </w:p>
        </w:tc>
      </w:tr>
      <w:tr w:rsidR="00C07C54" w:rsidTr="001D6EC0">
        <w:trPr>
          <w:trHeight w:val="615"/>
        </w:trPr>
        <w:tc>
          <w:tcPr>
            <w:tcW w:w="8514" w:type="dxa"/>
          </w:tcPr>
          <w:p w:rsidR="00C07C54" w:rsidRPr="00352682" w:rsidRDefault="00A33895" w:rsidP="009A6FD3">
            <w:pPr>
              <w:spacing w:line="360" w:lineRule="auto"/>
              <w:ind w:firstLine="540"/>
              <w:rPr>
                <w:rFonts w:eastAsiaTheme="minorEastAsia" w:cs="Times New Roman"/>
                <w:color w:val="000000"/>
              </w:rPr>
            </w:pPr>
            <m:oMathPara>
              <m:oMath>
                <m:sSub>
                  <m:sSubPr>
                    <m:ctrlPr>
                      <w:rPr>
                        <w:rFonts w:ascii="Cambria Math" w:hAnsi="Cambria Math" w:cs="Times New Roman"/>
                        <w:i/>
                        <w:color w:val="000000"/>
                      </w:rPr>
                    </m:ctrlPr>
                  </m:sSubPr>
                  <m:e>
                    <m:r>
                      <w:rPr>
                        <w:rFonts w:ascii="Cambria Math" w:hAnsi="Cambria Math" w:cs="Times New Roman"/>
                        <w:color w:val="000000"/>
                      </w:rPr>
                      <m:t>Č</m:t>
                    </m:r>
                  </m:e>
                  <m:sub>
                    <m:r>
                      <w:rPr>
                        <w:rFonts w:ascii="Cambria Math" w:hAnsi="Cambria Math" w:cs="Times New Roman"/>
                        <w:color w:val="000000"/>
                      </w:rPr>
                      <m:t>t</m:t>
                    </m:r>
                  </m:sub>
                </m:sSub>
                <m:r>
                  <w:rPr>
                    <w:rFonts w:ascii="Cambria Math" w:hAnsi="Cambria Math" w:cs="Times New Roman"/>
                    <w:color w:val="000000"/>
                  </w:rPr>
                  <m:t>=tanh(</m:t>
                </m:r>
                <m:sSub>
                  <m:sSubPr>
                    <m:ctrlPr>
                      <w:rPr>
                        <w:rFonts w:ascii="Cambria Math" w:hAnsi="Cambria Math" w:cs="Times New Roman"/>
                        <w:i/>
                        <w:color w:val="000000"/>
                      </w:rPr>
                    </m:ctrlPr>
                  </m:sSubPr>
                  <m:e>
                    <m:r>
                      <w:rPr>
                        <w:rFonts w:ascii="Cambria Math" w:hAnsi="Cambria Math" w:cs="Times New Roman"/>
                        <w:color w:val="000000"/>
                      </w:rPr>
                      <m:t>W</m:t>
                    </m:r>
                  </m:e>
                  <m:sub>
                    <m:r>
                      <w:rPr>
                        <w:rFonts w:ascii="Cambria Math" w:hAnsi="Cambria Math" w:cs="Times New Roman"/>
                        <w:color w:val="000000"/>
                      </w:rPr>
                      <m:t>c</m:t>
                    </m:r>
                  </m:sub>
                </m:sSub>
                <m:r>
                  <w:rPr>
                    <w:rFonts w:ascii="Cambria Math" w:hAnsi="Cambria Math" w:cs="Times New Roman"/>
                    <w:color w:val="000000"/>
                  </w:rPr>
                  <m:t>.</m:t>
                </m:r>
                <m:d>
                  <m:dPr>
                    <m:begChr m:val="["/>
                    <m:endChr m:val="]"/>
                    <m:ctrlPr>
                      <w:rPr>
                        <w:rFonts w:ascii="Cambria Math" w:hAnsi="Cambria Math" w:cs="Times New Roman"/>
                        <w:i/>
                        <w:color w:val="000000"/>
                      </w:rPr>
                    </m:ctrlPr>
                  </m:dPr>
                  <m:e>
                    <m:sSub>
                      <m:sSubPr>
                        <m:ctrlPr>
                          <w:rPr>
                            <w:rFonts w:ascii="Cambria Math" w:hAnsi="Cambria Math" w:cs="Times New Roman"/>
                            <w:i/>
                            <w:color w:val="000000"/>
                          </w:rPr>
                        </m:ctrlPr>
                      </m:sSubPr>
                      <m:e>
                        <m:r>
                          <w:rPr>
                            <w:rFonts w:ascii="Cambria Math" w:hAnsi="Cambria Math" w:cs="Times New Roman"/>
                            <w:color w:val="000000"/>
                          </w:rPr>
                          <m:t>h</m:t>
                        </m:r>
                      </m:e>
                      <m:sub>
                        <m:r>
                          <w:rPr>
                            <w:rFonts w:ascii="Cambria Math" w:hAnsi="Cambria Math" w:cs="Times New Roman"/>
                            <w:color w:val="000000"/>
                          </w:rPr>
                          <m:t>t-1</m:t>
                        </m:r>
                      </m:sub>
                    </m:sSub>
                    <m:r>
                      <w:rPr>
                        <w:rFonts w:ascii="Cambria Math" w:hAnsi="Cambria Math" w:cs="Times New Roman"/>
                        <w:color w:val="000000"/>
                      </w:rPr>
                      <m:t>,</m:t>
                    </m:r>
                    <m:sSub>
                      <m:sSubPr>
                        <m:ctrlPr>
                          <w:rPr>
                            <w:rFonts w:ascii="Cambria Math" w:hAnsi="Cambria Math" w:cs="Times New Roman"/>
                            <w:i/>
                            <w:color w:val="000000"/>
                          </w:rPr>
                        </m:ctrlPr>
                      </m:sSubPr>
                      <m:e>
                        <m:r>
                          <w:rPr>
                            <w:rFonts w:ascii="Cambria Math" w:hAnsi="Cambria Math" w:cs="Times New Roman"/>
                            <w:color w:val="000000"/>
                          </w:rPr>
                          <m:t>x</m:t>
                        </m:r>
                      </m:e>
                      <m:sub>
                        <m:r>
                          <w:rPr>
                            <w:rFonts w:ascii="Cambria Math" w:hAnsi="Cambria Math" w:cs="Times New Roman"/>
                            <w:color w:val="000000"/>
                          </w:rPr>
                          <m:t>t</m:t>
                        </m:r>
                      </m:sub>
                    </m:sSub>
                  </m:e>
                </m:d>
                <m:r>
                  <w:rPr>
                    <w:rFonts w:ascii="Cambria Math" w:hAnsi="Cambria Math" w:cs="Times New Roman"/>
                    <w:color w:val="000000"/>
                  </w:rPr>
                  <m:t xml:space="preserve">+ </m:t>
                </m:r>
                <m:sSub>
                  <m:sSubPr>
                    <m:ctrlPr>
                      <w:rPr>
                        <w:rFonts w:ascii="Cambria Math" w:hAnsi="Cambria Math" w:cs="Times New Roman"/>
                        <w:i/>
                        <w:color w:val="000000"/>
                      </w:rPr>
                    </m:ctrlPr>
                  </m:sSubPr>
                  <m:e>
                    <m:r>
                      <w:rPr>
                        <w:rFonts w:ascii="Cambria Math" w:hAnsi="Cambria Math" w:cs="Times New Roman"/>
                        <w:color w:val="000000"/>
                      </w:rPr>
                      <m:t>b</m:t>
                    </m:r>
                  </m:e>
                  <m:sub>
                    <m:r>
                      <w:rPr>
                        <w:rFonts w:ascii="Cambria Math" w:hAnsi="Cambria Math" w:cs="Times New Roman"/>
                        <w:color w:val="000000"/>
                      </w:rPr>
                      <m:t>c</m:t>
                    </m:r>
                  </m:sub>
                </m:sSub>
                <m:r>
                  <w:rPr>
                    <w:rFonts w:ascii="Cambria Math" w:hAnsi="Cambria Math" w:cs="Times New Roman"/>
                    <w:color w:val="000000"/>
                  </w:rPr>
                  <m:t>)</m:t>
                </m:r>
              </m:oMath>
            </m:oMathPara>
          </w:p>
        </w:tc>
        <w:tc>
          <w:tcPr>
            <w:tcW w:w="663" w:type="dxa"/>
          </w:tcPr>
          <w:p w:rsidR="00C07C54" w:rsidRDefault="008F3921" w:rsidP="009A6FD3">
            <w:pPr>
              <w:spacing w:line="360" w:lineRule="auto"/>
            </w:pPr>
            <w:r>
              <w:t>(5</w:t>
            </w:r>
            <w:r w:rsidR="001D6EC0">
              <w:t>)</w:t>
            </w:r>
          </w:p>
        </w:tc>
      </w:tr>
      <w:tr w:rsidR="00C07C54" w:rsidTr="001D6EC0">
        <w:trPr>
          <w:trHeight w:val="615"/>
        </w:trPr>
        <w:tc>
          <w:tcPr>
            <w:tcW w:w="8514" w:type="dxa"/>
          </w:tcPr>
          <w:p w:rsidR="00C07C54" w:rsidRPr="00352682" w:rsidRDefault="00A33895" w:rsidP="009A6FD3">
            <w:pPr>
              <w:spacing w:line="360" w:lineRule="auto"/>
              <w:ind w:firstLine="540"/>
              <w:rPr>
                <w:rFonts w:eastAsiaTheme="minorEastAsia" w:cs="Times New Roman"/>
                <w:color w:val="000000"/>
              </w:rPr>
            </w:pPr>
            <m:oMathPara>
              <m:oMath>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C</m:t>
                    </m:r>
                  </m:e>
                  <m:sub>
                    <m:r>
                      <w:rPr>
                        <w:rFonts w:ascii="Cambria Math" w:eastAsiaTheme="minorEastAsia" w:hAnsi="Cambria Math" w:cs="Times New Roman"/>
                        <w:color w:val="000000"/>
                      </w:rPr>
                      <m:t>t</m:t>
                    </m:r>
                  </m:sub>
                </m:sSub>
                <m:r>
                  <w:rPr>
                    <w:rFonts w:ascii="Cambria Math" w:eastAsiaTheme="minorEastAsia" w:hAnsi="Cambria Math" w:cs="Times New Roman"/>
                    <w:color w:val="000000"/>
                  </w:rPr>
                  <m:t>=</m:t>
                </m:r>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i</m:t>
                    </m:r>
                  </m:e>
                  <m:sub>
                    <m:r>
                      <w:rPr>
                        <w:rFonts w:ascii="Cambria Math" w:eastAsiaTheme="minorEastAsia" w:hAnsi="Cambria Math" w:cs="Times New Roman"/>
                        <w:color w:val="000000"/>
                      </w:rPr>
                      <m:t>t</m:t>
                    </m:r>
                  </m:sub>
                </m:sSub>
                <m:r>
                  <w:rPr>
                    <w:rFonts w:ascii="Cambria Math" w:eastAsiaTheme="minorEastAsia" w:hAnsi="Cambria Math" w:cs="Times New Roman"/>
                    <w:color w:val="000000"/>
                  </w:rPr>
                  <m:t xml:space="preserve">* </m:t>
                </m:r>
                <m:sSub>
                  <m:sSubPr>
                    <m:ctrlPr>
                      <w:rPr>
                        <w:rFonts w:ascii="Cambria Math" w:hAnsi="Cambria Math" w:cs="Times New Roman"/>
                        <w:i/>
                        <w:color w:val="000000"/>
                      </w:rPr>
                    </m:ctrlPr>
                  </m:sSubPr>
                  <m:e>
                    <m:r>
                      <w:rPr>
                        <w:rFonts w:ascii="Cambria Math" w:hAnsi="Cambria Math" w:cs="Times New Roman"/>
                        <w:color w:val="000000"/>
                      </w:rPr>
                      <m:t>Č</m:t>
                    </m:r>
                  </m:e>
                  <m:sub>
                    <m:r>
                      <w:rPr>
                        <w:rFonts w:ascii="Cambria Math" w:hAnsi="Cambria Math" w:cs="Times New Roman"/>
                        <w:color w:val="000000"/>
                      </w:rPr>
                      <m:t>t</m:t>
                    </m:r>
                  </m:sub>
                </m:sSub>
              </m:oMath>
            </m:oMathPara>
          </w:p>
        </w:tc>
        <w:tc>
          <w:tcPr>
            <w:tcW w:w="663" w:type="dxa"/>
          </w:tcPr>
          <w:p w:rsidR="00C07C54" w:rsidRDefault="008F3921" w:rsidP="009A6FD3">
            <w:pPr>
              <w:spacing w:line="360" w:lineRule="auto"/>
            </w:pPr>
            <w:r>
              <w:t>(6</w:t>
            </w:r>
            <w:r w:rsidR="001D6EC0">
              <w:t>)</w:t>
            </w:r>
          </w:p>
        </w:tc>
      </w:tr>
      <w:tr w:rsidR="00C07C54" w:rsidTr="001D6EC0">
        <w:trPr>
          <w:trHeight w:val="583"/>
        </w:trPr>
        <w:tc>
          <w:tcPr>
            <w:tcW w:w="8514" w:type="dxa"/>
          </w:tcPr>
          <w:p w:rsidR="00C07C54" w:rsidRPr="00CD19B0" w:rsidRDefault="00A33895" w:rsidP="009A6FD3">
            <w:pPr>
              <w:spacing w:line="360" w:lineRule="auto"/>
              <w:ind w:firstLine="540"/>
              <w:rPr>
                <w:rFonts w:eastAsiaTheme="minorEastAsia" w:cs="Times New Roman"/>
                <w:color w:val="000000"/>
              </w:rPr>
            </w:pPr>
            <m:oMathPara>
              <m:oMath>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o</m:t>
                    </m:r>
                  </m:e>
                  <m:sub>
                    <m:r>
                      <w:rPr>
                        <w:rFonts w:ascii="Cambria Math" w:eastAsiaTheme="minorEastAsia" w:hAnsi="Cambria Math" w:cs="Times New Roman"/>
                        <w:color w:val="000000"/>
                      </w:rPr>
                      <m:t>t</m:t>
                    </m:r>
                  </m:sub>
                </m:sSub>
                <m:r>
                  <w:rPr>
                    <w:rFonts w:ascii="Cambria Math" w:eastAsiaTheme="minorEastAsia" w:hAnsi="Cambria Math" w:cs="Times New Roman"/>
                    <w:color w:val="000000"/>
                  </w:rPr>
                  <m:t>=σ(</m:t>
                </m:r>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W</m:t>
                    </m:r>
                  </m:e>
                  <m:sub>
                    <m:r>
                      <w:rPr>
                        <w:rFonts w:ascii="Cambria Math" w:eastAsiaTheme="minorEastAsia" w:hAnsi="Cambria Math" w:cs="Times New Roman"/>
                        <w:color w:val="000000"/>
                      </w:rPr>
                      <m:t>o</m:t>
                    </m:r>
                  </m:sub>
                </m:sSub>
                <m:r>
                  <w:rPr>
                    <w:rFonts w:ascii="Cambria Math" w:eastAsiaTheme="minorEastAsia" w:hAnsi="Cambria Math" w:cs="Times New Roman"/>
                    <w:color w:val="000000"/>
                  </w:rPr>
                  <m:t>.</m:t>
                </m:r>
                <m:d>
                  <m:dPr>
                    <m:begChr m:val="["/>
                    <m:endChr m:val="]"/>
                    <m:ctrlPr>
                      <w:rPr>
                        <w:rFonts w:ascii="Cambria Math" w:eastAsiaTheme="minorEastAsia" w:hAnsi="Cambria Math" w:cs="Times New Roman"/>
                        <w:i/>
                        <w:color w:val="000000"/>
                      </w:rPr>
                    </m:ctrlPr>
                  </m:dPr>
                  <m:e>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h</m:t>
                        </m:r>
                      </m:e>
                      <m:sub>
                        <m:r>
                          <w:rPr>
                            <w:rFonts w:ascii="Cambria Math" w:eastAsiaTheme="minorEastAsia" w:hAnsi="Cambria Math" w:cs="Times New Roman"/>
                            <w:color w:val="000000"/>
                          </w:rPr>
                          <m:t>t-1</m:t>
                        </m:r>
                      </m:sub>
                    </m:sSub>
                    <m:r>
                      <w:rPr>
                        <w:rFonts w:ascii="Cambria Math" w:eastAsiaTheme="minorEastAsia" w:hAnsi="Cambria Math" w:cs="Times New Roman"/>
                        <w:color w:val="000000"/>
                      </w:rPr>
                      <m:t>,</m:t>
                    </m:r>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x</m:t>
                        </m:r>
                      </m:e>
                      <m:sub>
                        <m:r>
                          <w:rPr>
                            <w:rFonts w:ascii="Cambria Math" w:eastAsiaTheme="minorEastAsia" w:hAnsi="Cambria Math" w:cs="Times New Roman"/>
                            <w:color w:val="000000"/>
                          </w:rPr>
                          <m:t>t</m:t>
                        </m:r>
                      </m:sub>
                    </m:sSub>
                  </m:e>
                </m:d>
                <m:r>
                  <w:rPr>
                    <w:rFonts w:ascii="Cambria Math" w:eastAsiaTheme="minorEastAsia" w:hAnsi="Cambria Math" w:cs="Times New Roman"/>
                    <w:color w:val="000000"/>
                  </w:rPr>
                  <m:t xml:space="preserve">+ </m:t>
                </m:r>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b</m:t>
                    </m:r>
                  </m:e>
                  <m:sub>
                    <m:r>
                      <w:rPr>
                        <w:rFonts w:ascii="Cambria Math" w:eastAsiaTheme="minorEastAsia" w:hAnsi="Cambria Math" w:cs="Times New Roman"/>
                        <w:color w:val="000000"/>
                      </w:rPr>
                      <m:t>o</m:t>
                    </m:r>
                  </m:sub>
                </m:sSub>
                <m:r>
                  <w:rPr>
                    <w:rFonts w:ascii="Cambria Math" w:eastAsiaTheme="minorEastAsia" w:hAnsi="Cambria Math" w:cs="Times New Roman"/>
                    <w:color w:val="000000"/>
                  </w:rPr>
                  <m:t>)</m:t>
                </m:r>
              </m:oMath>
            </m:oMathPara>
          </w:p>
        </w:tc>
        <w:tc>
          <w:tcPr>
            <w:tcW w:w="663" w:type="dxa"/>
          </w:tcPr>
          <w:p w:rsidR="00C07C54" w:rsidRDefault="001A3420" w:rsidP="008F3921">
            <w:pPr>
              <w:spacing w:line="360" w:lineRule="auto"/>
            </w:pPr>
            <w:r>
              <w:t>(</w:t>
            </w:r>
            <w:r w:rsidR="008F3921">
              <w:t>7</w:t>
            </w:r>
            <w:r w:rsidR="001D6EC0">
              <w:t>)</w:t>
            </w:r>
          </w:p>
        </w:tc>
      </w:tr>
      <w:tr w:rsidR="00C07C54" w:rsidTr="001D6EC0">
        <w:trPr>
          <w:trHeight w:val="598"/>
        </w:trPr>
        <w:tc>
          <w:tcPr>
            <w:tcW w:w="8514" w:type="dxa"/>
          </w:tcPr>
          <w:p w:rsidR="00C07C54" w:rsidRPr="00CD19B0" w:rsidRDefault="00A33895" w:rsidP="009A6FD3">
            <w:pPr>
              <w:spacing w:line="360" w:lineRule="auto"/>
              <w:ind w:firstLine="540"/>
              <w:rPr>
                <w:rFonts w:eastAsiaTheme="minorEastAsia" w:cs="Times New Roman"/>
                <w:color w:val="000000"/>
              </w:rPr>
            </w:pPr>
            <m:oMathPara>
              <m:oMath>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h</m:t>
                    </m:r>
                  </m:e>
                  <m:sub>
                    <m:r>
                      <w:rPr>
                        <w:rFonts w:ascii="Cambria Math" w:eastAsiaTheme="minorEastAsia" w:hAnsi="Cambria Math" w:cs="Times New Roman"/>
                        <w:color w:val="000000"/>
                      </w:rPr>
                      <m:t>t</m:t>
                    </m:r>
                  </m:sub>
                </m:sSub>
                <m:r>
                  <w:rPr>
                    <w:rFonts w:ascii="Cambria Math" w:eastAsiaTheme="minorEastAsia" w:hAnsi="Cambria Math" w:cs="Times New Roman"/>
                    <w:color w:val="000000"/>
                  </w:rPr>
                  <m:t xml:space="preserve">= </m:t>
                </m:r>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o</m:t>
                    </m:r>
                  </m:e>
                  <m:sub>
                    <m:r>
                      <w:rPr>
                        <w:rFonts w:ascii="Cambria Math" w:eastAsiaTheme="minorEastAsia" w:hAnsi="Cambria Math" w:cs="Times New Roman"/>
                        <w:color w:val="000000"/>
                      </w:rPr>
                      <m:t>t</m:t>
                    </m:r>
                  </m:sub>
                </m:sSub>
                <m:r>
                  <w:rPr>
                    <w:rFonts w:ascii="Cambria Math" w:eastAsiaTheme="minorEastAsia" w:hAnsi="Cambria Math" w:cs="Times New Roman"/>
                    <w:color w:val="000000"/>
                  </w:rPr>
                  <m:t>*</m:t>
                </m:r>
                <m:r>
                  <m:rPr>
                    <m:sty m:val="p"/>
                  </m:rPr>
                  <w:rPr>
                    <w:rFonts w:ascii="Cambria Math" w:eastAsiaTheme="minorEastAsia" w:hAnsi="Cambria Math" w:cs="Times New Roman"/>
                    <w:color w:val="000000"/>
                  </w:rPr>
                  <m:t>tanh⁡</m:t>
                </m:r>
                <m:r>
                  <w:rPr>
                    <w:rFonts w:ascii="Cambria Math" w:eastAsiaTheme="minorEastAsia" w:hAnsi="Cambria Math" w:cs="Times New Roman"/>
                    <w:color w:val="000000"/>
                  </w:rPr>
                  <m:t xml:space="preserve">( </m:t>
                </m:r>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C</m:t>
                    </m:r>
                  </m:e>
                  <m:sub>
                    <m:r>
                      <w:rPr>
                        <w:rFonts w:ascii="Cambria Math" w:eastAsiaTheme="minorEastAsia" w:hAnsi="Cambria Math" w:cs="Times New Roman"/>
                        <w:color w:val="000000"/>
                      </w:rPr>
                      <m:t>t</m:t>
                    </m:r>
                  </m:sub>
                </m:sSub>
                <m:r>
                  <w:rPr>
                    <w:rFonts w:ascii="Cambria Math" w:eastAsiaTheme="minorEastAsia" w:hAnsi="Cambria Math" w:cs="Times New Roman"/>
                    <w:color w:val="000000"/>
                  </w:rPr>
                  <m:t xml:space="preserve"> )</m:t>
                </m:r>
              </m:oMath>
            </m:oMathPara>
          </w:p>
        </w:tc>
        <w:tc>
          <w:tcPr>
            <w:tcW w:w="663" w:type="dxa"/>
          </w:tcPr>
          <w:p w:rsidR="00C07C54" w:rsidRDefault="008F3921" w:rsidP="009A6FD3">
            <w:pPr>
              <w:spacing w:line="360" w:lineRule="auto"/>
            </w:pPr>
            <w:r>
              <w:t>(8</w:t>
            </w:r>
            <w:r w:rsidR="001D6EC0">
              <w:t>)</w:t>
            </w:r>
          </w:p>
        </w:tc>
      </w:tr>
    </w:tbl>
    <w:p w:rsidR="00315914" w:rsidRDefault="00315914" w:rsidP="009A6FD3">
      <w:pPr>
        <w:spacing w:line="360" w:lineRule="auto"/>
      </w:pPr>
    </w:p>
    <w:p w:rsidR="00C42F93" w:rsidRPr="0080248D" w:rsidRDefault="00A33895" w:rsidP="0080248D">
      <w:pPr>
        <w:pStyle w:val="ListParagraph"/>
        <w:numPr>
          <w:ilvl w:val="0"/>
          <w:numId w:val="32"/>
        </w:numPr>
        <w:spacing w:line="360" w:lineRule="auto"/>
        <w:jc w:val="both"/>
        <w:rPr>
          <w:rFonts w:eastAsiaTheme="minorEastAsia" w:cs="Times New Roman"/>
          <w:color w:val="000000"/>
        </w:rPr>
      </w:pPr>
      <m:oMath>
        <m:sSub>
          <m:sSubPr>
            <m:ctrlPr>
              <w:rPr>
                <w:rFonts w:ascii="Cambria Math" w:hAnsi="Cambria Math" w:cs="Times New Roman"/>
                <w:i/>
                <w:color w:val="000000"/>
              </w:rPr>
            </m:ctrlPr>
          </m:sSubPr>
          <m:e>
            <m:r>
              <w:rPr>
                <w:rFonts w:ascii="Cambria Math" w:hAnsi="Cambria Math" w:cs="Times New Roman"/>
                <w:color w:val="000000"/>
              </w:rPr>
              <m:t>W</m:t>
            </m:r>
          </m:e>
          <m:sub>
            <m:r>
              <w:rPr>
                <w:rFonts w:ascii="Cambria Math" w:hAnsi="Cambria Math" w:cs="Times New Roman"/>
                <w:color w:val="000000"/>
              </w:rPr>
              <m:t>f</m:t>
            </m:r>
          </m:sub>
        </m:sSub>
      </m:oMath>
      <w:r w:rsidR="001956FD" w:rsidRPr="0080248D">
        <w:rPr>
          <w:rFonts w:eastAsiaTheme="minorEastAsia" w:cs="Times New Roman"/>
          <w:color w:val="000000"/>
        </w:rPr>
        <w:t xml:space="preserve"> : Weight</w:t>
      </w:r>
      <w:r w:rsidR="00C42F93" w:rsidRPr="0080248D">
        <w:rPr>
          <w:rFonts w:eastAsiaTheme="minorEastAsia" w:cs="Times New Roman"/>
          <w:color w:val="000000"/>
        </w:rPr>
        <w:t xml:space="preserve"> for forget gate layer</w:t>
      </w:r>
    </w:p>
    <w:p w:rsidR="00C42F93" w:rsidRPr="0080248D" w:rsidRDefault="00A33895" w:rsidP="0080248D">
      <w:pPr>
        <w:pStyle w:val="ListParagraph"/>
        <w:numPr>
          <w:ilvl w:val="0"/>
          <w:numId w:val="32"/>
        </w:numPr>
        <w:spacing w:line="360" w:lineRule="auto"/>
        <w:jc w:val="both"/>
        <w:rPr>
          <w:rFonts w:eastAsiaTheme="minorEastAsia" w:cs="Times New Roman"/>
          <w:color w:val="000000"/>
        </w:rPr>
      </w:pPr>
      <m:oMath>
        <m:sSub>
          <m:sSubPr>
            <m:ctrlPr>
              <w:rPr>
                <w:rFonts w:ascii="Cambria Math" w:hAnsi="Cambria Math" w:cs="Times New Roman"/>
                <w:i/>
                <w:color w:val="000000"/>
              </w:rPr>
            </m:ctrlPr>
          </m:sSubPr>
          <m:e>
            <m:r>
              <w:rPr>
                <w:rFonts w:ascii="Cambria Math" w:hAnsi="Cambria Math" w:cs="Times New Roman"/>
                <w:color w:val="000000"/>
              </w:rPr>
              <m:t>b</m:t>
            </m:r>
          </m:e>
          <m:sub>
            <m:r>
              <w:rPr>
                <w:rFonts w:ascii="Cambria Math" w:hAnsi="Cambria Math" w:cs="Times New Roman"/>
                <w:color w:val="000000"/>
              </w:rPr>
              <m:t>f</m:t>
            </m:r>
          </m:sub>
        </m:sSub>
      </m:oMath>
      <w:r w:rsidR="001956FD" w:rsidRPr="0080248D">
        <w:rPr>
          <w:rFonts w:eastAsiaTheme="minorEastAsia" w:cs="Times New Roman"/>
          <w:color w:val="000000"/>
        </w:rPr>
        <w:t xml:space="preserve"> : Bias </w:t>
      </w:r>
      <w:r w:rsidR="00C42F93" w:rsidRPr="0080248D">
        <w:rPr>
          <w:rFonts w:eastAsiaTheme="minorEastAsia" w:cs="Times New Roman"/>
          <w:color w:val="000000"/>
        </w:rPr>
        <w:t>f</w:t>
      </w:r>
      <w:r w:rsidR="001956FD" w:rsidRPr="0080248D">
        <w:rPr>
          <w:rFonts w:eastAsiaTheme="minorEastAsia" w:cs="Times New Roman"/>
          <w:color w:val="000000"/>
        </w:rPr>
        <w:t>or</w:t>
      </w:r>
      <w:r w:rsidR="00C42F93" w:rsidRPr="0080248D">
        <w:rPr>
          <w:rFonts w:eastAsiaTheme="minorEastAsia" w:cs="Times New Roman"/>
          <w:color w:val="000000"/>
        </w:rPr>
        <w:t xml:space="preserve"> forget gate layer</w:t>
      </w:r>
    </w:p>
    <w:p w:rsidR="00C42F93" w:rsidRPr="0080248D" w:rsidRDefault="00A33895" w:rsidP="0080248D">
      <w:pPr>
        <w:pStyle w:val="ListParagraph"/>
        <w:numPr>
          <w:ilvl w:val="0"/>
          <w:numId w:val="32"/>
        </w:numPr>
        <w:spacing w:line="360" w:lineRule="auto"/>
        <w:rPr>
          <w:rFonts w:eastAsiaTheme="minorEastAsia" w:cs="Times New Roman"/>
          <w:color w:val="000000"/>
        </w:rPr>
      </w:pPr>
      <m:oMath>
        <m:sSub>
          <m:sSubPr>
            <m:ctrlPr>
              <w:rPr>
                <w:rFonts w:ascii="Cambria Math" w:hAnsi="Cambria Math" w:cs="Times New Roman"/>
                <w:i/>
                <w:color w:val="000000"/>
              </w:rPr>
            </m:ctrlPr>
          </m:sSubPr>
          <m:e>
            <m:r>
              <w:rPr>
                <w:rFonts w:ascii="Cambria Math" w:hAnsi="Cambria Math" w:cs="Times New Roman"/>
                <w:color w:val="000000"/>
              </w:rPr>
              <m:t>i</m:t>
            </m:r>
          </m:e>
          <m:sub>
            <m:r>
              <w:rPr>
                <w:rFonts w:ascii="Cambria Math" w:hAnsi="Cambria Math" w:cs="Times New Roman"/>
                <w:color w:val="000000"/>
              </w:rPr>
              <m:t>t</m:t>
            </m:r>
          </m:sub>
        </m:sSub>
      </m:oMath>
      <w:r w:rsidR="00C42F93" w:rsidRPr="0080248D">
        <w:rPr>
          <w:rFonts w:eastAsiaTheme="minorEastAsia" w:cs="Times New Roman"/>
          <w:color w:val="000000"/>
        </w:rPr>
        <w:t xml:space="preserve"> : Output of input gate layer</w:t>
      </w:r>
    </w:p>
    <w:p w:rsidR="00C42F93" w:rsidRPr="0080248D" w:rsidRDefault="00A33895" w:rsidP="0080248D">
      <w:pPr>
        <w:pStyle w:val="ListParagraph"/>
        <w:numPr>
          <w:ilvl w:val="0"/>
          <w:numId w:val="32"/>
        </w:numPr>
        <w:spacing w:line="360" w:lineRule="auto"/>
        <w:rPr>
          <w:rFonts w:eastAsiaTheme="minorEastAsia" w:cs="Times New Roman"/>
          <w:color w:val="000000"/>
        </w:rPr>
      </w:pPr>
      <m:oMath>
        <m:sSub>
          <m:sSubPr>
            <m:ctrlPr>
              <w:rPr>
                <w:rFonts w:ascii="Cambria Math" w:hAnsi="Cambria Math" w:cs="Times New Roman"/>
                <w:i/>
                <w:color w:val="000000"/>
              </w:rPr>
            </m:ctrlPr>
          </m:sSubPr>
          <m:e>
            <m:r>
              <w:rPr>
                <w:rFonts w:ascii="Cambria Math" w:hAnsi="Cambria Math" w:cs="Times New Roman"/>
                <w:color w:val="000000"/>
              </w:rPr>
              <m:t>W</m:t>
            </m:r>
          </m:e>
          <m:sub>
            <m:r>
              <w:rPr>
                <w:rFonts w:ascii="Cambria Math" w:hAnsi="Cambria Math" w:cs="Times New Roman"/>
                <w:color w:val="000000"/>
              </w:rPr>
              <m:t>i</m:t>
            </m:r>
          </m:sub>
        </m:sSub>
      </m:oMath>
      <w:r w:rsidR="001956FD" w:rsidRPr="0080248D">
        <w:rPr>
          <w:rFonts w:eastAsiaTheme="minorEastAsia" w:cs="Times New Roman"/>
          <w:color w:val="000000"/>
        </w:rPr>
        <w:t xml:space="preserve"> : Weight </w:t>
      </w:r>
      <w:r w:rsidR="00C42F93" w:rsidRPr="0080248D">
        <w:rPr>
          <w:rFonts w:eastAsiaTheme="minorEastAsia" w:cs="Times New Roman"/>
          <w:color w:val="000000"/>
        </w:rPr>
        <w:t>f</w:t>
      </w:r>
      <w:r w:rsidR="001956FD" w:rsidRPr="0080248D">
        <w:rPr>
          <w:rFonts w:eastAsiaTheme="minorEastAsia" w:cs="Times New Roman"/>
          <w:color w:val="000000"/>
        </w:rPr>
        <w:t>or</w:t>
      </w:r>
      <w:r w:rsidR="00C42F93" w:rsidRPr="0080248D">
        <w:rPr>
          <w:rFonts w:eastAsiaTheme="minorEastAsia" w:cs="Times New Roman"/>
          <w:color w:val="000000"/>
        </w:rPr>
        <w:t xml:space="preserve"> input gate layer</w:t>
      </w:r>
    </w:p>
    <w:p w:rsidR="00C42F93" w:rsidRPr="0080248D" w:rsidRDefault="00A33895" w:rsidP="0080248D">
      <w:pPr>
        <w:pStyle w:val="ListParagraph"/>
        <w:numPr>
          <w:ilvl w:val="0"/>
          <w:numId w:val="32"/>
        </w:numPr>
        <w:spacing w:line="360" w:lineRule="auto"/>
        <w:rPr>
          <w:rFonts w:eastAsiaTheme="minorEastAsia" w:cs="Times New Roman"/>
          <w:color w:val="000000"/>
        </w:rPr>
      </w:pPr>
      <m:oMath>
        <m:sSub>
          <m:sSubPr>
            <m:ctrlPr>
              <w:rPr>
                <w:rFonts w:ascii="Cambria Math" w:hAnsi="Cambria Math" w:cs="Times New Roman"/>
                <w:i/>
                <w:color w:val="000000"/>
              </w:rPr>
            </m:ctrlPr>
          </m:sSubPr>
          <m:e>
            <m:r>
              <w:rPr>
                <w:rFonts w:ascii="Cambria Math" w:hAnsi="Cambria Math" w:cs="Times New Roman"/>
                <w:color w:val="000000"/>
              </w:rPr>
              <m:t>b</m:t>
            </m:r>
          </m:e>
          <m:sub>
            <m:r>
              <w:rPr>
                <w:rFonts w:ascii="Cambria Math" w:hAnsi="Cambria Math" w:cs="Times New Roman"/>
                <w:color w:val="000000"/>
              </w:rPr>
              <m:t>i</m:t>
            </m:r>
          </m:sub>
        </m:sSub>
      </m:oMath>
      <w:r w:rsidR="001956FD" w:rsidRPr="0080248D">
        <w:rPr>
          <w:rFonts w:eastAsiaTheme="minorEastAsia" w:cs="Times New Roman"/>
          <w:color w:val="000000"/>
        </w:rPr>
        <w:t xml:space="preserve"> : Bias </w:t>
      </w:r>
      <w:r w:rsidR="00C42F93" w:rsidRPr="0080248D">
        <w:rPr>
          <w:rFonts w:eastAsiaTheme="minorEastAsia" w:cs="Times New Roman"/>
          <w:color w:val="000000"/>
        </w:rPr>
        <w:t>f</w:t>
      </w:r>
      <w:r w:rsidR="001956FD" w:rsidRPr="0080248D">
        <w:rPr>
          <w:rFonts w:eastAsiaTheme="minorEastAsia" w:cs="Times New Roman"/>
          <w:color w:val="000000"/>
        </w:rPr>
        <w:t>or</w:t>
      </w:r>
      <w:r w:rsidR="00C42F93" w:rsidRPr="0080248D">
        <w:rPr>
          <w:rFonts w:eastAsiaTheme="minorEastAsia" w:cs="Times New Roman"/>
          <w:color w:val="000000"/>
        </w:rPr>
        <w:t xml:space="preserve"> input gate layer </w:t>
      </w:r>
    </w:p>
    <w:p w:rsidR="00C42F93" w:rsidRPr="0080248D" w:rsidRDefault="00A33895" w:rsidP="0080248D">
      <w:pPr>
        <w:pStyle w:val="ListParagraph"/>
        <w:numPr>
          <w:ilvl w:val="0"/>
          <w:numId w:val="32"/>
        </w:numPr>
        <w:spacing w:line="360" w:lineRule="auto"/>
        <w:rPr>
          <w:rFonts w:eastAsiaTheme="minorEastAsia" w:cs="Times New Roman"/>
          <w:color w:val="000000"/>
        </w:rPr>
      </w:pPr>
      <m:oMath>
        <m:sSub>
          <m:sSubPr>
            <m:ctrlPr>
              <w:rPr>
                <w:rFonts w:ascii="Cambria Math" w:hAnsi="Cambria Math" w:cs="Times New Roman"/>
                <w:i/>
                <w:color w:val="000000"/>
              </w:rPr>
            </m:ctrlPr>
          </m:sSubPr>
          <m:e>
            <m:r>
              <w:rPr>
                <w:rFonts w:ascii="Cambria Math" w:hAnsi="Cambria Math" w:cs="Times New Roman"/>
                <w:color w:val="000000"/>
              </w:rPr>
              <m:t>Č</m:t>
            </m:r>
          </m:e>
          <m:sub>
            <m:r>
              <w:rPr>
                <w:rFonts w:ascii="Cambria Math" w:hAnsi="Cambria Math" w:cs="Times New Roman"/>
                <w:color w:val="000000"/>
              </w:rPr>
              <m:t>t</m:t>
            </m:r>
          </m:sub>
        </m:sSub>
      </m:oMath>
      <w:r w:rsidR="001956FD" w:rsidRPr="0080248D">
        <w:rPr>
          <w:rFonts w:eastAsiaTheme="minorEastAsia" w:cs="Times New Roman"/>
          <w:color w:val="000000"/>
        </w:rPr>
        <w:t xml:space="preserve"> : Candidate value</w:t>
      </w:r>
    </w:p>
    <w:p w:rsidR="00C42F93" w:rsidRPr="0080248D" w:rsidRDefault="00A33895" w:rsidP="0080248D">
      <w:pPr>
        <w:pStyle w:val="ListParagraph"/>
        <w:numPr>
          <w:ilvl w:val="0"/>
          <w:numId w:val="32"/>
        </w:numPr>
        <w:spacing w:line="360" w:lineRule="auto"/>
        <w:rPr>
          <w:rFonts w:eastAsiaTheme="minorEastAsia" w:cs="Times New Roman"/>
          <w:color w:val="000000"/>
        </w:rPr>
      </w:pPr>
      <m:oMath>
        <m:sSub>
          <m:sSubPr>
            <m:ctrlPr>
              <w:rPr>
                <w:rFonts w:ascii="Cambria Math" w:hAnsi="Cambria Math" w:cs="Times New Roman"/>
                <w:i/>
                <w:color w:val="000000"/>
              </w:rPr>
            </m:ctrlPr>
          </m:sSubPr>
          <m:e>
            <m:r>
              <w:rPr>
                <w:rFonts w:ascii="Cambria Math" w:hAnsi="Cambria Math" w:cs="Times New Roman"/>
                <w:color w:val="000000"/>
              </w:rPr>
              <m:t>W</m:t>
            </m:r>
          </m:e>
          <m:sub>
            <m:r>
              <w:rPr>
                <w:rFonts w:ascii="Cambria Math" w:hAnsi="Cambria Math" w:cs="Times New Roman"/>
                <w:color w:val="000000"/>
              </w:rPr>
              <m:t>c</m:t>
            </m:r>
          </m:sub>
        </m:sSub>
      </m:oMath>
      <w:r w:rsidR="00C42F93" w:rsidRPr="0080248D">
        <w:rPr>
          <w:rFonts w:eastAsiaTheme="minorEastAsia" w:cs="Times New Roman"/>
          <w:color w:val="000000"/>
        </w:rPr>
        <w:t xml:space="preserve"> : Weight of </w:t>
      </w:r>
      <w:proofErr w:type="spellStart"/>
      <w:r w:rsidR="00C42F93" w:rsidRPr="0080248D">
        <w:rPr>
          <w:rFonts w:eastAsiaTheme="minorEastAsia" w:cs="Times New Roman"/>
          <w:color w:val="000000"/>
        </w:rPr>
        <w:t>tanh</w:t>
      </w:r>
      <w:proofErr w:type="spellEnd"/>
      <w:r w:rsidR="00C42F93" w:rsidRPr="0080248D">
        <w:rPr>
          <w:rFonts w:eastAsiaTheme="minorEastAsia" w:cs="Times New Roman"/>
          <w:color w:val="000000"/>
        </w:rPr>
        <w:t xml:space="preserve"> layer</w:t>
      </w:r>
    </w:p>
    <w:p w:rsidR="00C42F93" w:rsidRPr="0080248D" w:rsidRDefault="00A33895" w:rsidP="0080248D">
      <w:pPr>
        <w:pStyle w:val="ListParagraph"/>
        <w:numPr>
          <w:ilvl w:val="0"/>
          <w:numId w:val="32"/>
        </w:numPr>
        <w:spacing w:line="360" w:lineRule="auto"/>
        <w:rPr>
          <w:rFonts w:eastAsiaTheme="minorEastAsia" w:cs="Times New Roman"/>
          <w:color w:val="000000"/>
        </w:rPr>
      </w:pPr>
      <m:oMath>
        <m:sSub>
          <m:sSubPr>
            <m:ctrlPr>
              <w:rPr>
                <w:rFonts w:ascii="Cambria Math" w:hAnsi="Cambria Math" w:cs="Times New Roman"/>
                <w:i/>
                <w:color w:val="000000"/>
              </w:rPr>
            </m:ctrlPr>
          </m:sSubPr>
          <m:e>
            <m:r>
              <w:rPr>
                <w:rFonts w:ascii="Cambria Math" w:hAnsi="Cambria Math" w:cs="Times New Roman"/>
                <w:color w:val="000000"/>
              </w:rPr>
              <m:t>b</m:t>
            </m:r>
          </m:e>
          <m:sub>
            <m:r>
              <w:rPr>
                <w:rFonts w:ascii="Cambria Math" w:hAnsi="Cambria Math" w:cs="Times New Roman"/>
                <w:color w:val="000000"/>
              </w:rPr>
              <m:t>c</m:t>
            </m:r>
          </m:sub>
        </m:sSub>
      </m:oMath>
      <w:r w:rsidR="00C42F93" w:rsidRPr="0080248D">
        <w:rPr>
          <w:rFonts w:eastAsiaTheme="minorEastAsia" w:cs="Times New Roman"/>
          <w:color w:val="000000"/>
        </w:rPr>
        <w:t xml:space="preserve"> : Bias of tanh layer </w:t>
      </w:r>
    </w:p>
    <w:p w:rsidR="00C42F93" w:rsidRPr="0080248D" w:rsidRDefault="00A33895" w:rsidP="0080248D">
      <w:pPr>
        <w:pStyle w:val="ListParagraph"/>
        <w:numPr>
          <w:ilvl w:val="0"/>
          <w:numId w:val="32"/>
        </w:numPr>
        <w:spacing w:line="360" w:lineRule="auto"/>
        <w:rPr>
          <w:rFonts w:eastAsiaTheme="minorEastAsia" w:cs="Times New Roman"/>
          <w:color w:val="000000"/>
        </w:rPr>
      </w:pPr>
      <m:oMath>
        <m:sSub>
          <m:sSubPr>
            <m:ctrlPr>
              <w:rPr>
                <w:rFonts w:ascii="Cambria Math" w:hAnsi="Cambria Math" w:cs="Times New Roman"/>
                <w:i/>
                <w:color w:val="000000"/>
              </w:rPr>
            </m:ctrlPr>
          </m:sSubPr>
          <m:e>
            <m:r>
              <w:rPr>
                <w:rFonts w:ascii="Cambria Math" w:hAnsi="Cambria Math" w:cs="Times New Roman"/>
                <w:color w:val="000000"/>
              </w:rPr>
              <m:t>W</m:t>
            </m:r>
          </m:e>
          <m:sub>
            <m:r>
              <w:rPr>
                <w:rFonts w:ascii="Cambria Math" w:hAnsi="Cambria Math" w:cs="Times New Roman"/>
                <w:color w:val="000000"/>
              </w:rPr>
              <m:t>o</m:t>
            </m:r>
          </m:sub>
        </m:sSub>
      </m:oMath>
      <w:r w:rsidR="00C42F93" w:rsidRPr="0080248D">
        <w:rPr>
          <w:rFonts w:eastAsiaTheme="minorEastAsia" w:cs="Times New Roman"/>
          <w:color w:val="000000"/>
        </w:rPr>
        <w:t xml:space="preserve"> : Weight of output gate layer</w:t>
      </w:r>
    </w:p>
    <w:p w:rsidR="00C42F93" w:rsidRPr="0080248D" w:rsidRDefault="00A33895" w:rsidP="0080248D">
      <w:pPr>
        <w:pStyle w:val="ListParagraph"/>
        <w:numPr>
          <w:ilvl w:val="0"/>
          <w:numId w:val="32"/>
        </w:numPr>
        <w:spacing w:line="360" w:lineRule="auto"/>
        <w:rPr>
          <w:rFonts w:eastAsiaTheme="minorEastAsia" w:cs="Times New Roman"/>
          <w:color w:val="000000"/>
        </w:rPr>
      </w:pPr>
      <m:oMath>
        <m:sSub>
          <m:sSubPr>
            <m:ctrlPr>
              <w:rPr>
                <w:rFonts w:ascii="Cambria Math" w:hAnsi="Cambria Math" w:cs="Times New Roman"/>
                <w:i/>
                <w:color w:val="000000"/>
              </w:rPr>
            </m:ctrlPr>
          </m:sSubPr>
          <m:e>
            <m:r>
              <w:rPr>
                <w:rFonts w:ascii="Cambria Math" w:hAnsi="Cambria Math" w:cs="Times New Roman"/>
                <w:color w:val="000000"/>
              </w:rPr>
              <m:t>b</m:t>
            </m:r>
          </m:e>
          <m:sub>
            <m:r>
              <w:rPr>
                <w:rFonts w:ascii="Cambria Math" w:hAnsi="Cambria Math" w:cs="Times New Roman"/>
                <w:color w:val="000000"/>
              </w:rPr>
              <m:t>o</m:t>
            </m:r>
          </m:sub>
        </m:sSub>
      </m:oMath>
      <w:r w:rsidR="00C42F93" w:rsidRPr="0080248D">
        <w:rPr>
          <w:rFonts w:eastAsiaTheme="minorEastAsia" w:cs="Times New Roman"/>
          <w:color w:val="000000"/>
        </w:rPr>
        <w:t xml:space="preserve"> : Bias of output gate layer </w:t>
      </w:r>
    </w:p>
    <w:p w:rsidR="00C42F93" w:rsidRDefault="00C42F93" w:rsidP="009A6FD3">
      <w:pPr>
        <w:spacing w:line="360" w:lineRule="auto"/>
      </w:pPr>
    </w:p>
    <w:p w:rsidR="00315914" w:rsidRPr="00DF2527" w:rsidRDefault="00315914" w:rsidP="00244385">
      <w:pPr>
        <w:spacing w:line="360" w:lineRule="auto"/>
        <w:jc w:val="both"/>
      </w:pPr>
      <w:r w:rsidRPr="00DF2527">
        <w:t>Gates of LSTM Cell:</w:t>
      </w:r>
      <w:r w:rsidR="006F2004" w:rsidRPr="00DF2527">
        <w:t xml:space="preserve"> </w:t>
      </w:r>
    </w:p>
    <w:p w:rsidR="00315914" w:rsidRDefault="005668AD" w:rsidP="00244385">
      <w:pPr>
        <w:pStyle w:val="ListParagraph"/>
        <w:numPr>
          <w:ilvl w:val="0"/>
          <w:numId w:val="11"/>
        </w:numPr>
        <w:spacing w:line="360" w:lineRule="auto"/>
        <w:jc w:val="both"/>
      </w:pPr>
      <w:r w:rsidRPr="008C1ED6">
        <w:rPr>
          <w:b/>
        </w:rPr>
        <w:t>Forget Gate</w:t>
      </w:r>
      <w:r w:rsidR="003735E2" w:rsidRPr="008C1ED6">
        <w:rPr>
          <w:b/>
        </w:rPr>
        <w:t xml:space="preserve"> (</w:t>
      </w:r>
      <w:proofErr w:type="spellStart"/>
      <w:r w:rsidR="003735E2" w:rsidRPr="008C1ED6">
        <w:rPr>
          <w:b/>
          <w:i/>
        </w:rPr>
        <w:t>f</w:t>
      </w:r>
      <w:r w:rsidR="003735E2" w:rsidRPr="008C1ED6">
        <w:rPr>
          <w:b/>
          <w:i/>
          <w:vertAlign w:val="subscript"/>
        </w:rPr>
        <w:t>t</w:t>
      </w:r>
      <w:proofErr w:type="spellEnd"/>
      <w:r w:rsidR="003735E2" w:rsidRPr="008C1ED6">
        <w:rPr>
          <w:b/>
        </w:rPr>
        <w:t>)</w:t>
      </w:r>
      <w:r w:rsidR="00AE261A" w:rsidRPr="008C1ED6">
        <w:rPr>
          <w:b/>
        </w:rPr>
        <w:t>:</w:t>
      </w:r>
      <w:r w:rsidR="00AE261A">
        <w:t xml:space="preserve"> </w:t>
      </w:r>
      <w:r w:rsidR="00E95ADA">
        <w:t xml:space="preserve">Overwhelming unnecessary information causes information morphing to the cell state, as known as memory. </w:t>
      </w:r>
      <w:r w:rsidR="00D43504">
        <w:t>Forget gate short</w:t>
      </w:r>
      <w:r w:rsidR="005A239B">
        <w:t>s</w:t>
      </w:r>
      <w:r w:rsidR="00D43504">
        <w:t xml:space="preserve"> out most relevant information by sigmoid layer.</w:t>
      </w:r>
      <w:r w:rsidR="00BB7C15">
        <w:t xml:space="preserve"> </w:t>
      </w:r>
      <w:r w:rsidR="002267F8">
        <w:t>In Fig.4</w:t>
      </w:r>
      <w:r w:rsidR="00FF27B8">
        <w:t xml:space="preserve"> a sigmoid function is given. It </w:t>
      </w:r>
      <w:r w:rsidR="002267F8">
        <w:t xml:space="preserve">squashes the output between </w:t>
      </w:r>
      <w:r w:rsidR="00EF45CB">
        <w:t>0</w:t>
      </w:r>
      <w:r w:rsidR="002267F8">
        <w:t xml:space="preserve"> and</w:t>
      </w:r>
      <w:r w:rsidR="00FF27B8">
        <w:t xml:space="preserve"> 1.</w:t>
      </w:r>
      <w:r w:rsidR="00EF45CB">
        <w:t xml:space="preserve"> 1 means completely remember and 0 means completely forget.</w:t>
      </w:r>
      <w:r w:rsidR="00B61972">
        <w:t xml:space="preserve"> Equation 3</w:t>
      </w:r>
      <w:r w:rsidR="00946AF2">
        <w:t xml:space="preserve"> shows that with respect to previous cell output and current input it calculate which part of the previous information need to remember in the current state.</w:t>
      </w:r>
    </w:p>
    <w:p w:rsidR="003D3FED" w:rsidRDefault="005668AD" w:rsidP="00244385">
      <w:pPr>
        <w:pStyle w:val="ListParagraph"/>
        <w:numPr>
          <w:ilvl w:val="0"/>
          <w:numId w:val="11"/>
        </w:numPr>
        <w:spacing w:line="360" w:lineRule="auto"/>
        <w:jc w:val="both"/>
      </w:pPr>
      <w:r w:rsidRPr="008C1ED6">
        <w:rPr>
          <w:b/>
        </w:rPr>
        <w:t>Input Gate</w:t>
      </w:r>
      <w:r w:rsidR="003735E2" w:rsidRPr="008C1ED6">
        <w:rPr>
          <w:b/>
        </w:rPr>
        <w:t xml:space="preserve"> (</w:t>
      </w:r>
      <m:oMath>
        <m:sSub>
          <m:sSubPr>
            <m:ctrlPr>
              <w:rPr>
                <w:rFonts w:ascii="Cambria Math" w:hAnsi="Cambria Math" w:cs="Times New Roman"/>
                <w:b/>
                <w:i/>
                <w:color w:val="000000"/>
              </w:rPr>
            </m:ctrlPr>
          </m:sSubPr>
          <m:e>
            <m:r>
              <m:rPr>
                <m:sty m:val="bi"/>
              </m:rPr>
              <w:rPr>
                <w:rFonts w:ascii="Cambria Math" w:hAnsi="Cambria Math" w:cs="Times New Roman"/>
                <w:color w:val="000000"/>
              </w:rPr>
              <m:t>i</m:t>
            </m:r>
          </m:e>
          <m:sub>
            <m:r>
              <m:rPr>
                <m:sty m:val="bi"/>
              </m:rPr>
              <w:rPr>
                <w:rFonts w:ascii="Cambria Math" w:hAnsi="Cambria Math" w:cs="Times New Roman"/>
                <w:color w:val="000000"/>
              </w:rPr>
              <m:t>t</m:t>
            </m:r>
          </m:sub>
        </m:sSub>
      </m:oMath>
      <w:r w:rsidR="003735E2" w:rsidRPr="008C1ED6">
        <w:rPr>
          <w:b/>
        </w:rPr>
        <w:t>)</w:t>
      </w:r>
      <w:r w:rsidR="0079176E" w:rsidRPr="008C1ED6">
        <w:rPr>
          <w:b/>
        </w:rPr>
        <w:t>:</w:t>
      </w:r>
      <w:r w:rsidR="005A239B">
        <w:t xml:space="preserve"> It is also known as write to the memory. </w:t>
      </w:r>
      <w:r w:rsidR="00EE3A25">
        <w:t xml:space="preserve">When LSTM cell gets new external input it needs to decide which part of the memory it will overwrite with new value. First </w:t>
      </w:r>
      <w:r w:rsidR="00E605FA">
        <w:t xml:space="preserve">with the help of sigmoid layer it </w:t>
      </w:r>
      <w:r w:rsidR="000C79D1">
        <w:t>decides whic</w:t>
      </w:r>
      <w:r w:rsidR="005C2F72">
        <w:t>h values it needs to update. Weighted external input, previous cell output and bias is passed</w:t>
      </w:r>
      <w:r w:rsidR="00B61972">
        <w:t xml:space="preserve"> to sigmoid layer according to Equation 4</w:t>
      </w:r>
      <w:r w:rsidR="005C2F72">
        <w:t xml:space="preserve">. </w:t>
      </w:r>
      <w:r w:rsidR="00C931BA">
        <w:t xml:space="preserve">Then a </w:t>
      </w:r>
      <w:proofErr w:type="spellStart"/>
      <w:r w:rsidR="00C931BA">
        <w:t>tanh</w:t>
      </w:r>
      <w:proofErr w:type="spellEnd"/>
      <w:r w:rsidR="00C931BA">
        <w:t xml:space="preserve"> layer select a vector of candidate values</w:t>
      </w:r>
      <w:r w:rsidR="00F90A88">
        <w:t xml:space="preserve"> by </w:t>
      </w:r>
      <w:r w:rsidR="00B61972">
        <w:t>E</w:t>
      </w:r>
      <w:r w:rsidR="00C93651">
        <w:t>quation 5</w:t>
      </w:r>
      <w:r w:rsidR="00B61972">
        <w:t xml:space="preserve"> </w:t>
      </w:r>
      <w:r w:rsidR="00C931BA">
        <w:t xml:space="preserve">for the selected values by </w:t>
      </w:r>
      <w:r w:rsidR="00B61972">
        <w:t>Equation 4</w:t>
      </w:r>
      <w:r w:rsidR="00C93651">
        <w:t>. In Fig.4</w:t>
      </w:r>
      <w:r w:rsidR="00C931BA">
        <w:t xml:space="preserve"> a </w:t>
      </w:r>
      <w:proofErr w:type="spellStart"/>
      <w:r w:rsidR="00C931BA">
        <w:t>tanh</w:t>
      </w:r>
      <w:proofErr w:type="spellEnd"/>
      <w:r w:rsidR="00C931BA">
        <w:t xml:space="preserve"> function is given. </w:t>
      </w:r>
      <w:r w:rsidR="00F90A88">
        <w:t xml:space="preserve">A </w:t>
      </w:r>
      <w:proofErr w:type="spellStart"/>
      <w:r w:rsidR="00F90A88">
        <w:t>tanh</w:t>
      </w:r>
      <w:proofErr w:type="spellEnd"/>
      <w:r w:rsidR="00F90A88">
        <w:t xml:space="preserve"> f</w:t>
      </w:r>
      <w:r w:rsidR="00A815F8">
        <w:t>unction squashes input between -1 and 1</w:t>
      </w:r>
      <w:r w:rsidR="00F90A88">
        <w:t>.</w:t>
      </w:r>
      <w:r w:rsidR="00AF0A58">
        <w:t xml:space="preserve"> </w:t>
      </w:r>
      <w:r w:rsidR="00E8377C">
        <w:t>After multiplying o</w:t>
      </w:r>
      <w:r w:rsidR="00A815F8">
        <w:t>utput of Equation 4 and Equation 5</w:t>
      </w:r>
      <w:r w:rsidR="00E8377C">
        <w:t xml:space="preserve"> </w:t>
      </w:r>
      <w:r w:rsidR="00AF0A58">
        <w:t>element wise</w:t>
      </w:r>
      <w:r w:rsidR="00E8377C">
        <w:t xml:space="preserve"> we get a new cell state or memory state</w:t>
      </w:r>
      <w:r w:rsidR="003D3FED">
        <w:t xml:space="preserve"> (</w:t>
      </w:r>
      <w:r w:rsidR="003D3FED" w:rsidRPr="003D3FED">
        <w:rPr>
          <w:i/>
        </w:rPr>
        <w:t>Ct</w:t>
      </w:r>
      <w:r w:rsidR="00A815F8">
        <w:t>), Equation 6.</w:t>
      </w:r>
    </w:p>
    <w:p w:rsidR="005668AD" w:rsidRDefault="005668AD" w:rsidP="00244385">
      <w:pPr>
        <w:pStyle w:val="ListParagraph"/>
        <w:numPr>
          <w:ilvl w:val="0"/>
          <w:numId w:val="11"/>
        </w:numPr>
        <w:spacing w:line="360" w:lineRule="auto"/>
        <w:jc w:val="both"/>
      </w:pPr>
      <w:r w:rsidRPr="00A815F8">
        <w:rPr>
          <w:b/>
        </w:rPr>
        <w:t>Output Gate</w:t>
      </w:r>
      <w:r w:rsidR="00F6215B" w:rsidRPr="00A815F8">
        <w:rPr>
          <w:b/>
        </w:rPr>
        <w:t xml:space="preserve"> (</w:t>
      </w:r>
      <w:proofErr w:type="spellStart"/>
      <w:proofErr w:type="gramStart"/>
      <w:r w:rsidR="00F6215B" w:rsidRPr="00A815F8">
        <w:rPr>
          <w:b/>
          <w:i/>
        </w:rPr>
        <w:t>o</w:t>
      </w:r>
      <w:r w:rsidR="00F6215B" w:rsidRPr="00A815F8">
        <w:rPr>
          <w:b/>
          <w:i/>
          <w:vertAlign w:val="subscript"/>
        </w:rPr>
        <w:t>t</w:t>
      </w:r>
      <w:proofErr w:type="spellEnd"/>
      <w:proofErr w:type="gramEnd"/>
      <w:r w:rsidR="00F6215B" w:rsidRPr="00A815F8">
        <w:rPr>
          <w:b/>
        </w:rPr>
        <w:t>)</w:t>
      </w:r>
      <w:r w:rsidR="0079176E" w:rsidRPr="00A815F8">
        <w:rPr>
          <w:b/>
        </w:rPr>
        <w:t>:</w:t>
      </w:r>
      <w:r w:rsidR="00AA0947">
        <w:t xml:space="preserve"> </w:t>
      </w:r>
      <w:r w:rsidR="00661F0A">
        <w:t xml:space="preserve">Unlike RNN cell output, LSTM cell does not output the exact copy of cell state. Instead it outputs a filtered version of the cell state. </w:t>
      </w:r>
      <w:r w:rsidR="008554CE">
        <w:t>A sigmoid gate Equation 6</w:t>
      </w:r>
      <w:r w:rsidR="00147751">
        <w:t xml:space="preserve"> decide which part of the memory will be forwarded to the next state. </w:t>
      </w:r>
      <w:r w:rsidR="00DA5B4C">
        <w:t xml:space="preserve">Present cell is squashed by a </w:t>
      </w:r>
      <w:proofErr w:type="spellStart"/>
      <w:r w:rsidR="008554CE">
        <w:t>tanh</w:t>
      </w:r>
      <w:proofErr w:type="spellEnd"/>
      <w:r w:rsidR="008554CE">
        <w:t xml:space="preserve"> layer to scale it between -1 and 1</w:t>
      </w:r>
      <w:r w:rsidR="008A1C73">
        <w:t xml:space="preserve"> </w:t>
      </w:r>
      <w:r w:rsidR="009048E5">
        <w:t>multiplied elementwise with output of equation (6</w:t>
      </w:r>
      <w:r w:rsidR="008554CE">
        <w:t>) to produce cell output, Equation 7</w:t>
      </w:r>
      <w:r w:rsidR="009048E5">
        <w:t>.</w:t>
      </w:r>
    </w:p>
    <w:p w:rsidR="00744271" w:rsidRDefault="002557B6" w:rsidP="00244385">
      <w:pPr>
        <w:spacing w:line="360" w:lineRule="auto"/>
        <w:ind w:left="360"/>
        <w:jc w:val="both"/>
      </w:pPr>
      <w:r>
        <w:t xml:space="preserve">The ability of selectively read, write and remember the events happened in </w:t>
      </w:r>
      <w:r w:rsidR="00121072">
        <w:t xml:space="preserve">numbers of </w:t>
      </w:r>
      <w:r>
        <w:t>previous time step</w:t>
      </w:r>
      <w:r w:rsidR="000F4177">
        <w:t>s</w:t>
      </w:r>
      <w:r>
        <w:t xml:space="preserve"> makes LSTM </w:t>
      </w:r>
      <w:r w:rsidR="000F4177">
        <w:t>a robust algorithm for sequence learning.</w:t>
      </w:r>
    </w:p>
    <w:p w:rsidR="001A3420" w:rsidRDefault="00F47839" w:rsidP="001A3420">
      <w:pPr>
        <w:keepNext/>
        <w:spacing w:line="360" w:lineRule="auto"/>
        <w:jc w:val="center"/>
      </w:pPr>
      <w:r>
        <w:rPr>
          <w:noProof/>
        </w:rPr>
        <w:lastRenderedPageBreak/>
        <w:drawing>
          <wp:inline distT="0" distB="0" distL="0" distR="0">
            <wp:extent cx="3602777" cy="270662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_f9erByySVjTjohfFdNkJYQ.jpeg"/>
                    <pic:cNvPicPr/>
                  </pic:nvPicPr>
                  <pic:blipFill>
                    <a:blip r:embed="rId15">
                      <a:extLst>
                        <a:ext uri="{28A0092B-C50C-407E-A947-70E740481C1C}">
                          <a14:useLocalDpi xmlns:a14="http://schemas.microsoft.com/office/drawing/2010/main" val="0"/>
                        </a:ext>
                      </a:extLst>
                    </a:blip>
                    <a:stretch>
                      <a:fillRect/>
                    </a:stretch>
                  </pic:blipFill>
                  <pic:spPr>
                    <a:xfrm>
                      <a:off x="0" y="0"/>
                      <a:ext cx="3620480" cy="2719924"/>
                    </a:xfrm>
                    <a:prstGeom prst="rect">
                      <a:avLst/>
                    </a:prstGeom>
                  </pic:spPr>
                </pic:pic>
              </a:graphicData>
            </a:graphic>
          </wp:inline>
        </w:drawing>
      </w:r>
    </w:p>
    <w:p w:rsidR="005668AD" w:rsidRDefault="001A3420" w:rsidP="001A3420">
      <w:pPr>
        <w:pStyle w:val="FigureTitle"/>
      </w:pPr>
      <w:bookmarkStart w:id="25" w:name="_Toc509073435"/>
      <w:r>
        <w:t xml:space="preserve">Fig. </w:t>
      </w:r>
      <w:r w:rsidR="00A33895">
        <w:fldChar w:fldCharType="begin"/>
      </w:r>
      <w:r w:rsidR="00A33895">
        <w:instrText xml:space="preserve"> SEQ Fig. \* ARABIC </w:instrText>
      </w:r>
      <w:r w:rsidR="00A33895">
        <w:fldChar w:fldCharType="separate"/>
      </w:r>
      <w:r w:rsidR="009D6EB6">
        <w:rPr>
          <w:noProof/>
        </w:rPr>
        <w:t>4</w:t>
      </w:r>
      <w:r w:rsidR="00A33895">
        <w:rPr>
          <w:noProof/>
        </w:rPr>
        <w:fldChar w:fldCharType="end"/>
      </w:r>
      <w:r>
        <w:t xml:space="preserve">. Sigmoid and </w:t>
      </w:r>
      <w:proofErr w:type="spellStart"/>
      <w:r>
        <w:t>Tanh</w:t>
      </w:r>
      <w:proofErr w:type="spellEnd"/>
      <w:r>
        <w:t xml:space="preserve"> function graph</w:t>
      </w:r>
      <w:bookmarkEnd w:id="25"/>
    </w:p>
    <w:p w:rsidR="00FE4B62" w:rsidRDefault="00FE4B62" w:rsidP="008626CF">
      <w:pPr>
        <w:spacing w:line="360" w:lineRule="auto"/>
        <w:jc w:val="both"/>
        <w:rPr>
          <w:rFonts w:eastAsiaTheme="minorEastAsia" w:cs="Times New Roman"/>
          <w:color w:val="000000"/>
        </w:rPr>
      </w:pPr>
    </w:p>
    <w:p w:rsidR="004127B4" w:rsidRPr="00FE4B62" w:rsidRDefault="004127B4" w:rsidP="008626CF">
      <w:pPr>
        <w:spacing w:line="360" w:lineRule="auto"/>
        <w:jc w:val="both"/>
        <w:rPr>
          <w:rFonts w:eastAsiaTheme="minorEastAsia" w:cs="Times New Roman"/>
          <w:color w:val="000000"/>
        </w:rPr>
      </w:pPr>
    </w:p>
    <w:p w:rsidR="00B71A9B" w:rsidRPr="00B71A9B" w:rsidRDefault="00B71A9B" w:rsidP="004127B4">
      <w:pPr>
        <w:pStyle w:val="Heading2"/>
      </w:pPr>
      <w:bookmarkStart w:id="26" w:name="_Toc509073401"/>
      <w:r>
        <w:t>2.</w:t>
      </w:r>
      <w:r w:rsidR="004127B4">
        <w:t>5</w:t>
      </w:r>
      <w:r>
        <w:t xml:space="preserve"> </w:t>
      </w:r>
      <w:r w:rsidRPr="00B71A9B">
        <w:t>K-Nearest Neighbors Regression</w:t>
      </w:r>
      <w:bookmarkEnd w:id="26"/>
    </w:p>
    <w:p w:rsidR="00B71A9B" w:rsidRDefault="00B71A9B" w:rsidP="00B71A9B">
      <w:pPr>
        <w:spacing w:line="360" w:lineRule="auto"/>
        <w:jc w:val="both"/>
      </w:pPr>
      <w:r w:rsidRPr="00B71A9B">
        <w:t>K-NN algorithm saves all convenient cases to predict the targeted value based on the similar values. K-NN is not a new technique, it has been used in 1970’s for statistical estimation and pattern recognition as non-parametric technique.</w:t>
      </w:r>
    </w:p>
    <w:p w:rsidR="008554CE" w:rsidRPr="00B71A9B" w:rsidRDefault="008554CE" w:rsidP="00B71A9B">
      <w:pPr>
        <w:spacing w:line="360" w:lineRule="auto"/>
        <w:jc w:val="both"/>
      </w:pPr>
    </w:p>
    <w:p w:rsidR="00B71A9B" w:rsidRPr="00B71A9B" w:rsidRDefault="00AA1C33" w:rsidP="0009648C">
      <w:pPr>
        <w:pStyle w:val="Heading3"/>
      </w:pPr>
      <w:bookmarkStart w:id="27" w:name="_Toc509073402"/>
      <w:r>
        <w:t>2.5.1</w:t>
      </w:r>
      <w:r w:rsidR="0009648C">
        <w:t xml:space="preserve"> </w:t>
      </w:r>
      <w:r w:rsidR="00B71A9B" w:rsidRPr="00B71A9B">
        <w:t>Algorithm</w:t>
      </w:r>
      <w:bookmarkEnd w:id="27"/>
    </w:p>
    <w:p w:rsidR="00B71A9B" w:rsidRDefault="00B71A9B" w:rsidP="00B71A9B">
      <w:pPr>
        <w:spacing w:line="360" w:lineRule="auto"/>
        <w:jc w:val="both"/>
      </w:pPr>
      <w:r w:rsidRPr="00B71A9B">
        <w:t>KNN regression is used to calculate average of targeted value of k nearest neighbors. Using inverse distance weighted average of the k nearest neighbors can also be calculated. KNN classification and KNN regression us</w:t>
      </w:r>
      <w:r w:rsidR="008626CF">
        <w:t xml:space="preserve">es the same distance functions. </w:t>
      </w:r>
      <w:r w:rsidRPr="00B71A9B">
        <w:t>With the help of the following functions distance between neighbors are measured:</w:t>
      </w:r>
    </w:p>
    <w:p w:rsidR="00942425" w:rsidRPr="00B71A9B" w:rsidRDefault="00942425" w:rsidP="00B71A9B">
      <w:pPr>
        <w:spacing w:line="360" w:lineRule="auto"/>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6"/>
        <w:gridCol w:w="3006"/>
      </w:tblGrid>
      <w:tr w:rsidR="00942425" w:rsidTr="00AA1C33">
        <w:tc>
          <w:tcPr>
            <w:tcW w:w="3005" w:type="dxa"/>
          </w:tcPr>
          <w:p w:rsidR="00942425" w:rsidRDefault="00942425" w:rsidP="00B71A9B">
            <w:pPr>
              <w:spacing w:line="360" w:lineRule="auto"/>
              <w:jc w:val="both"/>
            </w:pPr>
            <w:r>
              <w:t>Euclidean</w:t>
            </w:r>
          </w:p>
        </w:tc>
        <w:tc>
          <w:tcPr>
            <w:tcW w:w="3006" w:type="dxa"/>
          </w:tcPr>
          <w:p w:rsidR="00942425" w:rsidRPr="00B71A9B" w:rsidRDefault="00A33895" w:rsidP="00942425">
            <w:pPr>
              <w:spacing w:line="360" w:lineRule="auto"/>
              <w:jc w:val="both"/>
            </w:pPr>
            <m:oMathPara>
              <m:oMath>
                <m:rad>
                  <m:radPr>
                    <m:degHide m:val="1"/>
                    <m:ctrlPr>
                      <w:rPr>
                        <w:rFonts w:ascii="Cambria Math" w:hAnsi="Cambria Math"/>
                        <w:i/>
                      </w:rPr>
                    </m:ctrlPr>
                  </m:radPr>
                  <m:deg/>
                  <m:e>
                    <m:nary>
                      <m:naryPr>
                        <m:chr m:val="∑"/>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nary>
                  </m:e>
                </m:rad>
              </m:oMath>
            </m:oMathPara>
          </w:p>
          <w:p w:rsidR="00942425" w:rsidRDefault="00942425" w:rsidP="00B71A9B">
            <w:pPr>
              <w:spacing w:line="360" w:lineRule="auto"/>
              <w:jc w:val="both"/>
            </w:pPr>
          </w:p>
        </w:tc>
        <w:tc>
          <w:tcPr>
            <w:tcW w:w="3006" w:type="dxa"/>
          </w:tcPr>
          <w:p w:rsidR="00942425" w:rsidRDefault="00CF11E6" w:rsidP="00392FF7">
            <w:pPr>
              <w:spacing w:line="360" w:lineRule="auto"/>
              <w:jc w:val="right"/>
            </w:pPr>
            <w:r>
              <w:t>(9</w:t>
            </w:r>
            <w:r w:rsidR="00392FF7">
              <w:t>)</w:t>
            </w:r>
          </w:p>
        </w:tc>
      </w:tr>
      <w:tr w:rsidR="00942425" w:rsidTr="00AA1C33">
        <w:tc>
          <w:tcPr>
            <w:tcW w:w="3005" w:type="dxa"/>
          </w:tcPr>
          <w:p w:rsidR="00942425" w:rsidRPr="00B71A9B" w:rsidRDefault="00942425" w:rsidP="00942425">
            <w:pPr>
              <w:spacing w:line="360" w:lineRule="auto"/>
              <w:jc w:val="both"/>
            </w:pPr>
            <w:r w:rsidRPr="00B71A9B">
              <w:lastRenderedPageBreak/>
              <w:t>Manhattan</w:t>
            </w:r>
          </w:p>
          <w:p w:rsidR="00942425" w:rsidRDefault="00942425" w:rsidP="00B71A9B">
            <w:pPr>
              <w:spacing w:line="360" w:lineRule="auto"/>
              <w:jc w:val="both"/>
            </w:pPr>
          </w:p>
        </w:tc>
        <w:tc>
          <w:tcPr>
            <w:tcW w:w="3006" w:type="dxa"/>
          </w:tcPr>
          <w:p w:rsidR="00942425" w:rsidRPr="00942425" w:rsidRDefault="00A33895" w:rsidP="00942425">
            <w:pPr>
              <w:spacing w:line="360" w:lineRule="auto"/>
              <w:jc w:val="both"/>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oMath>
            </m:oMathPara>
          </w:p>
        </w:tc>
        <w:tc>
          <w:tcPr>
            <w:tcW w:w="3006" w:type="dxa"/>
          </w:tcPr>
          <w:p w:rsidR="00942425" w:rsidRDefault="00CF11E6" w:rsidP="00A967F2">
            <w:pPr>
              <w:spacing w:line="360" w:lineRule="auto"/>
              <w:jc w:val="right"/>
            </w:pPr>
            <w:r>
              <w:t>(10</w:t>
            </w:r>
            <w:r w:rsidR="00A967F2">
              <w:t>)</w:t>
            </w:r>
          </w:p>
        </w:tc>
      </w:tr>
      <w:tr w:rsidR="00942425" w:rsidTr="00AA1C33">
        <w:tc>
          <w:tcPr>
            <w:tcW w:w="3005" w:type="dxa"/>
          </w:tcPr>
          <w:p w:rsidR="00942425" w:rsidRPr="00B71A9B" w:rsidRDefault="00942425" w:rsidP="00942425">
            <w:pPr>
              <w:spacing w:line="360" w:lineRule="auto"/>
              <w:jc w:val="both"/>
            </w:pPr>
            <w:proofErr w:type="spellStart"/>
            <w:r w:rsidRPr="00B71A9B">
              <w:t>Minkowski</w:t>
            </w:r>
            <w:proofErr w:type="spellEnd"/>
          </w:p>
          <w:p w:rsidR="00942425" w:rsidRPr="00B71A9B" w:rsidRDefault="00942425" w:rsidP="00942425">
            <w:pPr>
              <w:spacing w:line="360" w:lineRule="auto"/>
              <w:jc w:val="both"/>
            </w:pPr>
          </w:p>
        </w:tc>
        <w:tc>
          <w:tcPr>
            <w:tcW w:w="3006" w:type="dxa"/>
          </w:tcPr>
          <w:p w:rsidR="00942425" w:rsidRPr="00942425" w:rsidRDefault="00A33895" w:rsidP="00942425">
            <w:pPr>
              <w:spacing w:line="360" w:lineRule="auto"/>
              <w:jc w:val="both"/>
            </w:pPr>
            <m:oMathPara>
              <m:oMath>
                <m:sSup>
                  <m:sSupPr>
                    <m:ctrlPr>
                      <w:rPr>
                        <w:rFonts w:ascii="Cambria Math" w:hAnsi="Cambria Math"/>
                        <w:i/>
                      </w:rPr>
                    </m:ctrlPr>
                  </m:sSup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d>
                              </m:e>
                              <m:sup>
                                <m:r>
                                  <w:rPr>
                                    <w:rFonts w:ascii="Cambria Math" w:hAnsi="Cambria Math"/>
                                  </w:rPr>
                                  <m:t>q</m:t>
                                </m:r>
                              </m:sup>
                            </m:sSup>
                          </m:e>
                        </m:nary>
                      </m:e>
                    </m:d>
                  </m:e>
                  <m:sup>
                    <m:f>
                      <m:fPr>
                        <m:type m:val="skw"/>
                        <m:ctrlPr>
                          <w:rPr>
                            <w:rFonts w:ascii="Cambria Math" w:hAnsi="Cambria Math"/>
                            <w:i/>
                          </w:rPr>
                        </m:ctrlPr>
                      </m:fPr>
                      <m:num>
                        <m:r>
                          <w:rPr>
                            <w:rFonts w:ascii="Cambria Math" w:hAnsi="Cambria Math"/>
                          </w:rPr>
                          <m:t>1</m:t>
                        </m:r>
                      </m:num>
                      <m:den>
                        <m:r>
                          <w:rPr>
                            <w:rFonts w:ascii="Cambria Math" w:hAnsi="Cambria Math"/>
                          </w:rPr>
                          <m:t>q</m:t>
                        </m:r>
                      </m:den>
                    </m:f>
                  </m:sup>
                </m:sSup>
              </m:oMath>
            </m:oMathPara>
          </w:p>
        </w:tc>
        <w:tc>
          <w:tcPr>
            <w:tcW w:w="3006" w:type="dxa"/>
          </w:tcPr>
          <w:p w:rsidR="00942425" w:rsidRDefault="00CF11E6" w:rsidP="00A967F2">
            <w:pPr>
              <w:spacing w:line="360" w:lineRule="auto"/>
              <w:jc w:val="right"/>
            </w:pPr>
            <w:r>
              <w:t>(11</w:t>
            </w:r>
            <w:r w:rsidR="00A967F2">
              <w:t>)</w:t>
            </w:r>
          </w:p>
        </w:tc>
      </w:tr>
      <w:tr w:rsidR="00392FF7" w:rsidTr="00AA1C33">
        <w:tc>
          <w:tcPr>
            <w:tcW w:w="3005" w:type="dxa"/>
          </w:tcPr>
          <w:p w:rsidR="00392FF7" w:rsidRPr="00B71A9B" w:rsidRDefault="00392FF7" w:rsidP="00942425">
            <w:pPr>
              <w:spacing w:line="360" w:lineRule="auto"/>
              <w:jc w:val="both"/>
            </w:pPr>
            <w:r w:rsidRPr="00B71A9B">
              <w:t>Hamming Dist</w:t>
            </w:r>
            <w:r>
              <w:t>ance</w:t>
            </w:r>
          </w:p>
        </w:tc>
        <w:tc>
          <w:tcPr>
            <w:tcW w:w="3006" w:type="dxa"/>
          </w:tcPr>
          <w:p w:rsidR="00392FF7" w:rsidRPr="00B71A9B" w:rsidRDefault="00A33895" w:rsidP="00392FF7">
            <w:pPr>
              <w:spacing w:line="360" w:lineRule="auto"/>
              <w:jc w:val="both"/>
            </w:pPr>
            <m:oMathPara>
              <m:oMath>
                <m:sSub>
                  <m:sSubPr>
                    <m:ctrlPr>
                      <w:rPr>
                        <w:rFonts w:ascii="Cambria Math" w:hAnsi="Cambria Math"/>
                        <w:i/>
                      </w:rPr>
                    </m:ctrlPr>
                  </m:sSubPr>
                  <m:e>
                    <m:r>
                      <w:rPr>
                        <w:rFonts w:ascii="Cambria Math" w:hAnsi="Cambria Math"/>
                      </w:rPr>
                      <m:t>D</m:t>
                    </m:r>
                  </m:e>
                  <m:sub>
                    <m:r>
                      <w:rPr>
                        <w:rFonts w:ascii="Cambria Math" w:hAnsi="Cambria Math"/>
                      </w:rPr>
                      <m:t>H</m:t>
                    </m:r>
                  </m:sub>
                </m:sSub>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nary>
              </m:oMath>
            </m:oMathPara>
          </w:p>
          <w:p w:rsidR="00392FF7" w:rsidRPr="00B71A9B" w:rsidRDefault="00392FF7" w:rsidP="00392FF7">
            <w:pPr>
              <w:spacing w:line="360" w:lineRule="auto"/>
              <w:jc w:val="both"/>
            </w:pPr>
            <m:oMathPara>
              <m:oMath>
                <m:r>
                  <w:rPr>
                    <w:rFonts w:ascii="Cambria Math" w:hAnsi="Cambria Math"/>
                  </w:rPr>
                  <m:t>if x=y then D=0</m:t>
                </m:r>
              </m:oMath>
            </m:oMathPara>
          </w:p>
          <w:p w:rsidR="00392FF7" w:rsidRPr="00392FF7" w:rsidRDefault="00392FF7" w:rsidP="00942425">
            <w:pPr>
              <w:spacing w:line="360" w:lineRule="auto"/>
              <w:jc w:val="both"/>
              <w:rPr>
                <w:rFonts w:eastAsiaTheme="minorEastAsia"/>
              </w:rPr>
            </w:pPr>
            <m:oMathPara>
              <m:oMath>
                <m:r>
                  <w:rPr>
                    <w:rFonts w:ascii="Cambria Math" w:hAnsi="Cambria Math"/>
                  </w:rPr>
                  <m:t>if x≠y then D=1</m:t>
                </m:r>
              </m:oMath>
            </m:oMathPara>
          </w:p>
        </w:tc>
        <w:tc>
          <w:tcPr>
            <w:tcW w:w="3006" w:type="dxa"/>
          </w:tcPr>
          <w:p w:rsidR="00392FF7" w:rsidRDefault="00CF11E6" w:rsidP="00A967F2">
            <w:pPr>
              <w:spacing w:line="360" w:lineRule="auto"/>
              <w:jc w:val="right"/>
            </w:pPr>
            <w:r>
              <w:t>(12</w:t>
            </w:r>
            <w:r w:rsidR="00A967F2">
              <w:t>)</w:t>
            </w:r>
          </w:p>
        </w:tc>
      </w:tr>
    </w:tbl>
    <w:p w:rsidR="00942425" w:rsidRDefault="00942425" w:rsidP="00B71A9B">
      <w:pPr>
        <w:spacing w:line="360" w:lineRule="auto"/>
        <w:jc w:val="both"/>
      </w:pPr>
    </w:p>
    <w:p w:rsidR="00B71A9B" w:rsidRDefault="00B71A9B" w:rsidP="00B71A9B">
      <w:pPr>
        <w:spacing w:line="360" w:lineRule="auto"/>
        <w:jc w:val="both"/>
      </w:pPr>
    </w:p>
    <w:p w:rsidR="00B71A9B" w:rsidRDefault="00B71A9B" w:rsidP="00B71A9B">
      <w:pPr>
        <w:spacing w:line="360" w:lineRule="auto"/>
        <w:jc w:val="both"/>
      </w:pPr>
      <w:r w:rsidRPr="00B71A9B">
        <w:t>These equations can only be used for continuous variables. For categorical variables Hamming distance must be used. This measures the number of instances where different corresponding symbols are in two strings of equal length.</w:t>
      </w:r>
    </w:p>
    <w:p w:rsidR="00AA1C33" w:rsidRPr="00B71A9B" w:rsidRDefault="00AA1C33" w:rsidP="00B71A9B">
      <w:pPr>
        <w:spacing w:line="360" w:lineRule="auto"/>
        <w:jc w:val="both"/>
      </w:pPr>
    </w:p>
    <w:p w:rsidR="00B71A9B" w:rsidRDefault="00B71A9B" w:rsidP="00B71A9B">
      <w:pPr>
        <w:spacing w:line="360" w:lineRule="auto"/>
        <w:jc w:val="both"/>
      </w:pPr>
      <w:r w:rsidRPr="00B71A9B">
        <w:t xml:space="preserve">Inspecting the data the ideal value for K is chosen. With a large K value the noise is reduced but it becomes harder to detect the distinct features. To determine good K value using independent data set to validate K values, cross- validation is an ideal way. The ideal K for most datasets is 10 or more which produces better results than 1-NN. </w:t>
      </w:r>
    </w:p>
    <w:p w:rsidR="00AA1C33" w:rsidRPr="00B71A9B" w:rsidRDefault="00AA1C33" w:rsidP="00B71A9B">
      <w:pPr>
        <w:spacing w:line="360" w:lineRule="auto"/>
        <w:jc w:val="both"/>
      </w:pPr>
    </w:p>
    <w:p w:rsidR="0009648C" w:rsidRDefault="00B9245C" w:rsidP="00B9245C">
      <w:pPr>
        <w:pStyle w:val="Heading3"/>
      </w:pPr>
      <w:bookmarkStart w:id="28" w:name="_Toc509073403"/>
      <w:r>
        <w:t xml:space="preserve">2.5.2 </w:t>
      </w:r>
      <w:r w:rsidR="00AA1C33">
        <w:t>Standardized Distance</w:t>
      </w:r>
      <w:bookmarkEnd w:id="28"/>
    </w:p>
    <w:p w:rsidR="00B71A9B" w:rsidRDefault="00B71A9B" w:rsidP="00B71A9B">
      <w:pPr>
        <w:spacing w:line="360" w:lineRule="auto"/>
        <w:jc w:val="both"/>
      </w:pPr>
      <w:r w:rsidRPr="00B71A9B">
        <w:t xml:space="preserve">Standardizing the training set can overcome the difficulty to calculate distance measures directly from the training set where there is a mixture of numerical and categorical variables. </w:t>
      </w:r>
    </w:p>
    <w:p w:rsidR="00E564D5" w:rsidRDefault="00E564D5" w:rsidP="00B71A9B">
      <w:pPr>
        <w:spacing w:line="360" w:lineRule="auto"/>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9"/>
      </w:tblGrid>
      <w:tr w:rsidR="00E564D5" w:rsidTr="00E564D5">
        <w:tc>
          <w:tcPr>
            <w:tcW w:w="4508" w:type="dxa"/>
          </w:tcPr>
          <w:p w:rsidR="00E564D5" w:rsidRDefault="00A33895" w:rsidP="00B71A9B">
            <w:pPr>
              <w:spacing w:line="360" w:lineRule="auto"/>
              <w:jc w:val="both"/>
            </w:pPr>
            <m:oMathPara>
              <m:oMath>
                <m:sSub>
                  <m:sSubPr>
                    <m:ctrlPr>
                      <w:rPr>
                        <w:rFonts w:ascii="Cambria Math" w:hAnsi="Cambria Math"/>
                        <w:i/>
                      </w:rPr>
                    </m:ctrlPr>
                  </m:sSubPr>
                  <m:e>
                    <m:r>
                      <w:rPr>
                        <w:rFonts w:ascii="Cambria Math" w:hAnsi="Cambria Math"/>
                      </w:rPr>
                      <m:t>X</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X-Min</m:t>
                    </m:r>
                  </m:num>
                  <m:den>
                    <m:r>
                      <w:rPr>
                        <w:rFonts w:ascii="Cambria Math" w:hAnsi="Cambria Math"/>
                      </w:rPr>
                      <m:t>Max-Min</m:t>
                    </m:r>
                  </m:den>
                </m:f>
              </m:oMath>
            </m:oMathPara>
          </w:p>
        </w:tc>
        <w:tc>
          <w:tcPr>
            <w:tcW w:w="4509" w:type="dxa"/>
          </w:tcPr>
          <w:p w:rsidR="00E564D5" w:rsidRDefault="00CF11E6" w:rsidP="00E564D5">
            <w:pPr>
              <w:spacing w:line="360" w:lineRule="auto"/>
              <w:jc w:val="right"/>
            </w:pPr>
            <w:r>
              <w:t>(13</w:t>
            </w:r>
            <w:r w:rsidR="00E564D5">
              <w:t>)</w:t>
            </w:r>
          </w:p>
        </w:tc>
      </w:tr>
    </w:tbl>
    <w:p w:rsidR="00E564D5" w:rsidRPr="00B71A9B" w:rsidRDefault="00E564D5" w:rsidP="00B71A9B">
      <w:pPr>
        <w:spacing w:line="360" w:lineRule="auto"/>
        <w:jc w:val="both"/>
      </w:pPr>
    </w:p>
    <w:p w:rsidR="0033618E" w:rsidRDefault="00B71A9B" w:rsidP="0033618E">
      <w:pPr>
        <w:spacing w:line="360" w:lineRule="auto"/>
        <w:jc w:val="both"/>
      </w:pPr>
      <w:r w:rsidRPr="00B71A9B">
        <w:t>Using the standardized distance on the same training set, the unknown case returned a different neighbors which is not a good sign of robustness.</w:t>
      </w:r>
    </w:p>
    <w:p w:rsidR="00A604B1" w:rsidRDefault="00A604B1" w:rsidP="0033618E">
      <w:pPr>
        <w:spacing w:line="360" w:lineRule="auto"/>
        <w:jc w:val="both"/>
      </w:pPr>
    </w:p>
    <w:p w:rsidR="0033618E" w:rsidRPr="0033618E" w:rsidRDefault="00A604B1" w:rsidP="00A604B1">
      <w:pPr>
        <w:pStyle w:val="Heading2"/>
      </w:pPr>
      <w:bookmarkStart w:id="29" w:name="_Toc509073404"/>
      <w:r>
        <w:lastRenderedPageBreak/>
        <w:t xml:space="preserve">2.6 </w:t>
      </w:r>
      <w:r w:rsidR="0033618E" w:rsidRPr="0033618E">
        <w:t>Support Vector Machine – Regression</w:t>
      </w:r>
      <w:bookmarkEnd w:id="29"/>
    </w:p>
    <w:p w:rsidR="00027907" w:rsidRDefault="0033618E" w:rsidP="0033618E">
      <w:pPr>
        <w:spacing w:line="360" w:lineRule="auto"/>
        <w:jc w:val="both"/>
        <w:rPr>
          <w:rFonts w:cs="Times New Roman"/>
        </w:rPr>
      </w:pPr>
      <w:r w:rsidRPr="0033618E">
        <w:rPr>
          <w:rFonts w:cs="Times New Roman"/>
        </w:rPr>
        <w:t>Support Vector Machine can also be used as a method of regression, keeping all the fundamental elements intact that designate the algorithm (maximal margin). With scarcely trivial distinction, the Support Vector Regression utilizes the same postulates as the SVM for categorization. Firstly, because it has indefinite possibilities, the prediction of the resulted real number becomes perplexing. In case of regression, a margin of tolerance (epsilon) is allocated in approximation to the SVM which would have already arise from the problem. Aside from this, there is another complication. Thereby the algorithm is further more problematic to be accepted. Nevertheless, the gist stays the unchanged: diminishing error, singularizing the hyperplane which maximizes the margin, realizing the part of the error is tolerated.</w:t>
      </w:r>
    </w:p>
    <w:p w:rsidR="00027907" w:rsidRDefault="00027907" w:rsidP="0033618E">
      <w:pPr>
        <w:spacing w:line="360" w:lineRule="auto"/>
        <w:jc w:val="both"/>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4730"/>
        <w:gridCol w:w="1282"/>
      </w:tblGrid>
      <w:tr w:rsidR="00027907" w:rsidTr="00910330">
        <w:tc>
          <w:tcPr>
            <w:tcW w:w="3005" w:type="dxa"/>
          </w:tcPr>
          <w:p w:rsidR="00027907" w:rsidRPr="0033618E" w:rsidRDefault="00A26898" w:rsidP="00027907">
            <w:pPr>
              <w:spacing w:line="360" w:lineRule="auto"/>
              <w:jc w:val="both"/>
              <w:rPr>
                <w:rFonts w:cs="Times New Roman"/>
              </w:rPr>
            </w:pPr>
            <w:r>
              <w:rPr>
                <w:rFonts w:cs="Times New Roman"/>
              </w:rPr>
              <w:t>Linear SVR:</w:t>
            </w:r>
          </w:p>
          <w:p w:rsidR="00027907" w:rsidRDefault="00027907" w:rsidP="0033618E">
            <w:pPr>
              <w:spacing w:line="360" w:lineRule="auto"/>
              <w:jc w:val="both"/>
              <w:rPr>
                <w:rFonts w:cs="Times New Roman"/>
              </w:rPr>
            </w:pPr>
          </w:p>
        </w:tc>
        <w:tc>
          <w:tcPr>
            <w:tcW w:w="4730" w:type="dxa"/>
          </w:tcPr>
          <w:p w:rsidR="00A26898" w:rsidRPr="0033618E" w:rsidRDefault="00A26898" w:rsidP="00A26898">
            <w:pPr>
              <w:spacing w:line="360" w:lineRule="auto"/>
              <w:jc w:val="both"/>
              <w:rPr>
                <w:rFonts w:cs="Times New Roman"/>
              </w:rPr>
            </w:pPr>
            <m:oMathPara>
              <m:oMath>
                <m:r>
                  <w:rPr>
                    <w:rFonts w:ascii="Cambria Math" w:hAnsi="Cambria Math" w:cs="Times New Roman"/>
                  </w:rPr>
                  <m:t xml:space="preserve">  y=</m:t>
                </m:r>
                <m:nary>
                  <m:naryPr>
                    <m:chr m:val="∑"/>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α</m:t>
                            </m:r>
                          </m:e>
                          <m:sub>
                            <m:r>
                              <w:rPr>
                                <w:rFonts w:ascii="Cambria Math" w:hAnsi="Cambria Math" w:cs="Times New Roman"/>
                              </w:rPr>
                              <m:t>i</m:t>
                            </m:r>
                          </m:sub>
                          <m:sup>
                            <m:r>
                              <w:rPr>
                                <w:rFonts w:ascii="Cambria Math" w:hAnsi="Cambria Math" w:cs="Times New Roman"/>
                              </w:rPr>
                              <m:t>*</m:t>
                            </m:r>
                          </m:sup>
                        </m:sSubSup>
                      </m:e>
                    </m:d>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,x</m:t>
                        </m:r>
                      </m:e>
                    </m:d>
                    <m:r>
                      <w:rPr>
                        <w:rFonts w:ascii="Cambria Math" w:hAnsi="Cambria Math" w:cs="Times New Roman"/>
                      </w:rPr>
                      <m:t>+b</m:t>
                    </m:r>
                  </m:e>
                </m:nary>
              </m:oMath>
            </m:oMathPara>
          </w:p>
          <w:p w:rsidR="00027907" w:rsidRDefault="00027907" w:rsidP="0033618E">
            <w:pPr>
              <w:spacing w:line="360" w:lineRule="auto"/>
              <w:jc w:val="both"/>
              <w:rPr>
                <w:rFonts w:cs="Times New Roman"/>
              </w:rPr>
            </w:pPr>
          </w:p>
        </w:tc>
        <w:tc>
          <w:tcPr>
            <w:tcW w:w="1282" w:type="dxa"/>
          </w:tcPr>
          <w:p w:rsidR="00027907" w:rsidRDefault="00A26898" w:rsidP="0033618E">
            <w:pPr>
              <w:spacing w:line="360" w:lineRule="auto"/>
              <w:jc w:val="both"/>
              <w:rPr>
                <w:rFonts w:cs="Times New Roman"/>
              </w:rPr>
            </w:pPr>
            <w:r>
              <w:rPr>
                <w:rFonts w:cs="Times New Roman"/>
              </w:rPr>
              <w:t>(</w:t>
            </w:r>
            <w:r w:rsidR="00CF11E6">
              <w:rPr>
                <w:rFonts w:cs="Times New Roman"/>
              </w:rPr>
              <w:t>14</w:t>
            </w:r>
            <w:r>
              <w:rPr>
                <w:rFonts w:cs="Times New Roman"/>
              </w:rPr>
              <w:t>)</w:t>
            </w:r>
          </w:p>
        </w:tc>
      </w:tr>
      <w:tr w:rsidR="00027907" w:rsidTr="00910330">
        <w:tc>
          <w:tcPr>
            <w:tcW w:w="3005" w:type="dxa"/>
          </w:tcPr>
          <w:p w:rsidR="00A26898" w:rsidRPr="0033618E" w:rsidRDefault="00A26898" w:rsidP="00A26898">
            <w:pPr>
              <w:spacing w:line="360" w:lineRule="auto"/>
              <w:jc w:val="both"/>
              <w:rPr>
                <w:rFonts w:cs="Times New Roman"/>
              </w:rPr>
            </w:pPr>
            <w:r>
              <w:rPr>
                <w:rFonts w:cs="Times New Roman"/>
              </w:rPr>
              <w:t>Non-Linear SVR</w:t>
            </w:r>
          </w:p>
          <w:p w:rsidR="00027907" w:rsidRDefault="00027907" w:rsidP="0033618E">
            <w:pPr>
              <w:spacing w:line="360" w:lineRule="auto"/>
              <w:jc w:val="both"/>
              <w:rPr>
                <w:rFonts w:cs="Times New Roman"/>
              </w:rPr>
            </w:pPr>
          </w:p>
        </w:tc>
        <w:tc>
          <w:tcPr>
            <w:tcW w:w="4730" w:type="dxa"/>
          </w:tcPr>
          <w:p w:rsidR="00027907" w:rsidRPr="00A26898" w:rsidRDefault="00A26898" w:rsidP="0033618E">
            <w:pPr>
              <w:spacing w:line="360" w:lineRule="auto"/>
              <w:jc w:val="both"/>
              <w:rPr>
                <w:rFonts w:eastAsiaTheme="minorEastAsia" w:cs="Times New Roman"/>
              </w:rPr>
            </w:pPr>
            <m:oMathPara>
              <m:oMath>
                <m:r>
                  <w:rPr>
                    <w:rFonts w:ascii="Cambria Math" w:hAnsi="Cambria Math" w:cs="Times New Roman"/>
                  </w:rPr>
                  <m:t>y=</m:t>
                </m:r>
                <m:nary>
                  <m:naryPr>
                    <m:chr m:val="∑"/>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α</m:t>
                            </m:r>
                          </m:e>
                          <m:sub>
                            <m:r>
                              <w:rPr>
                                <w:rFonts w:ascii="Cambria Math" w:hAnsi="Cambria Math" w:cs="Times New Roman"/>
                              </w:rPr>
                              <m:t>i</m:t>
                            </m:r>
                          </m:sub>
                          <m:sup>
                            <m:r>
                              <w:rPr>
                                <w:rFonts w:ascii="Cambria Math" w:hAnsi="Cambria Math" w:cs="Times New Roman"/>
                              </w:rPr>
                              <m:t>*</m:t>
                            </m:r>
                          </m:sup>
                        </m:sSubSup>
                      </m:e>
                    </m:d>
                    <m:r>
                      <w:rPr>
                        <w:rFonts w:ascii="Cambria Math" w:hAnsi="Cambria Math" w:cs="Times New Roman"/>
                      </w:rPr>
                      <m:t>.</m:t>
                    </m:r>
                    <m:d>
                      <m:dPr>
                        <m:ctrlPr>
                          <w:rPr>
                            <w:rFonts w:ascii="Cambria Math" w:hAnsi="Cambria Math" w:cs="Times New Roman"/>
                            <w:i/>
                          </w:rPr>
                        </m:ctrlPr>
                      </m:dPr>
                      <m:e>
                        <m:r>
                          <w:rPr>
                            <w:rFonts w:ascii="Cambria Math" w:eastAsiaTheme="minorEastAsia" w:hAnsi="Cambria Math" w:cs="Times New Roman"/>
                            <w:color w:val="000000"/>
                          </w:rPr>
                          <m:t>ϕ</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d>
                        <m:r>
                          <w:rPr>
                            <w:rFonts w:ascii="Cambria Math" w:hAnsi="Cambria Math" w:cs="Times New Roman"/>
                          </w:rPr>
                          <m:t>,</m:t>
                        </m:r>
                        <m:r>
                          <w:rPr>
                            <w:rFonts w:ascii="Cambria Math" w:eastAsiaTheme="minorEastAsia" w:hAnsi="Cambria Math" w:cs="Times New Roman"/>
                            <w:color w:val="000000"/>
                          </w:rPr>
                          <m:t>ϕ</m:t>
                        </m:r>
                        <m:d>
                          <m:dPr>
                            <m:ctrlPr>
                              <w:rPr>
                                <w:rFonts w:ascii="Cambria Math" w:hAnsi="Cambria Math" w:cs="Times New Roman"/>
                                <w:i/>
                              </w:rPr>
                            </m:ctrlPr>
                          </m:dPr>
                          <m:e>
                            <m:r>
                              <w:rPr>
                                <w:rFonts w:ascii="Cambria Math" w:hAnsi="Cambria Math" w:cs="Times New Roman"/>
                              </w:rPr>
                              <m:t>x</m:t>
                            </m:r>
                          </m:e>
                        </m:d>
                      </m:e>
                    </m:d>
                    <m:r>
                      <w:rPr>
                        <w:rFonts w:ascii="Cambria Math" w:hAnsi="Cambria Math" w:cs="Times New Roman"/>
                      </w:rPr>
                      <m:t>+b</m:t>
                    </m:r>
                  </m:e>
                </m:nary>
              </m:oMath>
            </m:oMathPara>
          </w:p>
          <w:p w:rsidR="00A26898" w:rsidRDefault="00A26898" w:rsidP="0033618E">
            <w:pPr>
              <w:spacing w:line="360" w:lineRule="auto"/>
              <w:jc w:val="both"/>
              <w:rPr>
                <w:rFonts w:cs="Times New Roman"/>
              </w:rPr>
            </w:pPr>
          </w:p>
        </w:tc>
        <w:tc>
          <w:tcPr>
            <w:tcW w:w="1282" w:type="dxa"/>
          </w:tcPr>
          <w:p w:rsidR="00027907" w:rsidRDefault="00CF11E6" w:rsidP="0033618E">
            <w:pPr>
              <w:spacing w:line="360" w:lineRule="auto"/>
              <w:jc w:val="both"/>
              <w:rPr>
                <w:rFonts w:cs="Times New Roman"/>
              </w:rPr>
            </w:pPr>
            <w:r>
              <w:rPr>
                <w:rFonts w:cs="Times New Roman"/>
              </w:rPr>
              <w:t>(15</w:t>
            </w:r>
            <w:r w:rsidR="00910330">
              <w:rPr>
                <w:rFonts w:cs="Times New Roman"/>
              </w:rPr>
              <w:t>)</w:t>
            </w:r>
          </w:p>
        </w:tc>
      </w:tr>
      <w:tr w:rsidR="00027907" w:rsidTr="00910330">
        <w:tc>
          <w:tcPr>
            <w:tcW w:w="3005" w:type="dxa"/>
          </w:tcPr>
          <w:p w:rsidR="00027907" w:rsidRDefault="00027907" w:rsidP="0033618E">
            <w:pPr>
              <w:spacing w:line="360" w:lineRule="auto"/>
              <w:jc w:val="both"/>
              <w:rPr>
                <w:rFonts w:cs="Times New Roman"/>
              </w:rPr>
            </w:pPr>
          </w:p>
        </w:tc>
        <w:tc>
          <w:tcPr>
            <w:tcW w:w="4730" w:type="dxa"/>
          </w:tcPr>
          <w:p w:rsidR="00027907" w:rsidRDefault="00A26898" w:rsidP="0033618E">
            <w:pPr>
              <w:spacing w:line="360" w:lineRule="auto"/>
              <w:jc w:val="both"/>
              <w:rPr>
                <w:rFonts w:cs="Times New Roman"/>
              </w:rPr>
            </w:pPr>
            <m:oMathPara>
              <m:oMath>
                <m:r>
                  <w:rPr>
                    <w:rFonts w:ascii="Cambria Math" w:hAnsi="Cambria Math" w:cs="Times New Roman"/>
                  </w:rPr>
                  <m:t>y=</m:t>
                </m:r>
                <m:nary>
                  <m:naryPr>
                    <m:chr m:val="∑"/>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α</m:t>
                            </m:r>
                          </m:e>
                          <m:sub>
                            <m:r>
                              <w:rPr>
                                <w:rFonts w:ascii="Cambria Math" w:hAnsi="Cambria Math" w:cs="Times New Roman"/>
                              </w:rPr>
                              <m:t>i</m:t>
                            </m:r>
                          </m:sub>
                          <m:sup>
                            <m:r>
                              <w:rPr>
                                <w:rFonts w:ascii="Cambria Math" w:hAnsi="Cambria Math" w:cs="Times New Roman"/>
                              </w:rPr>
                              <m:t>*</m:t>
                            </m:r>
                          </m:sup>
                        </m:sSubSup>
                      </m:e>
                    </m:d>
                    <m:r>
                      <w:rPr>
                        <w:rFonts w:ascii="Cambria Math" w:hAnsi="Cambria Math" w:cs="Times New Roman"/>
                      </w:rPr>
                      <m:t>.K</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,x</m:t>
                        </m:r>
                      </m:e>
                    </m:d>
                    <m:r>
                      <w:rPr>
                        <w:rFonts w:ascii="Cambria Math" w:hAnsi="Cambria Math" w:cs="Times New Roman"/>
                      </w:rPr>
                      <m:t>+b</m:t>
                    </m:r>
                  </m:e>
                </m:nary>
              </m:oMath>
            </m:oMathPara>
          </w:p>
        </w:tc>
        <w:tc>
          <w:tcPr>
            <w:tcW w:w="1282" w:type="dxa"/>
          </w:tcPr>
          <w:p w:rsidR="00027907" w:rsidRDefault="00F33F59" w:rsidP="0033618E">
            <w:pPr>
              <w:spacing w:line="360" w:lineRule="auto"/>
              <w:jc w:val="both"/>
              <w:rPr>
                <w:rFonts w:cs="Times New Roman"/>
              </w:rPr>
            </w:pPr>
            <w:r>
              <w:rPr>
                <w:rFonts w:cs="Times New Roman"/>
              </w:rPr>
              <w:t>(16</w:t>
            </w:r>
            <w:r w:rsidR="00910330">
              <w:rPr>
                <w:rFonts w:cs="Times New Roman"/>
              </w:rPr>
              <w:t>)</w:t>
            </w:r>
          </w:p>
        </w:tc>
      </w:tr>
      <w:tr w:rsidR="00027907" w:rsidTr="00910330">
        <w:tc>
          <w:tcPr>
            <w:tcW w:w="3005" w:type="dxa"/>
          </w:tcPr>
          <w:p w:rsidR="00A26898" w:rsidRPr="0033618E" w:rsidRDefault="00A26898" w:rsidP="00A26898">
            <w:pPr>
              <w:spacing w:line="360" w:lineRule="auto"/>
              <w:jc w:val="both"/>
              <w:rPr>
                <w:rFonts w:cs="Times New Roman"/>
              </w:rPr>
            </w:pPr>
            <w:r>
              <w:rPr>
                <w:rFonts w:cs="Times New Roman"/>
              </w:rPr>
              <w:t>Polynomial</w:t>
            </w:r>
          </w:p>
          <w:p w:rsidR="00027907" w:rsidRDefault="00027907" w:rsidP="0033618E">
            <w:pPr>
              <w:spacing w:line="360" w:lineRule="auto"/>
              <w:jc w:val="both"/>
              <w:rPr>
                <w:rFonts w:cs="Times New Roman"/>
              </w:rPr>
            </w:pPr>
          </w:p>
        </w:tc>
        <w:tc>
          <w:tcPr>
            <w:tcW w:w="4730" w:type="dxa"/>
          </w:tcPr>
          <w:p w:rsidR="00027907" w:rsidRDefault="00A26898" w:rsidP="0033618E">
            <w:pPr>
              <w:spacing w:line="360" w:lineRule="auto"/>
              <w:jc w:val="both"/>
              <w:rPr>
                <w:rFonts w:cs="Times New Roman"/>
              </w:rPr>
            </w:pPr>
            <m:oMathPara>
              <m:oMath>
                <m:r>
                  <w:rPr>
                    <w:rFonts w:ascii="Cambria Math" w:hAnsi="Cambria Math" w:cs="Times New Roman"/>
                  </w:rPr>
                  <m:t>K</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j</m:t>
                        </m:r>
                      </m:sub>
                    </m:sSub>
                  </m:e>
                </m:d>
                <m:r>
                  <w:rPr>
                    <w:rFonts w:ascii="Cambria Math" w:hAnsi="Cambria Math" w:cs="Times New Roman"/>
                  </w:rPr>
                  <m:t>=K</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j</m:t>
                            </m:r>
                          </m:sub>
                        </m:sSub>
                      </m:e>
                    </m:d>
                  </m:e>
                  <m:sup>
                    <m:r>
                      <w:rPr>
                        <w:rFonts w:ascii="Cambria Math" w:hAnsi="Cambria Math" w:cs="Times New Roman"/>
                      </w:rPr>
                      <m:t>d</m:t>
                    </m:r>
                  </m:sup>
                </m:sSup>
              </m:oMath>
            </m:oMathPara>
          </w:p>
        </w:tc>
        <w:tc>
          <w:tcPr>
            <w:tcW w:w="1282" w:type="dxa"/>
          </w:tcPr>
          <w:p w:rsidR="00027907" w:rsidRDefault="00F33F59" w:rsidP="0033618E">
            <w:pPr>
              <w:spacing w:line="360" w:lineRule="auto"/>
              <w:jc w:val="both"/>
              <w:rPr>
                <w:rFonts w:cs="Times New Roman"/>
              </w:rPr>
            </w:pPr>
            <w:r>
              <w:rPr>
                <w:rFonts w:cs="Times New Roman"/>
              </w:rPr>
              <w:t>(17</w:t>
            </w:r>
            <w:r w:rsidR="00910330">
              <w:rPr>
                <w:rFonts w:cs="Times New Roman"/>
              </w:rPr>
              <w:t>)</w:t>
            </w:r>
          </w:p>
        </w:tc>
      </w:tr>
      <w:tr w:rsidR="00027907" w:rsidTr="00910330">
        <w:tc>
          <w:tcPr>
            <w:tcW w:w="3005" w:type="dxa"/>
          </w:tcPr>
          <w:p w:rsidR="00A26898" w:rsidRPr="0033618E" w:rsidRDefault="00A26898" w:rsidP="00A26898">
            <w:pPr>
              <w:spacing w:line="360" w:lineRule="auto"/>
              <w:rPr>
                <w:rFonts w:cs="Times New Roman"/>
              </w:rPr>
            </w:pPr>
            <w:r w:rsidRPr="0033618E">
              <w:rPr>
                <w:rFonts w:cs="Times New Roman"/>
              </w:rPr>
              <w:t xml:space="preserve">Gaussian </w:t>
            </w:r>
            <w:r>
              <w:rPr>
                <w:rFonts w:cs="Times New Roman"/>
              </w:rPr>
              <w:t>Radial Basis function</w:t>
            </w:r>
          </w:p>
          <w:p w:rsidR="00027907" w:rsidRDefault="00027907" w:rsidP="0033618E">
            <w:pPr>
              <w:spacing w:line="360" w:lineRule="auto"/>
              <w:jc w:val="both"/>
              <w:rPr>
                <w:rFonts w:cs="Times New Roman"/>
              </w:rPr>
            </w:pPr>
          </w:p>
        </w:tc>
        <w:tc>
          <w:tcPr>
            <w:tcW w:w="4730" w:type="dxa"/>
          </w:tcPr>
          <w:p w:rsidR="00027907" w:rsidRDefault="00A26898" w:rsidP="0033618E">
            <w:pPr>
              <w:spacing w:line="360" w:lineRule="auto"/>
              <w:jc w:val="both"/>
              <w:rPr>
                <w:rFonts w:cs="Times New Roman"/>
              </w:rPr>
            </w:pPr>
            <m:oMathPara>
              <m:oMath>
                <m:r>
                  <w:rPr>
                    <w:rFonts w:ascii="Cambria Math" w:hAnsi="Cambria Math" w:cs="Times New Roman"/>
                  </w:rPr>
                  <m:t>K</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j</m:t>
                        </m:r>
                      </m:sub>
                    </m:sSub>
                  </m:e>
                </m:d>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exp</m:t>
                    </m:r>
                  </m:fName>
                  <m:e>
                    <m:d>
                      <m:dPr>
                        <m:ctrlPr>
                          <w:rPr>
                            <w:rFonts w:ascii="Cambria Math" w:hAnsi="Cambria Math" w:cs="Times New Roman"/>
                            <w:i/>
                          </w:rPr>
                        </m:ctrlPr>
                      </m:dPr>
                      <m:e>
                        <m:r>
                          <w:rPr>
                            <w:rFonts w:ascii="Cambria Math" w:hAnsi="Cambria Math" w:cs="Times New Roman"/>
                          </w:rPr>
                          <m:t>-</m:t>
                        </m:r>
                        <m:f>
                          <m:fPr>
                            <m:ctrlPr>
                              <w:rPr>
                                <w:rFonts w:ascii="Cambria Math" w:hAnsi="Cambria Math" w:cs="Times New Roman"/>
                                <w:i/>
                              </w:rPr>
                            </m:ctrlPr>
                          </m:fPr>
                          <m:num>
                            <m:sSup>
                              <m:sSupPr>
                                <m:ctrlPr>
                                  <w:rPr>
                                    <w:rFonts w:ascii="Cambria Math" w:hAnsi="Cambria Math" w:cs="Times New Roman"/>
                                    <w:i/>
                                  </w:rPr>
                                </m:ctrlPr>
                              </m:sSupPr>
                              <m:e>
                                <m:d>
                                  <m:dPr>
                                    <m:begChr m:val="|"/>
                                    <m:endChr m:val="|"/>
                                    <m:ctrlPr>
                                      <w:rPr>
                                        <w:rFonts w:ascii="Cambria Math" w:hAnsi="Cambria Math" w:cs="Times New Roman"/>
                                        <w:i/>
                                      </w:rPr>
                                    </m:ctrlPr>
                                  </m:d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j</m:t>
                                            </m:r>
                                          </m:sub>
                                        </m:sSub>
                                      </m:e>
                                    </m:d>
                                  </m:e>
                                </m:d>
                              </m:e>
                              <m:sup>
                                <m:r>
                                  <w:rPr>
                                    <w:rFonts w:ascii="Cambria Math" w:hAnsi="Cambria Math" w:cs="Times New Roman"/>
                                  </w:rPr>
                                  <m:t>2</m:t>
                                </m:r>
                              </m:sup>
                            </m:sSup>
                          </m:num>
                          <m:den>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den>
                        </m:f>
                      </m:e>
                    </m:d>
                  </m:e>
                </m:func>
              </m:oMath>
            </m:oMathPara>
          </w:p>
        </w:tc>
        <w:tc>
          <w:tcPr>
            <w:tcW w:w="1282" w:type="dxa"/>
          </w:tcPr>
          <w:p w:rsidR="00027907" w:rsidRDefault="00F33F59" w:rsidP="0033618E">
            <w:pPr>
              <w:spacing w:line="360" w:lineRule="auto"/>
              <w:jc w:val="both"/>
              <w:rPr>
                <w:rFonts w:cs="Times New Roman"/>
              </w:rPr>
            </w:pPr>
            <w:r>
              <w:rPr>
                <w:rFonts w:cs="Times New Roman"/>
              </w:rPr>
              <w:t>(18</w:t>
            </w:r>
            <w:r w:rsidR="00910330">
              <w:rPr>
                <w:rFonts w:cs="Times New Roman"/>
              </w:rPr>
              <w:t>)</w:t>
            </w:r>
          </w:p>
        </w:tc>
      </w:tr>
    </w:tbl>
    <w:p w:rsidR="00027907" w:rsidRDefault="00027907" w:rsidP="0033618E">
      <w:pPr>
        <w:spacing w:line="360" w:lineRule="auto"/>
        <w:jc w:val="both"/>
        <w:rPr>
          <w:rFonts w:cs="Times New Roman"/>
        </w:rPr>
      </w:pPr>
    </w:p>
    <w:p w:rsidR="0033618E" w:rsidRPr="0033559A" w:rsidRDefault="00A604B1" w:rsidP="0033559A">
      <w:pPr>
        <w:pStyle w:val="Heading2"/>
        <w:rPr>
          <w:rFonts w:cs="Times New Roman"/>
        </w:rPr>
      </w:pPr>
      <w:bookmarkStart w:id="30" w:name="_Toc509073405"/>
      <w:r>
        <w:t xml:space="preserve">2.7 </w:t>
      </w:r>
      <w:r w:rsidR="0033618E" w:rsidRPr="0033618E">
        <w:t>Decision Tree – Regression with AdaBoost</w:t>
      </w:r>
      <w:bookmarkEnd w:id="30"/>
    </w:p>
    <w:p w:rsidR="0033618E" w:rsidRPr="0033618E" w:rsidRDefault="0033618E" w:rsidP="0033618E">
      <w:pPr>
        <w:spacing w:line="360" w:lineRule="auto"/>
        <w:jc w:val="both"/>
        <w:rPr>
          <w:rFonts w:cs="Times New Roman"/>
        </w:rPr>
      </w:pPr>
      <w:r w:rsidRPr="0033618E">
        <w:rPr>
          <w:rFonts w:cs="Times New Roman"/>
        </w:rPr>
        <w:t xml:space="preserve">Decision tree establishes regression models in the form of a tree structure. It simultaneously jots down dataset onto smaller and smaller subsets and aligned decision is incrementally established. The end result is a tree with decision nodes and leaf nodes. A decision node has two or more sectors, each indicating values for the feature tested. A numerical target is illustrated by leaf node. The highest decision node in a tree which becomes equivalent to the </w:t>
      </w:r>
      <w:r w:rsidRPr="0033618E">
        <w:rPr>
          <w:rFonts w:cs="Times New Roman"/>
        </w:rPr>
        <w:lastRenderedPageBreak/>
        <w:t xml:space="preserve">leading predictor is called root node. Both categorical and numerical data can be conducted by decision trees. The key advantages of trees are that they can be rapidly instructed (say, as distinguished between neural networks) and are non-parametric. The major disadvantages are that the space has limits that are parallel to the characteristic axes and representation based on powers or products of the features are disapproved. Making decision surfaces that are oblique to the axes are possible and using so called oblique decision trees [Bradley and </w:t>
      </w:r>
      <w:proofErr w:type="spellStart"/>
      <w:r w:rsidRPr="0033618E">
        <w:rPr>
          <w:rFonts w:cs="Times New Roman"/>
        </w:rPr>
        <w:t>Utgoff</w:t>
      </w:r>
      <w:proofErr w:type="spellEnd"/>
      <w:r w:rsidRPr="0033618E">
        <w:rPr>
          <w:rFonts w:cs="Times New Roman"/>
        </w:rPr>
        <w:t xml:space="preserve"> (1995), </w:t>
      </w:r>
      <w:proofErr w:type="spellStart"/>
      <w:r w:rsidRPr="0033618E">
        <w:rPr>
          <w:rFonts w:cs="Times New Roman"/>
        </w:rPr>
        <w:t>Ittner</w:t>
      </w:r>
      <w:proofErr w:type="spellEnd"/>
      <w:r w:rsidRPr="0033618E">
        <w:rPr>
          <w:rFonts w:cs="Times New Roman"/>
        </w:rPr>
        <w:t xml:space="preserve"> and Schlosser (1996), Murthy et.al. (1993). Mouth et.al. (1994)] and as a matter of fact CART has that option. Moreover, in lieu of the input to the tree being the features, we could have maintained both the products of features and features raised to some powers. All these alternatives make the constructing of trees prolonged.</w:t>
      </w:r>
    </w:p>
    <w:p w:rsidR="0050035A" w:rsidRPr="0033618E" w:rsidRDefault="00CA2232" w:rsidP="0033618E">
      <w:pPr>
        <w:spacing w:line="360" w:lineRule="auto"/>
        <w:jc w:val="both"/>
      </w:pPr>
      <w:r w:rsidRPr="009D4783">
        <w:rPr>
          <w:rFonts w:cs="Times New Roman"/>
        </w:rPr>
        <w:br w:type="page"/>
      </w:r>
    </w:p>
    <w:p w:rsidR="00BD0E40" w:rsidRDefault="000629A9" w:rsidP="00013069">
      <w:pPr>
        <w:pStyle w:val="Heading1"/>
        <w:rPr>
          <w:rFonts w:eastAsia="Times New Roman"/>
        </w:rPr>
      </w:pPr>
      <w:bookmarkStart w:id="31" w:name="_Toc509073406"/>
      <w:r w:rsidRPr="009D4783">
        <w:rPr>
          <w:rFonts w:eastAsia="Times New Roman"/>
        </w:rPr>
        <w:lastRenderedPageBreak/>
        <w:t>CHAPTER 0</w:t>
      </w:r>
      <w:r w:rsidR="000D0C53" w:rsidRPr="009D4783">
        <w:rPr>
          <w:rFonts w:eastAsia="Times New Roman"/>
        </w:rPr>
        <w:t>3</w:t>
      </w:r>
      <w:bookmarkEnd w:id="31"/>
    </w:p>
    <w:p w:rsidR="005304D5" w:rsidRPr="005304D5" w:rsidRDefault="005304D5" w:rsidP="005304D5"/>
    <w:p w:rsidR="006B2203" w:rsidRPr="009D4783" w:rsidRDefault="005304D5" w:rsidP="005304D5">
      <w:pPr>
        <w:pStyle w:val="Heading2"/>
        <w:rPr>
          <w:rFonts w:eastAsia="Times New Roman"/>
        </w:rPr>
      </w:pPr>
      <w:bookmarkStart w:id="32" w:name="_Toc509073407"/>
      <w:r>
        <w:rPr>
          <w:rFonts w:eastAsia="Times New Roman"/>
        </w:rPr>
        <w:t xml:space="preserve">3.1 </w:t>
      </w:r>
      <w:r w:rsidR="00022E0F" w:rsidRPr="009D4783">
        <w:rPr>
          <w:rFonts w:eastAsia="Times New Roman"/>
        </w:rPr>
        <w:t>Pro</w:t>
      </w:r>
      <w:r w:rsidR="000D0C53" w:rsidRPr="009D4783">
        <w:rPr>
          <w:rFonts w:eastAsia="Times New Roman"/>
        </w:rPr>
        <w:t>posed Model</w:t>
      </w:r>
      <w:bookmarkEnd w:id="32"/>
    </w:p>
    <w:p w:rsidR="00EA5907" w:rsidRPr="009D4783" w:rsidRDefault="003B4A26" w:rsidP="008874CF">
      <w:pPr>
        <w:spacing w:line="360" w:lineRule="auto"/>
        <w:jc w:val="both"/>
        <w:rPr>
          <w:rFonts w:cs="Times New Roman"/>
          <w:szCs w:val="24"/>
        </w:rPr>
      </w:pPr>
      <w:r>
        <w:rPr>
          <w:rFonts w:cs="Times New Roman"/>
          <w:szCs w:val="24"/>
        </w:rPr>
        <w:t xml:space="preserve">The </w:t>
      </w:r>
      <w:r w:rsidR="00A47737">
        <w:rPr>
          <w:rFonts w:cs="Times New Roman"/>
          <w:szCs w:val="24"/>
        </w:rPr>
        <w:t>IoT based Short Term Load forecasting</w:t>
      </w:r>
      <w:r w:rsidR="00AD7523">
        <w:rPr>
          <w:rFonts w:cs="Times New Roman"/>
          <w:szCs w:val="24"/>
        </w:rPr>
        <w:t xml:space="preserve"> system is consist of IoT devices and a central processing unit. IoT devices are configured to upload power usage data to the serv</w:t>
      </w:r>
      <w:r w:rsidR="00A8321A">
        <w:rPr>
          <w:rFonts w:cs="Times New Roman"/>
          <w:szCs w:val="24"/>
        </w:rPr>
        <w:t xml:space="preserve">er. The central processing unit is configured to do calculation based on a selected machine learning algorithm. Based on the calculation and learning process the unit will give prediction. </w:t>
      </w:r>
    </w:p>
    <w:p w:rsidR="00D87319" w:rsidRDefault="00D87319" w:rsidP="00B21FE1">
      <w:pPr>
        <w:spacing w:line="360" w:lineRule="auto"/>
        <w:jc w:val="both"/>
        <w:rPr>
          <w:rFonts w:cs="Times New Roman"/>
          <w:szCs w:val="24"/>
        </w:rPr>
      </w:pPr>
    </w:p>
    <w:p w:rsidR="00B21FE1" w:rsidRPr="00B21FE1" w:rsidRDefault="00B21FE1" w:rsidP="00B21FE1">
      <w:pPr>
        <w:spacing w:line="360" w:lineRule="auto"/>
        <w:jc w:val="both"/>
        <w:rPr>
          <w:rFonts w:cs="Times New Roman"/>
          <w:szCs w:val="24"/>
        </w:rPr>
      </w:pPr>
    </w:p>
    <w:p w:rsidR="00254CCB" w:rsidRPr="009D4783" w:rsidRDefault="00F14362" w:rsidP="009A6FD3">
      <w:pPr>
        <w:pStyle w:val="Heading2"/>
        <w:spacing w:line="360" w:lineRule="auto"/>
      </w:pPr>
      <w:bookmarkStart w:id="33" w:name="_Toc509073408"/>
      <w:r w:rsidRPr="009D4783">
        <w:t>3</w:t>
      </w:r>
      <w:r w:rsidR="005304D5">
        <w:t>.2</w:t>
      </w:r>
      <w:r w:rsidR="00254CCB" w:rsidRPr="009D4783">
        <w:t xml:space="preserve"> Process</w:t>
      </w:r>
      <w:bookmarkEnd w:id="33"/>
    </w:p>
    <w:p w:rsidR="000634A0" w:rsidRDefault="00946E12" w:rsidP="009C7BCA">
      <w:pPr>
        <w:spacing w:line="360" w:lineRule="auto"/>
        <w:rPr>
          <w:rFonts w:cs="Times New Roman"/>
          <w:szCs w:val="24"/>
        </w:rPr>
      </w:pPr>
      <w:r>
        <w:rPr>
          <w:rFonts w:cs="Times New Roman"/>
          <w:szCs w:val="24"/>
        </w:rPr>
        <w:t>There are four</w:t>
      </w:r>
      <w:r w:rsidR="00A602C9">
        <w:rPr>
          <w:rFonts w:cs="Times New Roman"/>
          <w:szCs w:val="24"/>
        </w:rPr>
        <w:t xml:space="preserve"> steps to give </w:t>
      </w:r>
      <w:r w:rsidR="00F21D2B">
        <w:rPr>
          <w:rFonts w:cs="Times New Roman"/>
          <w:szCs w:val="24"/>
        </w:rPr>
        <w:t xml:space="preserve">Short Term Load </w:t>
      </w:r>
      <w:r w:rsidR="001E6E3F">
        <w:rPr>
          <w:rFonts w:cs="Times New Roman"/>
          <w:szCs w:val="24"/>
        </w:rPr>
        <w:t>Forecasting</w:t>
      </w:r>
      <w:r w:rsidR="002728E3">
        <w:rPr>
          <w:rFonts w:cs="Times New Roman"/>
          <w:szCs w:val="24"/>
        </w:rPr>
        <w:t>. In Fig. 5 a pectoral view of proposed model is given.</w:t>
      </w:r>
    </w:p>
    <w:p w:rsidR="0029138B" w:rsidRPr="009C7BCA" w:rsidRDefault="00A602C9" w:rsidP="009C7BCA">
      <w:pPr>
        <w:pStyle w:val="ListParagraph"/>
        <w:numPr>
          <w:ilvl w:val="0"/>
          <w:numId w:val="33"/>
        </w:numPr>
        <w:spacing w:line="360" w:lineRule="auto"/>
        <w:rPr>
          <w:rFonts w:cs="Times New Roman"/>
          <w:szCs w:val="24"/>
        </w:rPr>
      </w:pPr>
      <w:r w:rsidRPr="009C7BCA">
        <w:rPr>
          <w:rFonts w:cs="Times New Roman"/>
          <w:szCs w:val="24"/>
        </w:rPr>
        <w:t>Data collection</w:t>
      </w:r>
      <w:r w:rsidR="00F21D2B" w:rsidRPr="009C7BCA">
        <w:rPr>
          <w:rFonts w:cs="Times New Roman"/>
          <w:szCs w:val="24"/>
        </w:rPr>
        <w:t xml:space="preserve"> from IoT devices</w:t>
      </w:r>
    </w:p>
    <w:p w:rsidR="00A602C9" w:rsidRPr="009C7BCA" w:rsidRDefault="00A602C9" w:rsidP="009C7BCA">
      <w:pPr>
        <w:pStyle w:val="ListParagraph"/>
        <w:numPr>
          <w:ilvl w:val="0"/>
          <w:numId w:val="33"/>
        </w:numPr>
        <w:spacing w:line="360" w:lineRule="auto"/>
        <w:rPr>
          <w:rFonts w:cs="Times New Roman"/>
          <w:szCs w:val="24"/>
        </w:rPr>
      </w:pPr>
      <w:r w:rsidRPr="009C7BCA">
        <w:rPr>
          <w:rFonts w:cs="Times New Roman"/>
          <w:szCs w:val="24"/>
        </w:rPr>
        <w:t>Preprocessing</w:t>
      </w:r>
      <w:r w:rsidR="00F21D2B" w:rsidRPr="009C7BCA">
        <w:rPr>
          <w:rFonts w:cs="Times New Roman"/>
          <w:szCs w:val="24"/>
        </w:rPr>
        <w:t xml:space="preserve"> </w:t>
      </w:r>
      <w:r w:rsidR="00333321" w:rsidRPr="009C7BCA">
        <w:rPr>
          <w:rFonts w:cs="Times New Roman"/>
          <w:szCs w:val="24"/>
        </w:rPr>
        <w:t>and filtering</w:t>
      </w:r>
    </w:p>
    <w:p w:rsidR="00A602C9" w:rsidRPr="009C7BCA" w:rsidRDefault="00A602C9" w:rsidP="009C7BCA">
      <w:pPr>
        <w:pStyle w:val="ListParagraph"/>
        <w:numPr>
          <w:ilvl w:val="0"/>
          <w:numId w:val="33"/>
        </w:numPr>
        <w:spacing w:line="360" w:lineRule="auto"/>
        <w:rPr>
          <w:rFonts w:cs="Times New Roman"/>
          <w:szCs w:val="24"/>
        </w:rPr>
      </w:pPr>
      <w:r w:rsidRPr="009C7BCA">
        <w:rPr>
          <w:rFonts w:cs="Times New Roman"/>
          <w:szCs w:val="24"/>
        </w:rPr>
        <w:t>Training machine learning model</w:t>
      </w:r>
    </w:p>
    <w:p w:rsidR="005304D5" w:rsidRPr="009C7BCA" w:rsidRDefault="00FB266F" w:rsidP="009C7BCA">
      <w:pPr>
        <w:pStyle w:val="ListParagraph"/>
        <w:numPr>
          <w:ilvl w:val="0"/>
          <w:numId w:val="33"/>
        </w:numPr>
        <w:spacing w:line="360" w:lineRule="auto"/>
        <w:rPr>
          <w:rFonts w:cs="Times New Roman"/>
          <w:szCs w:val="24"/>
        </w:rPr>
      </w:pPr>
      <w:r w:rsidRPr="009C7BCA">
        <w:rPr>
          <w:rFonts w:cs="Times New Roman"/>
          <w:szCs w:val="24"/>
        </w:rPr>
        <w:t>Load Forecasting</w:t>
      </w:r>
    </w:p>
    <w:p w:rsidR="001A0E5E" w:rsidRPr="001A0E5E" w:rsidRDefault="001A0E5E" w:rsidP="001A0E5E">
      <w:pPr>
        <w:spacing w:line="360" w:lineRule="auto"/>
        <w:rPr>
          <w:rFonts w:cs="Times New Roman"/>
          <w:szCs w:val="24"/>
        </w:rPr>
      </w:pPr>
    </w:p>
    <w:p w:rsidR="00946E12" w:rsidRDefault="001A0E5E" w:rsidP="00946E12">
      <w:pPr>
        <w:keepNext/>
        <w:spacing w:line="360" w:lineRule="auto"/>
        <w:jc w:val="center"/>
      </w:pPr>
      <w:r>
        <w:rPr>
          <w:rFonts w:cs="Times New Roman"/>
          <w:noProof/>
          <w:szCs w:val="24"/>
        </w:rPr>
        <w:drawing>
          <wp:inline distT="0" distB="0" distL="0" distR="0">
            <wp:extent cx="3848432" cy="26892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ystem model.JPG"/>
                    <pic:cNvPicPr/>
                  </pic:nvPicPr>
                  <pic:blipFill>
                    <a:blip r:embed="rId16">
                      <a:extLst>
                        <a:ext uri="{28A0092B-C50C-407E-A947-70E740481C1C}">
                          <a14:useLocalDpi xmlns:a14="http://schemas.microsoft.com/office/drawing/2010/main" val="0"/>
                        </a:ext>
                      </a:extLst>
                    </a:blip>
                    <a:stretch>
                      <a:fillRect/>
                    </a:stretch>
                  </pic:blipFill>
                  <pic:spPr>
                    <a:xfrm>
                      <a:off x="0" y="0"/>
                      <a:ext cx="3873630" cy="2706863"/>
                    </a:xfrm>
                    <a:prstGeom prst="rect">
                      <a:avLst/>
                    </a:prstGeom>
                  </pic:spPr>
                </pic:pic>
              </a:graphicData>
            </a:graphic>
          </wp:inline>
        </w:drawing>
      </w:r>
    </w:p>
    <w:p w:rsidR="006D0F2C" w:rsidRPr="006D0F2C" w:rsidRDefault="00946E12" w:rsidP="00946E12">
      <w:pPr>
        <w:pStyle w:val="FigureTitle"/>
        <w:rPr>
          <w:rFonts w:cs="Times New Roman"/>
          <w:szCs w:val="24"/>
        </w:rPr>
      </w:pPr>
      <w:bookmarkStart w:id="34" w:name="_Toc509073436"/>
      <w:r>
        <w:t xml:space="preserve">Fig. </w:t>
      </w:r>
      <w:r w:rsidR="00A33895">
        <w:fldChar w:fldCharType="begin"/>
      </w:r>
      <w:r w:rsidR="00A33895">
        <w:instrText xml:space="preserve"> SEQ Fig. \* ARABIC </w:instrText>
      </w:r>
      <w:r w:rsidR="00A33895">
        <w:fldChar w:fldCharType="separate"/>
      </w:r>
      <w:r w:rsidR="009D6EB6">
        <w:rPr>
          <w:noProof/>
        </w:rPr>
        <w:t>5</w:t>
      </w:r>
      <w:r w:rsidR="00A33895">
        <w:rPr>
          <w:noProof/>
        </w:rPr>
        <w:fldChar w:fldCharType="end"/>
      </w:r>
      <w:r>
        <w:t>. Proposed Model</w:t>
      </w:r>
      <w:bookmarkEnd w:id="34"/>
    </w:p>
    <w:p w:rsidR="0057472C" w:rsidRDefault="00D10755" w:rsidP="005304D5">
      <w:pPr>
        <w:pStyle w:val="Heading2"/>
      </w:pPr>
      <w:bookmarkStart w:id="35" w:name="_Toc509073409"/>
      <w:r w:rsidRPr="00567D44">
        <w:lastRenderedPageBreak/>
        <w:t>3</w:t>
      </w:r>
      <w:r w:rsidR="005304D5">
        <w:t>.3</w:t>
      </w:r>
      <w:r w:rsidR="00B3020A" w:rsidRPr="00567D44">
        <w:t xml:space="preserve"> Data Collection</w:t>
      </w:r>
      <w:bookmarkEnd w:id="35"/>
    </w:p>
    <w:p w:rsidR="002728E3" w:rsidRPr="002728E3" w:rsidRDefault="002728E3" w:rsidP="002728E3"/>
    <w:p w:rsidR="001633DB" w:rsidRDefault="0057472C" w:rsidP="001633DB">
      <w:pPr>
        <w:keepNext/>
        <w:jc w:val="center"/>
      </w:pPr>
      <w:r>
        <w:rPr>
          <w:noProof/>
        </w:rPr>
        <w:drawing>
          <wp:inline distT="0" distB="0" distL="0" distR="0">
            <wp:extent cx="4433977" cy="3079273"/>
            <wp:effectExtent l="0" t="0" r="508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dex.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40310" cy="3083671"/>
                    </a:xfrm>
                    <a:prstGeom prst="rect">
                      <a:avLst/>
                    </a:prstGeom>
                  </pic:spPr>
                </pic:pic>
              </a:graphicData>
            </a:graphic>
          </wp:inline>
        </w:drawing>
      </w:r>
    </w:p>
    <w:p w:rsidR="00D10755" w:rsidRPr="00333321" w:rsidRDefault="001633DB" w:rsidP="001633DB">
      <w:pPr>
        <w:pStyle w:val="FigureTitle"/>
      </w:pPr>
      <w:bookmarkStart w:id="36" w:name="_Toc509073437"/>
      <w:r>
        <w:t xml:space="preserve">Fig. </w:t>
      </w:r>
      <w:r w:rsidR="00A33895">
        <w:fldChar w:fldCharType="begin"/>
      </w:r>
      <w:r w:rsidR="00A33895">
        <w:instrText xml:space="preserve"> SEQ Fig. \* ARABIC </w:instrText>
      </w:r>
      <w:r w:rsidR="00A33895">
        <w:fldChar w:fldCharType="separate"/>
      </w:r>
      <w:r w:rsidR="009D6EB6">
        <w:rPr>
          <w:noProof/>
        </w:rPr>
        <w:t>6</w:t>
      </w:r>
      <w:r w:rsidR="00A33895">
        <w:rPr>
          <w:noProof/>
        </w:rPr>
        <w:fldChar w:fldCharType="end"/>
      </w:r>
      <w:r>
        <w:t xml:space="preserve">. Total Power Consumption </w:t>
      </w:r>
      <w:r w:rsidR="00AA188F">
        <w:t>of 1</w:t>
      </w:r>
      <w:r>
        <w:t xml:space="preserve"> year</w:t>
      </w:r>
      <w:bookmarkEnd w:id="36"/>
    </w:p>
    <w:p w:rsidR="000E404E" w:rsidRDefault="000E404E" w:rsidP="00E6638B">
      <w:pPr>
        <w:pStyle w:val="NormalWeb"/>
        <w:spacing w:after="160" w:line="360" w:lineRule="auto"/>
        <w:jc w:val="both"/>
      </w:pPr>
    </w:p>
    <w:p w:rsidR="00BA0721" w:rsidRDefault="00BD6225" w:rsidP="00E6638B">
      <w:pPr>
        <w:pStyle w:val="NormalWeb"/>
        <w:spacing w:after="160" w:line="360" w:lineRule="auto"/>
        <w:jc w:val="both"/>
      </w:pPr>
      <w:r>
        <w:t>Main ide</w:t>
      </w:r>
      <w:r w:rsidR="0057472C">
        <w:t>a of this project is forecast total power consumption</w:t>
      </w:r>
      <w:r>
        <w:t xml:space="preserve"> based on the data collected from the IoT devices. Due to limitations of time and resources</w:t>
      </w:r>
      <w:r w:rsidR="00961A62">
        <w:t xml:space="preserve"> we could not configure devices to upload power uses data to the internet.</w:t>
      </w:r>
      <w:r w:rsidR="00B07174">
        <w:t xml:space="preserve"> In this project we have used</w:t>
      </w:r>
      <w:r w:rsidR="002C07AE">
        <w:t xml:space="preserve"> “The</w:t>
      </w:r>
      <w:r w:rsidR="002C07AE" w:rsidRPr="002C07AE">
        <w:t xml:space="preserve"> UK-DALE dataset</w:t>
      </w:r>
      <w:r w:rsidR="002C07AE">
        <w:t>”</w:t>
      </w:r>
      <w:r w:rsidR="00520B30">
        <w:t xml:space="preserve"> created by </w:t>
      </w:r>
      <w:r w:rsidR="00520B30" w:rsidRPr="00406330">
        <w:t>Jack Kelly &amp; William Knottenbelt</w:t>
      </w:r>
      <w:r w:rsidR="000E404E">
        <w:t xml:space="preserve"> </w:t>
      </w:r>
      <w:r w:rsidR="000E404E">
        <w:fldChar w:fldCharType="begin" w:fldLock="1"/>
      </w:r>
      <w:r w:rsidR="000E404E">
        <w:instrText>ADDIN CSL_CITATION { "citationItems" : [ { "id" : "ITEM-1", "itemData" : { "DOI" : "10.1038/sdata.2015.7", "ISSN" : "2052-4463", "abstract" : "The UK-DALE dataset, domestic appliance-level electricity demand and whole-house demand from five UK homes", "author" : [ { "dropping-particle" : "", "family" : "Kelly", "given" : "Jack", "non-dropping-particle" : "", "parse-names" : false, "suffix" : "" }, { "dropping-particle" : "", "family" : "Knottenbelt", "given" : "William", "non-dropping-particle" : "", "parse-names" : false, "suffix" : "" } ], "container-title" : "Scientific Data", "id" : "ITEM-1", "issued" : { "date-parts" : [ [ "2015", "3", "31" ] ] }, "page" : "150007", "publisher" : "Nature Publishing Group", "title" : "The UK-DALE dataset, domestic appliance-level electricity demand and whole-house demand from five UK homes", "type" : "article-journal", "volume" : "2" }, "uris" : [ "http://www.mendeley.com/documents/?uuid=f5e2bef3-a584-39ba-826c-1fdf3b2bc71b" ] } ], "mendeley" : { "formattedCitation" : "[8]", "plainTextFormattedCitation" : "[8]", "previouslyFormattedCitation" : "[8]" }, "properties" : {  }, "schema" : "https://github.com/citation-style-language/schema/raw/master/csl-citation.json" }</w:instrText>
      </w:r>
      <w:r w:rsidR="000E404E">
        <w:fldChar w:fldCharType="separate"/>
      </w:r>
      <w:r w:rsidR="000E404E" w:rsidRPr="000E404E">
        <w:rPr>
          <w:noProof/>
        </w:rPr>
        <w:t>[8]</w:t>
      </w:r>
      <w:r w:rsidR="000E404E">
        <w:fldChar w:fldCharType="end"/>
      </w:r>
      <w:r w:rsidR="002C07AE">
        <w:t xml:space="preserve">. </w:t>
      </w:r>
      <w:r w:rsidR="005473D9">
        <w:t>This datasets contains appliance level disaggregated power consumption record as well as aggregate</w:t>
      </w:r>
      <w:r w:rsidR="0056560B">
        <w:t>d</w:t>
      </w:r>
      <w:r w:rsidR="005473D9">
        <w:t xml:space="preserve"> whole house power consumption record.</w:t>
      </w:r>
      <w:r w:rsidR="000E404E">
        <w:t xml:space="preserve"> In Fig. 6</w:t>
      </w:r>
      <w:r w:rsidR="0015137C">
        <w:t xml:space="preserve"> whole house power consumption of last one year is given.</w:t>
      </w:r>
      <w:r w:rsidR="005473D9">
        <w:t xml:space="preserve"> </w:t>
      </w:r>
      <w:r w:rsidR="00762936">
        <w:t>We assumed that all the appliances in this datasets are IoT devices.</w:t>
      </w:r>
      <w:r w:rsidR="00822DC1">
        <w:t xml:space="preserve"> </w:t>
      </w:r>
      <w:r w:rsidR="009046F4">
        <w:t>In Table 1</w:t>
      </w:r>
      <w:r w:rsidR="00CE7919">
        <w:t xml:space="preserve"> a short overview of the whole dataset is given</w:t>
      </w:r>
      <w:r w:rsidR="00BA0721">
        <w:t>.</w:t>
      </w:r>
      <w:r w:rsidR="00C8495E">
        <w:t xml:space="preserve"> For training and testing we have used data of house_1</w:t>
      </w:r>
      <w:r w:rsidR="00D71519">
        <w:t xml:space="preserve"> because it contains maximum number of appliances.</w:t>
      </w:r>
      <w:r w:rsidR="00520B30">
        <w:t xml:space="preserve"> Also they have given more emphasis on rec</w:t>
      </w:r>
      <w:r w:rsidR="009046F4">
        <w:t xml:space="preserve">ording house_1 data. In Fig. </w:t>
      </w:r>
      <w:r w:rsidR="00520B30">
        <w:t xml:space="preserve"> </w:t>
      </w:r>
      <w:proofErr w:type="gramStart"/>
      <w:r w:rsidR="00520B30">
        <w:t>shows</w:t>
      </w:r>
      <w:proofErr w:type="gramEnd"/>
      <w:r w:rsidR="00520B30">
        <w:t xml:space="preserve"> that </w:t>
      </w:r>
      <w:r w:rsidR="009B5F61">
        <w:t>house_1 data are more consistent than other houses.</w:t>
      </w:r>
      <w:r w:rsidR="00C14BA2">
        <w:t xml:space="preserve"> </w:t>
      </w:r>
    </w:p>
    <w:p w:rsidR="00AA188F" w:rsidRDefault="00AA188F" w:rsidP="00AA188F">
      <w:pPr>
        <w:pStyle w:val="Caption"/>
        <w:keepNext/>
      </w:pPr>
    </w:p>
    <w:p w:rsidR="00E454BA" w:rsidRDefault="00E454BA" w:rsidP="003D607B">
      <w:pPr>
        <w:pStyle w:val="TableTitleStyle"/>
      </w:pPr>
    </w:p>
    <w:p w:rsidR="00E454BA" w:rsidRDefault="00E454BA" w:rsidP="003D607B">
      <w:pPr>
        <w:pStyle w:val="TableTitleStyle"/>
      </w:pPr>
    </w:p>
    <w:p w:rsidR="00E454BA" w:rsidRDefault="00E454BA" w:rsidP="003D607B">
      <w:pPr>
        <w:pStyle w:val="TableTitleStyle"/>
      </w:pPr>
    </w:p>
    <w:p w:rsidR="003D607B" w:rsidRDefault="003D607B" w:rsidP="003D607B">
      <w:pPr>
        <w:pStyle w:val="TableTitleStyle"/>
      </w:pPr>
      <w:bookmarkStart w:id="37" w:name="_Toc509073452"/>
      <w:r>
        <w:lastRenderedPageBreak/>
        <w:t xml:space="preserve">Table </w:t>
      </w:r>
      <w:r w:rsidR="00A33895">
        <w:fldChar w:fldCharType="begin"/>
      </w:r>
      <w:r w:rsidR="00A33895">
        <w:instrText xml:space="preserve"> SEQ Table \* ARABIC </w:instrText>
      </w:r>
      <w:r w:rsidR="00A33895">
        <w:fldChar w:fldCharType="separate"/>
      </w:r>
      <w:r w:rsidR="007E1B15">
        <w:rPr>
          <w:noProof/>
        </w:rPr>
        <w:t>1</w:t>
      </w:r>
      <w:r w:rsidR="00A33895">
        <w:rPr>
          <w:noProof/>
        </w:rPr>
        <w:fldChar w:fldCharType="end"/>
      </w:r>
      <w:r>
        <w:t xml:space="preserve"> </w:t>
      </w:r>
      <w:r w:rsidRPr="002213AC">
        <w:t>Summary of The UK-DALE dataset</w:t>
      </w:r>
      <w:bookmarkEnd w:id="37"/>
    </w:p>
    <w:tbl>
      <w:tblPr>
        <w:tblStyle w:val="TableGrid"/>
        <w:tblW w:w="0" w:type="auto"/>
        <w:tblLook w:val="04A0" w:firstRow="1" w:lastRow="0" w:firstColumn="1" w:lastColumn="0" w:noHBand="0" w:noVBand="1"/>
      </w:tblPr>
      <w:tblGrid>
        <w:gridCol w:w="1502"/>
        <w:gridCol w:w="1503"/>
        <w:gridCol w:w="1503"/>
        <w:gridCol w:w="1503"/>
        <w:gridCol w:w="1503"/>
        <w:gridCol w:w="1503"/>
      </w:tblGrid>
      <w:tr w:rsidR="00A8776D" w:rsidTr="00A8776D">
        <w:tc>
          <w:tcPr>
            <w:tcW w:w="1502" w:type="dxa"/>
          </w:tcPr>
          <w:p w:rsidR="00A8776D" w:rsidRDefault="00A8776D" w:rsidP="009A6FD3">
            <w:pPr>
              <w:pStyle w:val="NormalWeb"/>
              <w:spacing w:after="160" w:line="360" w:lineRule="auto"/>
              <w:jc w:val="both"/>
            </w:pPr>
            <w:r>
              <w:t>House</w:t>
            </w:r>
          </w:p>
        </w:tc>
        <w:tc>
          <w:tcPr>
            <w:tcW w:w="1503" w:type="dxa"/>
          </w:tcPr>
          <w:p w:rsidR="00A8776D" w:rsidRDefault="00A8776D" w:rsidP="009A6FD3">
            <w:pPr>
              <w:pStyle w:val="NormalWeb"/>
              <w:spacing w:after="160" w:line="360" w:lineRule="auto"/>
              <w:jc w:val="both"/>
            </w:pPr>
            <w:r>
              <w:t>1</w:t>
            </w:r>
          </w:p>
        </w:tc>
        <w:tc>
          <w:tcPr>
            <w:tcW w:w="1503" w:type="dxa"/>
          </w:tcPr>
          <w:p w:rsidR="00A8776D" w:rsidRDefault="00A8776D" w:rsidP="009A6FD3">
            <w:pPr>
              <w:pStyle w:val="NormalWeb"/>
              <w:spacing w:after="160" w:line="360" w:lineRule="auto"/>
              <w:jc w:val="both"/>
            </w:pPr>
            <w:r>
              <w:t>2</w:t>
            </w:r>
          </w:p>
        </w:tc>
        <w:tc>
          <w:tcPr>
            <w:tcW w:w="1503" w:type="dxa"/>
          </w:tcPr>
          <w:p w:rsidR="00A8776D" w:rsidRDefault="00A8776D" w:rsidP="009A6FD3">
            <w:pPr>
              <w:pStyle w:val="NormalWeb"/>
              <w:spacing w:after="160" w:line="360" w:lineRule="auto"/>
              <w:jc w:val="both"/>
            </w:pPr>
            <w:r>
              <w:t>3</w:t>
            </w:r>
          </w:p>
        </w:tc>
        <w:tc>
          <w:tcPr>
            <w:tcW w:w="1503" w:type="dxa"/>
          </w:tcPr>
          <w:p w:rsidR="00A8776D" w:rsidRDefault="00A8776D" w:rsidP="009A6FD3">
            <w:pPr>
              <w:pStyle w:val="NormalWeb"/>
              <w:spacing w:after="160" w:line="360" w:lineRule="auto"/>
              <w:jc w:val="both"/>
            </w:pPr>
            <w:r>
              <w:t>4</w:t>
            </w:r>
          </w:p>
        </w:tc>
        <w:tc>
          <w:tcPr>
            <w:tcW w:w="1503" w:type="dxa"/>
          </w:tcPr>
          <w:p w:rsidR="00A8776D" w:rsidRDefault="00A8776D" w:rsidP="009A6FD3">
            <w:pPr>
              <w:pStyle w:val="NormalWeb"/>
              <w:spacing w:after="160" w:line="360" w:lineRule="auto"/>
              <w:jc w:val="both"/>
            </w:pPr>
            <w:r>
              <w:t>5</w:t>
            </w:r>
          </w:p>
        </w:tc>
      </w:tr>
      <w:tr w:rsidR="00A8776D" w:rsidTr="00A8776D">
        <w:tc>
          <w:tcPr>
            <w:tcW w:w="1502" w:type="dxa"/>
          </w:tcPr>
          <w:p w:rsidR="00A8776D" w:rsidRDefault="00A8776D" w:rsidP="009A6FD3">
            <w:pPr>
              <w:pStyle w:val="NormalWeb"/>
              <w:spacing w:after="160" w:line="360" w:lineRule="auto"/>
              <w:jc w:val="both"/>
            </w:pPr>
            <w:r w:rsidRPr="00A8776D">
              <w:t>Number of occupants</w:t>
            </w:r>
          </w:p>
        </w:tc>
        <w:tc>
          <w:tcPr>
            <w:tcW w:w="1503" w:type="dxa"/>
          </w:tcPr>
          <w:p w:rsidR="00A8776D" w:rsidRDefault="00DE5573" w:rsidP="009A6FD3">
            <w:pPr>
              <w:pStyle w:val="NormalWeb"/>
              <w:spacing w:after="160" w:line="360" w:lineRule="auto"/>
              <w:jc w:val="both"/>
            </w:pPr>
            <w:r>
              <w:t>4</w:t>
            </w:r>
          </w:p>
        </w:tc>
        <w:tc>
          <w:tcPr>
            <w:tcW w:w="1503" w:type="dxa"/>
          </w:tcPr>
          <w:p w:rsidR="00A8776D" w:rsidRDefault="00DE5573" w:rsidP="009A6FD3">
            <w:pPr>
              <w:pStyle w:val="NormalWeb"/>
              <w:spacing w:after="160" w:line="360" w:lineRule="auto"/>
              <w:jc w:val="both"/>
            </w:pPr>
            <w:r>
              <w:t>2</w:t>
            </w:r>
          </w:p>
        </w:tc>
        <w:tc>
          <w:tcPr>
            <w:tcW w:w="1503" w:type="dxa"/>
          </w:tcPr>
          <w:p w:rsidR="00A8776D" w:rsidRDefault="00DE5573" w:rsidP="009A6FD3">
            <w:pPr>
              <w:pStyle w:val="NormalWeb"/>
              <w:spacing w:after="160" w:line="360" w:lineRule="auto"/>
              <w:jc w:val="both"/>
            </w:pPr>
            <w:r>
              <w:t>2</w:t>
            </w:r>
          </w:p>
        </w:tc>
        <w:tc>
          <w:tcPr>
            <w:tcW w:w="1503" w:type="dxa"/>
          </w:tcPr>
          <w:p w:rsidR="00A8776D" w:rsidRDefault="00DE5573" w:rsidP="009A6FD3">
            <w:pPr>
              <w:pStyle w:val="NormalWeb"/>
              <w:spacing w:after="160" w:line="360" w:lineRule="auto"/>
              <w:jc w:val="both"/>
            </w:pPr>
            <w:r>
              <w:t>2</w:t>
            </w:r>
          </w:p>
        </w:tc>
        <w:tc>
          <w:tcPr>
            <w:tcW w:w="1503" w:type="dxa"/>
          </w:tcPr>
          <w:p w:rsidR="00A8776D" w:rsidRDefault="00DE5573" w:rsidP="009A6FD3">
            <w:pPr>
              <w:pStyle w:val="NormalWeb"/>
              <w:spacing w:after="160" w:line="360" w:lineRule="auto"/>
              <w:jc w:val="both"/>
            </w:pPr>
            <w:r>
              <w:t>2</w:t>
            </w:r>
          </w:p>
        </w:tc>
      </w:tr>
      <w:tr w:rsidR="00A8776D" w:rsidTr="00A8776D">
        <w:tc>
          <w:tcPr>
            <w:tcW w:w="1502" w:type="dxa"/>
          </w:tcPr>
          <w:p w:rsidR="00A8776D" w:rsidRDefault="00DE5573" w:rsidP="009A6FD3">
            <w:pPr>
              <w:pStyle w:val="NormalWeb"/>
              <w:spacing w:after="160" w:line="360" w:lineRule="auto"/>
              <w:jc w:val="both"/>
            </w:pPr>
            <w:r w:rsidRPr="00DE5573">
              <w:t>Description of occupants</w:t>
            </w:r>
          </w:p>
        </w:tc>
        <w:tc>
          <w:tcPr>
            <w:tcW w:w="1503" w:type="dxa"/>
          </w:tcPr>
          <w:p w:rsidR="00A8776D" w:rsidRDefault="00DE5573" w:rsidP="009A6FD3">
            <w:pPr>
              <w:pStyle w:val="NormalWeb"/>
              <w:spacing w:after="160" w:line="360" w:lineRule="auto"/>
            </w:pPr>
            <w:r w:rsidRPr="00DE5573">
              <w:t>2 adults and 1 dog started living in the house in 2006. One child born in 2011. Second child born in 2014.</w:t>
            </w:r>
          </w:p>
        </w:tc>
        <w:tc>
          <w:tcPr>
            <w:tcW w:w="1503" w:type="dxa"/>
          </w:tcPr>
          <w:p w:rsidR="00A8776D" w:rsidRDefault="00DE5573" w:rsidP="009A6FD3">
            <w:pPr>
              <w:pStyle w:val="NormalWeb"/>
              <w:spacing w:after="160" w:line="360" w:lineRule="auto"/>
            </w:pPr>
            <w:r w:rsidRPr="00DE5573">
              <w:t>2 adults. 1 at work all day; the other sometimes home</w:t>
            </w:r>
          </w:p>
        </w:tc>
        <w:tc>
          <w:tcPr>
            <w:tcW w:w="1503" w:type="dxa"/>
          </w:tcPr>
          <w:p w:rsidR="00A8776D" w:rsidRDefault="00DE5573" w:rsidP="009A6FD3">
            <w:pPr>
              <w:pStyle w:val="NormalWeb"/>
              <w:spacing w:after="160" w:line="360" w:lineRule="auto"/>
            </w:pPr>
            <w:r w:rsidRPr="00DE5573">
              <w:t>1 adult and 1 pensioner</w:t>
            </w:r>
          </w:p>
        </w:tc>
        <w:tc>
          <w:tcPr>
            <w:tcW w:w="1503" w:type="dxa"/>
          </w:tcPr>
          <w:p w:rsidR="00A8776D" w:rsidRDefault="00A8776D" w:rsidP="009A6FD3">
            <w:pPr>
              <w:pStyle w:val="NormalWeb"/>
              <w:spacing w:after="160" w:line="360" w:lineRule="auto"/>
              <w:jc w:val="both"/>
            </w:pPr>
          </w:p>
        </w:tc>
        <w:tc>
          <w:tcPr>
            <w:tcW w:w="1503" w:type="dxa"/>
          </w:tcPr>
          <w:p w:rsidR="00A8776D" w:rsidRDefault="00DE5573" w:rsidP="009A6FD3">
            <w:pPr>
              <w:pStyle w:val="NormalWeb"/>
              <w:spacing w:after="160" w:line="360" w:lineRule="auto"/>
              <w:jc w:val="both"/>
            </w:pPr>
            <w:r w:rsidRPr="00DE5573">
              <w:t>2 adults</w:t>
            </w:r>
          </w:p>
        </w:tc>
      </w:tr>
      <w:tr w:rsidR="00A8776D" w:rsidTr="00A8776D">
        <w:tc>
          <w:tcPr>
            <w:tcW w:w="1502" w:type="dxa"/>
          </w:tcPr>
          <w:p w:rsidR="00A8776D" w:rsidRDefault="00DE5573" w:rsidP="009A6FD3">
            <w:pPr>
              <w:pStyle w:val="NormalWeb"/>
              <w:spacing w:after="160" w:line="360" w:lineRule="auto"/>
              <w:jc w:val="both"/>
            </w:pPr>
            <w:r w:rsidRPr="00DE5573">
              <w:t>Total number of meters</w:t>
            </w:r>
          </w:p>
        </w:tc>
        <w:tc>
          <w:tcPr>
            <w:tcW w:w="1503" w:type="dxa"/>
          </w:tcPr>
          <w:p w:rsidR="00A8776D" w:rsidRDefault="00DE5573" w:rsidP="009A6FD3">
            <w:pPr>
              <w:pStyle w:val="NormalWeb"/>
              <w:spacing w:after="160" w:line="360" w:lineRule="auto"/>
              <w:jc w:val="both"/>
            </w:pPr>
            <w:r>
              <w:t>54</w:t>
            </w:r>
          </w:p>
        </w:tc>
        <w:tc>
          <w:tcPr>
            <w:tcW w:w="1503" w:type="dxa"/>
          </w:tcPr>
          <w:p w:rsidR="00A8776D" w:rsidRDefault="00DE5573" w:rsidP="009A6FD3">
            <w:pPr>
              <w:pStyle w:val="NormalWeb"/>
              <w:spacing w:after="160" w:line="360" w:lineRule="auto"/>
              <w:jc w:val="both"/>
            </w:pPr>
            <w:r>
              <w:t>20</w:t>
            </w:r>
          </w:p>
        </w:tc>
        <w:tc>
          <w:tcPr>
            <w:tcW w:w="1503" w:type="dxa"/>
          </w:tcPr>
          <w:p w:rsidR="00A8776D" w:rsidRDefault="00DE5573" w:rsidP="009A6FD3">
            <w:pPr>
              <w:pStyle w:val="NormalWeb"/>
              <w:spacing w:after="160" w:line="360" w:lineRule="auto"/>
              <w:jc w:val="both"/>
            </w:pPr>
            <w:r>
              <w:t>5</w:t>
            </w:r>
          </w:p>
        </w:tc>
        <w:tc>
          <w:tcPr>
            <w:tcW w:w="1503" w:type="dxa"/>
          </w:tcPr>
          <w:p w:rsidR="00A8776D" w:rsidRDefault="00DE5573" w:rsidP="009A6FD3">
            <w:pPr>
              <w:pStyle w:val="NormalWeb"/>
              <w:spacing w:after="160" w:line="360" w:lineRule="auto"/>
              <w:jc w:val="both"/>
            </w:pPr>
            <w:r>
              <w:t>6</w:t>
            </w:r>
          </w:p>
        </w:tc>
        <w:tc>
          <w:tcPr>
            <w:tcW w:w="1503" w:type="dxa"/>
          </w:tcPr>
          <w:p w:rsidR="00A8776D" w:rsidRDefault="00DE5573" w:rsidP="009A6FD3">
            <w:pPr>
              <w:pStyle w:val="NormalWeb"/>
              <w:spacing w:after="160" w:line="360" w:lineRule="auto"/>
              <w:jc w:val="both"/>
            </w:pPr>
            <w:r>
              <w:t>26</w:t>
            </w:r>
          </w:p>
        </w:tc>
      </w:tr>
      <w:tr w:rsidR="00A8776D" w:rsidTr="00A8776D">
        <w:tc>
          <w:tcPr>
            <w:tcW w:w="1502" w:type="dxa"/>
          </w:tcPr>
          <w:p w:rsidR="00A8776D" w:rsidRDefault="00EE5643" w:rsidP="009A6FD3">
            <w:pPr>
              <w:pStyle w:val="NormalWeb"/>
              <w:spacing w:after="160" w:line="360" w:lineRule="auto"/>
              <w:jc w:val="both"/>
            </w:pPr>
            <w:r w:rsidRPr="00EE5643">
              <w:t>Date of first measurement</w:t>
            </w:r>
          </w:p>
        </w:tc>
        <w:tc>
          <w:tcPr>
            <w:tcW w:w="1503" w:type="dxa"/>
          </w:tcPr>
          <w:p w:rsidR="00A8776D" w:rsidRDefault="00556B69" w:rsidP="009A6FD3">
            <w:pPr>
              <w:pStyle w:val="NormalWeb"/>
              <w:spacing w:after="160" w:line="360" w:lineRule="auto"/>
              <w:jc w:val="both"/>
            </w:pPr>
            <w:r w:rsidRPr="00556B69">
              <w:t>2012-11-09</w:t>
            </w:r>
          </w:p>
        </w:tc>
        <w:tc>
          <w:tcPr>
            <w:tcW w:w="1503" w:type="dxa"/>
          </w:tcPr>
          <w:p w:rsidR="00A8776D" w:rsidRDefault="00556B69" w:rsidP="009A6FD3">
            <w:pPr>
              <w:pStyle w:val="NormalWeb"/>
              <w:spacing w:after="160" w:line="360" w:lineRule="auto"/>
              <w:jc w:val="both"/>
            </w:pPr>
            <w:r w:rsidRPr="00556B69">
              <w:t>2013-02-17</w:t>
            </w:r>
          </w:p>
        </w:tc>
        <w:tc>
          <w:tcPr>
            <w:tcW w:w="1503" w:type="dxa"/>
          </w:tcPr>
          <w:p w:rsidR="00A8776D" w:rsidRDefault="00556B69" w:rsidP="009A6FD3">
            <w:pPr>
              <w:pStyle w:val="NormalWeb"/>
              <w:spacing w:after="160" w:line="360" w:lineRule="auto"/>
              <w:jc w:val="both"/>
            </w:pPr>
            <w:r w:rsidRPr="00556B69">
              <w:t>2013-02-27</w:t>
            </w:r>
          </w:p>
        </w:tc>
        <w:tc>
          <w:tcPr>
            <w:tcW w:w="1503" w:type="dxa"/>
          </w:tcPr>
          <w:p w:rsidR="00A8776D" w:rsidRDefault="00556B69" w:rsidP="009A6FD3">
            <w:pPr>
              <w:pStyle w:val="NormalWeb"/>
              <w:spacing w:after="160" w:line="360" w:lineRule="auto"/>
              <w:jc w:val="both"/>
            </w:pPr>
            <w:r w:rsidRPr="00556B69">
              <w:t>2013-03-09</w:t>
            </w:r>
          </w:p>
        </w:tc>
        <w:tc>
          <w:tcPr>
            <w:tcW w:w="1503" w:type="dxa"/>
          </w:tcPr>
          <w:p w:rsidR="00A8776D" w:rsidRDefault="00556B69" w:rsidP="009A6FD3">
            <w:pPr>
              <w:pStyle w:val="NormalWeb"/>
              <w:spacing w:after="160" w:line="360" w:lineRule="auto"/>
              <w:jc w:val="both"/>
            </w:pPr>
            <w:r w:rsidRPr="00556B69">
              <w:t>2014-06-29</w:t>
            </w:r>
          </w:p>
        </w:tc>
      </w:tr>
      <w:tr w:rsidR="00A8776D" w:rsidTr="00A8776D">
        <w:tc>
          <w:tcPr>
            <w:tcW w:w="1502" w:type="dxa"/>
          </w:tcPr>
          <w:p w:rsidR="00A8776D" w:rsidRDefault="00556B69" w:rsidP="009A6FD3">
            <w:pPr>
              <w:pStyle w:val="NormalWeb"/>
              <w:spacing w:after="160" w:line="360" w:lineRule="auto"/>
              <w:jc w:val="both"/>
            </w:pPr>
            <w:r w:rsidRPr="00556B69">
              <w:t>Date of last measurement</w:t>
            </w:r>
          </w:p>
        </w:tc>
        <w:tc>
          <w:tcPr>
            <w:tcW w:w="1503" w:type="dxa"/>
          </w:tcPr>
          <w:p w:rsidR="00A8776D" w:rsidRDefault="00826673" w:rsidP="009A6FD3">
            <w:pPr>
              <w:pStyle w:val="NormalWeb"/>
              <w:spacing w:after="160" w:line="360" w:lineRule="auto"/>
              <w:jc w:val="both"/>
            </w:pPr>
            <w:r>
              <w:t>2017-04-26</w:t>
            </w:r>
          </w:p>
        </w:tc>
        <w:tc>
          <w:tcPr>
            <w:tcW w:w="1503" w:type="dxa"/>
          </w:tcPr>
          <w:p w:rsidR="00A8776D" w:rsidRDefault="00556B69" w:rsidP="009A6FD3">
            <w:pPr>
              <w:pStyle w:val="NormalWeb"/>
              <w:spacing w:after="160" w:line="360" w:lineRule="auto"/>
              <w:jc w:val="both"/>
            </w:pPr>
            <w:r w:rsidRPr="00556B69">
              <w:t>2013-10-10</w:t>
            </w:r>
          </w:p>
        </w:tc>
        <w:tc>
          <w:tcPr>
            <w:tcW w:w="1503" w:type="dxa"/>
          </w:tcPr>
          <w:p w:rsidR="00A8776D" w:rsidRDefault="00556B69" w:rsidP="009A6FD3">
            <w:pPr>
              <w:pStyle w:val="NormalWeb"/>
              <w:spacing w:after="160" w:line="360" w:lineRule="auto"/>
              <w:jc w:val="both"/>
            </w:pPr>
            <w:r w:rsidRPr="00556B69">
              <w:t>2013-04-08</w:t>
            </w:r>
          </w:p>
        </w:tc>
        <w:tc>
          <w:tcPr>
            <w:tcW w:w="1503" w:type="dxa"/>
          </w:tcPr>
          <w:p w:rsidR="00A8776D" w:rsidRDefault="00556B69" w:rsidP="009A6FD3">
            <w:pPr>
              <w:pStyle w:val="NormalWeb"/>
              <w:spacing w:after="160" w:line="360" w:lineRule="auto"/>
              <w:jc w:val="both"/>
            </w:pPr>
            <w:r w:rsidRPr="00556B69">
              <w:t>2013-10-01</w:t>
            </w:r>
          </w:p>
        </w:tc>
        <w:tc>
          <w:tcPr>
            <w:tcW w:w="1503" w:type="dxa"/>
          </w:tcPr>
          <w:p w:rsidR="00A8776D" w:rsidRDefault="00556B69" w:rsidP="007C2A7E">
            <w:pPr>
              <w:pStyle w:val="NormalWeb"/>
              <w:keepNext/>
              <w:spacing w:after="160" w:line="360" w:lineRule="auto"/>
              <w:jc w:val="both"/>
            </w:pPr>
            <w:r w:rsidRPr="00556B69">
              <w:t>2014-11-13</w:t>
            </w:r>
          </w:p>
        </w:tc>
      </w:tr>
    </w:tbl>
    <w:p w:rsidR="00381475" w:rsidRDefault="00381475" w:rsidP="00381475">
      <w:pPr>
        <w:pStyle w:val="NormalWeb"/>
        <w:keepNext/>
        <w:spacing w:before="0" w:beforeAutospacing="0" w:after="160" w:afterAutospacing="0" w:line="360" w:lineRule="auto"/>
        <w:jc w:val="center"/>
        <w:rPr>
          <w:noProof/>
        </w:rPr>
      </w:pPr>
    </w:p>
    <w:p w:rsidR="00F56ABB" w:rsidRDefault="00F56ABB" w:rsidP="00381475">
      <w:pPr>
        <w:pStyle w:val="NormalWeb"/>
        <w:keepNext/>
        <w:spacing w:before="0" w:beforeAutospacing="0" w:after="160" w:afterAutospacing="0" w:line="360" w:lineRule="auto"/>
        <w:jc w:val="center"/>
        <w:rPr>
          <w:noProof/>
        </w:rPr>
      </w:pPr>
    </w:p>
    <w:p w:rsidR="00F56ABB" w:rsidRDefault="00F56ABB" w:rsidP="00381475">
      <w:pPr>
        <w:pStyle w:val="NormalWeb"/>
        <w:keepNext/>
        <w:spacing w:before="0" w:beforeAutospacing="0" w:after="160" w:afterAutospacing="0" w:line="360" w:lineRule="auto"/>
        <w:jc w:val="center"/>
      </w:pPr>
      <w:r>
        <w:rPr>
          <w:noProof/>
        </w:rPr>
        <w:drawing>
          <wp:inline distT="0" distB="0" distL="0" distR="0">
            <wp:extent cx="3824577" cy="2449218"/>
            <wp:effectExtent l="0" t="0" r="508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data20157-f3.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64589" cy="2474841"/>
                    </a:xfrm>
                    <a:prstGeom prst="rect">
                      <a:avLst/>
                    </a:prstGeom>
                  </pic:spPr>
                </pic:pic>
              </a:graphicData>
            </a:graphic>
          </wp:inline>
        </w:drawing>
      </w:r>
    </w:p>
    <w:p w:rsidR="002F2D26" w:rsidRDefault="00381475" w:rsidP="00381475">
      <w:pPr>
        <w:pStyle w:val="FigureTitle"/>
      </w:pPr>
      <w:bookmarkStart w:id="38" w:name="_Toc509073438"/>
      <w:r>
        <w:t xml:space="preserve">Fig. </w:t>
      </w:r>
      <w:r w:rsidR="00A33895">
        <w:fldChar w:fldCharType="begin"/>
      </w:r>
      <w:r w:rsidR="00A33895">
        <w:instrText xml:space="preserve"> SEQ Fig. \* ARABIC </w:instrText>
      </w:r>
      <w:r w:rsidR="00A33895">
        <w:fldChar w:fldCharType="separate"/>
      </w:r>
      <w:r w:rsidR="009D6EB6">
        <w:rPr>
          <w:noProof/>
        </w:rPr>
        <w:t>7</w:t>
      </w:r>
      <w:r w:rsidR="00A33895">
        <w:rPr>
          <w:noProof/>
        </w:rPr>
        <w:fldChar w:fldCharType="end"/>
      </w:r>
      <w:r w:rsidR="00715A99">
        <w:t>.</w:t>
      </w:r>
      <w:r>
        <w:t xml:space="preserve"> </w:t>
      </w:r>
      <w:r w:rsidRPr="00D17DB2">
        <w:t>Summary of The UK-DALE dataset</w:t>
      </w:r>
      <w:bookmarkEnd w:id="38"/>
    </w:p>
    <w:p w:rsidR="00D10755" w:rsidRPr="009D4783" w:rsidRDefault="00D10755" w:rsidP="009A6FD3">
      <w:pPr>
        <w:pStyle w:val="Heading2"/>
        <w:spacing w:line="360" w:lineRule="auto"/>
      </w:pPr>
      <w:bookmarkStart w:id="39" w:name="_Toc509073410"/>
      <w:r w:rsidRPr="009D4783">
        <w:lastRenderedPageBreak/>
        <w:t>3</w:t>
      </w:r>
      <w:r w:rsidR="006D0F2C">
        <w:t>.4</w:t>
      </w:r>
      <w:r w:rsidR="00095BA4" w:rsidRPr="009D4783">
        <w:t xml:space="preserve"> Preprocessing and Filtering Data</w:t>
      </w:r>
      <w:bookmarkEnd w:id="39"/>
    </w:p>
    <w:p w:rsidR="00AC737E" w:rsidRDefault="008C3ACF" w:rsidP="001A4752">
      <w:pPr>
        <w:spacing w:after="240" w:line="360" w:lineRule="auto"/>
        <w:jc w:val="both"/>
        <w:rPr>
          <w:rFonts w:cs="Times New Roman"/>
        </w:rPr>
      </w:pPr>
      <w:r>
        <w:rPr>
          <w:rFonts w:cs="Times New Roman"/>
        </w:rPr>
        <w:t>Noise and misleading data in</w:t>
      </w:r>
      <w:r w:rsidR="004A6C3D">
        <w:rPr>
          <w:rFonts w:cs="Times New Roman"/>
        </w:rPr>
        <w:t xml:space="preserve"> any</w:t>
      </w:r>
      <w:r>
        <w:rPr>
          <w:rFonts w:cs="Times New Roman"/>
        </w:rPr>
        <w:t xml:space="preserve"> dataset are bad for any model to train on. A misleading dataset will eventually produce a hypothesis which will not do well in unseen data. Therefore </w:t>
      </w:r>
      <w:r w:rsidR="00D83F16">
        <w:rPr>
          <w:rFonts w:cs="Times New Roman"/>
        </w:rPr>
        <w:t xml:space="preserve">noise cancellation has done with great care. </w:t>
      </w:r>
      <w:r w:rsidR="00DD04C0">
        <w:rPr>
          <w:rFonts w:cs="Times New Roman"/>
        </w:rPr>
        <w:t xml:space="preserve">The dataset contains UML configuration file for every houses. The file </w:t>
      </w:r>
      <w:r w:rsidR="00995BEF">
        <w:rPr>
          <w:rFonts w:cs="Times New Roman"/>
        </w:rPr>
        <w:t xml:space="preserve">has details description of meter devices and appliances. Each appliance has upper bound and lower bound of power consumption. Any power consumption beyond that limit is considered as noise or bad reading. </w:t>
      </w:r>
      <w:r w:rsidR="00E454BA">
        <w:rPr>
          <w:rFonts w:cs="Times New Roman"/>
        </w:rPr>
        <w:t>In Table 2</w:t>
      </w:r>
      <w:r w:rsidR="00EF6459">
        <w:rPr>
          <w:rFonts w:cs="Times New Roman"/>
        </w:rPr>
        <w:t xml:space="preserve"> upper and lower bound of every device recorded in house_1 is given.</w:t>
      </w:r>
    </w:p>
    <w:p w:rsidR="004B39D1" w:rsidRDefault="004B39D1" w:rsidP="001A4752">
      <w:pPr>
        <w:spacing w:after="240" w:line="360" w:lineRule="auto"/>
        <w:jc w:val="both"/>
        <w:rPr>
          <w:rFonts w:cs="Times New Roman"/>
        </w:rPr>
      </w:pPr>
      <w:r>
        <w:rPr>
          <w:rFonts w:cs="Times New Roman"/>
        </w:rPr>
        <w:t>The main dataset contains five folder. Each folder correspond to each house.</w:t>
      </w:r>
      <w:r w:rsidR="004505FB">
        <w:rPr>
          <w:rFonts w:cs="Times New Roman"/>
        </w:rPr>
        <w:t xml:space="preserve"> Under each house number</w:t>
      </w:r>
      <w:r w:rsidR="00EF0410">
        <w:rPr>
          <w:rFonts w:cs="Times New Roman"/>
        </w:rPr>
        <w:t>s</w:t>
      </w:r>
      <w:r w:rsidR="004505FB">
        <w:rPr>
          <w:rFonts w:cs="Times New Roman"/>
        </w:rPr>
        <w:t xml:space="preserve"> of CSV file</w:t>
      </w:r>
      <w:r w:rsidR="00EF0410">
        <w:rPr>
          <w:rFonts w:cs="Times New Roman"/>
        </w:rPr>
        <w:t>s</w:t>
      </w:r>
      <w:r w:rsidR="004505FB">
        <w:rPr>
          <w:rFonts w:cs="Times New Roman"/>
        </w:rPr>
        <w:t xml:space="preserve"> according to number of devices are given. </w:t>
      </w:r>
      <w:r w:rsidR="00177B37">
        <w:rPr>
          <w:rFonts w:cs="Times New Roman"/>
        </w:rPr>
        <w:t>Each CSV file contains records of po</w:t>
      </w:r>
      <w:r w:rsidR="00E64D12">
        <w:rPr>
          <w:rFonts w:cs="Times New Roman"/>
        </w:rPr>
        <w:t xml:space="preserve">wer consumption with time. </w:t>
      </w:r>
      <w:r w:rsidR="00AD3B55">
        <w:rPr>
          <w:rFonts w:cs="Times New Roman"/>
        </w:rPr>
        <w:t>In each CSV file t</w:t>
      </w:r>
      <w:r w:rsidR="00E64D12">
        <w:rPr>
          <w:rFonts w:cs="Times New Roman"/>
        </w:rPr>
        <w:t>ime is give in format of UNIX time epoch.</w:t>
      </w:r>
      <w:r w:rsidR="00342F7E">
        <w:rPr>
          <w:rFonts w:cs="Times New Roman"/>
        </w:rPr>
        <w:t xml:space="preserve"> Interval data recording is six</w:t>
      </w:r>
      <w:r w:rsidR="00E454BA">
        <w:rPr>
          <w:rFonts w:cs="Times New Roman"/>
        </w:rPr>
        <w:t xml:space="preserve"> seconds. In Fig. 8</w:t>
      </w:r>
      <w:r w:rsidR="00342F7E">
        <w:rPr>
          <w:rFonts w:cs="Times New Roman"/>
        </w:rPr>
        <w:t xml:space="preserve"> </w:t>
      </w:r>
      <w:r w:rsidR="006D1F6D">
        <w:rPr>
          <w:rFonts w:cs="Times New Roman"/>
        </w:rPr>
        <w:t>a screenshot of</w:t>
      </w:r>
      <w:r w:rsidR="002B497E">
        <w:rPr>
          <w:rFonts w:cs="Times New Roman"/>
        </w:rPr>
        <w:t xml:space="preserve"> first 10 rows of</w:t>
      </w:r>
      <w:r w:rsidR="006D1F6D">
        <w:rPr>
          <w:rFonts w:cs="Times New Roman"/>
        </w:rPr>
        <w:t xml:space="preserve"> channel_6 which is </w:t>
      </w:r>
      <w:r w:rsidR="002B497E">
        <w:rPr>
          <w:rFonts w:cs="Times New Roman"/>
        </w:rPr>
        <w:t xml:space="preserve">the </w:t>
      </w:r>
      <w:r w:rsidR="006D1F6D">
        <w:rPr>
          <w:rFonts w:cs="Times New Roman"/>
        </w:rPr>
        <w:t>records of</w:t>
      </w:r>
      <w:r w:rsidR="002B497E">
        <w:rPr>
          <w:rFonts w:cs="Times New Roman"/>
        </w:rPr>
        <w:t xml:space="preserve"> power consumption of</w:t>
      </w:r>
      <w:r w:rsidR="006D1F6D">
        <w:rPr>
          <w:rFonts w:cs="Times New Roman"/>
        </w:rPr>
        <w:t xml:space="preserve"> dishwasher is given.</w:t>
      </w:r>
      <w:r w:rsidR="00E92DD6">
        <w:rPr>
          <w:rFonts w:cs="Times New Roman"/>
        </w:rPr>
        <w:t xml:space="preserve"> In Fig. 8</w:t>
      </w:r>
      <w:r w:rsidR="002B497E">
        <w:rPr>
          <w:rFonts w:cs="Times New Roman"/>
        </w:rPr>
        <w:t xml:space="preserve"> </w:t>
      </w:r>
      <w:r w:rsidR="00130133">
        <w:rPr>
          <w:rFonts w:cs="Times New Roman"/>
        </w:rPr>
        <w:t xml:space="preserve">we can see CSV file contains two column and column_0 contains time and column_1 contains power consumption record. </w:t>
      </w:r>
    </w:p>
    <w:p w:rsidR="001B6B3A" w:rsidRDefault="001B6B3A" w:rsidP="009A6FD3">
      <w:pPr>
        <w:spacing w:after="240" w:line="360" w:lineRule="auto"/>
        <w:ind w:firstLine="540"/>
        <w:jc w:val="both"/>
        <w:rPr>
          <w:rFonts w:cs="Times New Roman"/>
        </w:rPr>
      </w:pPr>
    </w:p>
    <w:tbl>
      <w:tblPr>
        <w:tblStyle w:val="TableGrid"/>
        <w:tblW w:w="9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4"/>
        <w:gridCol w:w="3421"/>
        <w:gridCol w:w="3690"/>
      </w:tblGrid>
      <w:tr w:rsidR="001B6B3A" w:rsidTr="00D6714E">
        <w:tc>
          <w:tcPr>
            <w:tcW w:w="2424" w:type="dxa"/>
          </w:tcPr>
          <w:p w:rsidR="001B6B3A" w:rsidRDefault="001B6B3A" w:rsidP="009A6FD3">
            <w:pPr>
              <w:spacing w:after="240" w:line="360" w:lineRule="auto"/>
              <w:jc w:val="both"/>
              <w:rPr>
                <w:rFonts w:cs="Times New Roman"/>
              </w:rPr>
            </w:pPr>
            <w:r>
              <w:rPr>
                <w:rFonts w:cs="Times New Roman"/>
                <w:noProof/>
              </w:rPr>
              <w:drawing>
                <wp:inline distT="0" distB="0" distL="0" distR="0">
                  <wp:extent cx="1152525" cy="32289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shwahser.JPG"/>
                          <pic:cNvPicPr/>
                        </pic:nvPicPr>
                        <pic:blipFill>
                          <a:blip r:embed="rId19">
                            <a:extLst>
                              <a:ext uri="{28A0092B-C50C-407E-A947-70E740481C1C}">
                                <a14:useLocalDpi xmlns:a14="http://schemas.microsoft.com/office/drawing/2010/main" val="0"/>
                              </a:ext>
                            </a:extLst>
                          </a:blip>
                          <a:stretch>
                            <a:fillRect/>
                          </a:stretch>
                        </pic:blipFill>
                        <pic:spPr>
                          <a:xfrm>
                            <a:off x="0" y="0"/>
                            <a:ext cx="1152525" cy="3228975"/>
                          </a:xfrm>
                          <a:prstGeom prst="rect">
                            <a:avLst/>
                          </a:prstGeom>
                        </pic:spPr>
                      </pic:pic>
                    </a:graphicData>
                  </a:graphic>
                </wp:inline>
              </w:drawing>
            </w:r>
          </w:p>
        </w:tc>
        <w:tc>
          <w:tcPr>
            <w:tcW w:w="3421" w:type="dxa"/>
          </w:tcPr>
          <w:p w:rsidR="001B6B3A" w:rsidRDefault="001B6B3A" w:rsidP="009A6FD3">
            <w:pPr>
              <w:spacing w:after="240" w:line="360" w:lineRule="auto"/>
              <w:jc w:val="center"/>
              <w:rPr>
                <w:rFonts w:cs="Times New Roman"/>
              </w:rPr>
            </w:pPr>
            <w:r>
              <w:rPr>
                <w:rFonts w:cs="Times New Roman"/>
                <w:noProof/>
              </w:rPr>
              <w:drawing>
                <wp:anchor distT="0" distB="0" distL="114300" distR="114300" simplePos="0" relativeHeight="251668480" behindDoc="0" locked="0" layoutInCell="1" allowOverlap="1">
                  <wp:simplePos x="0" y="0"/>
                  <wp:positionH relativeFrom="column">
                    <wp:posOffset>183191</wp:posOffset>
                  </wp:positionH>
                  <wp:positionV relativeFrom="paragraph">
                    <wp:posOffset>259080</wp:posOffset>
                  </wp:positionV>
                  <wp:extent cx="1552575" cy="2971800"/>
                  <wp:effectExtent l="0" t="0" r="952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ate.JPG"/>
                          <pic:cNvPicPr/>
                        </pic:nvPicPr>
                        <pic:blipFill>
                          <a:blip r:embed="rId20">
                            <a:extLst>
                              <a:ext uri="{28A0092B-C50C-407E-A947-70E740481C1C}">
                                <a14:useLocalDpi xmlns:a14="http://schemas.microsoft.com/office/drawing/2010/main" val="0"/>
                              </a:ext>
                            </a:extLst>
                          </a:blip>
                          <a:stretch>
                            <a:fillRect/>
                          </a:stretch>
                        </pic:blipFill>
                        <pic:spPr>
                          <a:xfrm>
                            <a:off x="0" y="0"/>
                            <a:ext cx="1552575" cy="2971800"/>
                          </a:xfrm>
                          <a:prstGeom prst="rect">
                            <a:avLst/>
                          </a:prstGeom>
                        </pic:spPr>
                      </pic:pic>
                    </a:graphicData>
                  </a:graphic>
                </wp:anchor>
              </w:drawing>
            </w:r>
          </w:p>
        </w:tc>
        <w:tc>
          <w:tcPr>
            <w:tcW w:w="3690" w:type="dxa"/>
          </w:tcPr>
          <w:p w:rsidR="001B6B3A" w:rsidRDefault="001B6B3A" w:rsidP="00715A99">
            <w:pPr>
              <w:keepNext/>
              <w:spacing w:after="240" w:line="360" w:lineRule="auto"/>
              <w:jc w:val="center"/>
              <w:rPr>
                <w:rFonts w:cs="Times New Roman"/>
                <w:noProof/>
              </w:rPr>
            </w:pPr>
            <w:r>
              <w:rPr>
                <w:rFonts w:cs="Times New Roman"/>
                <w:noProof/>
              </w:rPr>
              <w:drawing>
                <wp:anchor distT="0" distB="0" distL="114300" distR="114300" simplePos="0" relativeHeight="251669504" behindDoc="0" locked="0" layoutInCell="1" allowOverlap="1">
                  <wp:simplePos x="0" y="0"/>
                  <wp:positionH relativeFrom="column">
                    <wp:posOffset>210077</wp:posOffset>
                  </wp:positionH>
                  <wp:positionV relativeFrom="paragraph">
                    <wp:posOffset>208939</wp:posOffset>
                  </wp:positionV>
                  <wp:extent cx="1743075" cy="2981325"/>
                  <wp:effectExtent l="0" t="0" r="9525" b="952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lean.JPG"/>
                          <pic:cNvPicPr/>
                        </pic:nvPicPr>
                        <pic:blipFill>
                          <a:blip r:embed="rId21">
                            <a:extLst>
                              <a:ext uri="{28A0092B-C50C-407E-A947-70E740481C1C}">
                                <a14:useLocalDpi xmlns:a14="http://schemas.microsoft.com/office/drawing/2010/main" val="0"/>
                              </a:ext>
                            </a:extLst>
                          </a:blip>
                          <a:stretch>
                            <a:fillRect/>
                          </a:stretch>
                        </pic:blipFill>
                        <pic:spPr>
                          <a:xfrm>
                            <a:off x="0" y="0"/>
                            <a:ext cx="1743075" cy="2981325"/>
                          </a:xfrm>
                          <a:prstGeom prst="rect">
                            <a:avLst/>
                          </a:prstGeom>
                        </pic:spPr>
                      </pic:pic>
                    </a:graphicData>
                  </a:graphic>
                </wp:anchor>
              </w:drawing>
            </w:r>
          </w:p>
        </w:tc>
      </w:tr>
    </w:tbl>
    <w:p w:rsidR="0033152B" w:rsidRDefault="00715A99" w:rsidP="00715A99">
      <w:pPr>
        <w:pStyle w:val="FigureTitle"/>
      </w:pPr>
      <w:bookmarkStart w:id="40" w:name="_Toc509073439"/>
      <w:r>
        <w:t xml:space="preserve">Fig. </w:t>
      </w:r>
      <w:r w:rsidR="00A33895">
        <w:fldChar w:fldCharType="begin"/>
      </w:r>
      <w:r w:rsidR="00A33895">
        <w:instrText xml:space="preserve"> SEQ Fig. \* ARABIC </w:instrText>
      </w:r>
      <w:r w:rsidR="00A33895">
        <w:fldChar w:fldCharType="separate"/>
      </w:r>
      <w:r w:rsidR="009D6EB6">
        <w:rPr>
          <w:noProof/>
        </w:rPr>
        <w:t>8</w:t>
      </w:r>
      <w:r w:rsidR="00A33895">
        <w:rPr>
          <w:noProof/>
        </w:rPr>
        <w:fldChar w:fldCharType="end"/>
      </w:r>
      <w:r>
        <w:t>. Data Preprocessing</w:t>
      </w:r>
      <w:bookmarkEnd w:id="40"/>
    </w:p>
    <w:p w:rsidR="00D6714E" w:rsidRDefault="00D6714E" w:rsidP="00D6714E">
      <w:pPr>
        <w:pStyle w:val="FigureTitle"/>
        <w:jc w:val="left"/>
        <w:rPr>
          <w:rFonts w:cs="Times New Roman"/>
        </w:rPr>
      </w:pPr>
    </w:p>
    <w:p w:rsidR="00D6714E" w:rsidRDefault="003C6865" w:rsidP="00D6714E">
      <w:pPr>
        <w:keepNext/>
        <w:spacing w:after="240" w:line="360" w:lineRule="auto"/>
        <w:jc w:val="center"/>
      </w:pPr>
      <w:r>
        <w:rPr>
          <w:rFonts w:cs="Times New Roman"/>
          <w:noProof/>
        </w:rPr>
        <w:lastRenderedPageBreak/>
        <w:drawing>
          <wp:inline distT="0" distB="0" distL="0" distR="0">
            <wp:extent cx="3503981" cy="2367041"/>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stribution_plo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11026" cy="2371800"/>
                    </a:xfrm>
                    <a:prstGeom prst="rect">
                      <a:avLst/>
                    </a:prstGeom>
                  </pic:spPr>
                </pic:pic>
              </a:graphicData>
            </a:graphic>
          </wp:inline>
        </w:drawing>
      </w:r>
    </w:p>
    <w:p w:rsidR="002B497E" w:rsidRDefault="00D6714E" w:rsidP="00D6714E">
      <w:pPr>
        <w:pStyle w:val="FigureTitle"/>
        <w:rPr>
          <w:rFonts w:cs="Times New Roman"/>
        </w:rPr>
      </w:pPr>
      <w:bookmarkStart w:id="41" w:name="_Toc509073440"/>
      <w:r>
        <w:t xml:space="preserve">Fig. </w:t>
      </w:r>
      <w:r w:rsidR="00A33895">
        <w:fldChar w:fldCharType="begin"/>
      </w:r>
      <w:r w:rsidR="00A33895">
        <w:instrText xml:space="preserve"> SEQ Fig. \* ARABIC </w:instrText>
      </w:r>
      <w:r w:rsidR="00A33895">
        <w:fldChar w:fldCharType="separate"/>
      </w:r>
      <w:r w:rsidR="009D6EB6">
        <w:rPr>
          <w:noProof/>
        </w:rPr>
        <w:t>9</w:t>
      </w:r>
      <w:r w:rsidR="00A33895">
        <w:rPr>
          <w:noProof/>
        </w:rPr>
        <w:fldChar w:fldCharType="end"/>
      </w:r>
      <w:r>
        <w:t>. Distribution Graph of Total Power Consumption</w:t>
      </w:r>
      <w:bookmarkEnd w:id="41"/>
    </w:p>
    <w:p w:rsidR="00377EB6" w:rsidRDefault="00377EB6" w:rsidP="001A4752">
      <w:pPr>
        <w:spacing w:after="240" w:line="360" w:lineRule="auto"/>
        <w:jc w:val="both"/>
        <w:rPr>
          <w:rFonts w:cs="Times New Roman"/>
        </w:rPr>
      </w:pPr>
    </w:p>
    <w:p w:rsidR="002B5A8E" w:rsidRDefault="00116006" w:rsidP="001A4752">
      <w:pPr>
        <w:spacing w:after="240" w:line="360" w:lineRule="auto"/>
        <w:jc w:val="both"/>
        <w:rPr>
          <w:rFonts w:cs="Times New Roman"/>
        </w:rPr>
      </w:pPr>
      <w:r>
        <w:rPr>
          <w:rFonts w:cs="Times New Roman"/>
        </w:rPr>
        <w:t>We have used pandas</w:t>
      </w:r>
      <w:r w:rsidR="001A4752">
        <w:rPr>
          <w:rFonts w:cs="Times New Roman"/>
        </w:rPr>
        <w:t>,</w:t>
      </w:r>
      <w:r w:rsidR="00A47FDC">
        <w:rPr>
          <w:rFonts w:cs="Times New Roman"/>
        </w:rPr>
        <w:t xml:space="preserve"> a powerful</w:t>
      </w:r>
      <w:r>
        <w:rPr>
          <w:rFonts w:cs="Times New Roman"/>
        </w:rPr>
        <w:t xml:space="preserve"> </w:t>
      </w:r>
      <w:r w:rsidR="00A47FDC" w:rsidRPr="00A47FDC">
        <w:rPr>
          <w:rFonts w:cs="Times New Roman"/>
        </w:rPr>
        <w:t>library</w:t>
      </w:r>
      <w:r w:rsidR="001A4752">
        <w:rPr>
          <w:rFonts w:cs="Times New Roman"/>
        </w:rPr>
        <w:t xml:space="preserve"> written in</w:t>
      </w:r>
      <w:r w:rsidR="00A47FDC">
        <w:rPr>
          <w:rFonts w:cs="Times New Roman"/>
        </w:rPr>
        <w:t xml:space="preserve"> python for data analysis and manipulation. </w:t>
      </w:r>
      <w:r w:rsidR="002B5A8E">
        <w:rPr>
          <w:rFonts w:cs="Times New Roman"/>
        </w:rPr>
        <w:t xml:space="preserve">Steps for filtering every CSV file is given below. </w:t>
      </w:r>
    </w:p>
    <w:p w:rsidR="002B5A8E" w:rsidRPr="00B15154" w:rsidRDefault="0033152B" w:rsidP="00B15154">
      <w:pPr>
        <w:pStyle w:val="ListParagraph"/>
        <w:numPr>
          <w:ilvl w:val="0"/>
          <w:numId w:val="30"/>
        </w:numPr>
        <w:spacing w:after="240" w:line="360" w:lineRule="auto"/>
        <w:jc w:val="both"/>
        <w:rPr>
          <w:rFonts w:cs="Times New Roman"/>
        </w:rPr>
      </w:pPr>
      <w:r w:rsidRPr="00B15154">
        <w:rPr>
          <w:rFonts w:cs="Times New Roman"/>
        </w:rPr>
        <w:t xml:space="preserve">With the help of pandas we converted </w:t>
      </w:r>
      <w:r w:rsidR="00EC5DB7" w:rsidRPr="00B15154">
        <w:rPr>
          <w:rFonts w:cs="Times New Roman"/>
        </w:rPr>
        <w:t>UNIX time epoch t</w:t>
      </w:r>
      <w:r w:rsidR="002268B8" w:rsidRPr="00B15154">
        <w:rPr>
          <w:rFonts w:cs="Times New Roman"/>
        </w:rPr>
        <w:t>o human readable date and time.</w:t>
      </w:r>
    </w:p>
    <w:p w:rsidR="00A3024E" w:rsidRPr="00B15154" w:rsidRDefault="002268B8" w:rsidP="00B15154">
      <w:pPr>
        <w:pStyle w:val="ListParagraph"/>
        <w:numPr>
          <w:ilvl w:val="0"/>
          <w:numId w:val="30"/>
        </w:numPr>
        <w:spacing w:after="240" w:line="360" w:lineRule="auto"/>
        <w:jc w:val="both"/>
        <w:rPr>
          <w:rFonts w:cs="Times New Roman"/>
        </w:rPr>
      </w:pPr>
      <w:r w:rsidRPr="00B15154">
        <w:rPr>
          <w:rFonts w:cs="Times New Roman"/>
        </w:rPr>
        <w:t>We dropped</w:t>
      </w:r>
      <w:r w:rsidR="00A3024E" w:rsidRPr="00B15154">
        <w:rPr>
          <w:rFonts w:cs="Times New Roman"/>
        </w:rPr>
        <w:t xml:space="preserve"> all the data record that do not comply</w:t>
      </w:r>
      <w:r w:rsidR="002E5F66">
        <w:rPr>
          <w:rFonts w:cs="Times New Roman"/>
        </w:rPr>
        <w:t xml:space="preserve"> with the bound given in Table 1</w:t>
      </w:r>
      <w:r w:rsidR="00A3024E" w:rsidRPr="00B15154">
        <w:rPr>
          <w:rFonts w:cs="Times New Roman"/>
        </w:rPr>
        <w:t>.</w:t>
      </w:r>
      <w:r w:rsidR="002E5F66">
        <w:rPr>
          <w:rFonts w:cs="Times New Roman"/>
        </w:rPr>
        <w:t xml:space="preserve"> In Fig. 10</w:t>
      </w:r>
      <w:r w:rsidR="00347C9B" w:rsidRPr="00B15154">
        <w:rPr>
          <w:rFonts w:cs="Times New Roman"/>
        </w:rPr>
        <w:t xml:space="preserve"> a screen shot of noise free reading is given.</w:t>
      </w:r>
      <w:r w:rsidR="00A3024E" w:rsidRPr="00B15154">
        <w:rPr>
          <w:rFonts w:cs="Times New Roman"/>
        </w:rPr>
        <w:t xml:space="preserve"> </w:t>
      </w:r>
      <w:r w:rsidR="00E058CE" w:rsidRPr="00B15154">
        <w:rPr>
          <w:rFonts w:cs="Times New Roman"/>
        </w:rPr>
        <w:t>Now we can say that the dataset does not contai</w:t>
      </w:r>
      <w:r w:rsidR="002E5F66">
        <w:rPr>
          <w:rFonts w:cs="Times New Roman"/>
        </w:rPr>
        <w:t>n any noise according to Table 2</w:t>
      </w:r>
      <w:r w:rsidR="00E058CE" w:rsidRPr="00B15154">
        <w:rPr>
          <w:rFonts w:cs="Times New Roman"/>
        </w:rPr>
        <w:t>.</w:t>
      </w:r>
      <w:r w:rsidR="001D6DAB" w:rsidRPr="00B15154">
        <w:rPr>
          <w:rFonts w:cs="Times New Roman"/>
        </w:rPr>
        <w:t xml:space="preserve"> Power consumption records ar</w:t>
      </w:r>
      <w:r w:rsidR="005C6E7A">
        <w:rPr>
          <w:rFonts w:cs="Times New Roman"/>
        </w:rPr>
        <w:t>e taken via external meter Fig.11</w:t>
      </w:r>
      <w:r w:rsidR="001D6DAB" w:rsidRPr="00B15154">
        <w:rPr>
          <w:rFonts w:cs="Times New Roman"/>
        </w:rPr>
        <w:t>.</w:t>
      </w:r>
      <w:r w:rsidR="00B53256" w:rsidRPr="00B15154">
        <w:rPr>
          <w:rFonts w:cs="Times New Roman"/>
        </w:rPr>
        <w:t xml:space="preserve"> The meters require some power to operate and </w:t>
      </w:r>
      <w:r w:rsidR="000B5C8C" w:rsidRPr="00B15154">
        <w:rPr>
          <w:rFonts w:cs="Times New Roman"/>
        </w:rPr>
        <w:t>not factory standard. Therefore error is obvious in their reading.</w:t>
      </w:r>
      <w:r w:rsidR="001E280E" w:rsidRPr="00B15154">
        <w:rPr>
          <w:rFonts w:cs="Times New Roman"/>
        </w:rPr>
        <w:t xml:space="preserve"> In IoT device</w:t>
      </w:r>
      <w:r w:rsidR="00B80A44" w:rsidRPr="00B15154">
        <w:rPr>
          <w:rFonts w:cs="Times New Roman"/>
        </w:rPr>
        <w:t>s</w:t>
      </w:r>
      <w:r w:rsidR="001E280E" w:rsidRPr="00B15154">
        <w:rPr>
          <w:rFonts w:cs="Times New Roman"/>
        </w:rPr>
        <w:t xml:space="preserve"> power consumption</w:t>
      </w:r>
      <w:r w:rsidR="00FD5E27" w:rsidRPr="00B15154">
        <w:rPr>
          <w:rFonts w:cs="Times New Roman"/>
        </w:rPr>
        <w:t xml:space="preserve"> reading capability will be integrated in their internal circuit and</w:t>
      </w:r>
      <w:r w:rsidR="001E280E" w:rsidRPr="00B15154">
        <w:rPr>
          <w:rFonts w:cs="Times New Roman"/>
        </w:rPr>
        <w:t xml:space="preserve"> will not face this kind of </w:t>
      </w:r>
      <w:r w:rsidR="00FD5E27" w:rsidRPr="00B15154">
        <w:rPr>
          <w:rFonts w:cs="Times New Roman"/>
        </w:rPr>
        <w:t>error.</w:t>
      </w:r>
    </w:p>
    <w:p w:rsidR="007A6B34" w:rsidRPr="00B15154" w:rsidRDefault="007A6B34" w:rsidP="00B15154">
      <w:pPr>
        <w:pStyle w:val="ListParagraph"/>
        <w:numPr>
          <w:ilvl w:val="0"/>
          <w:numId w:val="30"/>
        </w:numPr>
        <w:spacing w:after="240" w:line="360" w:lineRule="auto"/>
        <w:jc w:val="both"/>
        <w:rPr>
          <w:rFonts w:cs="Times New Roman"/>
        </w:rPr>
      </w:pPr>
      <w:r w:rsidRPr="00B15154">
        <w:rPr>
          <w:rFonts w:cs="Times New Roman"/>
        </w:rPr>
        <w:t>Goal of this project is to give a day ahead forecast. Therefore we do not need six second interval datasets.</w:t>
      </w:r>
      <w:r w:rsidR="00366F51" w:rsidRPr="00B15154">
        <w:rPr>
          <w:rFonts w:cs="Times New Roman"/>
        </w:rPr>
        <w:t xml:space="preserve"> Six second d</w:t>
      </w:r>
      <w:r w:rsidR="00B15AB0" w:rsidRPr="00B15154">
        <w:rPr>
          <w:rFonts w:cs="Times New Roman"/>
        </w:rPr>
        <w:t>atasets are then resampled by day. Then total power consumption of the day</w:t>
      </w:r>
      <w:r w:rsidR="00B87628">
        <w:rPr>
          <w:rFonts w:cs="Times New Roman"/>
        </w:rPr>
        <w:t xml:space="preserve"> is converted into kWh, Fig. 10</w:t>
      </w:r>
      <w:r w:rsidR="002B5A8E" w:rsidRPr="00B15154">
        <w:rPr>
          <w:rFonts w:cs="Times New Roman"/>
        </w:rPr>
        <w:t xml:space="preserve">. </w:t>
      </w:r>
    </w:p>
    <w:p w:rsidR="008E465A" w:rsidRDefault="008E465A" w:rsidP="00B15154">
      <w:pPr>
        <w:pStyle w:val="NormalWeb"/>
        <w:numPr>
          <w:ilvl w:val="0"/>
          <w:numId w:val="30"/>
        </w:numPr>
        <w:spacing w:before="0" w:beforeAutospacing="0" w:after="160" w:afterAutospacing="0" w:line="360" w:lineRule="auto"/>
        <w:jc w:val="both"/>
      </w:pPr>
      <w:r>
        <w:t>House power consumption has good relation with weather condition. Therefore we have added average temperature, average humidity and average wind speed</w:t>
      </w:r>
      <w:r w:rsidR="002B5A8E">
        <w:t xml:space="preserve"> of every day.</w:t>
      </w:r>
    </w:p>
    <w:p w:rsidR="000B3018" w:rsidRDefault="00B87628" w:rsidP="00B15154">
      <w:pPr>
        <w:pStyle w:val="NormalWeb"/>
        <w:numPr>
          <w:ilvl w:val="0"/>
          <w:numId w:val="30"/>
        </w:numPr>
        <w:spacing w:before="0" w:beforeAutospacing="0" w:after="160" w:afterAutospacing="0" w:line="360" w:lineRule="auto"/>
        <w:jc w:val="both"/>
      </w:pPr>
      <w:r>
        <w:lastRenderedPageBreak/>
        <w:t>In Fig. 9</w:t>
      </w:r>
      <w:r w:rsidR="000B3018">
        <w:t xml:space="preserve"> distribution graph of total power consumption is given. From this distribution we have </w:t>
      </w:r>
      <w:r w:rsidR="005F3F58">
        <w:t>dropped</w:t>
      </w:r>
      <w:r w:rsidR="000B3018">
        <w:t xml:space="preserve"> </w:t>
      </w:r>
      <w:r w:rsidR="005F3F58">
        <w:t xml:space="preserve">lower than (mean - 2 *σ) and </w:t>
      </w:r>
      <w:r w:rsidR="00E6638B">
        <w:t>greater</w:t>
      </w:r>
      <w:r w:rsidR="002268B8">
        <w:t xml:space="preserve"> than </w:t>
      </w:r>
      <w:r w:rsidR="005F3F58">
        <w:t>(mean + 2 *σ)</w:t>
      </w:r>
      <w:r w:rsidR="00F730F4">
        <w:t xml:space="preserve">. According to normal distribution probability of any event </w:t>
      </w:r>
      <w:r w:rsidR="004D610C">
        <w:t>outside 2</w:t>
      </w:r>
      <w:r w:rsidR="004D610C" w:rsidRPr="004D610C">
        <w:t xml:space="preserve"> </w:t>
      </w:r>
      <w:r w:rsidR="004D610C">
        <w:t>σ is less than 5%.</w:t>
      </w:r>
      <w:r w:rsidR="00F730F4">
        <w:t xml:space="preserve"> </w:t>
      </w:r>
    </w:p>
    <w:p w:rsidR="002B5A8E" w:rsidRPr="00523734" w:rsidRDefault="001A62E3" w:rsidP="00B15154">
      <w:pPr>
        <w:pStyle w:val="NormalWeb"/>
        <w:numPr>
          <w:ilvl w:val="0"/>
          <w:numId w:val="30"/>
        </w:numPr>
        <w:spacing w:before="0" w:beforeAutospacing="0" w:after="160" w:afterAutospacing="0" w:line="360" w:lineRule="auto"/>
        <w:jc w:val="both"/>
      </w:pPr>
      <w:r w:rsidRPr="00523734">
        <w:t>After completing aforementioned steps all the CSV files are concatenated into a single CSV file.</w:t>
      </w:r>
      <w:r w:rsidR="007704A8" w:rsidRPr="00523734">
        <w:t xml:space="preserve"> Then the date and time was</w:t>
      </w:r>
      <w:r w:rsidR="002E7839" w:rsidRPr="00523734">
        <w:t xml:space="preserve"> again</w:t>
      </w:r>
      <w:r w:rsidR="007704A8" w:rsidRPr="00523734">
        <w:t xml:space="preserve"> converted into UNIX time epoch</w:t>
      </w:r>
      <w:r w:rsidR="002E7839" w:rsidRPr="00523734">
        <w:t>. Reason of converting is,</w:t>
      </w:r>
      <w:r w:rsidR="007704A8" w:rsidRPr="00523734">
        <w:t xml:space="preserve"> </w:t>
      </w:r>
      <w:r w:rsidR="00D36741" w:rsidRPr="00523734">
        <w:t>date time format changes in different computer</w:t>
      </w:r>
      <w:r w:rsidR="00876274" w:rsidRPr="00523734">
        <w:t xml:space="preserve"> due to different version of software</w:t>
      </w:r>
      <w:r w:rsidR="00D36741" w:rsidRPr="00523734">
        <w:t xml:space="preserve">. UNIX time epoch is an integer number. As a result </w:t>
      </w:r>
      <w:r w:rsidR="002E7839" w:rsidRPr="00523734">
        <w:t>date and time remain intact in every computer</w:t>
      </w:r>
      <w:r w:rsidR="00876274" w:rsidRPr="00523734">
        <w:t xml:space="preserve"> that</w:t>
      </w:r>
      <w:r w:rsidR="002E7839" w:rsidRPr="00523734">
        <w:t xml:space="preserve"> want to work on the dataset.</w:t>
      </w:r>
      <w:r w:rsidR="00D96E8C">
        <w:t xml:space="preserve"> In Fig.12</w:t>
      </w:r>
      <w:r w:rsidR="00876274" w:rsidRPr="00523734">
        <w:t xml:space="preserve"> a partial screen shot of final CSV file is given.</w:t>
      </w:r>
    </w:p>
    <w:p w:rsidR="008E465A" w:rsidRDefault="008E465A" w:rsidP="009A6FD3">
      <w:pPr>
        <w:spacing w:after="240" w:line="360" w:lineRule="auto"/>
        <w:ind w:firstLine="540"/>
        <w:jc w:val="both"/>
        <w:rPr>
          <w:rFonts w:cs="Times New Roman"/>
        </w:rPr>
      </w:pPr>
    </w:p>
    <w:p w:rsidR="00377EB6" w:rsidRDefault="00795ABF" w:rsidP="00377EB6">
      <w:pPr>
        <w:keepNext/>
        <w:spacing w:after="240" w:line="360" w:lineRule="auto"/>
        <w:jc w:val="center"/>
      </w:pPr>
      <w:r>
        <w:rPr>
          <w:rFonts w:cs="Times New Roman"/>
          <w:noProof/>
        </w:rPr>
        <w:drawing>
          <wp:inline distT="0" distB="0" distL="0" distR="0">
            <wp:extent cx="1598213" cy="2491332"/>
            <wp:effectExtent l="0" t="0" r="254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wh.JPG"/>
                    <pic:cNvPicPr/>
                  </pic:nvPicPr>
                  <pic:blipFill>
                    <a:blip r:embed="rId23">
                      <a:extLst>
                        <a:ext uri="{28A0092B-C50C-407E-A947-70E740481C1C}">
                          <a14:useLocalDpi xmlns:a14="http://schemas.microsoft.com/office/drawing/2010/main" val="0"/>
                        </a:ext>
                      </a:extLst>
                    </a:blip>
                    <a:stretch>
                      <a:fillRect/>
                    </a:stretch>
                  </pic:blipFill>
                  <pic:spPr>
                    <a:xfrm>
                      <a:off x="0" y="0"/>
                      <a:ext cx="1608262" cy="2506997"/>
                    </a:xfrm>
                    <a:prstGeom prst="rect">
                      <a:avLst/>
                    </a:prstGeom>
                  </pic:spPr>
                </pic:pic>
              </a:graphicData>
            </a:graphic>
          </wp:inline>
        </w:drawing>
      </w:r>
    </w:p>
    <w:p w:rsidR="00B15AB0" w:rsidRDefault="00377EB6" w:rsidP="00377EB6">
      <w:pPr>
        <w:pStyle w:val="FigureTitle"/>
        <w:rPr>
          <w:rFonts w:cs="Times New Roman"/>
        </w:rPr>
      </w:pPr>
      <w:bookmarkStart w:id="42" w:name="_Toc509073441"/>
      <w:r>
        <w:t xml:space="preserve">Fig. </w:t>
      </w:r>
      <w:r w:rsidR="00A33895">
        <w:fldChar w:fldCharType="begin"/>
      </w:r>
      <w:r w:rsidR="00A33895">
        <w:instrText xml:space="preserve"> SEQ Fig. \* ARABIC </w:instrText>
      </w:r>
      <w:r w:rsidR="00A33895">
        <w:fldChar w:fldCharType="separate"/>
      </w:r>
      <w:r w:rsidR="009D6EB6">
        <w:rPr>
          <w:noProof/>
        </w:rPr>
        <w:t>10</w:t>
      </w:r>
      <w:r w:rsidR="00A33895">
        <w:rPr>
          <w:noProof/>
        </w:rPr>
        <w:fldChar w:fldCharType="end"/>
      </w:r>
      <w:r>
        <w:t>. Dataset after converting to kWh per Day</w:t>
      </w:r>
      <w:bookmarkEnd w:id="42"/>
    </w:p>
    <w:p w:rsidR="00347C9B" w:rsidRDefault="00347C9B" w:rsidP="009A6FD3">
      <w:pPr>
        <w:spacing w:after="240" w:line="360" w:lineRule="auto"/>
        <w:jc w:val="center"/>
        <w:rPr>
          <w:rFonts w:cs="Times New Roman"/>
        </w:rPr>
      </w:pPr>
    </w:p>
    <w:p w:rsidR="00770107" w:rsidRDefault="00B53256" w:rsidP="00770107">
      <w:pPr>
        <w:keepNext/>
        <w:spacing w:after="240" w:line="360" w:lineRule="auto"/>
        <w:jc w:val="center"/>
      </w:pPr>
      <w:r>
        <w:rPr>
          <w:rFonts w:cs="Times New Roman"/>
          <w:noProof/>
        </w:rPr>
        <w:drawing>
          <wp:inline distT="0" distB="0" distL="0" distR="0">
            <wp:extent cx="3792773" cy="1732551"/>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data20157-f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816292" cy="1743295"/>
                    </a:xfrm>
                    <a:prstGeom prst="rect">
                      <a:avLst/>
                    </a:prstGeom>
                  </pic:spPr>
                </pic:pic>
              </a:graphicData>
            </a:graphic>
          </wp:inline>
        </w:drawing>
      </w:r>
    </w:p>
    <w:p w:rsidR="003333F8" w:rsidRDefault="00770107" w:rsidP="004D610C">
      <w:pPr>
        <w:pStyle w:val="FigureTitle"/>
        <w:rPr>
          <w:rFonts w:cs="Times New Roman"/>
        </w:rPr>
      </w:pPr>
      <w:bookmarkStart w:id="43" w:name="_Toc509073442"/>
      <w:r>
        <w:t xml:space="preserve">Fig. </w:t>
      </w:r>
      <w:r w:rsidR="00A33895">
        <w:fldChar w:fldCharType="begin"/>
      </w:r>
      <w:r w:rsidR="00A33895">
        <w:instrText xml:space="preserve"> SEQ Fig. \* ARABIC </w:instrText>
      </w:r>
      <w:r w:rsidR="00A33895">
        <w:fldChar w:fldCharType="separate"/>
      </w:r>
      <w:r w:rsidR="009D6EB6">
        <w:rPr>
          <w:noProof/>
        </w:rPr>
        <w:t>11</w:t>
      </w:r>
      <w:r w:rsidR="00A33895">
        <w:rPr>
          <w:noProof/>
        </w:rPr>
        <w:fldChar w:fldCharType="end"/>
      </w:r>
      <w:r>
        <w:t>. Smart plug and Data logger</w:t>
      </w:r>
      <w:bookmarkEnd w:id="43"/>
    </w:p>
    <w:p w:rsidR="00474224" w:rsidRDefault="00474224" w:rsidP="00474224">
      <w:pPr>
        <w:pStyle w:val="TableTitleStyle"/>
      </w:pPr>
      <w:bookmarkStart w:id="44" w:name="_Toc509073453"/>
      <w:r>
        <w:lastRenderedPageBreak/>
        <w:t xml:space="preserve">Table </w:t>
      </w:r>
      <w:r w:rsidR="00A33895">
        <w:fldChar w:fldCharType="begin"/>
      </w:r>
      <w:r w:rsidR="00A33895">
        <w:instrText xml:space="preserve"> SEQ Table \* ARABIC </w:instrText>
      </w:r>
      <w:r w:rsidR="00A33895">
        <w:fldChar w:fldCharType="separate"/>
      </w:r>
      <w:r w:rsidR="007E1B15">
        <w:rPr>
          <w:noProof/>
        </w:rPr>
        <w:t>2</w:t>
      </w:r>
      <w:r w:rsidR="00A33895">
        <w:rPr>
          <w:noProof/>
        </w:rPr>
        <w:fldChar w:fldCharType="end"/>
      </w:r>
      <w:r>
        <w:t xml:space="preserve"> List of Devices</w:t>
      </w:r>
      <w:bookmarkEnd w:id="44"/>
    </w:p>
    <w:tbl>
      <w:tblPr>
        <w:tblStyle w:val="TableGrid"/>
        <w:tblW w:w="8694" w:type="dxa"/>
        <w:tblLook w:val="04A0" w:firstRow="1" w:lastRow="0" w:firstColumn="1" w:lastColumn="0" w:noHBand="0" w:noVBand="1"/>
      </w:tblPr>
      <w:tblGrid>
        <w:gridCol w:w="1163"/>
        <w:gridCol w:w="2523"/>
        <w:gridCol w:w="1375"/>
        <w:gridCol w:w="1394"/>
        <w:gridCol w:w="2239"/>
      </w:tblGrid>
      <w:tr w:rsidR="00D6718F" w:rsidRPr="00D6718F" w:rsidTr="00D6718F">
        <w:trPr>
          <w:trHeight w:val="315"/>
        </w:trPr>
        <w:tc>
          <w:tcPr>
            <w:tcW w:w="0" w:type="auto"/>
            <w:hideMark/>
          </w:tcPr>
          <w:p w:rsidR="00D6718F" w:rsidRPr="00D6718F" w:rsidRDefault="006D1F6D" w:rsidP="009A6FD3">
            <w:pPr>
              <w:spacing w:line="360" w:lineRule="auto"/>
              <w:rPr>
                <w:rFonts w:eastAsia="Calibri" w:cs="Times New Roman"/>
                <w:szCs w:val="24"/>
              </w:rPr>
            </w:pPr>
            <w:r>
              <w:rPr>
                <w:rFonts w:eastAsia="Calibri" w:cs="Times New Roman"/>
                <w:szCs w:val="24"/>
              </w:rPr>
              <w:t xml:space="preserve">Channel </w:t>
            </w:r>
            <w:r w:rsidR="00D6718F" w:rsidRPr="00D6718F">
              <w:rPr>
                <w:rFonts w:eastAsia="Calibri" w:cs="Times New Roman"/>
                <w:szCs w:val="24"/>
              </w:rPr>
              <w:t>ID</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Name</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Min Power</w:t>
            </w:r>
            <w:r w:rsidR="00FF4933">
              <w:rPr>
                <w:rFonts w:eastAsia="Calibri" w:cs="Times New Roman"/>
                <w:szCs w:val="24"/>
              </w:rPr>
              <w:t xml:space="preserve"> (Watt)</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Max Power</w:t>
            </w:r>
            <w:r w:rsidR="00FF4933">
              <w:rPr>
                <w:rFonts w:eastAsia="Calibri" w:cs="Times New Roman"/>
                <w:szCs w:val="24"/>
              </w:rPr>
              <w:t xml:space="preserve"> (Watt)</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Type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2</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boiler</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70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Apparent</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3</w:t>
            </w:r>
          </w:p>
        </w:tc>
        <w:tc>
          <w:tcPr>
            <w:tcW w:w="0" w:type="auto"/>
            <w:hideMark/>
          </w:tcPr>
          <w:p w:rsidR="00D6718F" w:rsidRPr="00D6718F" w:rsidRDefault="00D6718F" w:rsidP="009A6FD3">
            <w:pPr>
              <w:spacing w:line="360" w:lineRule="auto"/>
              <w:rPr>
                <w:rFonts w:eastAsia="Calibri" w:cs="Times New Roman"/>
                <w:szCs w:val="24"/>
              </w:rPr>
            </w:pPr>
            <w:proofErr w:type="spellStart"/>
            <w:r w:rsidRPr="00D6718F">
              <w:rPr>
                <w:rFonts w:eastAsia="Calibri" w:cs="Times New Roman"/>
                <w:szCs w:val="24"/>
              </w:rPr>
              <w:t>solar_thermal_pump</w:t>
            </w:r>
            <w:proofErr w:type="spellEnd"/>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43</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Apparent</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laptop</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70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5</w:t>
            </w:r>
          </w:p>
        </w:tc>
        <w:tc>
          <w:tcPr>
            <w:tcW w:w="0" w:type="auto"/>
            <w:hideMark/>
          </w:tcPr>
          <w:p w:rsidR="00D6718F" w:rsidRPr="00D6718F" w:rsidRDefault="00D6718F" w:rsidP="009A6FD3">
            <w:pPr>
              <w:spacing w:line="360" w:lineRule="auto"/>
              <w:rPr>
                <w:rFonts w:eastAsia="Calibri" w:cs="Times New Roman"/>
                <w:szCs w:val="24"/>
              </w:rPr>
            </w:pPr>
            <w:proofErr w:type="spellStart"/>
            <w:r w:rsidRPr="00D6718F">
              <w:rPr>
                <w:rFonts w:eastAsia="Calibri" w:cs="Times New Roman"/>
                <w:szCs w:val="24"/>
              </w:rPr>
              <w:t>washing_machine</w:t>
            </w:r>
            <w:proofErr w:type="spellEnd"/>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20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6</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dishwasher</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10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7</w:t>
            </w:r>
          </w:p>
        </w:tc>
        <w:tc>
          <w:tcPr>
            <w:tcW w:w="0" w:type="auto"/>
            <w:hideMark/>
          </w:tcPr>
          <w:p w:rsidR="00D6718F" w:rsidRPr="00D6718F" w:rsidRDefault="00D6718F" w:rsidP="009A6FD3">
            <w:pPr>
              <w:spacing w:line="360" w:lineRule="auto"/>
              <w:rPr>
                <w:rFonts w:eastAsia="Calibri" w:cs="Times New Roman"/>
                <w:szCs w:val="24"/>
              </w:rPr>
            </w:pPr>
            <w:proofErr w:type="spellStart"/>
            <w:r w:rsidRPr="00D6718F">
              <w:rPr>
                <w:rFonts w:eastAsia="Calibri" w:cs="Times New Roman"/>
                <w:szCs w:val="24"/>
              </w:rPr>
              <w:t>tv</w:t>
            </w:r>
            <w:proofErr w:type="spellEnd"/>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10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8</w:t>
            </w:r>
          </w:p>
        </w:tc>
        <w:tc>
          <w:tcPr>
            <w:tcW w:w="0" w:type="auto"/>
            <w:hideMark/>
          </w:tcPr>
          <w:p w:rsidR="00D6718F" w:rsidRPr="00D6718F" w:rsidRDefault="00D6718F" w:rsidP="009A6FD3">
            <w:pPr>
              <w:spacing w:line="360" w:lineRule="auto"/>
              <w:rPr>
                <w:rFonts w:eastAsia="Calibri" w:cs="Times New Roman"/>
                <w:szCs w:val="24"/>
              </w:rPr>
            </w:pPr>
            <w:proofErr w:type="spellStart"/>
            <w:r w:rsidRPr="00D6718F">
              <w:rPr>
                <w:rFonts w:eastAsia="Calibri" w:cs="Times New Roman"/>
                <w:szCs w:val="24"/>
              </w:rPr>
              <w:t>kitchen_lights</w:t>
            </w:r>
            <w:proofErr w:type="spellEnd"/>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50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Apparent Sub meter of channel 25</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9</w:t>
            </w:r>
          </w:p>
        </w:tc>
        <w:tc>
          <w:tcPr>
            <w:tcW w:w="0" w:type="auto"/>
            <w:hideMark/>
          </w:tcPr>
          <w:p w:rsidR="00D6718F" w:rsidRPr="00D6718F" w:rsidRDefault="00D6718F" w:rsidP="009A6FD3">
            <w:pPr>
              <w:spacing w:line="360" w:lineRule="auto"/>
              <w:rPr>
                <w:rFonts w:eastAsia="Calibri" w:cs="Times New Roman"/>
                <w:szCs w:val="24"/>
              </w:rPr>
            </w:pPr>
            <w:proofErr w:type="spellStart"/>
            <w:r w:rsidRPr="00D6718F">
              <w:rPr>
                <w:rFonts w:eastAsia="Calibri" w:cs="Times New Roman"/>
                <w:szCs w:val="24"/>
              </w:rPr>
              <w:t>htpc</w:t>
            </w:r>
            <w:proofErr w:type="spellEnd"/>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20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10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kettle</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2000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11</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toaster</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1000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12</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fridge</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50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13</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microwave</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200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14</w:t>
            </w:r>
          </w:p>
        </w:tc>
        <w:tc>
          <w:tcPr>
            <w:tcW w:w="0" w:type="auto"/>
            <w:hideMark/>
          </w:tcPr>
          <w:p w:rsidR="00D6718F" w:rsidRPr="00D6718F" w:rsidRDefault="00D6718F" w:rsidP="009A6FD3">
            <w:pPr>
              <w:spacing w:line="360" w:lineRule="auto"/>
              <w:rPr>
                <w:rFonts w:eastAsia="Calibri" w:cs="Times New Roman"/>
                <w:szCs w:val="24"/>
              </w:rPr>
            </w:pPr>
            <w:proofErr w:type="spellStart"/>
            <w:r w:rsidRPr="00D6718F">
              <w:rPr>
                <w:rFonts w:eastAsia="Calibri" w:cs="Times New Roman"/>
                <w:szCs w:val="24"/>
              </w:rPr>
              <w:t>lcd_office</w:t>
            </w:r>
            <w:proofErr w:type="spellEnd"/>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15</w:t>
            </w:r>
          </w:p>
        </w:tc>
        <w:tc>
          <w:tcPr>
            <w:tcW w:w="0" w:type="auto"/>
            <w:hideMark/>
          </w:tcPr>
          <w:p w:rsidR="00D6718F" w:rsidRPr="00D6718F" w:rsidRDefault="00D6718F" w:rsidP="009A6FD3">
            <w:pPr>
              <w:spacing w:line="360" w:lineRule="auto"/>
              <w:rPr>
                <w:rFonts w:eastAsia="Calibri" w:cs="Times New Roman"/>
                <w:szCs w:val="24"/>
              </w:rPr>
            </w:pPr>
            <w:proofErr w:type="spellStart"/>
            <w:r w:rsidRPr="00D6718F">
              <w:rPr>
                <w:rFonts w:eastAsia="Calibri" w:cs="Times New Roman"/>
                <w:szCs w:val="24"/>
              </w:rPr>
              <w:t>hifi_office</w:t>
            </w:r>
            <w:proofErr w:type="spellEnd"/>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9</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16</w:t>
            </w:r>
          </w:p>
        </w:tc>
        <w:tc>
          <w:tcPr>
            <w:tcW w:w="0" w:type="auto"/>
            <w:hideMark/>
          </w:tcPr>
          <w:p w:rsidR="00D6718F" w:rsidRPr="00D6718F" w:rsidRDefault="00D6718F" w:rsidP="009A6FD3">
            <w:pPr>
              <w:spacing w:line="360" w:lineRule="auto"/>
              <w:rPr>
                <w:rFonts w:eastAsia="Calibri" w:cs="Times New Roman"/>
                <w:szCs w:val="24"/>
              </w:rPr>
            </w:pPr>
            <w:proofErr w:type="spellStart"/>
            <w:r w:rsidRPr="00D6718F">
              <w:rPr>
                <w:rFonts w:eastAsia="Calibri" w:cs="Times New Roman"/>
                <w:szCs w:val="24"/>
              </w:rPr>
              <w:t>breadmaker</w:t>
            </w:r>
            <w:proofErr w:type="spellEnd"/>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500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17</w:t>
            </w:r>
          </w:p>
        </w:tc>
        <w:tc>
          <w:tcPr>
            <w:tcW w:w="0" w:type="auto"/>
            <w:hideMark/>
          </w:tcPr>
          <w:p w:rsidR="00D6718F" w:rsidRPr="00D6718F" w:rsidRDefault="00D6718F" w:rsidP="009A6FD3">
            <w:pPr>
              <w:spacing w:line="360" w:lineRule="auto"/>
              <w:rPr>
                <w:rFonts w:eastAsia="Calibri" w:cs="Times New Roman"/>
                <w:szCs w:val="24"/>
              </w:rPr>
            </w:pPr>
            <w:proofErr w:type="spellStart"/>
            <w:r w:rsidRPr="00D6718F">
              <w:rPr>
                <w:rFonts w:eastAsia="Calibri" w:cs="Times New Roman"/>
                <w:szCs w:val="24"/>
              </w:rPr>
              <w:t>amp_livingroom</w:t>
            </w:r>
            <w:proofErr w:type="spellEnd"/>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25</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18</w:t>
            </w:r>
          </w:p>
        </w:tc>
        <w:tc>
          <w:tcPr>
            <w:tcW w:w="0" w:type="auto"/>
            <w:hideMark/>
          </w:tcPr>
          <w:p w:rsidR="00D6718F" w:rsidRPr="00D6718F" w:rsidRDefault="00D6718F" w:rsidP="009A6FD3">
            <w:pPr>
              <w:spacing w:line="360" w:lineRule="auto"/>
              <w:rPr>
                <w:rFonts w:eastAsia="Calibri" w:cs="Times New Roman"/>
                <w:szCs w:val="24"/>
              </w:rPr>
            </w:pPr>
            <w:proofErr w:type="spellStart"/>
            <w:r w:rsidRPr="00D6718F">
              <w:rPr>
                <w:rFonts w:eastAsia="Calibri" w:cs="Times New Roman"/>
                <w:szCs w:val="24"/>
              </w:rPr>
              <w:t>adsl_router</w:t>
            </w:r>
            <w:proofErr w:type="spellEnd"/>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6</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19</w:t>
            </w:r>
          </w:p>
        </w:tc>
        <w:tc>
          <w:tcPr>
            <w:tcW w:w="0" w:type="auto"/>
            <w:hideMark/>
          </w:tcPr>
          <w:p w:rsidR="00D6718F" w:rsidRPr="00D6718F" w:rsidRDefault="00D6718F" w:rsidP="009A6FD3">
            <w:pPr>
              <w:spacing w:line="360" w:lineRule="auto"/>
              <w:rPr>
                <w:rFonts w:eastAsia="Calibri" w:cs="Times New Roman"/>
                <w:szCs w:val="24"/>
              </w:rPr>
            </w:pPr>
            <w:proofErr w:type="spellStart"/>
            <w:r w:rsidRPr="00D6718F">
              <w:rPr>
                <w:rFonts w:eastAsia="Calibri" w:cs="Times New Roman"/>
                <w:szCs w:val="24"/>
              </w:rPr>
              <w:t>livingroom_s_lamp</w:t>
            </w:r>
            <w:proofErr w:type="spellEnd"/>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16</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20</w:t>
            </w:r>
          </w:p>
        </w:tc>
        <w:tc>
          <w:tcPr>
            <w:tcW w:w="0" w:type="auto"/>
            <w:hideMark/>
          </w:tcPr>
          <w:p w:rsidR="00D6718F" w:rsidRPr="00D6718F" w:rsidRDefault="00D6718F" w:rsidP="009A6FD3">
            <w:pPr>
              <w:spacing w:line="360" w:lineRule="auto"/>
              <w:rPr>
                <w:rFonts w:eastAsia="Calibri" w:cs="Times New Roman"/>
                <w:szCs w:val="24"/>
              </w:rPr>
            </w:pPr>
            <w:proofErr w:type="spellStart"/>
            <w:r w:rsidRPr="00D6718F">
              <w:rPr>
                <w:rFonts w:eastAsia="Calibri" w:cs="Times New Roman"/>
                <w:szCs w:val="24"/>
              </w:rPr>
              <w:t>soldering_iron</w:t>
            </w:r>
            <w:proofErr w:type="spellEnd"/>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50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21</w:t>
            </w:r>
          </w:p>
        </w:tc>
        <w:tc>
          <w:tcPr>
            <w:tcW w:w="0" w:type="auto"/>
            <w:hideMark/>
          </w:tcPr>
          <w:p w:rsidR="00D6718F" w:rsidRPr="00D6718F" w:rsidRDefault="00D6718F" w:rsidP="009A6FD3">
            <w:pPr>
              <w:spacing w:line="360" w:lineRule="auto"/>
              <w:rPr>
                <w:rFonts w:eastAsia="Calibri" w:cs="Times New Roman"/>
                <w:szCs w:val="24"/>
              </w:rPr>
            </w:pPr>
            <w:proofErr w:type="spellStart"/>
            <w:r w:rsidRPr="00D6718F">
              <w:rPr>
                <w:rFonts w:eastAsia="Calibri" w:cs="Times New Roman"/>
                <w:szCs w:val="24"/>
              </w:rPr>
              <w:t>gigE</w:t>
            </w:r>
            <w:proofErr w:type="spellEnd"/>
            <w:r w:rsidRPr="00D6718F">
              <w:rPr>
                <w:rFonts w:eastAsia="Calibri" w:cs="Times New Roman"/>
                <w:szCs w:val="24"/>
              </w:rPr>
              <w:t>_&amp;_</w:t>
            </w:r>
            <w:proofErr w:type="spellStart"/>
            <w:r w:rsidRPr="00D6718F">
              <w:rPr>
                <w:rFonts w:eastAsia="Calibri" w:cs="Times New Roman"/>
                <w:szCs w:val="24"/>
              </w:rPr>
              <w:t>USBhub</w:t>
            </w:r>
            <w:proofErr w:type="spellEnd"/>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5</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22</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hoover</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1200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23</w:t>
            </w:r>
          </w:p>
        </w:tc>
        <w:tc>
          <w:tcPr>
            <w:tcW w:w="0" w:type="auto"/>
            <w:hideMark/>
          </w:tcPr>
          <w:p w:rsidR="00D6718F" w:rsidRPr="00D6718F" w:rsidRDefault="00D6718F" w:rsidP="009A6FD3">
            <w:pPr>
              <w:spacing w:line="360" w:lineRule="auto"/>
              <w:rPr>
                <w:rFonts w:eastAsia="Calibri" w:cs="Times New Roman"/>
                <w:szCs w:val="24"/>
              </w:rPr>
            </w:pPr>
            <w:proofErr w:type="spellStart"/>
            <w:r w:rsidRPr="00D6718F">
              <w:rPr>
                <w:rFonts w:eastAsia="Calibri" w:cs="Times New Roman"/>
                <w:szCs w:val="24"/>
              </w:rPr>
              <w:t>kitchen_dt_lamp</w:t>
            </w:r>
            <w:proofErr w:type="spellEnd"/>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13</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24</w:t>
            </w:r>
          </w:p>
        </w:tc>
        <w:tc>
          <w:tcPr>
            <w:tcW w:w="0" w:type="auto"/>
            <w:hideMark/>
          </w:tcPr>
          <w:p w:rsidR="00D6718F" w:rsidRPr="00D6718F" w:rsidRDefault="00D6718F" w:rsidP="009A6FD3">
            <w:pPr>
              <w:spacing w:line="360" w:lineRule="auto"/>
              <w:rPr>
                <w:rFonts w:eastAsia="Calibri" w:cs="Times New Roman"/>
                <w:szCs w:val="24"/>
              </w:rPr>
            </w:pPr>
            <w:proofErr w:type="spellStart"/>
            <w:r w:rsidRPr="00D6718F">
              <w:rPr>
                <w:rFonts w:eastAsia="Calibri" w:cs="Times New Roman"/>
                <w:szCs w:val="24"/>
              </w:rPr>
              <w:t>bedroom_ds_lamp</w:t>
            </w:r>
            <w:proofErr w:type="spellEnd"/>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26</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25</w:t>
            </w:r>
          </w:p>
        </w:tc>
        <w:tc>
          <w:tcPr>
            <w:tcW w:w="0" w:type="auto"/>
            <w:hideMark/>
          </w:tcPr>
          <w:p w:rsidR="00D6718F" w:rsidRPr="00D6718F" w:rsidRDefault="00D6718F" w:rsidP="009A6FD3">
            <w:pPr>
              <w:spacing w:line="360" w:lineRule="auto"/>
              <w:rPr>
                <w:rFonts w:eastAsia="Calibri" w:cs="Times New Roman"/>
                <w:szCs w:val="24"/>
              </w:rPr>
            </w:pPr>
            <w:proofErr w:type="spellStart"/>
            <w:r w:rsidRPr="00D6718F">
              <w:rPr>
                <w:rFonts w:eastAsia="Calibri" w:cs="Times New Roman"/>
                <w:szCs w:val="24"/>
              </w:rPr>
              <w:t>lighting_circuit</w:t>
            </w:r>
            <w:proofErr w:type="spellEnd"/>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Apparent</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26</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livingroom_s_lamp2</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86</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27</w:t>
            </w:r>
          </w:p>
        </w:tc>
        <w:tc>
          <w:tcPr>
            <w:tcW w:w="0" w:type="auto"/>
            <w:hideMark/>
          </w:tcPr>
          <w:p w:rsidR="00D6718F" w:rsidRPr="00D6718F" w:rsidRDefault="00D6718F" w:rsidP="009A6FD3">
            <w:pPr>
              <w:spacing w:line="360" w:lineRule="auto"/>
              <w:rPr>
                <w:rFonts w:eastAsia="Calibri" w:cs="Times New Roman"/>
                <w:szCs w:val="24"/>
              </w:rPr>
            </w:pPr>
            <w:proofErr w:type="spellStart"/>
            <w:r w:rsidRPr="00D6718F">
              <w:rPr>
                <w:rFonts w:eastAsia="Calibri" w:cs="Times New Roman"/>
                <w:szCs w:val="24"/>
              </w:rPr>
              <w:t>iPad_charger</w:t>
            </w:r>
            <w:proofErr w:type="spellEnd"/>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7</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28</w:t>
            </w:r>
          </w:p>
        </w:tc>
        <w:tc>
          <w:tcPr>
            <w:tcW w:w="0" w:type="auto"/>
            <w:hideMark/>
          </w:tcPr>
          <w:p w:rsidR="00D6718F" w:rsidRPr="00D6718F" w:rsidRDefault="00D6718F" w:rsidP="009A6FD3">
            <w:pPr>
              <w:spacing w:line="360" w:lineRule="auto"/>
              <w:rPr>
                <w:rFonts w:eastAsia="Calibri" w:cs="Times New Roman"/>
                <w:szCs w:val="24"/>
              </w:rPr>
            </w:pPr>
            <w:proofErr w:type="spellStart"/>
            <w:r w:rsidRPr="00D6718F">
              <w:rPr>
                <w:rFonts w:eastAsia="Calibri" w:cs="Times New Roman"/>
                <w:szCs w:val="24"/>
              </w:rPr>
              <w:t>subwoofer_livingroom</w:t>
            </w:r>
            <w:proofErr w:type="spellEnd"/>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15</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29</w:t>
            </w:r>
          </w:p>
        </w:tc>
        <w:tc>
          <w:tcPr>
            <w:tcW w:w="0" w:type="auto"/>
            <w:hideMark/>
          </w:tcPr>
          <w:p w:rsidR="00D6718F" w:rsidRPr="00D6718F" w:rsidRDefault="00D6718F" w:rsidP="009A6FD3">
            <w:pPr>
              <w:spacing w:line="360" w:lineRule="auto"/>
              <w:rPr>
                <w:rFonts w:eastAsia="Calibri" w:cs="Times New Roman"/>
                <w:szCs w:val="24"/>
              </w:rPr>
            </w:pPr>
            <w:proofErr w:type="spellStart"/>
            <w:r w:rsidRPr="00D6718F">
              <w:rPr>
                <w:rFonts w:eastAsia="Calibri" w:cs="Times New Roman"/>
                <w:szCs w:val="24"/>
              </w:rPr>
              <w:t>livingroom_lamp_tv</w:t>
            </w:r>
            <w:proofErr w:type="spellEnd"/>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13</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lastRenderedPageBreak/>
              <w:t>30</w:t>
            </w:r>
          </w:p>
        </w:tc>
        <w:tc>
          <w:tcPr>
            <w:tcW w:w="0" w:type="auto"/>
            <w:hideMark/>
          </w:tcPr>
          <w:p w:rsidR="00D6718F" w:rsidRPr="00D6718F" w:rsidRDefault="00D6718F" w:rsidP="009A6FD3">
            <w:pPr>
              <w:spacing w:line="360" w:lineRule="auto"/>
              <w:rPr>
                <w:rFonts w:eastAsia="Calibri" w:cs="Times New Roman"/>
                <w:szCs w:val="24"/>
              </w:rPr>
            </w:pPr>
            <w:proofErr w:type="spellStart"/>
            <w:r w:rsidRPr="00D6718F">
              <w:rPr>
                <w:rFonts w:eastAsia="Calibri" w:cs="Times New Roman"/>
                <w:szCs w:val="24"/>
              </w:rPr>
              <w:t>DAB_radio_livingroom</w:t>
            </w:r>
            <w:proofErr w:type="spellEnd"/>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300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31</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kitchen_lamp2</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20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32</w:t>
            </w:r>
          </w:p>
        </w:tc>
        <w:tc>
          <w:tcPr>
            <w:tcW w:w="0" w:type="auto"/>
            <w:hideMark/>
          </w:tcPr>
          <w:p w:rsidR="00D6718F" w:rsidRPr="00D6718F" w:rsidRDefault="00D6718F" w:rsidP="009A6FD3">
            <w:pPr>
              <w:spacing w:line="360" w:lineRule="auto"/>
              <w:rPr>
                <w:rFonts w:eastAsia="Calibri" w:cs="Times New Roman"/>
                <w:szCs w:val="24"/>
              </w:rPr>
            </w:pPr>
            <w:proofErr w:type="spellStart"/>
            <w:r w:rsidRPr="00D6718F">
              <w:rPr>
                <w:rFonts w:eastAsia="Calibri" w:cs="Times New Roman"/>
                <w:szCs w:val="24"/>
              </w:rPr>
              <w:t>kitchen_phone&amp;stereo</w:t>
            </w:r>
            <w:proofErr w:type="spellEnd"/>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5</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33</w:t>
            </w:r>
          </w:p>
        </w:tc>
        <w:tc>
          <w:tcPr>
            <w:tcW w:w="0" w:type="auto"/>
            <w:hideMark/>
          </w:tcPr>
          <w:p w:rsidR="00D6718F" w:rsidRPr="00D6718F" w:rsidRDefault="00D6718F" w:rsidP="009A6FD3">
            <w:pPr>
              <w:spacing w:line="360" w:lineRule="auto"/>
              <w:rPr>
                <w:rFonts w:eastAsia="Calibri" w:cs="Times New Roman"/>
                <w:szCs w:val="24"/>
              </w:rPr>
            </w:pPr>
            <w:proofErr w:type="spellStart"/>
            <w:r w:rsidRPr="00D6718F">
              <w:rPr>
                <w:rFonts w:eastAsia="Calibri" w:cs="Times New Roman"/>
                <w:szCs w:val="24"/>
              </w:rPr>
              <w:t>utilityrm_lamp</w:t>
            </w:r>
            <w:proofErr w:type="spellEnd"/>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35</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34</w:t>
            </w:r>
          </w:p>
        </w:tc>
        <w:tc>
          <w:tcPr>
            <w:tcW w:w="0" w:type="auto"/>
            <w:hideMark/>
          </w:tcPr>
          <w:p w:rsidR="00D6718F" w:rsidRPr="00D6718F" w:rsidRDefault="00D6718F" w:rsidP="009A6FD3">
            <w:pPr>
              <w:spacing w:line="360" w:lineRule="auto"/>
              <w:rPr>
                <w:rFonts w:eastAsia="Calibri" w:cs="Times New Roman"/>
                <w:szCs w:val="24"/>
              </w:rPr>
            </w:pPr>
            <w:proofErr w:type="spellStart"/>
            <w:r w:rsidRPr="00D6718F">
              <w:rPr>
                <w:rFonts w:eastAsia="Calibri" w:cs="Times New Roman"/>
                <w:szCs w:val="24"/>
              </w:rPr>
              <w:t>samsung_charger</w:t>
            </w:r>
            <w:proofErr w:type="spellEnd"/>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35</w:t>
            </w:r>
          </w:p>
        </w:tc>
        <w:tc>
          <w:tcPr>
            <w:tcW w:w="0" w:type="auto"/>
            <w:hideMark/>
          </w:tcPr>
          <w:p w:rsidR="00D6718F" w:rsidRPr="00D6718F" w:rsidRDefault="00D6718F" w:rsidP="009A6FD3">
            <w:pPr>
              <w:spacing w:line="360" w:lineRule="auto"/>
              <w:rPr>
                <w:rFonts w:eastAsia="Calibri" w:cs="Times New Roman"/>
                <w:szCs w:val="24"/>
              </w:rPr>
            </w:pPr>
            <w:proofErr w:type="spellStart"/>
            <w:r w:rsidRPr="00D6718F">
              <w:rPr>
                <w:rFonts w:eastAsia="Calibri" w:cs="Times New Roman"/>
                <w:szCs w:val="24"/>
              </w:rPr>
              <w:t>bedroom_d_lamp</w:t>
            </w:r>
            <w:proofErr w:type="spellEnd"/>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45</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36</w:t>
            </w:r>
          </w:p>
        </w:tc>
        <w:tc>
          <w:tcPr>
            <w:tcW w:w="0" w:type="auto"/>
            <w:hideMark/>
          </w:tcPr>
          <w:p w:rsidR="00D6718F" w:rsidRPr="00D6718F" w:rsidRDefault="00D6718F" w:rsidP="009A6FD3">
            <w:pPr>
              <w:spacing w:line="360" w:lineRule="auto"/>
              <w:rPr>
                <w:rFonts w:eastAsia="Calibri" w:cs="Times New Roman"/>
                <w:szCs w:val="24"/>
              </w:rPr>
            </w:pPr>
            <w:proofErr w:type="spellStart"/>
            <w:r w:rsidRPr="00D6718F">
              <w:rPr>
                <w:rFonts w:eastAsia="Calibri" w:cs="Times New Roman"/>
                <w:szCs w:val="24"/>
              </w:rPr>
              <w:t>coffee_machine</w:t>
            </w:r>
            <w:proofErr w:type="spellEnd"/>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1000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37</w:t>
            </w:r>
          </w:p>
        </w:tc>
        <w:tc>
          <w:tcPr>
            <w:tcW w:w="0" w:type="auto"/>
            <w:hideMark/>
          </w:tcPr>
          <w:p w:rsidR="00D6718F" w:rsidRPr="00D6718F" w:rsidRDefault="00D6718F" w:rsidP="009A6FD3">
            <w:pPr>
              <w:spacing w:line="360" w:lineRule="auto"/>
              <w:rPr>
                <w:rFonts w:eastAsia="Calibri" w:cs="Times New Roman"/>
                <w:szCs w:val="24"/>
              </w:rPr>
            </w:pPr>
            <w:proofErr w:type="spellStart"/>
            <w:r w:rsidRPr="00D6718F">
              <w:rPr>
                <w:rFonts w:eastAsia="Calibri" w:cs="Times New Roman"/>
                <w:szCs w:val="24"/>
              </w:rPr>
              <w:t>kitchen_radio</w:t>
            </w:r>
            <w:proofErr w:type="spellEnd"/>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2</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38</w:t>
            </w:r>
          </w:p>
        </w:tc>
        <w:tc>
          <w:tcPr>
            <w:tcW w:w="0" w:type="auto"/>
            <w:hideMark/>
          </w:tcPr>
          <w:p w:rsidR="00D6718F" w:rsidRPr="00D6718F" w:rsidRDefault="00D6718F" w:rsidP="009A6FD3">
            <w:pPr>
              <w:spacing w:line="360" w:lineRule="auto"/>
              <w:rPr>
                <w:rFonts w:eastAsia="Calibri" w:cs="Times New Roman"/>
                <w:szCs w:val="24"/>
              </w:rPr>
            </w:pPr>
            <w:proofErr w:type="spellStart"/>
            <w:r w:rsidRPr="00D6718F">
              <w:rPr>
                <w:rFonts w:eastAsia="Calibri" w:cs="Times New Roman"/>
                <w:szCs w:val="24"/>
              </w:rPr>
              <w:t>bedroom_chargers</w:t>
            </w:r>
            <w:proofErr w:type="spellEnd"/>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2</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39</w:t>
            </w:r>
          </w:p>
        </w:tc>
        <w:tc>
          <w:tcPr>
            <w:tcW w:w="0" w:type="auto"/>
            <w:hideMark/>
          </w:tcPr>
          <w:p w:rsidR="00D6718F" w:rsidRPr="00D6718F" w:rsidRDefault="00D6718F" w:rsidP="009A6FD3">
            <w:pPr>
              <w:spacing w:line="360" w:lineRule="auto"/>
              <w:rPr>
                <w:rFonts w:eastAsia="Calibri" w:cs="Times New Roman"/>
                <w:szCs w:val="24"/>
              </w:rPr>
            </w:pPr>
            <w:proofErr w:type="spellStart"/>
            <w:r w:rsidRPr="00D6718F">
              <w:rPr>
                <w:rFonts w:eastAsia="Calibri" w:cs="Times New Roman"/>
                <w:szCs w:val="24"/>
              </w:rPr>
              <w:t>hair_dryer</w:t>
            </w:r>
            <w:proofErr w:type="spellEnd"/>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1600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straighteners</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170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41</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iron</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1700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42</w:t>
            </w:r>
          </w:p>
        </w:tc>
        <w:tc>
          <w:tcPr>
            <w:tcW w:w="0" w:type="auto"/>
            <w:hideMark/>
          </w:tcPr>
          <w:p w:rsidR="00D6718F" w:rsidRPr="00D6718F" w:rsidRDefault="00D6718F" w:rsidP="009A6FD3">
            <w:pPr>
              <w:spacing w:line="360" w:lineRule="auto"/>
              <w:rPr>
                <w:rFonts w:eastAsia="Calibri" w:cs="Times New Roman"/>
                <w:szCs w:val="24"/>
              </w:rPr>
            </w:pPr>
            <w:proofErr w:type="spellStart"/>
            <w:r w:rsidRPr="00D6718F">
              <w:rPr>
                <w:rFonts w:eastAsia="Calibri" w:cs="Times New Roman"/>
                <w:szCs w:val="24"/>
              </w:rPr>
              <w:t>gas_oven</w:t>
            </w:r>
            <w:proofErr w:type="spellEnd"/>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11</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43</w:t>
            </w:r>
          </w:p>
        </w:tc>
        <w:tc>
          <w:tcPr>
            <w:tcW w:w="0" w:type="auto"/>
            <w:hideMark/>
          </w:tcPr>
          <w:p w:rsidR="00D6718F" w:rsidRPr="00D6718F" w:rsidRDefault="00D6718F" w:rsidP="009A6FD3">
            <w:pPr>
              <w:spacing w:line="360" w:lineRule="auto"/>
              <w:rPr>
                <w:rFonts w:eastAsia="Calibri" w:cs="Times New Roman"/>
                <w:szCs w:val="24"/>
              </w:rPr>
            </w:pPr>
            <w:proofErr w:type="spellStart"/>
            <w:r w:rsidRPr="00D6718F">
              <w:rPr>
                <w:rFonts w:eastAsia="Calibri" w:cs="Times New Roman"/>
                <w:szCs w:val="24"/>
              </w:rPr>
              <w:t>data_logger_pc</w:t>
            </w:r>
            <w:proofErr w:type="spellEnd"/>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12</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44</w:t>
            </w:r>
          </w:p>
        </w:tc>
        <w:tc>
          <w:tcPr>
            <w:tcW w:w="0" w:type="auto"/>
            <w:hideMark/>
          </w:tcPr>
          <w:p w:rsidR="00D6718F" w:rsidRPr="00D6718F" w:rsidRDefault="00D6718F" w:rsidP="009A6FD3">
            <w:pPr>
              <w:spacing w:line="360" w:lineRule="auto"/>
              <w:rPr>
                <w:rFonts w:eastAsia="Calibri" w:cs="Times New Roman"/>
                <w:szCs w:val="24"/>
              </w:rPr>
            </w:pPr>
            <w:proofErr w:type="spellStart"/>
            <w:r w:rsidRPr="00D6718F">
              <w:rPr>
                <w:rFonts w:eastAsia="Calibri" w:cs="Times New Roman"/>
                <w:szCs w:val="24"/>
              </w:rPr>
              <w:t>childs_table_lamp</w:t>
            </w:r>
            <w:proofErr w:type="spellEnd"/>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14</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45</w:t>
            </w:r>
          </w:p>
        </w:tc>
        <w:tc>
          <w:tcPr>
            <w:tcW w:w="0" w:type="auto"/>
            <w:hideMark/>
          </w:tcPr>
          <w:p w:rsidR="00D6718F" w:rsidRPr="00D6718F" w:rsidRDefault="00D6718F" w:rsidP="009A6FD3">
            <w:pPr>
              <w:spacing w:line="360" w:lineRule="auto"/>
              <w:rPr>
                <w:rFonts w:eastAsia="Calibri" w:cs="Times New Roman"/>
                <w:szCs w:val="24"/>
              </w:rPr>
            </w:pPr>
            <w:proofErr w:type="spellStart"/>
            <w:r w:rsidRPr="00D6718F">
              <w:rPr>
                <w:rFonts w:eastAsia="Calibri" w:cs="Times New Roman"/>
                <w:szCs w:val="24"/>
              </w:rPr>
              <w:t>childs_ds_lamp</w:t>
            </w:r>
            <w:proofErr w:type="spellEnd"/>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10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46</w:t>
            </w:r>
          </w:p>
        </w:tc>
        <w:tc>
          <w:tcPr>
            <w:tcW w:w="0" w:type="auto"/>
            <w:hideMark/>
          </w:tcPr>
          <w:p w:rsidR="00D6718F" w:rsidRPr="00D6718F" w:rsidRDefault="00D6718F" w:rsidP="009A6FD3">
            <w:pPr>
              <w:spacing w:line="360" w:lineRule="auto"/>
              <w:rPr>
                <w:rFonts w:eastAsia="Calibri" w:cs="Times New Roman"/>
                <w:szCs w:val="24"/>
              </w:rPr>
            </w:pPr>
            <w:proofErr w:type="spellStart"/>
            <w:r w:rsidRPr="00D6718F">
              <w:rPr>
                <w:rFonts w:eastAsia="Calibri" w:cs="Times New Roman"/>
                <w:szCs w:val="24"/>
              </w:rPr>
              <w:t>baby_monitor_tx</w:t>
            </w:r>
            <w:proofErr w:type="spellEnd"/>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15</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47</w:t>
            </w:r>
          </w:p>
        </w:tc>
        <w:tc>
          <w:tcPr>
            <w:tcW w:w="0" w:type="auto"/>
            <w:hideMark/>
          </w:tcPr>
          <w:p w:rsidR="00D6718F" w:rsidRPr="00D6718F" w:rsidRDefault="00D6718F" w:rsidP="009A6FD3">
            <w:pPr>
              <w:spacing w:line="360" w:lineRule="auto"/>
              <w:rPr>
                <w:rFonts w:eastAsia="Calibri" w:cs="Times New Roman"/>
                <w:szCs w:val="24"/>
              </w:rPr>
            </w:pPr>
            <w:proofErr w:type="spellStart"/>
            <w:r w:rsidRPr="00D6718F">
              <w:rPr>
                <w:rFonts w:eastAsia="Calibri" w:cs="Times New Roman"/>
                <w:szCs w:val="24"/>
              </w:rPr>
              <w:t>battery_charger</w:t>
            </w:r>
            <w:proofErr w:type="spellEnd"/>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20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48</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office_lamp1</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14</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49</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office_lamp2</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10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50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office_lamp3</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7</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51</w:t>
            </w:r>
          </w:p>
        </w:tc>
        <w:tc>
          <w:tcPr>
            <w:tcW w:w="0" w:type="auto"/>
            <w:hideMark/>
          </w:tcPr>
          <w:p w:rsidR="00D6718F" w:rsidRPr="00D6718F" w:rsidRDefault="00D6718F" w:rsidP="009A6FD3">
            <w:pPr>
              <w:spacing w:line="360" w:lineRule="auto"/>
              <w:rPr>
                <w:rFonts w:eastAsia="Calibri" w:cs="Times New Roman"/>
                <w:szCs w:val="24"/>
              </w:rPr>
            </w:pPr>
            <w:proofErr w:type="spellStart"/>
            <w:r w:rsidRPr="00D6718F">
              <w:rPr>
                <w:rFonts w:eastAsia="Calibri" w:cs="Times New Roman"/>
                <w:szCs w:val="24"/>
              </w:rPr>
              <w:t>office_pc</w:t>
            </w:r>
            <w:proofErr w:type="spellEnd"/>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100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52</w:t>
            </w:r>
          </w:p>
        </w:tc>
        <w:tc>
          <w:tcPr>
            <w:tcW w:w="0" w:type="auto"/>
            <w:hideMark/>
          </w:tcPr>
          <w:p w:rsidR="00D6718F" w:rsidRPr="00D6718F" w:rsidRDefault="00D6718F" w:rsidP="009A6FD3">
            <w:pPr>
              <w:spacing w:line="360" w:lineRule="auto"/>
              <w:rPr>
                <w:rFonts w:eastAsia="Calibri" w:cs="Times New Roman"/>
                <w:szCs w:val="24"/>
              </w:rPr>
            </w:pPr>
            <w:proofErr w:type="spellStart"/>
            <w:r w:rsidRPr="00D6718F">
              <w:rPr>
                <w:rFonts w:eastAsia="Calibri" w:cs="Times New Roman"/>
                <w:szCs w:val="24"/>
              </w:rPr>
              <w:t>office_fan</w:t>
            </w:r>
            <w:proofErr w:type="spellEnd"/>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20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53</w:t>
            </w:r>
          </w:p>
        </w:tc>
        <w:tc>
          <w:tcPr>
            <w:tcW w:w="0" w:type="auto"/>
            <w:hideMark/>
          </w:tcPr>
          <w:p w:rsidR="00D6718F" w:rsidRPr="00D6718F" w:rsidRDefault="00D6718F" w:rsidP="009A6FD3">
            <w:pPr>
              <w:spacing w:line="360" w:lineRule="auto"/>
              <w:rPr>
                <w:rFonts w:eastAsia="Calibri" w:cs="Times New Roman"/>
                <w:szCs w:val="24"/>
              </w:rPr>
            </w:pPr>
            <w:proofErr w:type="spellStart"/>
            <w:r w:rsidRPr="00D6718F">
              <w:rPr>
                <w:rFonts w:eastAsia="Calibri" w:cs="Times New Roman"/>
                <w:szCs w:val="24"/>
              </w:rPr>
              <w:t>LED_printer</w:t>
            </w:r>
            <w:proofErr w:type="spellEnd"/>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bl>
    <w:p w:rsidR="00D23325" w:rsidRDefault="00D23325" w:rsidP="009A6FD3">
      <w:pPr>
        <w:spacing w:line="360" w:lineRule="auto"/>
        <w:rPr>
          <w:rFonts w:cs="Times New Roman"/>
        </w:rPr>
      </w:pPr>
    </w:p>
    <w:p w:rsidR="00876274" w:rsidRPr="009D4783" w:rsidRDefault="00876274" w:rsidP="009A6FD3">
      <w:pPr>
        <w:spacing w:line="360" w:lineRule="auto"/>
        <w:rPr>
          <w:rFonts w:cs="Times New Roman"/>
        </w:rPr>
      </w:pPr>
    </w:p>
    <w:p w:rsidR="00903A9B" w:rsidRDefault="00876274" w:rsidP="00903A9B">
      <w:pPr>
        <w:keepNext/>
        <w:spacing w:line="360" w:lineRule="auto"/>
        <w:jc w:val="both"/>
      </w:pPr>
      <w:r>
        <w:rPr>
          <w:rFonts w:cs="Times New Roman"/>
          <w:noProof/>
          <w:szCs w:val="24"/>
        </w:rPr>
        <w:lastRenderedPageBreak/>
        <w:drawing>
          <wp:inline distT="0" distB="0" distL="0" distR="0">
            <wp:extent cx="5732145" cy="4144645"/>
            <wp:effectExtent l="0" t="0" r="1905"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otal.JPG"/>
                    <pic:cNvPicPr/>
                  </pic:nvPicPr>
                  <pic:blipFill>
                    <a:blip r:embed="rId25">
                      <a:extLst>
                        <a:ext uri="{28A0092B-C50C-407E-A947-70E740481C1C}">
                          <a14:useLocalDpi xmlns:a14="http://schemas.microsoft.com/office/drawing/2010/main" val="0"/>
                        </a:ext>
                      </a:extLst>
                    </a:blip>
                    <a:stretch>
                      <a:fillRect/>
                    </a:stretch>
                  </pic:blipFill>
                  <pic:spPr>
                    <a:xfrm>
                      <a:off x="0" y="0"/>
                      <a:ext cx="5732145" cy="4144645"/>
                    </a:xfrm>
                    <a:prstGeom prst="rect">
                      <a:avLst/>
                    </a:prstGeom>
                  </pic:spPr>
                </pic:pic>
              </a:graphicData>
            </a:graphic>
          </wp:inline>
        </w:drawing>
      </w:r>
    </w:p>
    <w:p w:rsidR="007748BF" w:rsidRPr="009D4783" w:rsidRDefault="00903A9B" w:rsidP="00903A9B">
      <w:pPr>
        <w:pStyle w:val="FigureTitle"/>
        <w:rPr>
          <w:rFonts w:cs="Times New Roman"/>
          <w:szCs w:val="24"/>
        </w:rPr>
      </w:pPr>
      <w:bookmarkStart w:id="45" w:name="_Toc509073443"/>
      <w:bookmarkStart w:id="46" w:name="_GoBack"/>
      <w:r>
        <w:t xml:space="preserve">Fig. </w:t>
      </w:r>
      <w:r w:rsidR="00A33895">
        <w:fldChar w:fldCharType="begin"/>
      </w:r>
      <w:r w:rsidR="00A33895">
        <w:instrText xml:space="preserve"> SEQ Fig. \* ARABIC </w:instrText>
      </w:r>
      <w:r w:rsidR="00A33895">
        <w:fldChar w:fldCharType="separate"/>
      </w:r>
      <w:r w:rsidR="009D6EB6">
        <w:rPr>
          <w:noProof/>
        </w:rPr>
        <w:t>12</w:t>
      </w:r>
      <w:r w:rsidR="00A33895">
        <w:rPr>
          <w:noProof/>
        </w:rPr>
        <w:fldChar w:fldCharType="end"/>
      </w:r>
      <w:r>
        <w:t>. Final Dataset</w:t>
      </w:r>
      <w:bookmarkEnd w:id="45"/>
    </w:p>
    <w:bookmarkEnd w:id="46"/>
    <w:p w:rsidR="007748BF" w:rsidRPr="009D4783" w:rsidRDefault="007748BF" w:rsidP="009A6FD3">
      <w:pPr>
        <w:spacing w:line="360" w:lineRule="auto"/>
        <w:jc w:val="both"/>
        <w:rPr>
          <w:rFonts w:cs="Times New Roman"/>
        </w:rPr>
      </w:pPr>
    </w:p>
    <w:p w:rsidR="00E96585" w:rsidRPr="00E96585" w:rsidRDefault="00E96585" w:rsidP="009A6FD3">
      <w:pPr>
        <w:spacing w:line="360" w:lineRule="auto"/>
      </w:pPr>
    </w:p>
    <w:p w:rsidR="00D44325" w:rsidRDefault="00B86736" w:rsidP="00B15154">
      <w:pPr>
        <w:pStyle w:val="Heading2"/>
      </w:pPr>
      <w:bookmarkStart w:id="47" w:name="_Toc509073411"/>
      <w:r w:rsidRPr="00B15154">
        <w:t>3</w:t>
      </w:r>
      <w:r w:rsidR="00B15154" w:rsidRPr="00B15154">
        <w:t>.5</w:t>
      </w:r>
      <w:r w:rsidR="00444405" w:rsidRPr="00B15154">
        <w:t xml:space="preserve"> </w:t>
      </w:r>
      <w:r w:rsidR="003A4E49" w:rsidRPr="00B15154">
        <w:t>Training Machine Learning Model</w:t>
      </w:r>
      <w:bookmarkEnd w:id="47"/>
    </w:p>
    <w:p w:rsidR="00B15154" w:rsidRPr="00B15154" w:rsidRDefault="00B15154" w:rsidP="00B15154"/>
    <w:p w:rsidR="002A6E1A" w:rsidRPr="00B15154" w:rsidRDefault="00B15154" w:rsidP="00B15154">
      <w:pPr>
        <w:pStyle w:val="Heading3"/>
      </w:pPr>
      <w:bookmarkStart w:id="48" w:name="_Toc509073412"/>
      <w:r w:rsidRPr="00B15154">
        <w:t>3.5.1</w:t>
      </w:r>
      <w:r w:rsidR="006C5CD1" w:rsidRPr="00B15154">
        <w:t xml:space="preserve"> Long Short-term Memory Network</w:t>
      </w:r>
      <w:bookmarkEnd w:id="48"/>
    </w:p>
    <w:p w:rsidR="00E144AF" w:rsidRPr="000E1350" w:rsidRDefault="00CD222E" w:rsidP="00B15154">
      <w:pPr>
        <w:spacing w:line="360" w:lineRule="auto"/>
        <w:jc w:val="both"/>
      </w:pPr>
      <w:r>
        <w:t>LSTM networks are renowned for their ability to remember</w:t>
      </w:r>
      <w:r w:rsidR="003C3755">
        <w:t xml:space="preserve"> pattern and</w:t>
      </w:r>
      <w:r>
        <w:t xml:space="preserve"> sequence. </w:t>
      </w:r>
      <w:r w:rsidR="00EA66FC">
        <w:t xml:space="preserve">Human behavior tends to be repetitive. </w:t>
      </w:r>
      <w:r w:rsidR="00D30029">
        <w:t>From this intuition we used LSTM Network to learn the behavior pattern of power usages.</w:t>
      </w:r>
      <w:r w:rsidR="000903A5">
        <w:t xml:space="preserve"> Also</w:t>
      </w:r>
      <w:r w:rsidR="003C3755">
        <w:t>,</w:t>
      </w:r>
      <w:r w:rsidR="000903A5">
        <w:t xml:space="preserve"> </w:t>
      </w:r>
      <w:r w:rsidR="003C3755">
        <w:rPr>
          <w:rFonts w:cs="Times New Roman"/>
          <w:color w:val="000000"/>
        </w:rPr>
        <w:t>u</w:t>
      </w:r>
      <w:r w:rsidR="000903A5">
        <w:rPr>
          <w:rFonts w:cs="Times New Roman"/>
          <w:color w:val="000000"/>
        </w:rPr>
        <w:t>nlike normal datasets time series has a complexity of order dependence between items and sequence. Long Short-term Memory Network were made to deal with these kind of sequence dependencies</w:t>
      </w:r>
      <w:r w:rsidR="003C3755">
        <w:rPr>
          <w:rFonts w:cs="Times New Roman"/>
          <w:color w:val="000000"/>
        </w:rPr>
        <w:t>.</w:t>
      </w:r>
      <w:r w:rsidR="00D30029">
        <w:t xml:space="preserve"> </w:t>
      </w:r>
      <w:r w:rsidR="000E1350">
        <w:t xml:space="preserve">To build LSTM Network, </w:t>
      </w:r>
      <w:r w:rsidR="00422C99">
        <w:rPr>
          <w:rFonts w:cs="Times New Roman"/>
          <w:szCs w:val="24"/>
        </w:rPr>
        <w:t>programming was</w:t>
      </w:r>
      <w:r w:rsidR="00FB1F4E">
        <w:rPr>
          <w:rFonts w:cs="Times New Roman"/>
          <w:szCs w:val="24"/>
        </w:rPr>
        <w:t xml:space="preserve"> done in Python 3.5</w:t>
      </w:r>
      <w:r w:rsidR="009D7E1E">
        <w:rPr>
          <w:rFonts w:cs="Times New Roman"/>
          <w:szCs w:val="24"/>
        </w:rPr>
        <w:t xml:space="preserve">. Python framework </w:t>
      </w:r>
      <w:r w:rsidR="00422C99">
        <w:rPr>
          <w:rFonts w:cs="Times New Roman"/>
          <w:szCs w:val="24"/>
        </w:rPr>
        <w:t>especially Pandas wa</w:t>
      </w:r>
      <w:r w:rsidR="009D7E1E">
        <w:rPr>
          <w:rFonts w:cs="Times New Roman"/>
          <w:szCs w:val="24"/>
        </w:rPr>
        <w:t xml:space="preserve">s used to read </w:t>
      </w:r>
      <w:r w:rsidR="003A7711">
        <w:rPr>
          <w:rFonts w:cs="Times New Roman"/>
          <w:szCs w:val="24"/>
        </w:rPr>
        <w:t>dataset from a CSV file. To make the dataset suitable for LSTM</w:t>
      </w:r>
      <w:r w:rsidR="00422C99">
        <w:rPr>
          <w:rFonts w:cs="Times New Roman"/>
          <w:szCs w:val="24"/>
        </w:rPr>
        <w:t>,</w:t>
      </w:r>
      <w:r w:rsidR="003A7711">
        <w:rPr>
          <w:rFonts w:cs="Times New Roman"/>
          <w:szCs w:val="24"/>
        </w:rPr>
        <w:t xml:space="preserve"> </w:t>
      </w:r>
      <w:proofErr w:type="spellStart"/>
      <w:r w:rsidR="003A7711">
        <w:rPr>
          <w:rFonts w:cs="Times New Roman"/>
          <w:szCs w:val="24"/>
        </w:rPr>
        <w:t>numPy</w:t>
      </w:r>
      <w:proofErr w:type="spellEnd"/>
      <w:r w:rsidR="003A7711">
        <w:rPr>
          <w:rFonts w:cs="Times New Roman"/>
          <w:szCs w:val="24"/>
        </w:rPr>
        <w:t xml:space="preserve"> was</w:t>
      </w:r>
      <w:r w:rsidR="00422C99">
        <w:rPr>
          <w:rFonts w:cs="Times New Roman"/>
          <w:szCs w:val="24"/>
        </w:rPr>
        <w:t xml:space="preserve"> used to reshape the dataset.</w:t>
      </w:r>
      <w:r w:rsidR="003A7711">
        <w:rPr>
          <w:rFonts w:cs="Times New Roman"/>
          <w:szCs w:val="24"/>
        </w:rPr>
        <w:t xml:space="preserve"> </w:t>
      </w:r>
      <w:r w:rsidR="0067059C">
        <w:rPr>
          <w:rFonts w:cs="Times New Roman"/>
          <w:szCs w:val="24"/>
        </w:rPr>
        <w:t xml:space="preserve">We used </w:t>
      </w:r>
      <w:proofErr w:type="spellStart"/>
      <w:r w:rsidR="0067059C">
        <w:rPr>
          <w:rFonts w:cs="Times New Roman"/>
          <w:szCs w:val="24"/>
        </w:rPr>
        <w:t>TensorFlow</w:t>
      </w:r>
      <w:proofErr w:type="spellEnd"/>
      <w:r w:rsidR="000E1350">
        <w:rPr>
          <w:rFonts w:cs="Times New Roman"/>
          <w:szCs w:val="24"/>
        </w:rPr>
        <w:t xml:space="preserve"> with a </w:t>
      </w:r>
      <w:r w:rsidR="000903A5">
        <w:rPr>
          <w:rFonts w:cs="Times New Roman"/>
          <w:szCs w:val="24"/>
        </w:rPr>
        <w:t xml:space="preserve">rapper called </w:t>
      </w:r>
      <w:proofErr w:type="spellStart"/>
      <w:r w:rsidR="000903A5">
        <w:rPr>
          <w:rFonts w:cs="Times New Roman"/>
          <w:szCs w:val="24"/>
        </w:rPr>
        <w:t>Keras</w:t>
      </w:r>
      <w:proofErr w:type="spellEnd"/>
      <w:r w:rsidR="000903A5">
        <w:rPr>
          <w:rFonts w:cs="Times New Roman"/>
          <w:szCs w:val="24"/>
        </w:rPr>
        <w:t>.</w:t>
      </w:r>
    </w:p>
    <w:p w:rsidR="002268B8" w:rsidRDefault="0045207D" w:rsidP="00B15154">
      <w:pPr>
        <w:spacing w:line="360" w:lineRule="auto"/>
        <w:jc w:val="both"/>
        <w:rPr>
          <w:rFonts w:eastAsiaTheme="minorEastAsia" w:cs="Times New Roman"/>
          <w:color w:val="000000"/>
        </w:rPr>
      </w:pPr>
      <w:r>
        <w:rPr>
          <w:rFonts w:eastAsiaTheme="minorEastAsia" w:cs="Times New Roman"/>
          <w:color w:val="000000"/>
        </w:rPr>
        <w:lastRenderedPageBreak/>
        <w:t>Input to a LSTM Network is 3D matrix. Datasets we have used in this project is 2D matrix which consist of columns and rows. Number of columns corresponds to dimension of feature vector and number of rows corresponds to number of data points. Input of LSTM Network consist of another dimension of the matrix, which corresponds to time steps. LSTM network use this time steps to keep track of the previous occurrence. In figure [] graphical view of the input of a LSTM Network is given.</w:t>
      </w:r>
      <w:r w:rsidR="002268B8">
        <w:rPr>
          <w:rFonts w:eastAsiaTheme="minorEastAsia" w:cs="Times New Roman"/>
          <w:color w:val="000000"/>
        </w:rPr>
        <w:t xml:space="preserve"> </w:t>
      </w:r>
    </w:p>
    <w:p w:rsidR="009D2DE0" w:rsidRDefault="009D2DE0" w:rsidP="00B15154">
      <w:pPr>
        <w:spacing w:line="360" w:lineRule="auto"/>
        <w:jc w:val="both"/>
        <w:rPr>
          <w:rFonts w:eastAsiaTheme="minorEastAsia" w:cs="Times New Roman"/>
          <w:color w:val="000000"/>
        </w:rPr>
      </w:pPr>
      <w:r>
        <w:rPr>
          <w:rFonts w:eastAsiaTheme="minorEastAsia" w:cs="Times New Roman"/>
          <w:color w:val="000000"/>
        </w:rPr>
        <w:t>Structure of LSTM Model</w:t>
      </w:r>
    </w:p>
    <w:p w:rsidR="009D2DE0" w:rsidRPr="008B13B6" w:rsidRDefault="009D2DE0" w:rsidP="00B15154">
      <w:pPr>
        <w:pStyle w:val="ListParagraph"/>
        <w:numPr>
          <w:ilvl w:val="0"/>
          <w:numId w:val="23"/>
        </w:numPr>
        <w:spacing w:line="360" w:lineRule="auto"/>
        <w:jc w:val="both"/>
        <w:rPr>
          <w:rFonts w:eastAsiaTheme="minorEastAsia" w:cs="Times New Roman"/>
          <w:color w:val="000000"/>
        </w:rPr>
      </w:pPr>
      <w:r w:rsidRPr="008B13B6">
        <w:rPr>
          <w:rFonts w:eastAsiaTheme="minorEastAsia" w:cs="Times New Roman"/>
          <w:color w:val="000000"/>
        </w:rPr>
        <w:t xml:space="preserve">Number of LSTM Cell: One. </w:t>
      </w:r>
    </w:p>
    <w:p w:rsidR="009D2DE0" w:rsidRDefault="009D2DE0" w:rsidP="00B15154">
      <w:pPr>
        <w:pStyle w:val="ListParagraph"/>
        <w:numPr>
          <w:ilvl w:val="0"/>
          <w:numId w:val="23"/>
        </w:numPr>
        <w:spacing w:line="360" w:lineRule="auto"/>
        <w:jc w:val="both"/>
        <w:rPr>
          <w:rFonts w:eastAsiaTheme="minorEastAsia" w:cs="Times New Roman"/>
          <w:color w:val="000000"/>
        </w:rPr>
      </w:pPr>
      <w:r w:rsidRPr="008B13B6">
        <w:rPr>
          <w:rFonts w:eastAsiaTheme="minorEastAsia" w:cs="Times New Roman"/>
          <w:color w:val="000000"/>
        </w:rPr>
        <w:t>Batch Input Shape: (Batch Size</w:t>
      </w:r>
      <w:r>
        <w:rPr>
          <w:rFonts w:eastAsiaTheme="minorEastAsia" w:cs="Times New Roman"/>
          <w:color w:val="000000"/>
        </w:rPr>
        <w:t xml:space="preserve"> * Time Step *</w:t>
      </w:r>
      <w:r w:rsidRPr="008B13B6">
        <w:rPr>
          <w:rFonts w:eastAsiaTheme="minorEastAsia" w:cs="Times New Roman"/>
          <w:color w:val="000000"/>
        </w:rPr>
        <w:t xml:space="preserve"> </w:t>
      </w:r>
      <w:r>
        <w:rPr>
          <w:rFonts w:eastAsiaTheme="minorEastAsia" w:cs="Times New Roman"/>
          <w:color w:val="000000"/>
        </w:rPr>
        <w:t xml:space="preserve"> Input </w:t>
      </w:r>
      <w:r w:rsidRPr="008B13B6">
        <w:rPr>
          <w:rFonts w:eastAsiaTheme="minorEastAsia" w:cs="Times New Roman"/>
          <w:color w:val="000000"/>
        </w:rPr>
        <w:t>Vector</w:t>
      </w:r>
      <w:r>
        <w:rPr>
          <w:rFonts w:eastAsiaTheme="minorEastAsia" w:cs="Times New Roman"/>
          <w:color w:val="000000"/>
        </w:rPr>
        <w:t xml:space="preserve"> Dimension</w:t>
      </w:r>
      <w:r w:rsidRPr="008B13B6">
        <w:rPr>
          <w:rFonts w:eastAsiaTheme="minorEastAsia" w:cs="Times New Roman"/>
          <w:color w:val="000000"/>
        </w:rPr>
        <w:t>)</w:t>
      </w:r>
    </w:p>
    <w:p w:rsidR="009D2DE0" w:rsidRPr="009307BA" w:rsidRDefault="009D2DE0" w:rsidP="00B15154">
      <w:pPr>
        <w:pStyle w:val="ListParagraph"/>
        <w:numPr>
          <w:ilvl w:val="0"/>
          <w:numId w:val="23"/>
        </w:numPr>
        <w:spacing w:line="360" w:lineRule="auto"/>
        <w:jc w:val="both"/>
        <w:rPr>
          <w:rFonts w:eastAsiaTheme="minorEastAsia" w:cs="Times New Roman"/>
          <w:color w:val="000000"/>
        </w:rPr>
      </w:pPr>
      <w:r w:rsidRPr="009307BA">
        <w:rPr>
          <w:rFonts w:eastAsiaTheme="minorEastAsia" w:cs="Times New Roman"/>
          <w:color w:val="000000"/>
        </w:rPr>
        <w:t>Batch Size: 10 sequence of samples</w:t>
      </w:r>
    </w:p>
    <w:p w:rsidR="009D2DE0" w:rsidRPr="009307BA" w:rsidRDefault="009D2DE0" w:rsidP="00B15154">
      <w:pPr>
        <w:pStyle w:val="ListParagraph"/>
        <w:numPr>
          <w:ilvl w:val="0"/>
          <w:numId w:val="23"/>
        </w:numPr>
        <w:spacing w:line="360" w:lineRule="auto"/>
        <w:jc w:val="both"/>
        <w:rPr>
          <w:rFonts w:eastAsiaTheme="minorEastAsia" w:cs="Times New Roman"/>
          <w:color w:val="000000"/>
        </w:rPr>
      </w:pPr>
      <w:r w:rsidRPr="009307BA">
        <w:rPr>
          <w:rFonts w:eastAsiaTheme="minorEastAsia" w:cs="Times New Roman"/>
          <w:color w:val="000000"/>
        </w:rPr>
        <w:t xml:space="preserve">Time Step: 10. Every sequence consist of today and previous 10 days of power consumption reading </w:t>
      </w:r>
    </w:p>
    <w:p w:rsidR="009D2DE0" w:rsidRPr="009307BA" w:rsidRDefault="009D2DE0" w:rsidP="00B15154">
      <w:pPr>
        <w:pStyle w:val="ListParagraph"/>
        <w:numPr>
          <w:ilvl w:val="0"/>
          <w:numId w:val="23"/>
        </w:numPr>
        <w:spacing w:line="360" w:lineRule="auto"/>
        <w:jc w:val="both"/>
        <w:rPr>
          <w:rFonts w:eastAsiaTheme="minorEastAsia" w:cs="Times New Roman"/>
          <w:color w:val="000000"/>
        </w:rPr>
      </w:pPr>
      <w:r>
        <w:rPr>
          <w:rFonts w:eastAsiaTheme="minorEastAsia" w:cs="Times New Roman"/>
          <w:color w:val="000000"/>
        </w:rPr>
        <w:t xml:space="preserve">Input </w:t>
      </w:r>
      <w:r w:rsidRPr="009307BA">
        <w:rPr>
          <w:rFonts w:eastAsiaTheme="minorEastAsia" w:cs="Times New Roman"/>
          <w:color w:val="000000"/>
        </w:rPr>
        <w:t>Vector Dimension: 55</w:t>
      </w:r>
    </w:p>
    <w:p w:rsidR="009D2DE0" w:rsidRPr="008B13B6" w:rsidRDefault="009D2DE0" w:rsidP="00B15154">
      <w:pPr>
        <w:pStyle w:val="ListParagraph"/>
        <w:numPr>
          <w:ilvl w:val="0"/>
          <w:numId w:val="23"/>
        </w:numPr>
        <w:spacing w:line="360" w:lineRule="auto"/>
        <w:jc w:val="both"/>
        <w:rPr>
          <w:rFonts w:eastAsiaTheme="minorEastAsia" w:cs="Times New Roman"/>
          <w:color w:val="000000"/>
        </w:rPr>
      </w:pPr>
      <w:r w:rsidRPr="008B13B6">
        <w:rPr>
          <w:rFonts w:eastAsiaTheme="minorEastAsia" w:cs="Times New Roman"/>
          <w:color w:val="000000"/>
        </w:rPr>
        <w:t xml:space="preserve">Activation: </w:t>
      </w:r>
      <w:proofErr w:type="spellStart"/>
      <w:r w:rsidRPr="008B13B6">
        <w:rPr>
          <w:rFonts w:eastAsiaTheme="minorEastAsia" w:cs="Times New Roman"/>
          <w:color w:val="000000"/>
        </w:rPr>
        <w:t>tanh</w:t>
      </w:r>
      <w:proofErr w:type="spellEnd"/>
      <w:r w:rsidRPr="008B13B6">
        <w:rPr>
          <w:rFonts w:eastAsiaTheme="minorEastAsia" w:cs="Times New Roman"/>
          <w:color w:val="000000"/>
        </w:rPr>
        <w:t xml:space="preserve"> </w:t>
      </w:r>
    </w:p>
    <w:p w:rsidR="009D2DE0" w:rsidRPr="008B13B6" w:rsidRDefault="009D2DE0" w:rsidP="00B15154">
      <w:pPr>
        <w:pStyle w:val="ListParagraph"/>
        <w:numPr>
          <w:ilvl w:val="0"/>
          <w:numId w:val="23"/>
        </w:numPr>
        <w:spacing w:line="360" w:lineRule="auto"/>
        <w:jc w:val="both"/>
        <w:rPr>
          <w:rFonts w:eastAsiaTheme="minorEastAsia" w:cs="Times New Roman"/>
          <w:color w:val="000000"/>
        </w:rPr>
      </w:pPr>
      <w:r w:rsidRPr="008B13B6">
        <w:rPr>
          <w:rFonts w:eastAsiaTheme="minorEastAsia" w:cs="Times New Roman"/>
          <w:color w:val="000000"/>
        </w:rPr>
        <w:t>Recurrent activation: Hard sigmoid</w:t>
      </w:r>
    </w:p>
    <w:p w:rsidR="009D2DE0" w:rsidRPr="00887DE8" w:rsidRDefault="009D2DE0" w:rsidP="00B15154">
      <w:pPr>
        <w:pStyle w:val="ListParagraph"/>
        <w:numPr>
          <w:ilvl w:val="0"/>
          <w:numId w:val="23"/>
        </w:numPr>
        <w:spacing w:line="360" w:lineRule="auto"/>
        <w:jc w:val="both"/>
        <w:rPr>
          <w:rFonts w:cs="Times New Roman"/>
          <w:szCs w:val="24"/>
        </w:rPr>
      </w:pPr>
      <w:r w:rsidRPr="008B13B6">
        <w:rPr>
          <w:rFonts w:eastAsiaTheme="minorEastAsia" w:cs="Times New Roman"/>
          <w:color w:val="000000"/>
        </w:rPr>
        <w:t>Return Sequence: True</w:t>
      </w:r>
    </w:p>
    <w:p w:rsidR="009D2DE0" w:rsidRDefault="009D2DE0" w:rsidP="009D2DE0">
      <w:pPr>
        <w:spacing w:line="360" w:lineRule="auto"/>
        <w:ind w:firstLine="540"/>
        <w:rPr>
          <w:rFonts w:eastAsiaTheme="minorEastAsia" w:cs="Times New Roman"/>
          <w:color w:val="000000"/>
        </w:rPr>
      </w:pPr>
    </w:p>
    <w:p w:rsidR="00F8409F" w:rsidRDefault="0045207D" w:rsidP="00F8409F">
      <w:pPr>
        <w:keepNext/>
        <w:spacing w:line="360" w:lineRule="auto"/>
        <w:ind w:firstLine="540"/>
      </w:pPr>
      <w:r>
        <w:rPr>
          <w:rFonts w:eastAsiaTheme="minorEastAsia" w:cs="Times New Roman"/>
          <w:noProof/>
          <w:color w:val="000000"/>
        </w:rPr>
        <w:drawing>
          <wp:inline distT="0" distB="0" distL="0" distR="0" wp14:anchorId="265CA57D" wp14:editId="4B4586B3">
            <wp:extent cx="4531327" cy="2751826"/>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JPG"/>
                    <pic:cNvPicPr/>
                  </pic:nvPicPr>
                  <pic:blipFill>
                    <a:blip r:embed="rId26">
                      <a:extLst>
                        <a:ext uri="{28A0092B-C50C-407E-A947-70E740481C1C}">
                          <a14:useLocalDpi xmlns:a14="http://schemas.microsoft.com/office/drawing/2010/main" val="0"/>
                        </a:ext>
                      </a:extLst>
                    </a:blip>
                    <a:stretch>
                      <a:fillRect/>
                    </a:stretch>
                  </pic:blipFill>
                  <pic:spPr>
                    <a:xfrm>
                      <a:off x="0" y="0"/>
                      <a:ext cx="4538746" cy="2756332"/>
                    </a:xfrm>
                    <a:prstGeom prst="rect">
                      <a:avLst/>
                    </a:prstGeom>
                  </pic:spPr>
                </pic:pic>
              </a:graphicData>
            </a:graphic>
          </wp:inline>
        </w:drawing>
      </w:r>
    </w:p>
    <w:p w:rsidR="00F8409F" w:rsidRDefault="00F8409F" w:rsidP="00F8409F">
      <w:pPr>
        <w:pStyle w:val="FigureTitle"/>
      </w:pPr>
      <w:bookmarkStart w:id="49" w:name="_Toc509073444"/>
      <w:r>
        <w:t xml:space="preserve">Fig. </w:t>
      </w:r>
      <w:r w:rsidR="00A33895">
        <w:fldChar w:fldCharType="begin"/>
      </w:r>
      <w:r w:rsidR="00A33895">
        <w:instrText xml:space="preserve"> SEQ Fig. \* ARABIC </w:instrText>
      </w:r>
      <w:r w:rsidR="00A33895">
        <w:fldChar w:fldCharType="separate"/>
      </w:r>
      <w:r w:rsidR="009D6EB6">
        <w:rPr>
          <w:noProof/>
        </w:rPr>
        <w:t>13</w:t>
      </w:r>
      <w:r w:rsidR="00A33895">
        <w:rPr>
          <w:noProof/>
        </w:rPr>
        <w:fldChar w:fldCharType="end"/>
      </w:r>
      <w:r w:rsidR="00953593">
        <w:t xml:space="preserve">. </w:t>
      </w:r>
      <w:r w:rsidR="00B94AB4">
        <w:t>I</w:t>
      </w:r>
      <w:r w:rsidR="00953593">
        <w:t>nput</w:t>
      </w:r>
      <w:r w:rsidR="00B94AB4">
        <w:t xml:space="preserve"> Shape</w:t>
      </w:r>
      <w:r w:rsidR="00953593">
        <w:t xml:space="preserve"> of</w:t>
      </w:r>
      <w:r w:rsidR="00410C50">
        <w:t xml:space="preserve"> </w:t>
      </w:r>
      <w:r>
        <w:t>LSTM</w:t>
      </w:r>
      <w:bookmarkEnd w:id="49"/>
    </w:p>
    <w:p w:rsidR="0045207D" w:rsidRDefault="0045207D" w:rsidP="009A6FD3">
      <w:pPr>
        <w:spacing w:line="360" w:lineRule="auto"/>
        <w:ind w:firstLine="540"/>
        <w:rPr>
          <w:rFonts w:eastAsiaTheme="minorEastAsia" w:cs="Times New Roman"/>
          <w:color w:val="000000"/>
        </w:rPr>
      </w:pPr>
      <w:r>
        <w:rPr>
          <w:rFonts w:eastAsiaTheme="minorEastAsia" w:cs="Times New Roman"/>
          <w:color w:val="000000"/>
        </w:rPr>
        <w:t xml:space="preserve"> </w:t>
      </w:r>
    </w:p>
    <w:p w:rsidR="009D2DE0" w:rsidRDefault="00682AE1" w:rsidP="009D2DE0">
      <w:pPr>
        <w:spacing w:line="360" w:lineRule="auto"/>
        <w:jc w:val="both"/>
        <w:rPr>
          <w:rFonts w:cs="Times New Roman"/>
          <w:szCs w:val="24"/>
        </w:rPr>
      </w:pPr>
      <w:r>
        <w:rPr>
          <w:rFonts w:cs="Times New Roman"/>
          <w:szCs w:val="24"/>
        </w:rPr>
        <w:lastRenderedPageBreak/>
        <w:t>To p</w:t>
      </w:r>
      <w:r w:rsidR="00785C54">
        <w:rPr>
          <w:rFonts w:cs="Times New Roman"/>
          <w:szCs w:val="24"/>
        </w:rPr>
        <w:t>revent over fitting of the model a</w:t>
      </w:r>
      <w:r>
        <w:rPr>
          <w:rFonts w:cs="Times New Roman"/>
          <w:szCs w:val="24"/>
        </w:rPr>
        <w:t xml:space="preserve"> </w:t>
      </w:r>
      <w:r w:rsidR="00240D93">
        <w:rPr>
          <w:rFonts w:cs="Times New Roman"/>
          <w:szCs w:val="24"/>
        </w:rPr>
        <w:t xml:space="preserve">threshold </w:t>
      </w:r>
      <w:r w:rsidR="00785C54">
        <w:rPr>
          <w:rFonts w:cs="Times New Roman"/>
          <w:szCs w:val="24"/>
        </w:rPr>
        <w:t>was given. A program always keep track on difference between</w:t>
      </w:r>
      <w:r w:rsidR="00421FF5">
        <w:rPr>
          <w:rFonts w:cs="Times New Roman"/>
          <w:szCs w:val="24"/>
        </w:rPr>
        <w:t xml:space="preserve"> loss of training set and loss of test set. </w:t>
      </w:r>
      <w:r w:rsidR="00785C54">
        <w:rPr>
          <w:rFonts w:cs="Times New Roman"/>
          <w:szCs w:val="24"/>
        </w:rPr>
        <w:t xml:space="preserve"> </w:t>
      </w:r>
      <w:r w:rsidR="00421FF5">
        <w:rPr>
          <w:rFonts w:cs="Times New Roman"/>
          <w:szCs w:val="24"/>
        </w:rPr>
        <w:t>When loss of training set</w:t>
      </w:r>
      <w:r w:rsidR="00AD5C5A">
        <w:rPr>
          <w:rFonts w:cs="Times New Roman"/>
          <w:szCs w:val="24"/>
        </w:rPr>
        <w:t xml:space="preserve"> is</w:t>
      </w:r>
      <w:r w:rsidR="00421FF5">
        <w:rPr>
          <w:rFonts w:cs="Times New Roman"/>
          <w:szCs w:val="24"/>
        </w:rPr>
        <w:t xml:space="preserve"> </w:t>
      </w:r>
      <w:r w:rsidR="00AD5C5A">
        <w:rPr>
          <w:rFonts w:cs="Times New Roman"/>
          <w:szCs w:val="24"/>
        </w:rPr>
        <w:t xml:space="preserve">decreasing and loss of test set is increasing </w:t>
      </w:r>
      <w:r w:rsidR="000245B7">
        <w:rPr>
          <w:rFonts w:cs="Times New Roman"/>
          <w:szCs w:val="24"/>
        </w:rPr>
        <w:t>and difference is bigger than threshold, it</w:t>
      </w:r>
      <w:r w:rsidR="00545836">
        <w:rPr>
          <w:rFonts w:cs="Times New Roman"/>
          <w:szCs w:val="24"/>
        </w:rPr>
        <w:t xml:space="preserve"> stops training the model. </w:t>
      </w:r>
      <w:r w:rsidR="000245B7">
        <w:rPr>
          <w:rFonts w:cs="Times New Roman"/>
          <w:szCs w:val="24"/>
        </w:rPr>
        <w:t xml:space="preserve"> </w:t>
      </w:r>
      <w:r w:rsidR="00AD5C5A">
        <w:rPr>
          <w:rFonts w:cs="Times New Roman"/>
          <w:szCs w:val="24"/>
        </w:rPr>
        <w:t xml:space="preserve"> </w:t>
      </w:r>
    </w:p>
    <w:p w:rsidR="009D2DE0" w:rsidRPr="009D2DE0" w:rsidRDefault="009D2DE0" w:rsidP="009D2DE0">
      <w:pPr>
        <w:spacing w:line="360" w:lineRule="auto"/>
        <w:jc w:val="both"/>
        <w:rPr>
          <w:rFonts w:cs="Times New Roman"/>
          <w:szCs w:val="24"/>
        </w:rPr>
      </w:pPr>
    </w:p>
    <w:p w:rsidR="009D2DE0" w:rsidRDefault="00B15154" w:rsidP="00B15154">
      <w:pPr>
        <w:pStyle w:val="Heading3"/>
        <w:rPr>
          <w:rFonts w:eastAsiaTheme="minorEastAsia" w:cs="Times New Roman"/>
          <w:color w:val="000000"/>
        </w:rPr>
      </w:pPr>
      <w:bookmarkStart w:id="50" w:name="_Toc509073413"/>
      <w:r>
        <w:t>3.5.2</w:t>
      </w:r>
      <w:r w:rsidR="009D2DE0">
        <w:t xml:space="preserve"> </w:t>
      </w:r>
      <w:r w:rsidR="009D2DE0" w:rsidRPr="00B71A9B">
        <w:t>K-Nearest Neighbors Regression</w:t>
      </w:r>
      <w:bookmarkEnd w:id="50"/>
    </w:p>
    <w:p w:rsidR="009D2DE0" w:rsidRPr="00B15154" w:rsidRDefault="009D2DE0" w:rsidP="00B15154">
      <w:pPr>
        <w:spacing w:line="360" w:lineRule="auto"/>
        <w:jc w:val="both"/>
        <w:rPr>
          <w:rFonts w:eastAsiaTheme="minorEastAsia" w:cs="Times New Roman"/>
          <w:color w:val="000000"/>
        </w:rPr>
      </w:pPr>
      <w:r w:rsidRPr="00B15154">
        <w:rPr>
          <w:rFonts w:eastAsiaTheme="minorEastAsia" w:cs="Times New Roman"/>
          <w:color w:val="000000"/>
        </w:rPr>
        <w:t xml:space="preserve">Neighbors-based regression uses continuous data labels rather than discrete variables. The query point is appointed a label which is the mean of the labels of nearest neighbors. </w:t>
      </w:r>
    </w:p>
    <w:p w:rsidR="009D2DE0" w:rsidRPr="00B15154" w:rsidRDefault="009D2DE0" w:rsidP="00B15154">
      <w:pPr>
        <w:spacing w:line="360" w:lineRule="auto"/>
        <w:jc w:val="both"/>
        <w:rPr>
          <w:rFonts w:eastAsiaTheme="minorEastAsia" w:cs="Times New Roman"/>
          <w:color w:val="000000"/>
        </w:rPr>
      </w:pPr>
      <w:r w:rsidRPr="00B15154">
        <w:rPr>
          <w:rFonts w:eastAsiaTheme="minorEastAsia" w:cs="Times New Roman"/>
          <w:color w:val="000000"/>
        </w:rPr>
        <w:t xml:space="preserve">Two different neighbors regressor are implemented by scikit-learn those are </w:t>
      </w:r>
      <m:oMath>
        <m:r>
          <w:rPr>
            <w:rFonts w:ascii="Cambria Math" w:eastAsiaTheme="minorEastAsia" w:hAnsi="Cambria Math" w:cs="Times New Roman"/>
            <w:color w:val="000000"/>
          </w:rPr>
          <m:t>KNeighborsRegressor</m:t>
        </m:r>
      </m:oMath>
      <w:r w:rsidRPr="00B15154">
        <w:rPr>
          <w:rFonts w:eastAsiaTheme="minorEastAsia" w:cs="Times New Roman"/>
          <w:color w:val="000000"/>
        </w:rPr>
        <w:t xml:space="preserve"> where the implementation is done learning the </w:t>
      </w:r>
      <w:r w:rsidRPr="00B15154">
        <w:rPr>
          <w:rFonts w:eastAsiaTheme="minorEastAsia" w:cs="Times New Roman"/>
          <w:i/>
          <w:color w:val="000000"/>
        </w:rPr>
        <w:t xml:space="preserve">k </w:t>
      </w:r>
      <w:r w:rsidRPr="00B15154">
        <w:rPr>
          <w:rFonts w:eastAsiaTheme="minorEastAsia" w:cs="Times New Roman"/>
          <w:color w:val="000000"/>
        </w:rPr>
        <w:t xml:space="preserve">nearest neighbors of each query and </w:t>
      </w:r>
      <w:r w:rsidRPr="00B15154">
        <w:rPr>
          <w:rFonts w:eastAsiaTheme="minorEastAsia" w:cs="Times New Roman"/>
          <w:i/>
          <w:color w:val="000000"/>
        </w:rPr>
        <w:t xml:space="preserve">k </w:t>
      </w:r>
      <w:r w:rsidRPr="00B15154">
        <w:rPr>
          <w:rFonts w:eastAsiaTheme="minorEastAsia" w:cs="Times New Roman"/>
          <w:color w:val="000000"/>
        </w:rPr>
        <w:t xml:space="preserve">is user specified integer. And </w:t>
      </w:r>
      <m:oMath>
        <m:r>
          <w:rPr>
            <w:rFonts w:ascii="Cambria Math" w:eastAsiaTheme="minorEastAsia" w:hAnsi="Cambria Math" w:cs="Times New Roman"/>
            <w:color w:val="000000"/>
          </w:rPr>
          <m:t>RadiusNeighborsRegressor</m:t>
        </m:r>
      </m:oMath>
      <w:r w:rsidRPr="00B15154">
        <w:rPr>
          <w:rFonts w:eastAsiaTheme="minorEastAsia" w:cs="Times New Roman"/>
          <w:color w:val="000000"/>
        </w:rPr>
        <w:t xml:space="preserve"> is implemented learning about the neighbors in a fixed radius r of the query point and r is user floating-point value.</w:t>
      </w:r>
    </w:p>
    <w:p w:rsidR="009D2DE0" w:rsidRPr="00B15154" w:rsidRDefault="009D2DE0" w:rsidP="00B15154">
      <w:pPr>
        <w:spacing w:line="360" w:lineRule="auto"/>
        <w:jc w:val="both"/>
        <w:rPr>
          <w:rFonts w:eastAsiaTheme="minorEastAsia" w:cs="Times New Roman"/>
          <w:color w:val="000000"/>
        </w:rPr>
      </w:pPr>
      <w:r w:rsidRPr="00B15154">
        <w:rPr>
          <w:rFonts w:eastAsiaTheme="minorEastAsia" w:cs="Times New Roman"/>
          <w:color w:val="000000"/>
        </w:rPr>
        <w:t>Uniform weights are used by the basic nearest neighbors that is the classification of query point is contributed uniformly by each point in local neighborhood. In some conditions, to weight points in a way that the nearby points accord more to regression than faraway points can give us advantage. This can be done by using the keyword</w:t>
      </w:r>
      <m:oMath>
        <m:r>
          <w:rPr>
            <w:rFonts w:ascii="Cambria Math" w:eastAsiaTheme="minorEastAsia" w:hAnsi="Cambria Math" w:cs="Times New Roman"/>
            <w:color w:val="000000"/>
          </w:rPr>
          <m:t xml:space="preserve"> weights</m:t>
        </m:r>
      </m:oMath>
      <w:r w:rsidRPr="00B15154">
        <w:rPr>
          <w:rFonts w:eastAsiaTheme="minorEastAsia" w:cs="Times New Roman"/>
          <w:color w:val="000000"/>
        </w:rPr>
        <w:t>.</w:t>
      </w:r>
      <m:oMath>
        <m:r>
          <w:rPr>
            <w:rFonts w:ascii="Cambria Math" w:eastAsiaTheme="minorEastAsia" w:hAnsi="Cambria Math" w:cs="Times New Roman"/>
            <w:color w:val="000000"/>
          </w:rPr>
          <m:t xml:space="preserve"> weights= ‘uniform’</m:t>
        </m:r>
      </m:oMath>
      <w:r w:rsidRPr="00B15154">
        <w:rPr>
          <w:rFonts w:eastAsiaTheme="minorEastAsia" w:cs="Times New Roman"/>
          <w:color w:val="000000"/>
        </w:rPr>
        <w:t xml:space="preserve"> </w:t>
      </w:r>
      <w:proofErr w:type="gramStart"/>
      <w:r w:rsidRPr="00B15154">
        <w:rPr>
          <w:rFonts w:eastAsiaTheme="minorEastAsia" w:cs="Times New Roman"/>
          <w:color w:val="000000"/>
        </w:rPr>
        <w:t>is</w:t>
      </w:r>
      <w:proofErr w:type="gramEnd"/>
      <w:r w:rsidRPr="00B15154">
        <w:rPr>
          <w:rFonts w:eastAsiaTheme="minorEastAsia" w:cs="Times New Roman"/>
          <w:color w:val="000000"/>
        </w:rPr>
        <w:t xml:space="preserve"> the default value assigned to all points with equal weights and from the query points the weights proportional to the inverse of distance is allocated by</w:t>
      </w:r>
      <m:oMath>
        <m:r>
          <w:rPr>
            <w:rFonts w:ascii="Cambria Math" w:eastAsiaTheme="minorEastAsia" w:hAnsi="Cambria Math" w:cs="Times New Roman"/>
            <w:color w:val="000000"/>
          </w:rPr>
          <m:t xml:space="preserve"> weight= ‘distance’</m:t>
        </m:r>
      </m:oMath>
      <w:r w:rsidRPr="00B15154">
        <w:rPr>
          <w:rFonts w:eastAsiaTheme="minorEastAsia" w:cs="Times New Roman"/>
          <w:color w:val="000000"/>
        </w:rPr>
        <w:t>. In other way, to compute the weights user can define a function of the distance.</w:t>
      </w:r>
    </w:p>
    <w:p w:rsidR="009D2DE0" w:rsidRPr="00B15154" w:rsidRDefault="009D2DE0" w:rsidP="00B15154">
      <w:pPr>
        <w:spacing w:line="360" w:lineRule="auto"/>
        <w:jc w:val="both"/>
        <w:rPr>
          <w:rFonts w:eastAsiaTheme="minorEastAsia" w:cs="Times New Roman"/>
          <w:color w:val="000000"/>
        </w:rPr>
      </w:pPr>
      <w:r w:rsidRPr="00B15154">
        <w:rPr>
          <w:rFonts w:eastAsiaTheme="minorEastAsia" w:cs="Times New Roman"/>
          <w:color w:val="000000"/>
        </w:rPr>
        <w:t>Brute Force</w:t>
      </w:r>
    </w:p>
    <w:p w:rsidR="009D2DE0" w:rsidRPr="00B15154" w:rsidRDefault="009D2DE0" w:rsidP="00B15154">
      <w:pPr>
        <w:spacing w:line="360" w:lineRule="auto"/>
        <w:jc w:val="both"/>
        <w:rPr>
          <w:rFonts w:eastAsiaTheme="minorEastAsia" w:cs="Times New Roman"/>
          <w:color w:val="000000"/>
        </w:rPr>
      </w:pPr>
      <w:r w:rsidRPr="00B15154">
        <w:rPr>
          <w:rFonts w:eastAsiaTheme="minorEastAsia" w:cs="Times New Roman"/>
          <w:color w:val="000000"/>
        </w:rPr>
        <w:t xml:space="preserve">In machine learning the committed area of research is fast computation of nearest neighbors. The most raw neighbor search implementation is the brute-force computation of distances among all pairs of points in the dataset. </w:t>
      </w:r>
      <m:oMath>
        <m:r>
          <w:rPr>
            <w:rFonts w:ascii="Cambria Math" w:eastAsiaTheme="minorEastAsia" w:hAnsi="Cambria Math" w:cs="Times New Roman"/>
            <w:color w:val="000000"/>
          </w:rPr>
          <m:t>O[DN²]</m:t>
        </m:r>
      </m:oMath>
      <w:r w:rsidRPr="00B15154">
        <w:rPr>
          <w:rFonts w:eastAsiaTheme="minorEastAsia" w:cs="Times New Roman"/>
          <w:color w:val="000000"/>
        </w:rPr>
        <w:t xml:space="preserve"> </w:t>
      </w:r>
      <w:proofErr w:type="gramStart"/>
      <w:r w:rsidRPr="00B15154">
        <w:rPr>
          <w:rFonts w:eastAsiaTheme="minorEastAsia" w:cs="Times New Roman"/>
          <w:color w:val="000000"/>
        </w:rPr>
        <w:t>is</w:t>
      </w:r>
      <w:proofErr w:type="gramEnd"/>
      <w:r w:rsidRPr="00B15154">
        <w:rPr>
          <w:rFonts w:eastAsiaTheme="minorEastAsia" w:cs="Times New Roman"/>
          <w:color w:val="000000"/>
        </w:rPr>
        <w:t xml:space="preserve"> scaled where </w:t>
      </w:r>
      <m:oMath>
        <m:r>
          <w:rPr>
            <w:rFonts w:ascii="Cambria Math" w:eastAsiaTheme="minorEastAsia" w:hAnsi="Cambria Math" w:cs="Times New Roman"/>
            <w:color w:val="000000"/>
          </w:rPr>
          <m:t>N</m:t>
        </m:r>
      </m:oMath>
      <w:r w:rsidRPr="00B15154">
        <w:rPr>
          <w:rFonts w:eastAsiaTheme="minorEastAsia" w:cs="Times New Roman"/>
          <w:color w:val="000000"/>
        </w:rPr>
        <w:t xml:space="preserve"> is the number of samples and </w:t>
      </w:r>
      <m:oMath>
        <m:r>
          <w:rPr>
            <w:rFonts w:ascii="Cambria Math" w:eastAsiaTheme="minorEastAsia" w:hAnsi="Cambria Math" w:cs="Times New Roman"/>
            <w:color w:val="000000"/>
          </w:rPr>
          <m:t>D</m:t>
        </m:r>
      </m:oMath>
      <w:r w:rsidRPr="00B15154">
        <w:rPr>
          <w:rFonts w:eastAsiaTheme="minorEastAsia" w:cs="Times New Roman"/>
          <w:color w:val="000000"/>
        </w:rPr>
        <w:t xml:space="preserve"> is dimensions. For small data samples brute-force neighbor search can be very moderate. However with the increase in the number of samples </w:t>
      </w:r>
      <m:oMath>
        <m:r>
          <w:rPr>
            <w:rFonts w:ascii="Cambria Math" w:eastAsiaTheme="minorEastAsia" w:hAnsi="Cambria Math" w:cs="Times New Roman"/>
            <w:color w:val="000000"/>
          </w:rPr>
          <m:t>N</m:t>
        </m:r>
      </m:oMath>
      <w:r w:rsidRPr="00B15154">
        <w:rPr>
          <w:rFonts w:eastAsiaTheme="minorEastAsia" w:cs="Times New Roman"/>
          <w:color w:val="000000"/>
        </w:rPr>
        <w:t xml:space="preserve"> the brute-force approach becomes unworkable. The search by brute-force neighbors in the class</w:t>
      </w:r>
      <m:oMath>
        <m:r>
          <w:rPr>
            <w:rFonts w:ascii="Cambria Math" w:eastAsiaTheme="minorEastAsia" w:hAnsi="Cambria Math" w:cs="Times New Roman"/>
            <w:color w:val="000000"/>
          </w:rPr>
          <m:t xml:space="preserve"> sklearn.neighbors</m:t>
        </m:r>
      </m:oMath>
      <w:r w:rsidRPr="00B15154">
        <w:rPr>
          <w:rFonts w:eastAsiaTheme="minorEastAsia" w:cs="Times New Roman"/>
          <w:color w:val="000000"/>
        </w:rPr>
        <w:t xml:space="preserve"> is limited to the keyword </w:t>
      </w:r>
      <m:oMath>
        <m:r>
          <w:rPr>
            <w:rFonts w:ascii="Cambria Math" w:eastAsiaTheme="minorEastAsia" w:hAnsi="Cambria Math" w:cs="Times New Roman"/>
            <w:color w:val="000000"/>
          </w:rPr>
          <m:t>algorithm= ‘brute’</m:t>
        </m:r>
      </m:oMath>
      <w:r w:rsidRPr="00B15154">
        <w:rPr>
          <w:rFonts w:eastAsiaTheme="minorEastAsia" w:cs="Times New Roman"/>
          <w:color w:val="000000"/>
        </w:rPr>
        <w:t xml:space="preserve"> and computation is done </w:t>
      </w:r>
      <w:r w:rsidR="007B6C89" w:rsidRPr="00B15154">
        <w:rPr>
          <w:rFonts w:eastAsiaTheme="minorEastAsia" w:cs="Times New Roman"/>
          <w:color w:val="000000"/>
        </w:rPr>
        <w:t>using the routines available in</w:t>
      </w:r>
      <m:oMath>
        <m:r>
          <w:rPr>
            <w:rFonts w:ascii="Cambria Math" w:eastAsiaTheme="minorEastAsia" w:hAnsi="Cambria Math" w:cs="Times New Roman"/>
            <w:color w:val="000000"/>
          </w:rPr>
          <m:t xml:space="preserve"> sklearn.metrics.pairwise</m:t>
        </m:r>
      </m:oMath>
      <w:r w:rsidRPr="00B15154">
        <w:rPr>
          <w:rFonts w:eastAsiaTheme="minorEastAsia" w:cs="Times New Roman"/>
          <w:color w:val="000000"/>
        </w:rPr>
        <w:t>.</w:t>
      </w:r>
    </w:p>
    <w:p w:rsidR="009D2DE0" w:rsidRPr="00B15154" w:rsidRDefault="009D2DE0" w:rsidP="00B15154">
      <w:pPr>
        <w:spacing w:line="360" w:lineRule="auto"/>
        <w:jc w:val="both"/>
        <w:rPr>
          <w:rFonts w:eastAsiaTheme="minorEastAsia" w:cs="Times New Roman"/>
          <w:color w:val="000000"/>
        </w:rPr>
      </w:pPr>
      <w:r w:rsidRPr="00B15154">
        <w:rPr>
          <w:rFonts w:eastAsiaTheme="minorEastAsia" w:cs="Times New Roman"/>
          <w:color w:val="000000"/>
        </w:rPr>
        <w:t xml:space="preserve"> K-D Tree</w:t>
      </w:r>
    </w:p>
    <w:p w:rsidR="009D2DE0" w:rsidRPr="00B15154" w:rsidRDefault="009D2DE0" w:rsidP="00B15154">
      <w:pPr>
        <w:spacing w:line="360" w:lineRule="auto"/>
        <w:jc w:val="both"/>
        <w:rPr>
          <w:rFonts w:eastAsiaTheme="minorEastAsia" w:cs="Times New Roman"/>
          <w:color w:val="000000"/>
        </w:rPr>
      </w:pPr>
      <w:r w:rsidRPr="00B15154">
        <w:rPr>
          <w:rFonts w:eastAsiaTheme="minorEastAsia" w:cs="Times New Roman"/>
          <w:color w:val="000000"/>
        </w:rPr>
        <w:lastRenderedPageBreak/>
        <w:t xml:space="preserve">Tree based data structure have been invented to meet the computational ineffectual of brute-force approach. By encoding aggregate distance information from the sample these data structure reduces the number of distance calculation. For example if point A is very far from point B and point B is very near to point C then the points A and C are very far, this can be found without separately calculating their distance. This way the cost of nearest neighbors can be minimized </w:t>
      </w:r>
      <w:r w:rsidR="009B1C26" w:rsidRPr="00B15154">
        <w:rPr>
          <w:rFonts w:eastAsiaTheme="minorEastAsia" w:cs="Times New Roman"/>
          <w:color w:val="000000"/>
        </w:rPr>
        <w:t>to</w:t>
      </w:r>
      <m:oMath>
        <m:r>
          <w:rPr>
            <w:rFonts w:ascii="Cambria Math" w:eastAsiaTheme="minorEastAsia" w:hAnsi="Cambria Math" w:cs="Times New Roman"/>
            <w:color w:val="000000"/>
          </w:rPr>
          <m:t xml:space="preserve"> O</m:t>
        </m:r>
        <m:d>
          <m:dPr>
            <m:begChr m:val="["/>
            <m:endChr m:val="]"/>
            <m:ctrlPr>
              <w:rPr>
                <w:rFonts w:ascii="Cambria Math" w:eastAsiaTheme="minorEastAsia" w:hAnsi="Cambria Math" w:cs="Times New Roman"/>
                <w:i/>
                <w:color w:val="000000"/>
              </w:rPr>
            </m:ctrlPr>
          </m:dPr>
          <m:e>
            <m:r>
              <w:rPr>
                <w:rFonts w:ascii="Cambria Math" w:eastAsiaTheme="minorEastAsia" w:hAnsi="Cambria Math" w:cs="Times New Roman"/>
                <w:color w:val="000000"/>
              </w:rPr>
              <m:t>DN</m:t>
            </m:r>
            <m:func>
              <m:funcPr>
                <m:ctrlPr>
                  <w:rPr>
                    <w:rFonts w:ascii="Cambria Math" w:eastAsiaTheme="minorEastAsia" w:hAnsi="Cambria Math" w:cs="Times New Roman"/>
                    <w:i/>
                    <w:color w:val="000000"/>
                  </w:rPr>
                </m:ctrlPr>
              </m:funcPr>
              <m:fName>
                <m:r>
                  <m:rPr>
                    <m:sty m:val="p"/>
                  </m:rPr>
                  <w:rPr>
                    <w:rFonts w:ascii="Cambria Math" w:hAnsi="Cambria Math" w:cs="Times New Roman"/>
                    <w:color w:val="000000"/>
                  </w:rPr>
                  <m:t>log</m:t>
                </m:r>
              </m:fName>
              <m:e>
                <m:d>
                  <m:dPr>
                    <m:ctrlPr>
                      <w:rPr>
                        <w:rFonts w:ascii="Cambria Math" w:eastAsiaTheme="minorEastAsia" w:hAnsi="Cambria Math" w:cs="Times New Roman"/>
                        <w:i/>
                        <w:color w:val="000000"/>
                      </w:rPr>
                    </m:ctrlPr>
                  </m:dPr>
                  <m:e>
                    <m:r>
                      <w:rPr>
                        <w:rFonts w:ascii="Cambria Math" w:eastAsiaTheme="minorEastAsia" w:hAnsi="Cambria Math" w:cs="Times New Roman"/>
                        <w:color w:val="000000"/>
                      </w:rPr>
                      <m:t>N</m:t>
                    </m:r>
                  </m:e>
                </m:d>
              </m:e>
            </m:func>
          </m:e>
        </m:d>
      </m:oMath>
      <w:r w:rsidRPr="00B15154">
        <w:rPr>
          <w:rFonts w:eastAsiaTheme="minorEastAsia" w:cs="Times New Roman"/>
          <w:color w:val="000000"/>
        </w:rPr>
        <w:t xml:space="preserve">. This is a notable upgrade over brute-force for </w:t>
      </w:r>
      <w:r w:rsidR="007B6C89" w:rsidRPr="00B15154">
        <w:rPr>
          <w:rFonts w:eastAsiaTheme="minorEastAsia" w:cs="Times New Roman"/>
          <w:color w:val="000000"/>
        </w:rPr>
        <w:t>large</w:t>
      </w:r>
      <m:oMath>
        <m:r>
          <w:rPr>
            <w:rFonts w:ascii="Cambria Math" w:eastAsiaTheme="minorEastAsia" w:hAnsi="Cambria Math" w:cs="Times New Roman"/>
            <w:color w:val="000000"/>
          </w:rPr>
          <m:t xml:space="preserve"> N</m:t>
        </m:r>
      </m:oMath>
      <w:r w:rsidRPr="00B15154">
        <w:rPr>
          <w:rFonts w:eastAsiaTheme="minorEastAsia" w:cs="Times New Roman"/>
          <w:color w:val="000000"/>
        </w:rPr>
        <w:t>.</w:t>
      </w:r>
    </w:p>
    <w:p w:rsidR="009D2DE0" w:rsidRPr="00B15154" w:rsidRDefault="009D2DE0" w:rsidP="00B15154">
      <w:pPr>
        <w:spacing w:line="360" w:lineRule="auto"/>
        <w:jc w:val="both"/>
        <w:rPr>
          <w:rFonts w:eastAsiaTheme="minorEastAsia" w:cs="Times New Roman"/>
          <w:color w:val="000000"/>
        </w:rPr>
      </w:pPr>
      <w:r w:rsidRPr="00B15154">
        <w:rPr>
          <w:rFonts w:eastAsiaTheme="minorEastAsia" w:cs="Times New Roman"/>
          <w:color w:val="000000"/>
        </w:rPr>
        <w:t xml:space="preserve">KD tree data structure derives two-dimensional Quad-trees and 3-dimensional Oct-trees to an arbitrary number of dimensions. In KD tree the parameter space is recursively partitioned along the data axes and data points are filled dividing the space into nested orthotropic regions. Since the partitioning is done only along data axes the construction of KD is very fast and D-dimension is not computed. After construction the nearest neighbor of query point can be determined </w:t>
      </w:r>
      <w:r w:rsidR="009B1C26" w:rsidRPr="00B15154">
        <w:rPr>
          <w:rFonts w:eastAsiaTheme="minorEastAsia" w:cs="Times New Roman"/>
          <w:color w:val="000000"/>
        </w:rPr>
        <w:t>with</w:t>
      </w:r>
      <m:oMath>
        <m:r>
          <w:rPr>
            <w:rFonts w:ascii="Cambria Math" w:eastAsiaTheme="minorEastAsia" w:hAnsi="Cambria Math" w:cs="Times New Roman"/>
            <w:color w:val="000000"/>
          </w:rPr>
          <m:t xml:space="preserve"> O</m:t>
        </m:r>
        <m:d>
          <m:dPr>
            <m:begChr m:val="["/>
            <m:endChr m:val="]"/>
            <m:ctrlPr>
              <w:rPr>
                <w:rFonts w:ascii="Cambria Math" w:eastAsiaTheme="minorEastAsia" w:hAnsi="Cambria Math" w:cs="Times New Roman"/>
                <w:i/>
                <w:color w:val="000000"/>
              </w:rPr>
            </m:ctrlPr>
          </m:dPr>
          <m:e>
            <m:func>
              <m:funcPr>
                <m:ctrlPr>
                  <w:rPr>
                    <w:rFonts w:ascii="Cambria Math" w:eastAsiaTheme="minorEastAsia" w:hAnsi="Cambria Math" w:cs="Times New Roman"/>
                    <w:i/>
                    <w:color w:val="000000"/>
                  </w:rPr>
                </m:ctrlPr>
              </m:funcPr>
              <m:fName>
                <m:r>
                  <m:rPr>
                    <m:sty m:val="p"/>
                  </m:rPr>
                  <w:rPr>
                    <w:rFonts w:ascii="Cambria Math" w:hAnsi="Cambria Math" w:cs="Times New Roman"/>
                    <w:color w:val="000000"/>
                  </w:rPr>
                  <m:t>log</m:t>
                </m:r>
              </m:fName>
              <m:e>
                <m:d>
                  <m:dPr>
                    <m:ctrlPr>
                      <w:rPr>
                        <w:rFonts w:ascii="Cambria Math" w:eastAsiaTheme="minorEastAsia" w:hAnsi="Cambria Math" w:cs="Times New Roman"/>
                        <w:i/>
                        <w:color w:val="000000"/>
                      </w:rPr>
                    </m:ctrlPr>
                  </m:dPr>
                  <m:e>
                    <m:r>
                      <w:rPr>
                        <w:rFonts w:ascii="Cambria Math" w:eastAsiaTheme="minorEastAsia" w:hAnsi="Cambria Math" w:cs="Times New Roman"/>
                        <w:color w:val="000000"/>
                      </w:rPr>
                      <m:t>N</m:t>
                    </m:r>
                  </m:e>
                </m:d>
              </m:e>
            </m:func>
          </m:e>
        </m:d>
      </m:oMath>
      <w:r w:rsidRPr="00B15154">
        <w:rPr>
          <w:rFonts w:eastAsiaTheme="minorEastAsia" w:cs="Times New Roman"/>
          <w:color w:val="000000"/>
        </w:rPr>
        <w:t xml:space="preserve">. But with the growth of D this approach becomes inefficient. In scikit-learn KD tree </w:t>
      </w:r>
      <w:proofErr w:type="gramStart"/>
      <w:r w:rsidRPr="00B15154">
        <w:rPr>
          <w:rFonts w:eastAsiaTheme="minorEastAsia" w:cs="Times New Roman"/>
          <w:color w:val="000000"/>
        </w:rPr>
        <w:t>neighbors</w:t>
      </w:r>
      <w:proofErr w:type="gramEnd"/>
      <w:r w:rsidRPr="00B15154">
        <w:rPr>
          <w:rFonts w:eastAsiaTheme="minorEastAsia" w:cs="Times New Roman"/>
          <w:color w:val="000000"/>
        </w:rPr>
        <w:t xml:space="preserve"> uses </w:t>
      </w:r>
      <m:oMath>
        <m:r>
          <w:rPr>
            <w:rFonts w:ascii="Cambria Math" w:eastAsiaTheme="minorEastAsia" w:hAnsi="Cambria Math" w:cs="Times New Roman"/>
            <w:color w:val="000000"/>
          </w:rPr>
          <m:t>KDTree</m:t>
        </m:r>
      </m:oMath>
      <w:r w:rsidRPr="00B15154">
        <w:rPr>
          <w:rFonts w:eastAsiaTheme="minorEastAsia" w:cs="Times New Roman"/>
          <w:color w:val="000000"/>
        </w:rPr>
        <w:t xml:space="preserve"> class for computation and </w:t>
      </w:r>
      <w:r w:rsidR="007B6C89" w:rsidRPr="00B15154">
        <w:rPr>
          <w:rFonts w:eastAsiaTheme="minorEastAsia" w:cs="Times New Roman"/>
          <w:color w:val="000000"/>
        </w:rPr>
        <w:t>searches are specific to keyword</w:t>
      </w:r>
      <m:oMath>
        <m:r>
          <w:rPr>
            <w:rFonts w:ascii="Cambria Math" w:eastAsiaTheme="minorEastAsia" w:hAnsi="Cambria Math" w:cs="Times New Roman"/>
            <w:color w:val="000000"/>
          </w:rPr>
          <m:t xml:space="preserve"> algorithm= ‘kd_tree’</m:t>
        </m:r>
      </m:oMath>
      <w:r w:rsidRPr="00B15154">
        <w:rPr>
          <w:rFonts w:eastAsiaTheme="minorEastAsia" w:cs="Times New Roman"/>
          <w:color w:val="000000"/>
        </w:rPr>
        <w:t>.</w:t>
      </w:r>
    </w:p>
    <w:p w:rsidR="009D2DE0" w:rsidRPr="00B15154" w:rsidRDefault="009D2DE0" w:rsidP="00B15154">
      <w:pPr>
        <w:spacing w:line="360" w:lineRule="auto"/>
        <w:jc w:val="both"/>
        <w:rPr>
          <w:rFonts w:eastAsiaTheme="minorEastAsia" w:cs="Times New Roman"/>
          <w:color w:val="000000"/>
        </w:rPr>
      </w:pPr>
      <w:r w:rsidRPr="00B15154">
        <w:rPr>
          <w:rFonts w:eastAsiaTheme="minorEastAsia" w:cs="Times New Roman"/>
          <w:color w:val="000000"/>
        </w:rPr>
        <w:t>Ball Tree</w:t>
      </w:r>
    </w:p>
    <w:p w:rsidR="009D2DE0" w:rsidRPr="00B15154" w:rsidRDefault="009D2DE0" w:rsidP="00B15154">
      <w:pPr>
        <w:spacing w:line="360" w:lineRule="auto"/>
        <w:jc w:val="both"/>
        <w:rPr>
          <w:rFonts w:eastAsiaTheme="minorEastAsia" w:cs="Times New Roman"/>
          <w:color w:val="000000"/>
        </w:rPr>
      </w:pPr>
      <w:r w:rsidRPr="00B15154">
        <w:rPr>
          <w:rFonts w:eastAsiaTheme="minorEastAsia" w:cs="Times New Roman"/>
          <w:color w:val="000000"/>
        </w:rPr>
        <w:t>The ball tree data structure was developed to meet the inefficiencies of KD tree in higher dimensions. Ball tree data structure partitions data in a series of nesting hyper-spheres whereas KD tree did along Cartesian axes. This gives very effective result in very high dimensions but also increases the cost.</w:t>
      </w:r>
    </w:p>
    <w:p w:rsidR="009D2DE0" w:rsidRPr="00B15154" w:rsidRDefault="009D2DE0" w:rsidP="00B15154">
      <w:pPr>
        <w:spacing w:line="360" w:lineRule="auto"/>
        <w:jc w:val="both"/>
        <w:rPr>
          <w:rFonts w:eastAsiaTheme="minorEastAsia" w:cs="Times New Roman"/>
          <w:color w:val="000000"/>
        </w:rPr>
      </w:pPr>
      <w:r w:rsidRPr="00B15154">
        <w:rPr>
          <w:rFonts w:eastAsiaTheme="minorEastAsia" w:cs="Times New Roman"/>
          <w:color w:val="000000"/>
        </w:rPr>
        <w:t xml:space="preserve">In ball tree data is divided recursively into nodes interpreted by centroid </w:t>
      </w:r>
      <m:oMath>
        <m:r>
          <w:rPr>
            <w:rFonts w:ascii="Cambria Math" w:eastAsiaTheme="minorEastAsia" w:hAnsi="Cambria Math" w:cs="Times New Roman"/>
            <w:color w:val="000000"/>
          </w:rPr>
          <m:t>C</m:t>
        </m:r>
      </m:oMath>
      <w:r w:rsidRPr="00B15154">
        <w:rPr>
          <w:rFonts w:eastAsiaTheme="minorEastAsia" w:cs="Times New Roman"/>
          <w:color w:val="000000"/>
        </w:rPr>
        <w:t xml:space="preserve"> and radius r in a way that each point lies in th</w:t>
      </w:r>
      <w:r w:rsidR="007B6C89" w:rsidRPr="00B15154">
        <w:rPr>
          <w:rFonts w:eastAsiaTheme="minorEastAsia" w:cs="Times New Roman"/>
          <w:color w:val="000000"/>
        </w:rPr>
        <w:t>e hyper-sphere defined by</w:t>
      </w:r>
      <m:oMath>
        <m:r>
          <w:rPr>
            <w:rFonts w:ascii="Cambria Math" w:eastAsiaTheme="minorEastAsia" w:hAnsi="Cambria Math" w:cs="Times New Roman"/>
            <w:color w:val="000000"/>
          </w:rPr>
          <m:t xml:space="preserve"> r</m:t>
        </m:r>
      </m:oMath>
      <w:r w:rsidR="007B6C89" w:rsidRPr="00B15154">
        <w:rPr>
          <w:rFonts w:eastAsiaTheme="minorEastAsia" w:cs="Times New Roman"/>
          <w:color w:val="000000"/>
        </w:rPr>
        <w:t xml:space="preserve"> and</w:t>
      </w:r>
      <m:oMath>
        <m:r>
          <w:rPr>
            <w:rFonts w:ascii="Cambria Math" w:eastAsiaTheme="minorEastAsia" w:hAnsi="Cambria Math" w:cs="Times New Roman"/>
            <w:color w:val="000000"/>
          </w:rPr>
          <m:t xml:space="preserve"> C</m:t>
        </m:r>
      </m:oMath>
      <w:r w:rsidRPr="00B15154">
        <w:rPr>
          <w:rFonts w:eastAsiaTheme="minorEastAsia" w:cs="Times New Roman"/>
          <w:color w:val="000000"/>
        </w:rPr>
        <w:t>. By triangle inequality</w:t>
      </w:r>
      <m:oMath>
        <m:r>
          <w:rPr>
            <w:rFonts w:ascii="Cambria Math" w:eastAsiaTheme="minorEastAsia" w:hAnsi="Cambria Math" w:cs="Times New Roman"/>
            <w:color w:val="000000"/>
          </w:rPr>
          <m:t xml:space="preserve"> |x+y| ≤|x| +|y| </m:t>
        </m:r>
      </m:oMath>
      <w:r w:rsidRPr="00B15154">
        <w:rPr>
          <w:rFonts w:eastAsiaTheme="minorEastAsia" w:cs="Times New Roman"/>
          <w:color w:val="000000"/>
        </w:rPr>
        <w:t>the number of points for neighbor search is reduced. With this the single distance between a tests point and the centroid can be calculated which is sufficient to establish a lower and upper bound on the distance to all points within the nodes. The spherical geometry of ball tree nodes surpasses the KD tree in high dimensions even though the performance is mainly dependent on the structure of training data. In scikit-</w:t>
      </w:r>
      <w:proofErr w:type="gramStart"/>
      <w:r w:rsidRPr="00B15154">
        <w:rPr>
          <w:rFonts w:eastAsiaTheme="minorEastAsia" w:cs="Times New Roman"/>
          <w:color w:val="000000"/>
        </w:rPr>
        <w:t>learn</w:t>
      </w:r>
      <w:proofErr w:type="gramEnd"/>
      <w:r w:rsidRPr="00B15154">
        <w:rPr>
          <w:rFonts w:eastAsiaTheme="minorEastAsia" w:cs="Times New Roman"/>
          <w:color w:val="000000"/>
        </w:rPr>
        <w:t xml:space="preserve"> the neighbors searches are specific to keyword </w:t>
      </w:r>
      <m:oMath>
        <m:r>
          <w:rPr>
            <w:rFonts w:ascii="Cambria Math" w:eastAsiaTheme="minorEastAsia" w:hAnsi="Cambria Math" w:cs="Times New Roman"/>
            <w:color w:val="000000"/>
          </w:rPr>
          <m:t>algorithm= ‘ball_tree’</m:t>
        </m:r>
      </m:oMath>
      <w:r w:rsidRPr="00B15154">
        <w:rPr>
          <w:rFonts w:eastAsiaTheme="minorEastAsia" w:cs="Times New Roman"/>
          <w:color w:val="000000"/>
        </w:rPr>
        <w:t xml:space="preserve"> and are computed using class</w:t>
      </w:r>
      <m:oMath>
        <m:r>
          <w:rPr>
            <w:rFonts w:ascii="Cambria Math" w:eastAsiaTheme="minorEastAsia" w:hAnsi="Cambria Math" w:cs="Times New Roman"/>
            <w:color w:val="000000"/>
          </w:rPr>
          <m:t xml:space="preserve"> sklearn.neighbors.BallTree</m:t>
        </m:r>
      </m:oMath>
      <w:r w:rsidRPr="00B15154">
        <w:rPr>
          <w:rFonts w:eastAsiaTheme="minorEastAsia" w:cs="Times New Roman"/>
          <w:color w:val="000000"/>
        </w:rPr>
        <w:t>.</w:t>
      </w:r>
    </w:p>
    <w:p w:rsidR="009D2DE0" w:rsidRPr="00B15154" w:rsidRDefault="009D2DE0" w:rsidP="00B15154">
      <w:pPr>
        <w:spacing w:line="360" w:lineRule="auto"/>
        <w:jc w:val="both"/>
        <w:rPr>
          <w:rFonts w:eastAsiaTheme="minorEastAsia" w:cs="Times New Roman"/>
          <w:color w:val="000000"/>
        </w:rPr>
      </w:pPr>
      <w:r w:rsidRPr="00B15154">
        <w:rPr>
          <w:rFonts w:eastAsiaTheme="minorEastAsia" w:cs="Times New Roman"/>
          <w:color w:val="000000"/>
        </w:rPr>
        <w:t>Choice of Nearest Neighbors Algorithm</w:t>
      </w:r>
    </w:p>
    <w:p w:rsidR="009D2DE0" w:rsidRPr="00B15154" w:rsidRDefault="009D2DE0" w:rsidP="00B15154">
      <w:pPr>
        <w:spacing w:line="360" w:lineRule="auto"/>
        <w:jc w:val="both"/>
        <w:rPr>
          <w:rFonts w:eastAsiaTheme="minorEastAsia" w:cs="Times New Roman"/>
          <w:color w:val="000000"/>
        </w:rPr>
      </w:pPr>
      <w:r w:rsidRPr="00B15154">
        <w:rPr>
          <w:rFonts w:eastAsiaTheme="minorEastAsia" w:cs="Times New Roman"/>
          <w:color w:val="000000"/>
        </w:rPr>
        <w:t>The ideal algorithm for a given dataset depends on certain factors.</w:t>
      </w:r>
    </w:p>
    <w:p w:rsidR="009D2DE0" w:rsidRPr="00B15154" w:rsidRDefault="009D2DE0" w:rsidP="00B15154">
      <w:pPr>
        <w:numPr>
          <w:ilvl w:val="0"/>
          <w:numId w:val="19"/>
        </w:numPr>
        <w:spacing w:line="360" w:lineRule="auto"/>
        <w:jc w:val="both"/>
        <w:rPr>
          <w:rFonts w:eastAsiaTheme="minorEastAsia" w:cs="Times New Roman"/>
          <w:color w:val="000000"/>
        </w:rPr>
      </w:pPr>
      <w:r w:rsidRPr="00B15154">
        <w:rPr>
          <w:rFonts w:eastAsiaTheme="minorEastAsia" w:cs="Times New Roman"/>
          <w:color w:val="000000"/>
        </w:rPr>
        <w:t xml:space="preserve">Number of samples </w:t>
      </w:r>
      <m:oMath>
        <m:r>
          <w:rPr>
            <w:rFonts w:ascii="Cambria Math" w:eastAsiaTheme="minorEastAsia" w:hAnsi="Cambria Math" w:cs="Times New Roman"/>
            <w:color w:val="000000"/>
          </w:rPr>
          <m:t>N</m:t>
        </m:r>
      </m:oMath>
      <w:r w:rsidRPr="00B15154">
        <w:rPr>
          <w:rFonts w:eastAsiaTheme="minorEastAsia" w:cs="Times New Roman"/>
          <w:color w:val="000000"/>
        </w:rPr>
        <w:t xml:space="preserve"> and dimensionality</w:t>
      </w:r>
      <m:oMath>
        <m:r>
          <w:rPr>
            <w:rFonts w:ascii="Cambria Math" w:eastAsiaTheme="minorEastAsia" w:hAnsi="Cambria Math" w:cs="Times New Roman"/>
            <w:color w:val="000000"/>
          </w:rPr>
          <m:t xml:space="preserve"> D</m:t>
        </m:r>
      </m:oMath>
      <w:r w:rsidRPr="00B15154">
        <w:rPr>
          <w:rFonts w:eastAsiaTheme="minorEastAsia" w:cs="Times New Roman"/>
          <w:color w:val="000000"/>
        </w:rPr>
        <w:t>.</w:t>
      </w:r>
    </w:p>
    <w:p w:rsidR="009D2DE0" w:rsidRPr="00B15154" w:rsidRDefault="009D2DE0" w:rsidP="00B15154">
      <w:pPr>
        <w:spacing w:line="360" w:lineRule="auto"/>
        <w:jc w:val="both"/>
        <w:rPr>
          <w:rFonts w:eastAsiaTheme="minorEastAsia" w:cs="Times New Roman"/>
          <w:color w:val="000000"/>
        </w:rPr>
      </w:pPr>
      <w:r w:rsidRPr="00B15154">
        <w:rPr>
          <w:rFonts w:eastAsiaTheme="minorEastAsia" w:cs="Times New Roman"/>
          <w:color w:val="000000"/>
        </w:rPr>
        <w:lastRenderedPageBreak/>
        <w:t>- Brute force query time grows as</w:t>
      </w:r>
      <m:oMath>
        <m:r>
          <w:rPr>
            <w:rFonts w:ascii="Cambria Math" w:eastAsiaTheme="minorEastAsia" w:hAnsi="Cambria Math" w:cs="Times New Roman"/>
            <w:color w:val="000000"/>
          </w:rPr>
          <m:t xml:space="preserve"> O [DN].</m:t>
        </m:r>
      </m:oMath>
    </w:p>
    <w:p w:rsidR="009D2DE0" w:rsidRPr="00B15154" w:rsidRDefault="009D2DE0" w:rsidP="00B15154">
      <w:pPr>
        <w:spacing w:line="360" w:lineRule="auto"/>
        <w:jc w:val="both"/>
        <w:rPr>
          <w:rFonts w:eastAsiaTheme="minorEastAsia" w:cs="Times New Roman"/>
          <w:color w:val="000000"/>
        </w:rPr>
      </w:pPr>
      <w:r w:rsidRPr="00B15154">
        <w:rPr>
          <w:rFonts w:eastAsiaTheme="minorEastAsia" w:cs="Times New Roman"/>
          <w:color w:val="000000"/>
        </w:rPr>
        <w:t>- KD tree query time depends on</w:t>
      </w:r>
      <m:oMath>
        <m:r>
          <w:rPr>
            <w:rFonts w:ascii="Cambria Math" w:eastAsiaTheme="minorEastAsia" w:hAnsi="Cambria Math" w:cs="Times New Roman"/>
            <w:color w:val="000000"/>
          </w:rPr>
          <m:t xml:space="preserve"> D</m:t>
        </m:r>
      </m:oMath>
      <w:r w:rsidRPr="00B15154">
        <w:rPr>
          <w:rFonts w:eastAsiaTheme="minorEastAsia" w:cs="Times New Roman"/>
          <w:color w:val="000000"/>
        </w:rPr>
        <w:t>. For small</w:t>
      </w:r>
      <m:oMath>
        <m:r>
          <w:rPr>
            <w:rFonts w:ascii="Cambria Math" w:eastAsiaTheme="minorEastAsia" w:hAnsi="Cambria Math" w:cs="Times New Roman"/>
            <w:color w:val="000000"/>
          </w:rPr>
          <m:t xml:space="preserve"> D</m:t>
        </m:r>
      </m:oMath>
      <w:r w:rsidRPr="00B15154">
        <w:rPr>
          <w:rFonts w:eastAsiaTheme="minorEastAsia" w:cs="Times New Roman"/>
          <w:color w:val="000000"/>
        </w:rPr>
        <w:t xml:space="preserve"> the cost is</w:t>
      </w:r>
      <m:oMath>
        <m:r>
          <w:rPr>
            <w:rFonts w:ascii="Cambria Math" w:eastAsiaTheme="minorEastAsia" w:hAnsi="Cambria Math" w:cs="Times New Roman"/>
            <w:color w:val="000000"/>
          </w:rPr>
          <m:t xml:space="preserve"> O</m:t>
        </m:r>
        <m:d>
          <m:dPr>
            <m:begChr m:val="["/>
            <m:endChr m:val="]"/>
            <m:ctrlPr>
              <w:rPr>
                <w:rFonts w:ascii="Cambria Math" w:eastAsiaTheme="minorEastAsia" w:hAnsi="Cambria Math" w:cs="Times New Roman"/>
                <w:i/>
                <w:color w:val="000000"/>
              </w:rPr>
            </m:ctrlPr>
          </m:dPr>
          <m:e>
            <m:r>
              <w:rPr>
                <w:rFonts w:ascii="Cambria Math" w:eastAsiaTheme="minorEastAsia" w:hAnsi="Cambria Math" w:cs="Times New Roman"/>
                <w:color w:val="000000"/>
              </w:rPr>
              <m:t>D</m:t>
            </m:r>
            <m:func>
              <m:funcPr>
                <m:ctrlPr>
                  <w:rPr>
                    <w:rFonts w:ascii="Cambria Math" w:eastAsiaTheme="minorEastAsia" w:hAnsi="Cambria Math" w:cs="Times New Roman"/>
                    <w:i/>
                    <w:color w:val="000000"/>
                  </w:rPr>
                </m:ctrlPr>
              </m:funcPr>
              <m:fName>
                <m:r>
                  <m:rPr>
                    <m:sty m:val="p"/>
                  </m:rPr>
                  <w:rPr>
                    <w:rFonts w:ascii="Cambria Math" w:hAnsi="Cambria Math" w:cs="Times New Roman"/>
                    <w:color w:val="000000"/>
                  </w:rPr>
                  <m:t>log</m:t>
                </m:r>
              </m:fName>
              <m:e>
                <m:d>
                  <m:dPr>
                    <m:ctrlPr>
                      <w:rPr>
                        <w:rFonts w:ascii="Cambria Math" w:eastAsiaTheme="minorEastAsia" w:hAnsi="Cambria Math" w:cs="Times New Roman"/>
                        <w:i/>
                        <w:color w:val="000000"/>
                      </w:rPr>
                    </m:ctrlPr>
                  </m:dPr>
                  <m:e>
                    <m:r>
                      <w:rPr>
                        <w:rFonts w:ascii="Cambria Math" w:eastAsiaTheme="minorEastAsia" w:hAnsi="Cambria Math" w:cs="Times New Roman"/>
                        <w:color w:val="000000"/>
                      </w:rPr>
                      <m:t>N</m:t>
                    </m:r>
                  </m:e>
                </m:d>
              </m:e>
            </m:func>
          </m:e>
        </m:d>
      </m:oMath>
      <w:r w:rsidRPr="00B15154">
        <w:rPr>
          <w:rFonts w:eastAsiaTheme="minorEastAsia" w:cs="Times New Roman"/>
          <w:color w:val="000000"/>
        </w:rPr>
        <w:t xml:space="preserve"> and is very efficient but with the growth of</w:t>
      </w:r>
      <m:oMath>
        <m:r>
          <w:rPr>
            <w:rFonts w:ascii="Cambria Math" w:eastAsiaTheme="minorEastAsia" w:hAnsi="Cambria Math" w:cs="Times New Roman"/>
            <w:color w:val="000000"/>
          </w:rPr>
          <m:t xml:space="preserve"> D</m:t>
        </m:r>
      </m:oMath>
      <w:r w:rsidRPr="00B15154">
        <w:rPr>
          <w:rFonts w:eastAsiaTheme="minorEastAsia" w:cs="Times New Roman"/>
          <w:color w:val="000000"/>
        </w:rPr>
        <w:t xml:space="preserve"> the cost increase to</w:t>
      </w:r>
      <m:oMath>
        <m:r>
          <w:rPr>
            <w:rFonts w:ascii="Cambria Math" w:eastAsiaTheme="minorEastAsia" w:hAnsi="Cambria Math" w:cs="Times New Roman"/>
            <w:color w:val="000000"/>
          </w:rPr>
          <m:t xml:space="preserve"> O[DN]</m:t>
        </m:r>
      </m:oMath>
      <w:r w:rsidRPr="00B15154">
        <w:rPr>
          <w:rFonts w:eastAsiaTheme="minorEastAsia" w:cs="Times New Roman"/>
          <w:color w:val="000000"/>
        </w:rPr>
        <w:t>.</w:t>
      </w:r>
    </w:p>
    <w:p w:rsidR="009D2DE0" w:rsidRPr="00B15154" w:rsidRDefault="009D2DE0" w:rsidP="00B15154">
      <w:pPr>
        <w:spacing w:line="360" w:lineRule="auto"/>
        <w:jc w:val="both"/>
        <w:rPr>
          <w:rFonts w:eastAsiaTheme="minorEastAsia" w:cs="Times New Roman"/>
          <w:color w:val="000000"/>
        </w:rPr>
      </w:pPr>
      <w:r w:rsidRPr="00B15154">
        <w:rPr>
          <w:rFonts w:eastAsiaTheme="minorEastAsia" w:cs="Times New Roman"/>
          <w:color w:val="000000"/>
        </w:rPr>
        <w:t>- Ball tree query tim</w:t>
      </w:r>
      <w:r w:rsidR="001F6B2E" w:rsidRPr="00B15154">
        <w:rPr>
          <w:rFonts w:eastAsiaTheme="minorEastAsia" w:cs="Times New Roman"/>
          <w:color w:val="000000"/>
        </w:rPr>
        <w:t>e grows approximately</w:t>
      </w:r>
      <m:oMath>
        <m:r>
          <w:rPr>
            <w:rFonts w:ascii="Cambria Math" w:eastAsiaTheme="minorEastAsia" w:hAnsi="Cambria Math" w:cs="Times New Roman"/>
            <w:color w:val="000000"/>
          </w:rPr>
          <m:t xml:space="preserve"> O</m:t>
        </m:r>
        <m:d>
          <m:dPr>
            <m:begChr m:val="["/>
            <m:endChr m:val="]"/>
            <m:ctrlPr>
              <w:rPr>
                <w:rFonts w:ascii="Cambria Math" w:eastAsiaTheme="minorEastAsia" w:hAnsi="Cambria Math" w:cs="Times New Roman"/>
                <w:i/>
                <w:color w:val="000000"/>
              </w:rPr>
            </m:ctrlPr>
          </m:dPr>
          <m:e>
            <m:r>
              <w:rPr>
                <w:rFonts w:ascii="Cambria Math" w:eastAsiaTheme="minorEastAsia" w:hAnsi="Cambria Math" w:cs="Times New Roman"/>
                <w:color w:val="000000"/>
              </w:rPr>
              <m:t>D</m:t>
            </m:r>
            <m:func>
              <m:funcPr>
                <m:ctrlPr>
                  <w:rPr>
                    <w:rFonts w:ascii="Cambria Math" w:eastAsiaTheme="minorEastAsia" w:hAnsi="Cambria Math" w:cs="Times New Roman"/>
                    <w:i/>
                    <w:color w:val="000000"/>
                  </w:rPr>
                </m:ctrlPr>
              </m:funcPr>
              <m:fName>
                <m:r>
                  <m:rPr>
                    <m:sty m:val="p"/>
                  </m:rPr>
                  <w:rPr>
                    <w:rFonts w:ascii="Cambria Math" w:hAnsi="Cambria Math" w:cs="Times New Roman"/>
                    <w:color w:val="000000"/>
                  </w:rPr>
                  <m:t>log</m:t>
                </m:r>
              </m:fName>
              <m:e>
                <m:d>
                  <m:dPr>
                    <m:ctrlPr>
                      <w:rPr>
                        <w:rFonts w:ascii="Cambria Math" w:eastAsiaTheme="minorEastAsia" w:hAnsi="Cambria Math" w:cs="Times New Roman"/>
                        <w:i/>
                        <w:color w:val="000000"/>
                      </w:rPr>
                    </m:ctrlPr>
                  </m:dPr>
                  <m:e>
                    <m:r>
                      <w:rPr>
                        <w:rFonts w:ascii="Cambria Math" w:eastAsiaTheme="minorEastAsia" w:hAnsi="Cambria Math" w:cs="Times New Roman"/>
                        <w:color w:val="000000"/>
                      </w:rPr>
                      <m:t>N</m:t>
                    </m:r>
                  </m:e>
                </m:d>
              </m:e>
            </m:func>
          </m:e>
        </m:d>
      </m:oMath>
      <w:r w:rsidRPr="00B15154">
        <w:rPr>
          <w:rFonts w:eastAsiaTheme="minorEastAsia" w:cs="Times New Roman"/>
          <w:color w:val="000000"/>
        </w:rPr>
        <w:t>.</w:t>
      </w:r>
    </w:p>
    <w:p w:rsidR="009D2DE0" w:rsidRPr="00B15154" w:rsidRDefault="009D2DE0" w:rsidP="00B15154">
      <w:pPr>
        <w:spacing w:line="360" w:lineRule="auto"/>
        <w:jc w:val="both"/>
        <w:rPr>
          <w:rFonts w:eastAsiaTheme="minorEastAsia" w:cs="Times New Roman"/>
          <w:color w:val="000000"/>
        </w:rPr>
      </w:pPr>
      <w:r w:rsidRPr="00B15154">
        <w:rPr>
          <w:rFonts w:eastAsiaTheme="minorEastAsia" w:cs="Times New Roman"/>
          <w:color w:val="000000"/>
        </w:rPr>
        <w:t>For small data set</w:t>
      </w:r>
      <m:oMath>
        <m:r>
          <w:rPr>
            <w:rFonts w:ascii="Cambria Math" w:eastAsiaTheme="minorEastAsia" w:hAnsi="Cambria Math" w:cs="Times New Roman"/>
            <w:color w:val="000000"/>
          </w:rPr>
          <m:t xml:space="preserve"> N</m:t>
        </m:r>
      </m:oMath>
      <w:r w:rsidRPr="00B15154">
        <w:rPr>
          <w:rFonts w:eastAsiaTheme="minorEastAsia" w:cs="Times New Roman"/>
          <w:color w:val="000000"/>
        </w:rPr>
        <w:t xml:space="preserve"> less than 30 or so then brute force is more efficient than tree based approach. </w:t>
      </w:r>
    </w:p>
    <w:p w:rsidR="009D2DE0" w:rsidRPr="00B15154" w:rsidRDefault="009D2DE0" w:rsidP="00B15154">
      <w:pPr>
        <w:numPr>
          <w:ilvl w:val="0"/>
          <w:numId w:val="19"/>
        </w:numPr>
        <w:spacing w:line="360" w:lineRule="auto"/>
        <w:jc w:val="both"/>
        <w:rPr>
          <w:rFonts w:eastAsiaTheme="minorEastAsia" w:cs="Times New Roman"/>
          <w:color w:val="000000"/>
        </w:rPr>
      </w:pPr>
      <w:r w:rsidRPr="00B15154">
        <w:rPr>
          <w:rFonts w:eastAsiaTheme="minorEastAsia" w:cs="Times New Roman"/>
          <w:color w:val="000000"/>
        </w:rPr>
        <w:t>Data structure</w:t>
      </w:r>
    </w:p>
    <w:p w:rsidR="009D2DE0" w:rsidRPr="00B15154" w:rsidRDefault="009D2DE0" w:rsidP="00B15154">
      <w:pPr>
        <w:numPr>
          <w:ilvl w:val="0"/>
          <w:numId w:val="22"/>
        </w:numPr>
        <w:spacing w:line="360" w:lineRule="auto"/>
        <w:jc w:val="both"/>
        <w:rPr>
          <w:rFonts w:eastAsiaTheme="minorEastAsia" w:cs="Times New Roman"/>
          <w:color w:val="000000"/>
        </w:rPr>
      </w:pPr>
      <w:r w:rsidRPr="00B15154">
        <w:rPr>
          <w:rFonts w:eastAsiaTheme="minorEastAsia" w:cs="Times New Roman"/>
          <w:color w:val="000000"/>
        </w:rPr>
        <w:t>Brute force query time is unchanged by data structure.</w:t>
      </w:r>
    </w:p>
    <w:p w:rsidR="009D2DE0" w:rsidRPr="00B15154" w:rsidRDefault="009D2DE0" w:rsidP="00B15154">
      <w:pPr>
        <w:numPr>
          <w:ilvl w:val="0"/>
          <w:numId w:val="22"/>
        </w:numPr>
        <w:spacing w:line="360" w:lineRule="auto"/>
        <w:jc w:val="both"/>
        <w:rPr>
          <w:rFonts w:eastAsiaTheme="minorEastAsia" w:cs="Times New Roman"/>
          <w:color w:val="000000"/>
        </w:rPr>
      </w:pPr>
      <w:r w:rsidRPr="00B15154">
        <w:rPr>
          <w:rFonts w:eastAsiaTheme="minorEastAsia" w:cs="Times New Roman"/>
          <w:color w:val="000000"/>
        </w:rPr>
        <w:t>Data structure influences both Ball tree and KD tree. The data with small dimensionality leads to faster query time. It will not show much improvement as ball tree for arbitrarily structured data because the KD tree internal representation is aligned with parameter axes.</w:t>
      </w:r>
    </w:p>
    <w:p w:rsidR="009D2DE0" w:rsidRPr="00B15154" w:rsidRDefault="009D2DE0" w:rsidP="00B15154">
      <w:pPr>
        <w:numPr>
          <w:ilvl w:val="0"/>
          <w:numId w:val="19"/>
        </w:numPr>
        <w:spacing w:line="360" w:lineRule="auto"/>
        <w:jc w:val="both"/>
        <w:rPr>
          <w:rFonts w:eastAsiaTheme="minorEastAsia" w:cs="Times New Roman"/>
          <w:color w:val="000000"/>
        </w:rPr>
      </w:pPr>
      <w:r w:rsidRPr="00B15154">
        <w:rPr>
          <w:rFonts w:eastAsiaTheme="minorEastAsia" w:cs="Times New Roman"/>
          <w:color w:val="000000"/>
        </w:rPr>
        <w:t>Requested number of neighbors k for a query point.</w:t>
      </w:r>
    </w:p>
    <w:p w:rsidR="009D2DE0" w:rsidRPr="00B15154" w:rsidRDefault="009D2DE0" w:rsidP="00B15154">
      <w:pPr>
        <w:numPr>
          <w:ilvl w:val="0"/>
          <w:numId w:val="20"/>
        </w:numPr>
        <w:spacing w:line="360" w:lineRule="auto"/>
        <w:jc w:val="both"/>
        <w:rPr>
          <w:rFonts w:eastAsiaTheme="minorEastAsia" w:cs="Times New Roman"/>
          <w:color w:val="000000"/>
        </w:rPr>
      </w:pPr>
      <w:r w:rsidRPr="00B15154">
        <w:rPr>
          <w:rFonts w:eastAsiaTheme="minorEastAsia" w:cs="Times New Roman"/>
          <w:color w:val="000000"/>
        </w:rPr>
        <w:t>The value of</w:t>
      </w:r>
      <m:oMath>
        <m:r>
          <w:rPr>
            <w:rFonts w:ascii="Cambria Math" w:eastAsiaTheme="minorEastAsia" w:hAnsi="Cambria Math" w:cs="Times New Roman"/>
            <w:color w:val="000000"/>
          </w:rPr>
          <m:t xml:space="preserve"> k</m:t>
        </m:r>
      </m:oMath>
      <w:r w:rsidRPr="00B15154">
        <w:rPr>
          <w:rFonts w:eastAsiaTheme="minorEastAsia" w:cs="Times New Roman"/>
          <w:color w:val="000000"/>
        </w:rPr>
        <w:t xml:space="preserve"> does not affect brute force query time.</w:t>
      </w:r>
    </w:p>
    <w:p w:rsidR="009D2DE0" w:rsidRPr="00B15154" w:rsidRDefault="009D2DE0" w:rsidP="00B15154">
      <w:pPr>
        <w:numPr>
          <w:ilvl w:val="0"/>
          <w:numId w:val="20"/>
        </w:numPr>
        <w:spacing w:line="360" w:lineRule="auto"/>
        <w:jc w:val="both"/>
        <w:rPr>
          <w:rFonts w:eastAsiaTheme="minorEastAsia" w:cs="Times New Roman"/>
          <w:color w:val="000000"/>
        </w:rPr>
      </w:pPr>
      <w:r w:rsidRPr="00B15154">
        <w:rPr>
          <w:rFonts w:eastAsiaTheme="minorEastAsia" w:cs="Times New Roman"/>
          <w:color w:val="000000"/>
        </w:rPr>
        <w:t>With the increase of</w:t>
      </w:r>
      <m:oMath>
        <m:r>
          <w:rPr>
            <w:rFonts w:ascii="Cambria Math" w:eastAsiaTheme="minorEastAsia" w:hAnsi="Cambria Math" w:cs="Times New Roman"/>
            <w:color w:val="000000"/>
          </w:rPr>
          <m:t xml:space="preserve"> k</m:t>
        </m:r>
      </m:oMath>
      <w:r w:rsidRPr="00B15154">
        <w:rPr>
          <w:rFonts w:eastAsiaTheme="minorEastAsia" w:cs="Times New Roman"/>
          <w:color w:val="000000"/>
        </w:rPr>
        <w:t xml:space="preserve"> Ball tree and KD tree query time becomes slower. This is due to necessity of searching a large portion of parameter space and as the tree is traversed internal queueing is required.</w:t>
      </w:r>
    </w:p>
    <w:p w:rsidR="009D2DE0" w:rsidRPr="00B15154" w:rsidRDefault="009D2DE0" w:rsidP="00B15154">
      <w:pPr>
        <w:numPr>
          <w:ilvl w:val="0"/>
          <w:numId w:val="21"/>
        </w:numPr>
        <w:spacing w:line="360" w:lineRule="auto"/>
        <w:jc w:val="both"/>
        <w:rPr>
          <w:rFonts w:eastAsiaTheme="minorEastAsia" w:cs="Times New Roman"/>
          <w:color w:val="000000"/>
        </w:rPr>
      </w:pPr>
      <w:r w:rsidRPr="00B15154">
        <w:rPr>
          <w:rFonts w:eastAsiaTheme="minorEastAsia" w:cs="Times New Roman"/>
          <w:color w:val="000000"/>
        </w:rPr>
        <w:t>Number of query points</w:t>
      </w:r>
    </w:p>
    <w:p w:rsidR="009D2DE0" w:rsidRPr="00B15154" w:rsidRDefault="009D2DE0" w:rsidP="00B15154">
      <w:pPr>
        <w:spacing w:line="360" w:lineRule="auto"/>
        <w:jc w:val="both"/>
        <w:rPr>
          <w:rFonts w:eastAsiaTheme="minorEastAsia" w:cs="Times New Roman"/>
          <w:color w:val="000000"/>
        </w:rPr>
      </w:pPr>
      <w:r w:rsidRPr="00B15154">
        <w:rPr>
          <w:rFonts w:eastAsiaTheme="minorEastAsia" w:cs="Times New Roman"/>
          <w:color w:val="000000"/>
        </w:rPr>
        <w:t xml:space="preserve">In Ball tree and KD tree the cost of construction in construction phase becomes negligible for many queries. The construction cost take a significant fraction of the total cost for small number of queries. So for small queries brute force is better than tree based method. </w:t>
      </w:r>
    </w:p>
    <w:p w:rsidR="009D2DE0" w:rsidRPr="00B15154" w:rsidRDefault="009D2DE0" w:rsidP="00B15154">
      <w:pPr>
        <w:spacing w:line="360" w:lineRule="auto"/>
        <w:jc w:val="both"/>
        <w:rPr>
          <w:rFonts w:eastAsiaTheme="minorEastAsia" w:cs="Times New Roman"/>
          <w:color w:val="000000"/>
        </w:rPr>
      </w:pPr>
      <w:r w:rsidRPr="00B15154">
        <w:rPr>
          <w:rFonts w:eastAsiaTheme="minorEastAsia" w:cs="Times New Roman"/>
          <w:color w:val="000000"/>
        </w:rPr>
        <w:t xml:space="preserve">If </w:t>
      </w:r>
      <m:oMath>
        <m:r>
          <w:rPr>
            <w:rFonts w:ascii="Cambria Math" w:eastAsiaTheme="minorEastAsia" w:hAnsi="Cambria Math" w:cs="Times New Roman"/>
            <w:color w:val="000000"/>
          </w:rPr>
          <m:t>k&lt;N/2</m:t>
        </m:r>
      </m:oMath>
      <w:r w:rsidRPr="00B15154">
        <w:rPr>
          <w:rFonts w:eastAsiaTheme="minorEastAsia" w:cs="Times New Roman"/>
          <w:color w:val="000000"/>
        </w:rPr>
        <w:t xml:space="preserve"> the </w:t>
      </w:r>
      <m:oMath>
        <m:r>
          <w:rPr>
            <w:rFonts w:ascii="Cambria Math" w:eastAsiaTheme="minorEastAsia" w:hAnsi="Cambria Math" w:cs="Times New Roman"/>
            <w:color w:val="000000"/>
          </w:rPr>
          <m:t>algorithm= ‘auto’</m:t>
        </m:r>
      </m:oMath>
      <w:r w:rsidRPr="00B15154">
        <w:rPr>
          <w:rFonts w:eastAsiaTheme="minorEastAsia" w:cs="Times New Roman"/>
          <w:color w:val="000000"/>
        </w:rPr>
        <w:t xml:space="preserve"> selects ‘</w:t>
      </w:r>
      <m:oMath>
        <m:r>
          <w:rPr>
            <w:rFonts w:ascii="Cambria Math" w:eastAsiaTheme="minorEastAsia" w:hAnsi="Cambria Math" w:cs="Times New Roman"/>
            <w:color w:val="000000"/>
          </w:rPr>
          <m:t>kd_tree</m:t>
        </m:r>
      </m:oMath>
      <w:r w:rsidRPr="00B15154">
        <w:rPr>
          <w:rFonts w:eastAsiaTheme="minorEastAsia" w:cs="Times New Roman"/>
          <w:color w:val="000000"/>
        </w:rPr>
        <w:t>’ and the ‘</w:t>
      </w:r>
      <m:oMath>
        <m:r>
          <w:rPr>
            <w:rFonts w:ascii="Cambria Math" w:eastAsiaTheme="minorEastAsia" w:hAnsi="Cambria Math" w:cs="Times New Roman"/>
            <w:color w:val="000000"/>
          </w:rPr>
          <m:t>effective_metric_</m:t>
        </m:r>
      </m:oMath>
      <w:r w:rsidRPr="00B15154">
        <w:rPr>
          <w:rFonts w:eastAsiaTheme="minorEastAsia" w:cs="Times New Roman"/>
          <w:color w:val="000000"/>
        </w:rPr>
        <w:t>’ is in the ‘</w:t>
      </w:r>
      <m:oMath>
        <m:r>
          <w:rPr>
            <w:rFonts w:ascii="Cambria Math" w:eastAsiaTheme="minorEastAsia" w:hAnsi="Cambria Math" w:cs="Times New Roman"/>
            <w:color w:val="000000"/>
          </w:rPr>
          <m:t>VALID_METRICS</m:t>
        </m:r>
      </m:oMath>
      <w:r w:rsidRPr="00B15154">
        <w:rPr>
          <w:rFonts w:eastAsiaTheme="minorEastAsia" w:cs="Times New Roman"/>
          <w:color w:val="000000"/>
        </w:rPr>
        <w:t>’ list of ‘</w:t>
      </w:r>
      <m:oMath>
        <m:r>
          <w:rPr>
            <w:rFonts w:ascii="Cambria Math" w:eastAsiaTheme="minorEastAsia" w:hAnsi="Cambria Math" w:cs="Times New Roman"/>
            <w:color w:val="000000"/>
          </w:rPr>
          <m:t>kd_tree</m:t>
        </m:r>
      </m:oMath>
      <w:r w:rsidRPr="00B15154">
        <w:rPr>
          <w:rFonts w:eastAsiaTheme="minorEastAsia" w:cs="Times New Roman"/>
          <w:color w:val="000000"/>
        </w:rPr>
        <w:t xml:space="preserve">’. </w:t>
      </w:r>
    </w:p>
    <w:p w:rsidR="009D2DE0" w:rsidRPr="00B15154" w:rsidRDefault="009D2DE0" w:rsidP="00B15154">
      <w:pPr>
        <w:spacing w:line="360" w:lineRule="auto"/>
        <w:jc w:val="both"/>
        <w:rPr>
          <w:rFonts w:eastAsiaTheme="minorEastAsia" w:cs="Times New Roman"/>
          <w:color w:val="000000"/>
        </w:rPr>
      </w:pPr>
      <w:r w:rsidRPr="00B15154">
        <w:rPr>
          <w:rFonts w:eastAsiaTheme="minorEastAsia" w:cs="Times New Roman"/>
          <w:color w:val="000000"/>
        </w:rPr>
        <w:t xml:space="preserve">If </w:t>
      </w:r>
      <m:oMath>
        <m:r>
          <w:rPr>
            <w:rFonts w:ascii="Cambria Math" w:eastAsiaTheme="minorEastAsia" w:hAnsi="Cambria Math" w:cs="Times New Roman"/>
            <w:color w:val="000000"/>
          </w:rPr>
          <m:t>k&lt; N/2</m:t>
        </m:r>
      </m:oMath>
      <w:r w:rsidRPr="00B15154">
        <w:rPr>
          <w:rFonts w:eastAsiaTheme="minorEastAsia" w:cs="Times New Roman"/>
          <w:color w:val="000000"/>
        </w:rPr>
        <w:t xml:space="preserve"> it selects ‘</w:t>
      </w:r>
      <m:oMath>
        <m:r>
          <w:rPr>
            <w:rFonts w:ascii="Cambria Math" w:eastAsiaTheme="minorEastAsia" w:hAnsi="Cambria Math" w:cs="Times New Roman"/>
            <w:color w:val="000000"/>
          </w:rPr>
          <m:t>ball_tree</m:t>
        </m:r>
      </m:oMath>
      <w:r w:rsidRPr="00B15154">
        <w:rPr>
          <w:rFonts w:eastAsiaTheme="minorEastAsia" w:cs="Times New Roman"/>
          <w:color w:val="000000"/>
        </w:rPr>
        <w:t>’ and the ‘</w:t>
      </w:r>
      <m:oMath>
        <m:r>
          <w:rPr>
            <w:rFonts w:ascii="Cambria Math" w:eastAsiaTheme="minorEastAsia" w:hAnsi="Cambria Math" w:cs="Times New Roman"/>
            <w:color w:val="000000"/>
          </w:rPr>
          <m:t>effective_metric_</m:t>
        </m:r>
      </m:oMath>
      <w:r w:rsidRPr="00B15154">
        <w:rPr>
          <w:rFonts w:eastAsiaTheme="minorEastAsia" w:cs="Times New Roman"/>
          <w:color w:val="000000"/>
        </w:rPr>
        <w:t>’ is in the ‘</w:t>
      </w:r>
      <m:oMath>
        <m:r>
          <w:rPr>
            <w:rFonts w:ascii="Cambria Math" w:eastAsiaTheme="minorEastAsia" w:hAnsi="Cambria Math" w:cs="Times New Roman"/>
            <w:color w:val="000000"/>
          </w:rPr>
          <m:t>VALID_METRICS</m:t>
        </m:r>
      </m:oMath>
      <w:r w:rsidRPr="00B15154">
        <w:rPr>
          <w:rFonts w:eastAsiaTheme="minorEastAsia" w:cs="Times New Roman"/>
          <w:color w:val="000000"/>
        </w:rPr>
        <w:t>’ list of ‘</w:t>
      </w:r>
      <m:oMath>
        <m:r>
          <w:rPr>
            <w:rFonts w:ascii="Cambria Math" w:eastAsiaTheme="minorEastAsia" w:hAnsi="Cambria Math" w:cs="Times New Roman"/>
            <w:color w:val="000000"/>
          </w:rPr>
          <m:t>ball_tree</m:t>
        </m:r>
      </m:oMath>
      <w:r w:rsidRPr="00B15154">
        <w:rPr>
          <w:rFonts w:eastAsiaTheme="minorEastAsia" w:cs="Times New Roman"/>
          <w:color w:val="000000"/>
        </w:rPr>
        <w:t xml:space="preserve">’. </w:t>
      </w:r>
    </w:p>
    <w:p w:rsidR="009D2DE0" w:rsidRPr="00B15154" w:rsidRDefault="009D2DE0" w:rsidP="00B15154">
      <w:pPr>
        <w:spacing w:line="360" w:lineRule="auto"/>
        <w:jc w:val="both"/>
        <w:rPr>
          <w:rFonts w:eastAsiaTheme="minorEastAsia" w:cs="Times New Roman"/>
          <w:color w:val="000000"/>
        </w:rPr>
      </w:pPr>
      <w:r w:rsidRPr="00B15154">
        <w:rPr>
          <w:rFonts w:eastAsiaTheme="minorEastAsia" w:cs="Times New Roman"/>
          <w:color w:val="000000"/>
        </w:rPr>
        <w:t xml:space="preserve">If </w:t>
      </w:r>
      <m:oMath>
        <m:r>
          <w:rPr>
            <w:rFonts w:ascii="Cambria Math" w:eastAsiaTheme="minorEastAsia" w:hAnsi="Cambria Math" w:cs="Times New Roman"/>
            <w:color w:val="000000"/>
          </w:rPr>
          <m:t>k &lt; N/2</m:t>
        </m:r>
      </m:oMath>
      <w:r w:rsidRPr="00B15154">
        <w:rPr>
          <w:rFonts w:eastAsiaTheme="minorEastAsia" w:cs="Times New Roman"/>
          <w:color w:val="000000"/>
        </w:rPr>
        <w:t xml:space="preserve"> it selects ‘</w:t>
      </w:r>
      <m:oMath>
        <m:r>
          <w:rPr>
            <w:rFonts w:ascii="Cambria Math" w:eastAsiaTheme="minorEastAsia" w:hAnsi="Cambria Math" w:cs="Times New Roman"/>
            <w:color w:val="000000"/>
          </w:rPr>
          <m:t>brute</m:t>
        </m:r>
      </m:oMath>
      <w:r w:rsidRPr="00B15154">
        <w:rPr>
          <w:rFonts w:eastAsiaTheme="minorEastAsia" w:cs="Times New Roman"/>
          <w:color w:val="000000"/>
        </w:rPr>
        <w:t>’ and the ‘</w:t>
      </w:r>
      <m:oMath>
        <m:r>
          <w:rPr>
            <w:rFonts w:ascii="Cambria Math" w:eastAsiaTheme="minorEastAsia" w:hAnsi="Cambria Math" w:cs="Times New Roman"/>
            <w:color w:val="000000"/>
          </w:rPr>
          <m:t>effective_metric_</m:t>
        </m:r>
      </m:oMath>
      <w:r w:rsidRPr="00B15154">
        <w:rPr>
          <w:rFonts w:eastAsiaTheme="minorEastAsia" w:cs="Times New Roman"/>
          <w:color w:val="000000"/>
        </w:rPr>
        <w:t>’ is not in the ‘</w:t>
      </w:r>
      <m:oMath>
        <m:r>
          <w:rPr>
            <w:rFonts w:ascii="Cambria Math" w:eastAsiaTheme="minorEastAsia" w:hAnsi="Cambria Math" w:cs="Times New Roman"/>
            <w:color w:val="000000"/>
          </w:rPr>
          <m:t>VALID_METRICS</m:t>
        </m:r>
      </m:oMath>
      <w:r w:rsidR="007B6C89" w:rsidRPr="00B15154">
        <w:rPr>
          <w:rFonts w:eastAsiaTheme="minorEastAsia" w:cs="Times New Roman"/>
          <w:color w:val="000000"/>
        </w:rPr>
        <w:t xml:space="preserve">’ list of </w:t>
      </w:r>
      <m:oMath>
        <m:r>
          <w:rPr>
            <w:rFonts w:ascii="Cambria Math" w:eastAsiaTheme="minorEastAsia" w:hAnsi="Cambria Math" w:cs="Times New Roman"/>
            <w:color w:val="000000"/>
          </w:rPr>
          <m:t xml:space="preserve"> kd_tree </m:t>
        </m:r>
      </m:oMath>
      <w:r w:rsidR="007B6C89" w:rsidRPr="00B15154">
        <w:rPr>
          <w:rFonts w:eastAsiaTheme="minorEastAsia" w:cs="Times New Roman"/>
          <w:color w:val="000000"/>
        </w:rPr>
        <w:t>or</w:t>
      </w:r>
      <m:oMath>
        <m:r>
          <w:rPr>
            <w:rFonts w:ascii="Cambria Math" w:eastAsiaTheme="minorEastAsia" w:hAnsi="Cambria Math" w:cs="Times New Roman"/>
            <w:color w:val="000000"/>
          </w:rPr>
          <m:t xml:space="preserve"> ball_tree</m:t>
        </m:r>
      </m:oMath>
      <w:r w:rsidRPr="00B15154">
        <w:rPr>
          <w:rFonts w:eastAsiaTheme="minorEastAsia" w:cs="Times New Roman"/>
          <w:color w:val="000000"/>
        </w:rPr>
        <w:t>.</w:t>
      </w:r>
    </w:p>
    <w:p w:rsidR="009D2DE0" w:rsidRPr="00B15154" w:rsidRDefault="009D2DE0" w:rsidP="00B15154">
      <w:pPr>
        <w:spacing w:line="360" w:lineRule="auto"/>
        <w:jc w:val="both"/>
        <w:rPr>
          <w:rFonts w:eastAsiaTheme="minorEastAsia" w:cs="Times New Roman"/>
          <w:color w:val="000000"/>
        </w:rPr>
      </w:pPr>
      <w:r w:rsidRPr="00B15154">
        <w:rPr>
          <w:rFonts w:eastAsiaTheme="minorEastAsia" w:cs="Times New Roman"/>
          <w:color w:val="000000"/>
        </w:rPr>
        <w:lastRenderedPageBreak/>
        <w:t xml:space="preserve">If </w:t>
      </w:r>
      <m:oMath>
        <m:r>
          <w:rPr>
            <w:rFonts w:ascii="Cambria Math" w:eastAsiaTheme="minorEastAsia" w:hAnsi="Cambria Math" w:cs="Times New Roman"/>
            <w:color w:val="000000"/>
          </w:rPr>
          <m:t>k≤ N/2</m:t>
        </m:r>
      </m:oMath>
      <w:r w:rsidRPr="00B15154">
        <w:rPr>
          <w:rFonts w:eastAsiaTheme="minorEastAsia" w:cs="Times New Roman"/>
          <w:color w:val="000000"/>
        </w:rPr>
        <w:t xml:space="preserve"> it selects ‘</w:t>
      </w:r>
      <m:oMath>
        <m:r>
          <w:rPr>
            <w:rFonts w:ascii="Cambria Math" w:eastAsiaTheme="minorEastAsia" w:hAnsi="Cambria Math" w:cs="Times New Roman"/>
            <w:color w:val="000000"/>
          </w:rPr>
          <m:t>brute</m:t>
        </m:r>
      </m:oMath>
      <w:r w:rsidRPr="00B15154">
        <w:rPr>
          <w:rFonts w:eastAsiaTheme="minorEastAsia" w:cs="Times New Roman"/>
          <w:color w:val="000000"/>
        </w:rPr>
        <w:t>’. This is done on the assumption of the number of query points same as the number of training points and</w:t>
      </w:r>
      <m:oMath>
        <m:r>
          <w:rPr>
            <w:rFonts w:ascii="Cambria Math" w:eastAsiaTheme="minorEastAsia" w:hAnsi="Cambria Math" w:cs="Times New Roman"/>
            <w:color w:val="000000"/>
          </w:rPr>
          <m:t xml:space="preserve"> leaf_size</m:t>
        </m:r>
      </m:oMath>
      <w:r w:rsidRPr="00B15154">
        <w:rPr>
          <w:rFonts w:eastAsiaTheme="minorEastAsia" w:cs="Times New Roman"/>
          <w:color w:val="000000"/>
        </w:rPr>
        <w:t xml:space="preserve"> is close to default value of 30. </w:t>
      </w:r>
    </w:p>
    <w:p w:rsidR="009D2DE0" w:rsidRPr="00B15154" w:rsidRDefault="009D2DE0" w:rsidP="00B15154">
      <w:pPr>
        <w:spacing w:line="360" w:lineRule="auto"/>
        <w:jc w:val="both"/>
        <w:rPr>
          <w:rFonts w:eastAsiaTheme="minorEastAsia" w:cs="Times New Roman"/>
          <w:color w:val="000000"/>
        </w:rPr>
      </w:pPr>
      <w:r w:rsidRPr="00B15154">
        <w:rPr>
          <w:rFonts w:eastAsiaTheme="minorEastAsia" w:cs="Times New Roman"/>
          <w:color w:val="000000"/>
        </w:rPr>
        <w:t xml:space="preserve">Effects of </w:t>
      </w:r>
      <m:oMath>
        <m:r>
          <w:rPr>
            <w:rFonts w:ascii="Cambria Math" w:eastAsiaTheme="minorEastAsia" w:hAnsi="Cambria Math" w:cs="Times New Roman"/>
            <w:color w:val="000000"/>
          </w:rPr>
          <m:t>leaf_size</m:t>
        </m:r>
      </m:oMath>
    </w:p>
    <w:p w:rsidR="009D2DE0" w:rsidRPr="00B15154" w:rsidRDefault="009D2DE0" w:rsidP="00B15154">
      <w:pPr>
        <w:spacing w:line="360" w:lineRule="auto"/>
        <w:jc w:val="both"/>
        <w:rPr>
          <w:rFonts w:eastAsiaTheme="minorEastAsia" w:cs="Times New Roman"/>
          <w:color w:val="000000"/>
        </w:rPr>
      </w:pPr>
      <w:r w:rsidRPr="00B15154">
        <w:rPr>
          <w:rFonts w:eastAsiaTheme="minorEastAsia" w:cs="Times New Roman"/>
          <w:color w:val="000000"/>
        </w:rPr>
        <w:t>As stated before, brute force search is more efficient than a tree based query for small sample sizes. This can be resolved in ball tree and KD tree by switching to brute force searches internally within leaf node. This can be defined with the parameter</w:t>
      </w:r>
      <m:oMath>
        <m:r>
          <w:rPr>
            <w:rFonts w:ascii="Cambria Math" w:eastAsiaTheme="minorEastAsia" w:hAnsi="Cambria Math" w:cs="Times New Roman"/>
            <w:color w:val="000000"/>
          </w:rPr>
          <m:t xml:space="preserve"> leaf_size</m:t>
        </m:r>
      </m:oMath>
      <w:r w:rsidRPr="00B15154">
        <w:rPr>
          <w:rFonts w:eastAsiaTheme="minorEastAsia" w:cs="Times New Roman"/>
          <w:color w:val="000000"/>
        </w:rPr>
        <w:t xml:space="preserve"> which has many effects.</w:t>
      </w:r>
    </w:p>
    <w:p w:rsidR="009D2DE0" w:rsidRPr="00B15154" w:rsidRDefault="009D2DE0" w:rsidP="00B15154">
      <w:pPr>
        <w:spacing w:line="360" w:lineRule="auto"/>
        <w:jc w:val="both"/>
        <w:rPr>
          <w:rFonts w:eastAsiaTheme="minorEastAsia" w:cs="Times New Roman"/>
          <w:color w:val="000000"/>
        </w:rPr>
      </w:pPr>
      <w:r w:rsidRPr="00B15154">
        <w:rPr>
          <w:rFonts w:eastAsiaTheme="minorEastAsia" w:cs="Times New Roman"/>
          <w:color w:val="000000"/>
        </w:rPr>
        <w:t>Construction time- In large</w:t>
      </w:r>
      <m:oMath>
        <m:r>
          <w:rPr>
            <w:rFonts w:ascii="Cambria Math" w:eastAsiaTheme="minorEastAsia" w:hAnsi="Cambria Math" w:cs="Times New Roman"/>
            <w:color w:val="000000"/>
          </w:rPr>
          <m:t xml:space="preserve"> leaf_size</m:t>
        </m:r>
      </m:oMath>
      <w:r w:rsidRPr="00B15154">
        <w:rPr>
          <w:rFonts w:eastAsiaTheme="minorEastAsia" w:cs="Times New Roman"/>
          <w:color w:val="000000"/>
        </w:rPr>
        <w:t xml:space="preserve"> fewer nodes needs to be created which leads to fast tree construction time.</w:t>
      </w:r>
    </w:p>
    <w:p w:rsidR="009D2DE0" w:rsidRPr="00B15154" w:rsidRDefault="009D2DE0" w:rsidP="00B15154">
      <w:pPr>
        <w:spacing w:line="360" w:lineRule="auto"/>
        <w:jc w:val="both"/>
        <w:rPr>
          <w:rFonts w:eastAsiaTheme="minorEastAsia" w:cs="Times New Roman"/>
          <w:color w:val="000000"/>
        </w:rPr>
      </w:pPr>
      <w:r w:rsidRPr="00B15154">
        <w:rPr>
          <w:rFonts w:eastAsiaTheme="minorEastAsia" w:cs="Times New Roman"/>
          <w:color w:val="000000"/>
        </w:rPr>
        <w:t>Query time- Large or small</w:t>
      </w:r>
      <m:oMath>
        <m:r>
          <w:rPr>
            <w:rFonts w:ascii="Cambria Math" w:eastAsiaTheme="minorEastAsia" w:hAnsi="Cambria Math" w:cs="Times New Roman"/>
            <w:color w:val="000000"/>
          </w:rPr>
          <m:t xml:space="preserve"> leaf_size</m:t>
        </m:r>
      </m:oMath>
      <w:r w:rsidRPr="00B15154">
        <w:rPr>
          <w:rFonts w:eastAsiaTheme="minorEastAsia" w:cs="Times New Roman"/>
          <w:color w:val="000000"/>
        </w:rPr>
        <w:t xml:space="preserve"> can lead to minimal query cost. If</w:t>
      </w:r>
      <m:oMath>
        <m:r>
          <w:rPr>
            <w:rFonts w:ascii="Cambria Math" w:eastAsiaTheme="minorEastAsia" w:hAnsi="Cambria Math" w:cs="Times New Roman"/>
            <w:color w:val="000000"/>
          </w:rPr>
          <m:t xml:space="preserve"> leaf_size </m:t>
        </m:r>
      </m:oMath>
      <w:r w:rsidRPr="00B15154">
        <w:rPr>
          <w:rFonts w:eastAsiaTheme="minorEastAsia" w:cs="Times New Roman"/>
          <w:color w:val="000000"/>
        </w:rPr>
        <w:t>tends to 1 then traversing nodes requires slow query times. If</w:t>
      </w:r>
      <m:oMath>
        <m:r>
          <w:rPr>
            <w:rFonts w:ascii="Cambria Math" w:eastAsiaTheme="minorEastAsia" w:hAnsi="Cambria Math" w:cs="Times New Roman"/>
            <w:color w:val="000000"/>
          </w:rPr>
          <m:t xml:space="preserve"> leaf_size </m:t>
        </m:r>
      </m:oMath>
      <w:r w:rsidRPr="00B15154">
        <w:rPr>
          <w:rFonts w:eastAsiaTheme="minorEastAsia" w:cs="Times New Roman"/>
          <w:color w:val="000000"/>
        </w:rPr>
        <w:t xml:space="preserve">is closer to the size of training set the queries becomes brute force.    </w:t>
      </w:r>
    </w:p>
    <w:p w:rsidR="009D2DE0" w:rsidRPr="00B15154" w:rsidRDefault="009D2DE0" w:rsidP="00B15154">
      <w:pPr>
        <w:spacing w:line="360" w:lineRule="auto"/>
        <w:jc w:val="both"/>
        <w:rPr>
          <w:rFonts w:eastAsiaTheme="minorEastAsia" w:cs="Times New Roman"/>
          <w:color w:val="000000"/>
        </w:rPr>
      </w:pPr>
      <w:r w:rsidRPr="00B15154">
        <w:rPr>
          <w:rFonts w:eastAsiaTheme="minorEastAsia" w:cs="Times New Roman"/>
          <w:color w:val="000000"/>
        </w:rPr>
        <w:t>Memory- With the increase of</w:t>
      </w:r>
      <m:oMath>
        <m:r>
          <w:rPr>
            <w:rFonts w:ascii="Cambria Math" w:eastAsiaTheme="minorEastAsia" w:hAnsi="Cambria Math" w:cs="Times New Roman"/>
            <w:color w:val="000000"/>
          </w:rPr>
          <m:t xml:space="preserve"> leaf_size</m:t>
        </m:r>
      </m:oMath>
      <w:r w:rsidRPr="00B15154">
        <w:rPr>
          <w:rFonts w:eastAsiaTheme="minorEastAsia" w:cs="Times New Roman"/>
          <w:color w:val="000000"/>
        </w:rPr>
        <w:t xml:space="preserve"> the memory to store a tree structure decreases. This is important in case of ball tree as it stores D-dimensional centroid for each node.</w:t>
      </w:r>
      <m:oMath>
        <m:r>
          <w:rPr>
            <w:rFonts w:ascii="Cambria Math" w:eastAsiaTheme="minorEastAsia" w:hAnsi="Cambria Math" w:cs="Times New Roman"/>
            <w:color w:val="000000"/>
          </w:rPr>
          <m:t xml:space="preserve"> 1/ leaf_size</m:t>
        </m:r>
      </m:oMath>
      <w:r w:rsidR="007B6C89" w:rsidRPr="00B15154">
        <w:rPr>
          <w:rFonts w:eastAsiaTheme="minorEastAsia" w:cs="Times New Roman"/>
          <w:color w:val="000000"/>
        </w:rPr>
        <w:t xml:space="preserve"> </w:t>
      </w:r>
      <w:proofErr w:type="gramStart"/>
      <w:r w:rsidR="007B6C89" w:rsidRPr="00B15154">
        <w:rPr>
          <w:rFonts w:eastAsiaTheme="minorEastAsia" w:cs="Times New Roman"/>
          <w:color w:val="000000"/>
        </w:rPr>
        <w:t>is</w:t>
      </w:r>
      <w:proofErr w:type="gramEnd"/>
      <w:r w:rsidRPr="00B15154">
        <w:rPr>
          <w:rFonts w:eastAsiaTheme="minorEastAsia" w:cs="Times New Roman"/>
          <w:color w:val="000000"/>
        </w:rPr>
        <w:t xml:space="preserve"> the size of the training set space is needed to </w:t>
      </w:r>
      <w:r w:rsidR="007B6C89" w:rsidRPr="00B15154">
        <w:rPr>
          <w:rFonts w:eastAsiaTheme="minorEastAsia" w:cs="Times New Roman"/>
          <w:color w:val="000000"/>
        </w:rPr>
        <w:t>store</w:t>
      </w:r>
      <m:oMath>
        <m:r>
          <w:rPr>
            <w:rFonts w:ascii="Cambria Math" w:eastAsiaTheme="minorEastAsia" w:hAnsi="Cambria Math" w:cs="Times New Roman"/>
            <w:color w:val="000000"/>
          </w:rPr>
          <m:t xml:space="preserve"> BallTree</m:t>
        </m:r>
      </m:oMath>
      <w:r w:rsidRPr="00B15154">
        <w:rPr>
          <w:rFonts w:eastAsiaTheme="minorEastAsia" w:cs="Times New Roman"/>
          <w:color w:val="000000"/>
        </w:rPr>
        <w:t>.</w:t>
      </w:r>
    </w:p>
    <w:p w:rsidR="009D2DE0" w:rsidRPr="00B15154" w:rsidRDefault="007B6C89" w:rsidP="00B15154">
      <w:pPr>
        <w:spacing w:line="360" w:lineRule="auto"/>
        <w:jc w:val="both"/>
        <w:rPr>
          <w:rFonts w:eastAsiaTheme="minorEastAsia" w:cs="Times New Roman"/>
          <w:color w:val="000000"/>
        </w:rPr>
      </w:pPr>
      <m:oMath>
        <m:r>
          <w:rPr>
            <w:rFonts w:ascii="Cambria Math" w:eastAsiaTheme="minorEastAsia" w:hAnsi="Cambria Math" w:cs="Times New Roman"/>
            <w:color w:val="000000"/>
          </w:rPr>
          <m:t>leaf_size</m:t>
        </m:r>
      </m:oMath>
      <w:r w:rsidR="009D2DE0" w:rsidRPr="00B15154">
        <w:rPr>
          <w:rFonts w:eastAsiaTheme="minorEastAsia" w:cs="Times New Roman"/>
          <w:color w:val="000000"/>
        </w:rPr>
        <w:t xml:space="preserve"> </w:t>
      </w:r>
      <w:proofErr w:type="gramStart"/>
      <w:r w:rsidR="009D2DE0" w:rsidRPr="00B15154">
        <w:rPr>
          <w:rFonts w:eastAsiaTheme="minorEastAsia" w:cs="Times New Roman"/>
          <w:color w:val="000000"/>
        </w:rPr>
        <w:t>is</w:t>
      </w:r>
      <w:proofErr w:type="gramEnd"/>
      <w:r w:rsidR="009D2DE0" w:rsidRPr="00B15154">
        <w:rPr>
          <w:rFonts w:eastAsiaTheme="minorEastAsia" w:cs="Times New Roman"/>
          <w:color w:val="000000"/>
        </w:rPr>
        <w:t xml:space="preserve"> not used in brute force queries.</w:t>
      </w:r>
    </w:p>
    <w:p w:rsidR="00C857E6" w:rsidRPr="00B15154" w:rsidRDefault="00C857E6" w:rsidP="00B15154">
      <w:pPr>
        <w:spacing w:line="360" w:lineRule="auto"/>
        <w:jc w:val="both"/>
        <w:rPr>
          <w:rFonts w:eastAsiaTheme="minorEastAsia" w:cs="Times New Roman"/>
          <w:color w:val="000000"/>
        </w:rPr>
      </w:pPr>
      <w:r w:rsidRPr="00B15154">
        <w:rPr>
          <w:rFonts w:eastAsiaTheme="minorEastAsia" w:cs="Times New Roman"/>
          <w:color w:val="000000"/>
        </w:rPr>
        <w:t>We used 15 neighbors (</w:t>
      </w:r>
      <m:oMath>
        <m:r>
          <w:rPr>
            <w:rFonts w:ascii="Cambria Math" w:eastAsiaTheme="minorEastAsia" w:hAnsi="Cambria Math" w:cs="Times New Roman"/>
            <w:color w:val="000000"/>
          </w:rPr>
          <m:t>n_neighbors=15</m:t>
        </m:r>
      </m:oMath>
      <w:r w:rsidRPr="00B15154">
        <w:rPr>
          <w:rFonts w:eastAsiaTheme="minorEastAsia" w:cs="Times New Roman"/>
          <w:color w:val="000000"/>
        </w:rPr>
        <w:t>) i.e. depending on the values 15 neighbors it gives prediction.</w:t>
      </w:r>
    </w:p>
    <w:p w:rsidR="00B15154" w:rsidRDefault="00C857E6" w:rsidP="009D2DE0">
      <w:pPr>
        <w:spacing w:line="360" w:lineRule="auto"/>
        <w:rPr>
          <w:rFonts w:eastAsiaTheme="minorEastAsia" w:cs="Times New Roman"/>
          <w:color w:val="000000"/>
        </w:rPr>
      </w:pPr>
      <w:r w:rsidRPr="00C857E6">
        <w:rPr>
          <w:rFonts w:eastAsiaTheme="minorEastAsia" w:cs="Times New Roman"/>
          <w:color w:val="000000"/>
        </w:rPr>
        <w:t xml:space="preserve"> </w:t>
      </w:r>
    </w:p>
    <w:p w:rsidR="00B85E6D" w:rsidRDefault="00B15154" w:rsidP="00B15154">
      <w:pPr>
        <w:pStyle w:val="Heading3"/>
        <w:rPr>
          <w:rFonts w:eastAsiaTheme="minorEastAsia"/>
        </w:rPr>
      </w:pPr>
      <w:bookmarkStart w:id="51" w:name="_Toc509073414"/>
      <w:r>
        <w:rPr>
          <w:rFonts w:eastAsiaTheme="minorEastAsia"/>
        </w:rPr>
        <w:t xml:space="preserve">3.5.3 </w:t>
      </w:r>
      <w:r w:rsidR="00B85E6D" w:rsidRPr="00846C41">
        <w:rPr>
          <w:rFonts w:eastAsiaTheme="minorEastAsia"/>
        </w:rPr>
        <w:t>Support Vector Regression</w:t>
      </w:r>
      <w:bookmarkEnd w:id="51"/>
    </w:p>
    <w:p w:rsidR="00AF55AB" w:rsidRPr="00B15154" w:rsidRDefault="00AF55AB" w:rsidP="00B15154">
      <w:pPr>
        <w:spacing w:line="360" w:lineRule="auto"/>
        <w:jc w:val="both"/>
        <w:rPr>
          <w:rFonts w:eastAsiaTheme="minorEastAsia" w:cs="Times New Roman"/>
          <w:color w:val="000000"/>
        </w:rPr>
      </w:pPr>
      <w:r w:rsidRPr="00B15154">
        <w:rPr>
          <w:rFonts w:eastAsiaTheme="minorEastAsia" w:cs="Times New Roman"/>
          <w:color w:val="000000"/>
        </w:rPr>
        <w:t>The function of Support Vector Classification can be extended further to solve regression problems. This method is called Support Vector Regression.</w:t>
      </w:r>
    </w:p>
    <w:p w:rsidR="00AF55AB" w:rsidRPr="00B15154" w:rsidRDefault="00021E1E" w:rsidP="00B15154">
      <w:pPr>
        <w:spacing w:line="360" w:lineRule="auto"/>
        <w:jc w:val="both"/>
        <w:rPr>
          <w:rFonts w:eastAsiaTheme="minorEastAsia" w:cs="Times New Roman"/>
          <w:color w:val="000000"/>
        </w:rPr>
      </w:pPr>
      <w:r w:rsidRPr="00B15154">
        <w:rPr>
          <w:rFonts w:eastAsiaTheme="minorEastAsia" w:cs="Times New Roman"/>
          <w:color w:val="000000"/>
        </w:rPr>
        <w:t>The cost function of</w:t>
      </w:r>
      <w:r w:rsidR="00AF55AB" w:rsidRPr="00B15154">
        <w:rPr>
          <w:rFonts w:eastAsiaTheme="minorEastAsia" w:cs="Times New Roman"/>
          <w:color w:val="000000"/>
        </w:rPr>
        <w:t xml:space="preserve"> building a </w:t>
      </w:r>
      <w:r w:rsidRPr="00B15154">
        <w:rPr>
          <w:rFonts w:eastAsiaTheme="minorEastAsia" w:cs="Times New Roman"/>
          <w:color w:val="000000"/>
        </w:rPr>
        <w:t xml:space="preserve">Support Vector Classification </w:t>
      </w:r>
      <w:r w:rsidR="00AF55AB" w:rsidRPr="00B15154">
        <w:rPr>
          <w:rFonts w:eastAsiaTheme="minorEastAsia" w:cs="Times New Roman"/>
          <w:color w:val="000000"/>
        </w:rPr>
        <w:t xml:space="preserve">model does not count the </w:t>
      </w:r>
      <w:r w:rsidRPr="00B15154">
        <w:rPr>
          <w:rFonts w:eastAsiaTheme="minorEastAsia" w:cs="Times New Roman"/>
          <w:color w:val="000000"/>
        </w:rPr>
        <w:t xml:space="preserve">training </w:t>
      </w:r>
      <w:r w:rsidR="00AF55AB" w:rsidRPr="00B15154">
        <w:rPr>
          <w:rFonts w:eastAsiaTheme="minorEastAsia" w:cs="Times New Roman"/>
          <w:color w:val="000000"/>
        </w:rPr>
        <w:t>points which are beyond specific margin. As a result,</w:t>
      </w:r>
      <w:r w:rsidRPr="00B15154">
        <w:rPr>
          <w:rFonts w:eastAsiaTheme="minorEastAsia" w:cs="Times New Roman"/>
          <w:color w:val="000000"/>
        </w:rPr>
        <w:t xml:space="preserve"> the</w:t>
      </w:r>
      <w:r w:rsidR="00AF55AB" w:rsidRPr="00B15154">
        <w:rPr>
          <w:rFonts w:eastAsiaTheme="minorEastAsia" w:cs="Times New Roman"/>
          <w:color w:val="000000"/>
        </w:rPr>
        <w:t xml:space="preserve"> model depends on a subset of the training data. </w:t>
      </w:r>
      <w:r w:rsidRPr="00B15154">
        <w:rPr>
          <w:rFonts w:eastAsiaTheme="minorEastAsia" w:cs="Times New Roman"/>
          <w:color w:val="000000"/>
        </w:rPr>
        <w:t xml:space="preserve">Similarly the cost function of building a Support Vector Regression leaves out any training data close to the model prediction. For which, the model depends on a subset of the </w:t>
      </w:r>
      <w:r w:rsidR="00426356" w:rsidRPr="00B15154">
        <w:rPr>
          <w:rFonts w:eastAsiaTheme="minorEastAsia" w:cs="Times New Roman"/>
          <w:color w:val="000000"/>
        </w:rPr>
        <w:t>training data.</w:t>
      </w:r>
    </w:p>
    <w:p w:rsidR="00B41E6A" w:rsidRPr="00B15154" w:rsidRDefault="002D5EF3" w:rsidP="00B15154">
      <w:pPr>
        <w:spacing w:line="360" w:lineRule="auto"/>
        <w:jc w:val="both"/>
        <w:rPr>
          <w:rFonts w:eastAsiaTheme="minorEastAsia" w:cs="Times New Roman"/>
          <w:color w:val="000000"/>
        </w:rPr>
      </w:pPr>
      <w:r w:rsidRPr="002D5EF3">
        <w:rPr>
          <w:rFonts w:eastAsiaTheme="minorEastAsia" w:cs="Times New Roman"/>
          <w:color w:val="000000"/>
        </w:rPr>
        <w:t xml:space="preserve">Even though Support Vector Machines are powerful tools, their compute and storage requirements are increasing with the number of training vectors. </w:t>
      </w:r>
      <w:r>
        <w:rPr>
          <w:rFonts w:eastAsiaTheme="minorEastAsia" w:cs="Times New Roman"/>
          <w:color w:val="000000"/>
        </w:rPr>
        <w:t xml:space="preserve">Scikit-learn has class named </w:t>
      </w:r>
      <m:oMath>
        <m:r>
          <w:rPr>
            <w:rFonts w:ascii="Cambria Math" w:eastAsiaTheme="minorEastAsia" w:hAnsi="Cambria Math" w:cs="Times New Roman"/>
            <w:color w:val="000000"/>
          </w:rPr>
          <w:lastRenderedPageBreak/>
          <m:t>libsvm</m:t>
        </m:r>
      </m:oMath>
      <w:r>
        <w:rPr>
          <w:rFonts w:eastAsiaTheme="minorEastAsia" w:cs="Times New Roman"/>
          <w:color w:val="000000"/>
        </w:rPr>
        <w:t xml:space="preserve"> which implements SVR. SVR</w:t>
      </w:r>
      <w:r w:rsidRPr="002D5EF3">
        <w:rPr>
          <w:rFonts w:eastAsiaTheme="minorEastAsia" w:cs="Times New Roman"/>
          <w:color w:val="000000"/>
        </w:rPr>
        <w:t xml:space="preserve"> has a quadratic programming problem </w:t>
      </w:r>
      <m:oMath>
        <m:r>
          <w:rPr>
            <w:rFonts w:ascii="Cambria Math" w:eastAsiaTheme="minorEastAsia" w:hAnsi="Cambria Math" w:cs="Times New Roman"/>
            <w:color w:val="000000"/>
          </w:rPr>
          <m:t>(QP)</m:t>
        </m:r>
      </m:oMath>
      <w:r w:rsidRPr="002D5EF3">
        <w:rPr>
          <w:rFonts w:eastAsiaTheme="minorEastAsia" w:cs="Times New Roman"/>
          <w:color w:val="000000"/>
        </w:rPr>
        <w:t xml:space="preserve"> core which separates support vectors from the rest of the training data.</w:t>
      </w:r>
      <m:oMath>
        <m:r>
          <w:rPr>
            <w:rFonts w:ascii="Cambria Math" w:eastAsiaTheme="minorEastAsia" w:hAnsi="Cambria Math" w:cs="Times New Roman"/>
            <w:color w:val="000000"/>
          </w:rPr>
          <m:t xml:space="preserve"> libsvm</m:t>
        </m:r>
      </m:oMath>
      <w:r w:rsidRPr="002D5EF3">
        <w:rPr>
          <w:rFonts w:eastAsiaTheme="minorEastAsia" w:cs="Times New Roman"/>
          <w:color w:val="000000"/>
        </w:rPr>
        <w:t xml:space="preserve">-based implementation uses the </w:t>
      </w:r>
      <m:oMath>
        <m:r>
          <w:rPr>
            <w:rFonts w:ascii="Cambria Math" w:eastAsiaTheme="minorEastAsia" w:hAnsi="Cambria Math" w:cs="Times New Roman"/>
            <w:color w:val="000000"/>
          </w:rPr>
          <m:t>QP</m:t>
        </m:r>
      </m:oMath>
      <w:r>
        <w:rPr>
          <w:rFonts w:eastAsiaTheme="minorEastAsia" w:cs="Times New Roman"/>
          <w:color w:val="000000"/>
        </w:rPr>
        <w:t xml:space="preserve"> solver scales between</w:t>
      </w:r>
      <m:oMath>
        <m:r>
          <w:rPr>
            <w:rFonts w:ascii="Cambria Math" w:eastAsiaTheme="minorEastAsia" w:hAnsi="Cambria Math" w:cs="Times New Roman"/>
            <w:color w:val="000000"/>
          </w:rPr>
          <m:t xml:space="preserve"> O</m:t>
        </m:r>
        <m:d>
          <m:dPr>
            <m:ctrlPr>
              <w:rPr>
                <w:rFonts w:ascii="Cambria Math" w:eastAsiaTheme="minorEastAsia" w:hAnsi="Cambria Math" w:cs="Times New Roman"/>
                <w:i/>
                <w:color w:val="000000"/>
              </w:rPr>
            </m:ctrlPr>
          </m:dPr>
          <m:e>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n</m:t>
                </m:r>
              </m:e>
              <m:sub>
                <m:r>
                  <w:rPr>
                    <w:rFonts w:ascii="Cambria Math" w:eastAsiaTheme="minorEastAsia" w:hAnsi="Cambria Math" w:cs="Times New Roman"/>
                    <w:color w:val="000000"/>
                  </w:rPr>
                  <m:t>features</m:t>
                </m:r>
              </m:sub>
            </m:sSub>
            <m:r>
              <w:rPr>
                <w:rFonts w:ascii="Cambria Math" w:eastAsiaTheme="minorEastAsia" w:hAnsi="Cambria Math" w:cs="Times New Roman"/>
                <w:color w:val="000000"/>
              </w:rPr>
              <m:t>×</m:t>
            </m:r>
            <m:sSup>
              <m:sSupPr>
                <m:ctrlPr>
                  <w:rPr>
                    <w:rFonts w:ascii="Cambria Math" w:eastAsiaTheme="minorEastAsia" w:hAnsi="Cambria Math" w:cs="Times New Roman"/>
                    <w:i/>
                    <w:color w:val="000000"/>
                  </w:rPr>
                </m:ctrlPr>
              </m:sSupPr>
              <m:e>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n</m:t>
                    </m:r>
                  </m:e>
                  <m:sub>
                    <m:r>
                      <w:rPr>
                        <w:rFonts w:ascii="Cambria Math" w:eastAsiaTheme="minorEastAsia" w:hAnsi="Cambria Math" w:cs="Times New Roman"/>
                        <w:color w:val="000000"/>
                      </w:rPr>
                      <m:t>samples</m:t>
                    </m:r>
                  </m:sub>
                </m:sSub>
              </m:e>
              <m:sup>
                <m:r>
                  <w:rPr>
                    <w:rFonts w:ascii="Cambria Math" w:eastAsiaTheme="minorEastAsia" w:hAnsi="Cambria Math" w:cs="Times New Roman"/>
                    <w:color w:val="000000"/>
                  </w:rPr>
                  <m:t>2</m:t>
                </m:r>
              </m:sup>
            </m:sSup>
          </m:e>
        </m:d>
      </m:oMath>
      <w:r w:rsidR="003D4637">
        <w:rPr>
          <w:rFonts w:eastAsiaTheme="minorEastAsia" w:cs="Times New Roman"/>
          <w:color w:val="000000"/>
        </w:rPr>
        <w:t xml:space="preserve"> and </w:t>
      </w:r>
      <m:oMath>
        <m:r>
          <w:rPr>
            <w:rFonts w:ascii="Cambria Math" w:eastAsiaTheme="minorEastAsia" w:hAnsi="Cambria Math" w:cs="Times New Roman"/>
            <w:color w:val="000000"/>
          </w:rPr>
          <m:t>O</m:t>
        </m:r>
        <m:d>
          <m:dPr>
            <m:ctrlPr>
              <w:rPr>
                <w:rFonts w:ascii="Cambria Math" w:eastAsiaTheme="minorEastAsia" w:hAnsi="Cambria Math" w:cs="Times New Roman"/>
                <w:i/>
                <w:color w:val="000000"/>
              </w:rPr>
            </m:ctrlPr>
          </m:dPr>
          <m:e>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n</m:t>
                </m:r>
              </m:e>
              <m:sub>
                <m:r>
                  <w:rPr>
                    <w:rFonts w:ascii="Cambria Math" w:eastAsiaTheme="minorEastAsia" w:hAnsi="Cambria Math" w:cs="Times New Roman"/>
                    <w:color w:val="000000"/>
                  </w:rPr>
                  <m:t>features</m:t>
                </m:r>
              </m:sub>
            </m:sSub>
            <m:sSubSup>
              <m:sSubSupPr>
                <m:ctrlPr>
                  <w:rPr>
                    <w:rFonts w:ascii="Cambria Math" w:eastAsiaTheme="minorEastAsia" w:hAnsi="Cambria Math" w:cs="Times New Roman"/>
                    <w:i/>
                    <w:color w:val="000000"/>
                  </w:rPr>
                </m:ctrlPr>
              </m:sSubSupPr>
              <m:e>
                <m:r>
                  <w:rPr>
                    <w:rFonts w:ascii="Cambria Math" w:eastAsiaTheme="minorEastAsia" w:hAnsi="Cambria Math" w:cs="Times New Roman"/>
                    <w:color w:val="000000"/>
                  </w:rPr>
                  <m:t>×n</m:t>
                </m:r>
              </m:e>
              <m:sub>
                <m:r>
                  <w:rPr>
                    <w:rFonts w:ascii="Cambria Math" w:eastAsiaTheme="minorEastAsia" w:hAnsi="Cambria Math" w:cs="Times New Roman"/>
                    <w:color w:val="000000"/>
                  </w:rPr>
                  <m:t>samples</m:t>
                </m:r>
              </m:sub>
              <m:sup>
                <m:r>
                  <w:rPr>
                    <w:rFonts w:ascii="Cambria Math" w:eastAsiaTheme="minorEastAsia" w:hAnsi="Cambria Math" w:cs="Times New Roman"/>
                    <w:color w:val="000000"/>
                  </w:rPr>
                  <m:t>3</m:t>
                </m:r>
              </m:sup>
            </m:sSubSup>
          </m:e>
        </m:d>
      </m:oMath>
      <w:r w:rsidRPr="002D5EF3">
        <w:rPr>
          <w:rFonts w:eastAsiaTheme="minorEastAsia" w:cs="Times New Roman"/>
          <w:color w:val="000000"/>
        </w:rPr>
        <w:t xml:space="preserve"> which depends on the efficiency of </w:t>
      </w:r>
      <m:oMath>
        <m:r>
          <w:rPr>
            <w:rFonts w:ascii="Cambria Math" w:eastAsiaTheme="minorEastAsia" w:hAnsi="Cambria Math" w:cs="Times New Roman"/>
            <w:color w:val="000000"/>
          </w:rPr>
          <m:t>libsvm</m:t>
        </m:r>
      </m:oMath>
      <w:r w:rsidRPr="002D5EF3">
        <w:rPr>
          <w:rFonts w:eastAsiaTheme="minorEastAsia" w:cs="Times New Roman"/>
          <w:color w:val="000000"/>
        </w:rPr>
        <w:t xml:space="preserve"> cache (dataset dependent). F</w:t>
      </w:r>
      <w:r w:rsidR="003D4637">
        <w:rPr>
          <w:rFonts w:eastAsiaTheme="minorEastAsia" w:cs="Times New Roman"/>
          <w:color w:val="000000"/>
        </w:rPr>
        <w:t xml:space="preserve">or very sparse data </w:t>
      </w:r>
      <m:oMath>
        <m:r>
          <w:rPr>
            <w:rFonts w:ascii="Cambria Math" w:eastAsiaTheme="minorEastAsia" w:hAnsi="Cambria Math" w:cs="Times New Roman"/>
            <w:color w:val="000000"/>
          </w:rPr>
          <m:t>n_features</m:t>
        </m:r>
      </m:oMath>
      <w:r w:rsidRPr="002D5EF3">
        <w:rPr>
          <w:rFonts w:eastAsiaTheme="minorEastAsia" w:cs="Times New Roman"/>
          <w:color w:val="000000"/>
        </w:rPr>
        <w:t xml:space="preserve"> should be replaced by the average number of non-zero features in a sample vecto</w:t>
      </w:r>
      <w:r>
        <w:rPr>
          <w:rFonts w:eastAsiaTheme="minorEastAsia" w:cs="Times New Roman"/>
          <w:color w:val="000000"/>
        </w:rPr>
        <w:t>r.</w:t>
      </w:r>
    </w:p>
    <w:p w:rsidR="00EA16CA" w:rsidRPr="00B15154" w:rsidRDefault="00B85E6D" w:rsidP="00B15154">
      <w:pPr>
        <w:spacing w:line="360" w:lineRule="auto"/>
        <w:jc w:val="both"/>
        <w:rPr>
          <w:rFonts w:eastAsiaTheme="minorEastAsia" w:cs="Times New Roman"/>
          <w:color w:val="000000"/>
        </w:rPr>
      </w:pPr>
      <w:r w:rsidRPr="00B15154">
        <w:rPr>
          <w:rFonts w:eastAsiaTheme="minorEastAsia" w:cs="Times New Roman"/>
          <w:color w:val="000000"/>
        </w:rPr>
        <w:t xml:space="preserve">In scikit-learn the support vector machines support both dense and </w:t>
      </w:r>
      <w:r w:rsidR="002C37DA">
        <w:rPr>
          <w:rFonts w:eastAsiaTheme="minorEastAsia" w:cs="Times New Roman"/>
          <w:color w:val="000000"/>
        </w:rPr>
        <w:t xml:space="preserve">sparse sample vectors as input. </w:t>
      </w:r>
      <w:r w:rsidRPr="00B15154">
        <w:rPr>
          <w:rFonts w:eastAsiaTheme="minorEastAsia" w:cs="Times New Roman"/>
          <w:color w:val="000000"/>
        </w:rPr>
        <w:t xml:space="preserve">For the </w:t>
      </w:r>
      <w:r w:rsidR="002C37DA">
        <w:rPr>
          <w:rFonts w:eastAsiaTheme="minorEastAsia" w:cs="Times New Roman"/>
          <w:color w:val="000000"/>
        </w:rPr>
        <w:t xml:space="preserve">efficient </w:t>
      </w:r>
      <w:r w:rsidRPr="00B15154">
        <w:rPr>
          <w:rFonts w:eastAsiaTheme="minorEastAsia" w:cs="Times New Roman"/>
          <w:color w:val="000000"/>
        </w:rPr>
        <w:t>performance,</w:t>
      </w:r>
      <m:oMath>
        <m:r>
          <w:rPr>
            <w:rFonts w:ascii="Cambria Math" w:eastAsiaTheme="minorEastAsia" w:hAnsi="Cambria Math" w:cs="Times New Roman"/>
            <w:color w:val="000000"/>
          </w:rPr>
          <m:t xml:space="preserve"> C</m:t>
        </m:r>
      </m:oMath>
      <w:r w:rsidRPr="00B15154">
        <w:rPr>
          <w:rFonts w:eastAsiaTheme="minorEastAsia" w:cs="Times New Roman"/>
          <w:color w:val="000000"/>
        </w:rPr>
        <w:t>-ordered</w:t>
      </w:r>
      <m:oMath>
        <m:r>
          <w:rPr>
            <w:rFonts w:ascii="Cambria Math" w:eastAsiaTheme="minorEastAsia" w:hAnsi="Cambria Math" w:cs="Times New Roman"/>
            <w:color w:val="000000"/>
          </w:rPr>
          <m:t> numpy.ndarray</m:t>
        </m:r>
      </m:oMath>
      <w:r w:rsidRPr="00B15154">
        <w:rPr>
          <w:rFonts w:eastAsiaTheme="minorEastAsia" w:cs="Times New Roman"/>
          <w:color w:val="000000"/>
        </w:rPr>
        <w:t> (dense) or</w:t>
      </w:r>
      <m:oMath>
        <m:r>
          <w:rPr>
            <w:rFonts w:ascii="Cambria Math" w:eastAsiaTheme="minorEastAsia" w:hAnsi="Cambria Math" w:cs="Times New Roman"/>
            <w:color w:val="000000"/>
          </w:rPr>
          <m:t xml:space="preserve"> scipy.sparse.csr_matrix</m:t>
        </m:r>
      </m:oMath>
      <w:r w:rsidRPr="00B15154">
        <w:rPr>
          <w:rFonts w:eastAsiaTheme="minorEastAsia" w:cs="Times New Roman"/>
          <w:color w:val="000000"/>
        </w:rPr>
        <w:t xml:space="preserve"> (sparse) with data type float64 is </w:t>
      </w:r>
      <w:r w:rsidR="005B6BD7" w:rsidRPr="00B15154">
        <w:rPr>
          <w:rFonts w:eastAsiaTheme="minorEastAsia" w:cs="Times New Roman"/>
          <w:color w:val="000000"/>
        </w:rPr>
        <w:t>preferred</w:t>
      </w:r>
      <w:r w:rsidRPr="00B15154">
        <w:rPr>
          <w:rFonts w:eastAsiaTheme="minorEastAsia" w:cs="Times New Roman"/>
          <w:color w:val="000000"/>
        </w:rPr>
        <w:t>.</w:t>
      </w:r>
    </w:p>
    <w:p w:rsidR="00426356" w:rsidRPr="00B15154" w:rsidRDefault="00A67BDA" w:rsidP="00B15154">
      <w:pPr>
        <w:spacing w:line="360" w:lineRule="auto"/>
        <w:jc w:val="both"/>
        <w:rPr>
          <w:rFonts w:eastAsiaTheme="minorEastAsia" w:cs="Times New Roman"/>
          <w:color w:val="000000"/>
        </w:rPr>
      </w:pPr>
      <w:r w:rsidRPr="00B15154">
        <w:rPr>
          <w:rFonts w:eastAsiaTheme="minorEastAsia" w:cs="Times New Roman"/>
          <w:color w:val="000000"/>
        </w:rPr>
        <w:t>In the library of scikit-learn three</w:t>
      </w:r>
      <w:r w:rsidR="00A94A03" w:rsidRPr="00B15154">
        <w:rPr>
          <w:rFonts w:eastAsiaTheme="minorEastAsia" w:cs="Times New Roman"/>
          <w:color w:val="000000"/>
        </w:rPr>
        <w:t xml:space="preserve"> different implementation of SVR is given. They are:</w:t>
      </w:r>
    </w:p>
    <w:p w:rsidR="00EA16CA" w:rsidRPr="00B15154" w:rsidRDefault="00F7030C" w:rsidP="00B15154">
      <w:pPr>
        <w:pStyle w:val="ListParagraph"/>
        <w:numPr>
          <w:ilvl w:val="0"/>
          <w:numId w:val="21"/>
        </w:numPr>
        <w:spacing w:line="360" w:lineRule="auto"/>
        <w:jc w:val="both"/>
        <w:rPr>
          <w:rFonts w:eastAsiaTheme="minorEastAsia" w:cs="Times New Roman"/>
          <w:color w:val="000000"/>
        </w:rPr>
      </w:pPr>
      <m:oMath>
        <m:r>
          <w:rPr>
            <w:rFonts w:ascii="Cambria Math" w:eastAsiaTheme="minorEastAsia" w:hAnsi="Cambria Math" w:cs="Times New Roman"/>
            <w:color w:val="000000"/>
          </w:rPr>
          <m:t>ε-SVR</m:t>
        </m:r>
      </m:oMath>
    </w:p>
    <w:p w:rsidR="00A94A03" w:rsidRPr="00B15154" w:rsidRDefault="00F7030C" w:rsidP="00B15154">
      <w:pPr>
        <w:pStyle w:val="ListParagraph"/>
        <w:numPr>
          <w:ilvl w:val="0"/>
          <w:numId w:val="21"/>
        </w:numPr>
        <w:spacing w:line="360" w:lineRule="auto"/>
        <w:jc w:val="both"/>
        <w:rPr>
          <w:rFonts w:eastAsiaTheme="minorEastAsia" w:cs="Times New Roman"/>
          <w:color w:val="000000"/>
        </w:rPr>
      </w:pPr>
      <m:oMath>
        <m:r>
          <w:rPr>
            <w:rFonts w:ascii="Cambria Math" w:eastAsiaTheme="minorEastAsia" w:hAnsi="Cambria Math" w:cs="Times New Roman"/>
            <w:color w:val="000000"/>
          </w:rPr>
          <m:t>NuSVR</m:t>
        </m:r>
      </m:oMath>
    </w:p>
    <w:p w:rsidR="00A94A03" w:rsidRPr="00B15154" w:rsidRDefault="00F7030C" w:rsidP="00B15154">
      <w:pPr>
        <w:pStyle w:val="ListParagraph"/>
        <w:numPr>
          <w:ilvl w:val="0"/>
          <w:numId w:val="21"/>
        </w:numPr>
        <w:spacing w:line="360" w:lineRule="auto"/>
        <w:jc w:val="both"/>
        <w:rPr>
          <w:rFonts w:eastAsiaTheme="minorEastAsia" w:cs="Times New Roman"/>
          <w:color w:val="000000"/>
        </w:rPr>
      </w:pPr>
      <m:oMath>
        <m:r>
          <w:rPr>
            <w:rFonts w:ascii="Cambria Math" w:eastAsiaTheme="minorEastAsia" w:hAnsi="Cambria Math" w:cs="Times New Roman"/>
            <w:color w:val="000000"/>
          </w:rPr>
          <m:t>LinearSVR</m:t>
        </m:r>
      </m:oMath>
    </w:p>
    <w:p w:rsidR="00A94A03" w:rsidRPr="00B15154" w:rsidRDefault="00A94A03" w:rsidP="00B15154">
      <w:pPr>
        <w:spacing w:line="360" w:lineRule="auto"/>
        <w:jc w:val="both"/>
        <w:rPr>
          <w:rFonts w:eastAsiaTheme="minorEastAsia" w:cs="Times New Roman"/>
          <w:color w:val="000000"/>
        </w:rPr>
      </w:pPr>
      <w:r w:rsidRPr="00B15154">
        <w:rPr>
          <w:rFonts w:eastAsiaTheme="minorEastAsia" w:cs="Times New Roman"/>
          <w:color w:val="000000"/>
        </w:rPr>
        <w:t xml:space="preserve">A </w:t>
      </w:r>
      <w:r w:rsidR="00EA16CA" w:rsidRPr="00B15154">
        <w:rPr>
          <w:rFonts w:eastAsiaTheme="minorEastAsia" w:cs="Times New Roman"/>
          <w:color w:val="000000"/>
        </w:rPr>
        <w:t xml:space="preserve">faster implementation is possible in </w:t>
      </w:r>
      <m:oMath>
        <m:r>
          <w:rPr>
            <w:rFonts w:ascii="Cambria Math" w:eastAsiaTheme="minorEastAsia" w:hAnsi="Cambria Math" w:cs="Times New Roman"/>
            <w:color w:val="000000"/>
          </w:rPr>
          <m:t xml:space="preserve">LinearSVR </m:t>
        </m:r>
      </m:oMath>
      <w:r w:rsidR="00EA16CA" w:rsidRPr="00B15154">
        <w:rPr>
          <w:rFonts w:eastAsiaTheme="minorEastAsia" w:cs="Times New Roman"/>
          <w:color w:val="000000"/>
        </w:rPr>
        <w:t xml:space="preserve">than </w:t>
      </w:r>
      <m:oMath>
        <m:r>
          <w:rPr>
            <w:rFonts w:ascii="Cambria Math" w:eastAsiaTheme="minorEastAsia" w:hAnsi="Cambria Math" w:cs="Times New Roman"/>
            <w:color w:val="000000"/>
          </w:rPr>
          <m:t>ε -SVR</m:t>
        </m:r>
      </m:oMath>
      <w:r w:rsidR="00EA16CA" w:rsidRPr="00B15154">
        <w:rPr>
          <w:rFonts w:eastAsiaTheme="minorEastAsia" w:cs="Times New Roman"/>
          <w:color w:val="000000"/>
        </w:rPr>
        <w:t xml:space="preserve"> as it only considers linear kernels. We have implement</w:t>
      </w:r>
      <m:oMath>
        <m:r>
          <w:rPr>
            <w:rFonts w:ascii="Cambria Math" w:eastAsiaTheme="minorEastAsia" w:hAnsi="Cambria Math" w:cs="Times New Roman"/>
            <w:color w:val="000000"/>
          </w:rPr>
          <m:t xml:space="preserve"> ε -SVR</m:t>
        </m:r>
      </m:oMath>
      <w:r w:rsidR="00EA16CA" w:rsidRPr="00B15154">
        <w:rPr>
          <w:rFonts w:eastAsiaTheme="minorEastAsia" w:cs="Times New Roman"/>
          <w:color w:val="000000"/>
        </w:rPr>
        <w:t xml:space="preserve"> in our dataset. </w:t>
      </w:r>
      <w:r w:rsidR="00B5006B" w:rsidRPr="00B15154">
        <w:rPr>
          <w:rFonts w:eastAsiaTheme="minorEastAsia" w:cs="Times New Roman"/>
          <w:color w:val="000000"/>
        </w:rPr>
        <w:t>Mathematical formulation</w:t>
      </w:r>
      <w:r w:rsidR="00EA16CA" w:rsidRPr="00B15154">
        <w:rPr>
          <w:rFonts w:eastAsiaTheme="minorEastAsia" w:cs="Times New Roman"/>
          <w:color w:val="000000"/>
        </w:rPr>
        <w:t xml:space="preserve"> of</w:t>
      </w:r>
      <m:oMath>
        <m:r>
          <w:rPr>
            <w:rFonts w:ascii="Cambria Math" w:eastAsiaTheme="minorEastAsia" w:hAnsi="Cambria Math" w:cs="Times New Roman"/>
            <w:color w:val="000000"/>
          </w:rPr>
          <m:t xml:space="preserve"> ε -SVR</m:t>
        </m:r>
      </m:oMath>
      <w:r w:rsidR="00EA16CA" w:rsidRPr="00B15154">
        <w:rPr>
          <w:rFonts w:eastAsiaTheme="minorEastAsia" w:cs="Times New Roman"/>
          <w:color w:val="000000"/>
        </w:rPr>
        <w:t xml:space="preserve"> is given below: </w:t>
      </w:r>
    </w:p>
    <w:p w:rsidR="005B6BD7" w:rsidRDefault="005B6BD7" w:rsidP="00B15154">
      <w:pPr>
        <w:spacing w:line="360" w:lineRule="auto"/>
        <w:jc w:val="both"/>
        <w:rPr>
          <w:rFonts w:eastAsiaTheme="minorEastAsia" w:cs="Times New Roman"/>
          <w:color w:val="000000"/>
        </w:rPr>
      </w:pPr>
      <w:r w:rsidRPr="00B15154">
        <w:rPr>
          <w:rFonts w:eastAsiaTheme="minorEastAsia" w:cs="Times New Roman"/>
          <w:color w:val="000000"/>
        </w:rPr>
        <w:t xml:space="preserve">Assuming a set of training </w:t>
      </w:r>
      <w:r w:rsidR="00F742F4" w:rsidRPr="00B15154">
        <w:rPr>
          <w:rFonts w:eastAsiaTheme="minorEastAsia" w:cs="Times New Roman"/>
          <w:color w:val="000000"/>
        </w:rPr>
        <w:t>points,</w:t>
      </w:r>
      <m:oMath>
        <m:d>
          <m:dPr>
            <m:begChr m:val="{"/>
            <m:endChr m:val="}"/>
            <m:ctrlPr>
              <w:rPr>
                <w:rFonts w:ascii="Cambria Math" w:eastAsiaTheme="minorEastAsia" w:hAnsi="Cambria Math" w:cs="Times New Roman"/>
                <w:i/>
                <w:color w:val="000000"/>
              </w:rPr>
            </m:ctrlPr>
          </m:dPr>
          <m:e>
            <m:d>
              <m:dPr>
                <m:ctrlPr>
                  <w:rPr>
                    <w:rFonts w:ascii="Cambria Math" w:eastAsiaTheme="minorEastAsia" w:hAnsi="Cambria Math" w:cs="Times New Roman"/>
                    <w:i/>
                    <w:color w:val="000000"/>
                  </w:rPr>
                </m:ctrlPr>
              </m:dPr>
              <m:e>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x</m:t>
                    </m:r>
                  </m:e>
                  <m:sub>
                    <m:r>
                      <w:rPr>
                        <w:rFonts w:ascii="Cambria Math" w:eastAsiaTheme="minorEastAsia" w:hAnsi="Cambria Math" w:cs="Times New Roman"/>
                        <w:color w:val="000000"/>
                      </w:rPr>
                      <m:t>1</m:t>
                    </m:r>
                  </m:sub>
                </m:sSub>
                <m:r>
                  <w:rPr>
                    <w:rFonts w:ascii="Cambria Math" w:eastAsiaTheme="minorEastAsia" w:hAnsi="Cambria Math" w:cs="Times New Roman"/>
                    <w:color w:val="000000"/>
                  </w:rPr>
                  <m:t>,</m:t>
                </m:r>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y</m:t>
                    </m:r>
                  </m:e>
                  <m:sub>
                    <m:r>
                      <w:rPr>
                        <w:rFonts w:ascii="Cambria Math" w:eastAsiaTheme="minorEastAsia" w:hAnsi="Cambria Math" w:cs="Times New Roman"/>
                        <w:color w:val="000000"/>
                      </w:rPr>
                      <m:t>1</m:t>
                    </m:r>
                  </m:sub>
                </m:sSub>
              </m:e>
            </m:d>
            <m:r>
              <w:rPr>
                <w:rFonts w:ascii="Cambria Math" w:eastAsiaTheme="minorEastAsia" w:hAnsi="Cambria Math" w:cs="Times New Roman"/>
                <w:color w:val="000000"/>
              </w:rPr>
              <m:t>,…,</m:t>
            </m:r>
            <m:d>
              <m:dPr>
                <m:ctrlPr>
                  <w:rPr>
                    <w:rFonts w:ascii="Cambria Math" w:eastAsiaTheme="minorEastAsia" w:hAnsi="Cambria Math" w:cs="Times New Roman"/>
                    <w:i/>
                    <w:color w:val="000000"/>
                  </w:rPr>
                </m:ctrlPr>
              </m:dPr>
              <m:e>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x</m:t>
                    </m:r>
                  </m:e>
                  <m:sub>
                    <m:r>
                      <w:rPr>
                        <w:rFonts w:ascii="Cambria Math" w:eastAsiaTheme="minorEastAsia" w:hAnsi="Cambria Math" w:cs="Times New Roman"/>
                        <w:color w:val="000000"/>
                      </w:rPr>
                      <m:t>n</m:t>
                    </m:r>
                  </m:sub>
                </m:sSub>
                <m:r>
                  <w:rPr>
                    <w:rFonts w:ascii="Cambria Math" w:eastAsiaTheme="minorEastAsia" w:hAnsi="Cambria Math" w:cs="Times New Roman"/>
                    <w:color w:val="000000"/>
                  </w:rPr>
                  <m:t>,</m:t>
                </m:r>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y</m:t>
                    </m:r>
                  </m:e>
                  <m:sub>
                    <m:r>
                      <w:rPr>
                        <w:rFonts w:ascii="Cambria Math" w:eastAsiaTheme="minorEastAsia" w:hAnsi="Cambria Math" w:cs="Times New Roman"/>
                        <w:color w:val="000000"/>
                      </w:rPr>
                      <m:t>n</m:t>
                    </m:r>
                  </m:sub>
                </m:sSub>
              </m:e>
            </m:d>
          </m:e>
        </m:d>
      </m:oMath>
      <w:r w:rsidR="00F742F4" w:rsidRPr="00B15154">
        <w:rPr>
          <w:rFonts w:eastAsiaTheme="minorEastAsia" w:cs="Times New Roman"/>
          <w:color w:val="000000"/>
        </w:rPr>
        <w:t xml:space="preserve"> where </w:t>
      </w:r>
      <m:oMath>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x</m:t>
            </m:r>
          </m:e>
          <m:sub>
            <m:r>
              <w:rPr>
                <w:rFonts w:ascii="Cambria Math" w:eastAsiaTheme="minorEastAsia" w:hAnsi="Cambria Math" w:cs="Times New Roman"/>
                <w:color w:val="000000"/>
              </w:rPr>
              <m:t>i</m:t>
            </m:r>
          </m:sub>
        </m:sSub>
      </m:oMath>
      <w:r w:rsidR="00F742F4" w:rsidRPr="00B15154">
        <w:rPr>
          <w:rFonts w:eastAsiaTheme="minorEastAsia" w:cs="Times New Roman"/>
          <w:color w:val="000000"/>
        </w:rPr>
        <w:t xml:space="preserve"> is a feature vector and </w:t>
      </w:r>
      <m:oMath>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x</m:t>
            </m:r>
          </m:e>
          <m:sub>
            <m:r>
              <w:rPr>
                <w:rFonts w:ascii="Cambria Math" w:eastAsiaTheme="minorEastAsia" w:hAnsi="Cambria Math" w:cs="Times New Roman"/>
                <w:color w:val="000000"/>
              </w:rPr>
              <m:t>i</m:t>
            </m:r>
          </m:sub>
        </m:sSub>
        <m:r>
          <w:rPr>
            <w:rFonts w:ascii="Cambria Math" w:eastAsiaTheme="minorEastAsia" w:hAnsi="Cambria Math" w:cs="Times New Roman"/>
            <w:color w:val="000000"/>
          </w:rPr>
          <m:t>∈</m:t>
        </m:r>
        <m:sSup>
          <m:sSupPr>
            <m:ctrlPr>
              <w:rPr>
                <w:rFonts w:ascii="Cambria Math" w:eastAsiaTheme="minorEastAsia" w:hAnsi="Cambria Math" w:cs="Times New Roman"/>
                <w:i/>
                <w:color w:val="000000"/>
              </w:rPr>
            </m:ctrlPr>
          </m:sSupPr>
          <m:e>
            <m:r>
              <w:rPr>
                <w:rFonts w:ascii="Cambria Math" w:eastAsiaTheme="minorEastAsia" w:hAnsi="Cambria Math" w:cs="Times New Roman"/>
                <w:color w:val="000000"/>
              </w:rPr>
              <m:t>R</m:t>
            </m:r>
          </m:e>
          <m:sup>
            <m:r>
              <w:rPr>
                <w:rFonts w:ascii="Cambria Math" w:eastAsiaTheme="minorEastAsia" w:hAnsi="Cambria Math" w:cs="Times New Roman"/>
                <w:color w:val="000000"/>
              </w:rPr>
              <m:t>n</m:t>
            </m:r>
          </m:sup>
        </m:sSup>
      </m:oMath>
      <w:r w:rsidR="00F742F4" w:rsidRPr="00B15154">
        <w:rPr>
          <w:rFonts w:eastAsiaTheme="minorEastAsia" w:cs="Times New Roman"/>
          <w:color w:val="000000"/>
        </w:rPr>
        <w:t xml:space="preserve"> and </w:t>
      </w:r>
      <m:oMath>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y</m:t>
            </m:r>
          </m:e>
          <m:sub>
            <m:r>
              <w:rPr>
                <w:rFonts w:ascii="Cambria Math" w:eastAsiaTheme="minorEastAsia" w:hAnsi="Cambria Math" w:cs="Times New Roman"/>
                <w:color w:val="000000"/>
              </w:rPr>
              <m:t>i</m:t>
            </m:r>
          </m:sub>
        </m:sSub>
        <m:r>
          <w:rPr>
            <w:rFonts w:ascii="Cambria Math" w:eastAsiaTheme="minorEastAsia" w:hAnsi="Cambria Math" w:cs="Times New Roman"/>
            <w:color w:val="000000"/>
          </w:rPr>
          <m:t>∈</m:t>
        </m:r>
        <m:sSup>
          <m:sSupPr>
            <m:ctrlPr>
              <w:rPr>
                <w:rFonts w:ascii="Cambria Math" w:eastAsiaTheme="minorEastAsia" w:hAnsi="Cambria Math" w:cs="Times New Roman"/>
                <w:i/>
                <w:color w:val="000000"/>
              </w:rPr>
            </m:ctrlPr>
          </m:sSupPr>
          <m:e>
            <m:r>
              <w:rPr>
                <w:rFonts w:ascii="Cambria Math" w:eastAsiaTheme="minorEastAsia" w:hAnsi="Cambria Math" w:cs="Times New Roman"/>
                <w:color w:val="000000"/>
              </w:rPr>
              <m:t>R</m:t>
            </m:r>
          </m:e>
          <m:sup>
            <m:r>
              <w:rPr>
                <w:rFonts w:ascii="Cambria Math" w:eastAsiaTheme="minorEastAsia" w:hAnsi="Cambria Math" w:cs="Times New Roman"/>
                <w:color w:val="000000"/>
              </w:rPr>
              <m:t>1</m:t>
            </m:r>
          </m:sup>
        </m:sSup>
      </m:oMath>
      <w:r w:rsidR="00F742F4" w:rsidRPr="00B15154">
        <w:rPr>
          <w:rFonts w:eastAsiaTheme="minorEastAsia" w:cs="Times New Roman"/>
          <w:color w:val="000000"/>
        </w:rPr>
        <w:t xml:space="preserve"> is the target output. If the given parameters </w:t>
      </w:r>
      <m:oMath>
        <m:r>
          <w:rPr>
            <w:rFonts w:ascii="Cambria Math" w:eastAsiaTheme="minorEastAsia" w:hAnsi="Cambria Math" w:cs="Times New Roman"/>
            <w:color w:val="000000"/>
          </w:rPr>
          <m:t>C&gt;0</m:t>
        </m:r>
      </m:oMath>
      <w:r w:rsidR="00F742F4" w:rsidRPr="00B15154">
        <w:rPr>
          <w:rFonts w:eastAsiaTheme="minorEastAsia" w:cs="Times New Roman"/>
          <w:color w:val="000000"/>
        </w:rPr>
        <w:t xml:space="preserve"> and </w:t>
      </w:r>
      <m:oMath>
        <m:r>
          <w:rPr>
            <w:rFonts w:ascii="Cambria Math" w:eastAsiaTheme="minorEastAsia" w:hAnsi="Cambria Math" w:cs="Times New Roman"/>
            <w:color w:val="000000"/>
          </w:rPr>
          <m:t>ε&gt;0</m:t>
        </m:r>
      </m:oMath>
      <w:r w:rsidR="00F742F4" w:rsidRPr="00B15154">
        <w:rPr>
          <w:rFonts w:eastAsiaTheme="minorEastAsia" w:cs="Times New Roman"/>
          <w:color w:val="000000"/>
        </w:rPr>
        <w:t xml:space="preserve"> then according to Vapnik Support Vector regression is </w:t>
      </w:r>
    </w:p>
    <w:p w:rsidR="007352D7" w:rsidRDefault="007352D7" w:rsidP="00B15154">
      <w:pPr>
        <w:spacing w:line="360" w:lineRule="auto"/>
        <w:jc w:val="both"/>
        <w:rPr>
          <w:rFonts w:eastAsiaTheme="minorEastAsia" w:cs="Times New Roman"/>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5"/>
        <w:gridCol w:w="2092"/>
      </w:tblGrid>
      <w:tr w:rsidR="007352D7" w:rsidTr="009C2A41">
        <w:trPr>
          <w:trHeight w:val="1008"/>
        </w:trPr>
        <w:tc>
          <w:tcPr>
            <w:tcW w:w="6925" w:type="dxa"/>
          </w:tcPr>
          <w:p w:rsidR="007352D7" w:rsidRPr="00B15154" w:rsidRDefault="00A33895" w:rsidP="007352D7">
            <w:pPr>
              <w:tabs>
                <w:tab w:val="right" w:pos="8910"/>
              </w:tabs>
              <w:spacing w:line="360" w:lineRule="auto"/>
              <w:jc w:val="both"/>
              <w:rPr>
                <w:rFonts w:eastAsiaTheme="minorEastAsia" w:cs="Times New Roman"/>
                <w:color w:val="000000"/>
              </w:rPr>
            </w:pPr>
            <m:oMathPara>
              <m:oMath>
                <m:func>
                  <m:funcPr>
                    <m:ctrlPr>
                      <w:rPr>
                        <w:rFonts w:ascii="Cambria Math" w:eastAsiaTheme="minorEastAsia" w:hAnsi="Cambria Math" w:cs="Times New Roman"/>
                        <w:i/>
                        <w:color w:val="000000"/>
                      </w:rPr>
                    </m:ctrlPr>
                  </m:funcPr>
                  <m:fName>
                    <m:limLow>
                      <m:limLowPr>
                        <m:ctrlPr>
                          <w:rPr>
                            <w:rFonts w:ascii="Cambria Math" w:eastAsiaTheme="minorEastAsia" w:hAnsi="Cambria Math" w:cs="Times New Roman"/>
                            <w:i/>
                            <w:color w:val="000000"/>
                          </w:rPr>
                        </m:ctrlPr>
                      </m:limLowPr>
                      <m:e>
                        <m:r>
                          <m:rPr>
                            <m:sty m:val="p"/>
                          </m:rPr>
                          <w:rPr>
                            <w:rFonts w:ascii="Cambria Math" w:hAnsi="Cambria Math" w:cs="Times New Roman"/>
                            <w:color w:val="000000"/>
                          </w:rPr>
                          <m:t>min</m:t>
                        </m:r>
                      </m:e>
                      <m:lim>
                        <m:r>
                          <w:rPr>
                            <w:rFonts w:ascii="Cambria Math" w:eastAsiaTheme="minorEastAsia" w:hAnsi="Cambria Math" w:cs="Times New Roman"/>
                            <w:color w:val="000000"/>
                          </w:rPr>
                          <m:t>w,b,</m:t>
                        </m:r>
                        <m:r>
                          <m:rPr>
                            <m:sty m:val="p"/>
                          </m:rPr>
                          <w:rPr>
                            <w:rStyle w:val="fontstyle01"/>
                            <w:rFonts w:ascii="Cambria Math" w:hAnsi="Cambria Math" w:cs="Times New Roman"/>
                          </w:rPr>
                          <m:t>ξ</m:t>
                        </m:r>
                        <m:r>
                          <m:rPr>
                            <m:sty m:val="p"/>
                          </m:rPr>
                          <w:rPr>
                            <w:rFonts w:ascii="Cambria Math" w:hAnsi="Cambria Math" w:cs="Times New Roman"/>
                          </w:rPr>
                          <m:t xml:space="preserve"> ,</m:t>
                        </m:r>
                        <m:sSup>
                          <m:sSupPr>
                            <m:ctrlPr>
                              <w:rPr>
                                <w:rStyle w:val="fontstyle01"/>
                                <w:rFonts w:ascii="Cambria Math" w:hAnsi="Cambria Math" w:cs="Times New Roman"/>
                                <w:i w:val="0"/>
                                <w:iCs w:val="0"/>
                              </w:rPr>
                            </m:ctrlPr>
                          </m:sSupPr>
                          <m:e>
                            <m:r>
                              <m:rPr>
                                <m:sty m:val="p"/>
                              </m:rPr>
                              <w:rPr>
                                <w:rStyle w:val="fontstyle01"/>
                                <w:rFonts w:ascii="Cambria Math" w:hAnsi="Cambria Math" w:cs="Times New Roman"/>
                              </w:rPr>
                              <m:t>ξ</m:t>
                            </m:r>
                            <m:r>
                              <m:rPr>
                                <m:sty m:val="p"/>
                              </m:rPr>
                              <w:rPr>
                                <w:rFonts w:ascii="Cambria Math" w:hAnsi="Cambria Math" w:cs="Times New Roman"/>
                              </w:rPr>
                              <m:t xml:space="preserve"> </m:t>
                            </m:r>
                          </m:e>
                          <m:sup>
                            <m:r>
                              <m:rPr>
                                <m:sty m:val="p"/>
                              </m:rPr>
                              <w:rPr>
                                <w:rStyle w:val="fontstyle01"/>
                                <w:rFonts w:ascii="Cambria Math" w:hAnsi="Cambria Math" w:cs="Times New Roman"/>
                              </w:rPr>
                              <m:t>*</m:t>
                            </m:r>
                          </m:sup>
                        </m:sSup>
                      </m:lim>
                    </m:limLow>
                  </m:fName>
                  <m:e>
                    <m:f>
                      <m:fPr>
                        <m:ctrlPr>
                          <w:rPr>
                            <w:rFonts w:ascii="Cambria Math" w:eastAsiaTheme="minorEastAsia" w:hAnsi="Cambria Math" w:cs="Times New Roman"/>
                            <w:i/>
                            <w:color w:val="000000"/>
                          </w:rPr>
                        </m:ctrlPr>
                      </m:fPr>
                      <m:num>
                        <m:r>
                          <w:rPr>
                            <w:rFonts w:ascii="Cambria Math" w:eastAsiaTheme="minorEastAsia" w:hAnsi="Cambria Math" w:cs="Times New Roman"/>
                            <w:color w:val="000000"/>
                          </w:rPr>
                          <m:t>1</m:t>
                        </m:r>
                      </m:num>
                      <m:den>
                        <m:r>
                          <w:rPr>
                            <w:rFonts w:ascii="Cambria Math" w:eastAsiaTheme="minorEastAsia" w:hAnsi="Cambria Math" w:cs="Times New Roman"/>
                            <w:color w:val="000000"/>
                          </w:rPr>
                          <m:t>2</m:t>
                        </m:r>
                      </m:den>
                    </m:f>
                    <m:sSup>
                      <m:sSupPr>
                        <m:ctrlPr>
                          <w:rPr>
                            <w:rFonts w:ascii="Cambria Math" w:eastAsiaTheme="minorEastAsia" w:hAnsi="Cambria Math" w:cs="Times New Roman"/>
                            <w:i/>
                            <w:color w:val="000000"/>
                          </w:rPr>
                        </m:ctrlPr>
                      </m:sSupPr>
                      <m:e>
                        <m:r>
                          <w:rPr>
                            <w:rFonts w:ascii="Cambria Math" w:eastAsiaTheme="minorEastAsia" w:hAnsi="Cambria Math" w:cs="Times New Roman"/>
                            <w:color w:val="000000"/>
                          </w:rPr>
                          <m:t>w</m:t>
                        </m:r>
                      </m:e>
                      <m:sup>
                        <m:r>
                          <w:rPr>
                            <w:rFonts w:ascii="Cambria Math" w:eastAsiaTheme="minorEastAsia" w:hAnsi="Cambria Math" w:cs="Times New Roman"/>
                            <w:color w:val="000000"/>
                          </w:rPr>
                          <m:t>T</m:t>
                        </m:r>
                      </m:sup>
                    </m:sSup>
                    <m:r>
                      <w:rPr>
                        <w:rFonts w:ascii="Cambria Math" w:eastAsiaTheme="minorEastAsia" w:hAnsi="Cambria Math" w:cs="Times New Roman"/>
                        <w:color w:val="000000"/>
                      </w:rPr>
                      <m:t>w+C</m:t>
                    </m:r>
                    <m:nary>
                      <m:naryPr>
                        <m:chr m:val="∑"/>
                        <m:ctrlPr>
                          <w:rPr>
                            <w:rFonts w:ascii="Cambria Math" w:eastAsiaTheme="minorEastAsia" w:hAnsi="Cambria Math" w:cs="Times New Roman"/>
                            <w:i/>
                            <w:color w:val="000000"/>
                          </w:rPr>
                        </m:ctrlPr>
                      </m:naryPr>
                      <m:sub>
                        <m:r>
                          <w:rPr>
                            <w:rFonts w:ascii="Cambria Math" w:hAnsi="Cambria Math" w:cs="Times New Roman"/>
                            <w:color w:val="000000"/>
                          </w:rPr>
                          <m:t>i=0</m:t>
                        </m:r>
                      </m:sub>
                      <m:sup>
                        <m:r>
                          <w:rPr>
                            <w:rFonts w:ascii="Cambria Math" w:hAnsi="Cambria Math" w:cs="Times New Roman"/>
                            <w:color w:val="000000"/>
                          </w:rPr>
                          <m:t>n</m:t>
                        </m:r>
                      </m:sup>
                      <m:e>
                        <m:sSub>
                          <m:sSubPr>
                            <m:ctrlPr>
                              <w:rPr>
                                <w:rStyle w:val="fontstyle01"/>
                                <w:rFonts w:ascii="Cambria Math" w:hAnsi="Cambria Math" w:cs="Times New Roman"/>
                                <w:i w:val="0"/>
                                <w:iCs w:val="0"/>
                              </w:rPr>
                            </m:ctrlPr>
                          </m:sSubPr>
                          <m:e>
                            <m:r>
                              <m:rPr>
                                <m:sty m:val="p"/>
                              </m:rPr>
                              <w:rPr>
                                <w:rStyle w:val="fontstyle01"/>
                                <w:rFonts w:ascii="Cambria Math" w:hAnsi="Cambria Math" w:cs="Times New Roman"/>
                              </w:rPr>
                              <m:t>ξ</m:t>
                            </m:r>
                            <m:r>
                              <m:rPr>
                                <m:sty m:val="p"/>
                              </m:rPr>
                              <w:rPr>
                                <w:rFonts w:ascii="Cambria Math" w:hAnsi="Cambria Math" w:cs="Times New Roman"/>
                              </w:rPr>
                              <m:t xml:space="preserve"> </m:t>
                            </m:r>
                          </m:e>
                          <m:sub>
                            <m:r>
                              <m:rPr>
                                <m:sty m:val="p"/>
                              </m:rPr>
                              <w:rPr>
                                <w:rStyle w:val="fontstyle01"/>
                                <w:rFonts w:ascii="Cambria Math" w:hAnsi="Cambria Math" w:cs="Times New Roman"/>
                              </w:rPr>
                              <m:t>i</m:t>
                            </m:r>
                          </m:sub>
                        </m:sSub>
                      </m:e>
                    </m:nary>
                    <m:r>
                      <w:rPr>
                        <w:rFonts w:ascii="Cambria Math" w:eastAsiaTheme="minorEastAsia" w:hAnsi="Cambria Math" w:cs="Times New Roman"/>
                        <w:color w:val="000000"/>
                      </w:rPr>
                      <m:t>+C</m:t>
                    </m:r>
                    <m:nary>
                      <m:naryPr>
                        <m:chr m:val="∑"/>
                        <m:ctrlPr>
                          <w:rPr>
                            <w:rFonts w:ascii="Cambria Math" w:eastAsiaTheme="minorEastAsia" w:hAnsi="Cambria Math" w:cs="Times New Roman"/>
                            <w:i/>
                            <w:color w:val="000000"/>
                          </w:rPr>
                        </m:ctrlPr>
                      </m:naryPr>
                      <m:sub>
                        <m:r>
                          <w:rPr>
                            <w:rFonts w:ascii="Cambria Math" w:hAnsi="Cambria Math" w:cs="Times New Roman"/>
                            <w:color w:val="000000"/>
                          </w:rPr>
                          <m:t>i=0</m:t>
                        </m:r>
                      </m:sub>
                      <m:sup>
                        <m:r>
                          <w:rPr>
                            <w:rFonts w:ascii="Cambria Math" w:hAnsi="Cambria Math" w:cs="Times New Roman"/>
                            <w:color w:val="000000"/>
                          </w:rPr>
                          <m:t>n</m:t>
                        </m:r>
                      </m:sup>
                      <m:e>
                        <m:sSup>
                          <m:sSupPr>
                            <m:ctrlPr>
                              <w:rPr>
                                <w:rFonts w:ascii="Cambria Math" w:eastAsiaTheme="minorEastAsia" w:hAnsi="Cambria Math" w:cs="Times New Roman"/>
                                <w:i/>
                                <w:color w:val="000000"/>
                              </w:rPr>
                            </m:ctrlPr>
                          </m:sSupPr>
                          <m:e>
                            <m:sSub>
                              <m:sSubPr>
                                <m:ctrlPr>
                                  <w:rPr>
                                    <w:rFonts w:ascii="Cambria Math" w:eastAsiaTheme="minorEastAsia" w:hAnsi="Cambria Math" w:cs="Times New Roman"/>
                                    <w:i/>
                                    <w:color w:val="000000"/>
                                  </w:rPr>
                                </m:ctrlPr>
                              </m:sSubPr>
                              <m:e>
                                <m:r>
                                  <m:rPr>
                                    <m:sty m:val="p"/>
                                  </m:rPr>
                                  <w:rPr>
                                    <w:rStyle w:val="fontstyle01"/>
                                    <w:rFonts w:ascii="Cambria Math" w:hAnsi="Cambria Math" w:cs="Times New Roman"/>
                                  </w:rPr>
                                  <m:t>ξ</m:t>
                                </m:r>
                                <m:r>
                                  <m:rPr>
                                    <m:sty m:val="p"/>
                                  </m:rPr>
                                  <w:rPr>
                                    <w:rFonts w:ascii="Cambria Math" w:hAnsi="Cambria Math" w:cs="Times New Roman"/>
                                  </w:rPr>
                                  <m:t xml:space="preserve"> </m:t>
                                </m:r>
                              </m:e>
                              <m:sub>
                                <m:r>
                                  <w:rPr>
                                    <w:rFonts w:ascii="Cambria Math" w:eastAsiaTheme="minorEastAsia" w:hAnsi="Cambria Math" w:cs="Times New Roman"/>
                                    <w:color w:val="000000"/>
                                  </w:rPr>
                                  <m:t>i</m:t>
                                </m:r>
                              </m:sub>
                            </m:sSub>
                          </m:e>
                          <m:sup>
                            <m:r>
                              <w:rPr>
                                <w:rFonts w:ascii="Cambria Math" w:eastAsiaTheme="minorEastAsia" w:hAnsi="Cambria Math" w:cs="Times New Roman"/>
                                <w:color w:val="000000"/>
                              </w:rPr>
                              <m:t>*</m:t>
                            </m:r>
                          </m:sup>
                        </m:sSup>
                      </m:e>
                    </m:nary>
                  </m:e>
                </m:func>
              </m:oMath>
            </m:oMathPara>
          </w:p>
          <w:p w:rsidR="007352D7" w:rsidRDefault="007352D7" w:rsidP="00B15154">
            <w:pPr>
              <w:spacing w:line="360" w:lineRule="auto"/>
              <w:jc w:val="both"/>
              <w:rPr>
                <w:rFonts w:eastAsiaTheme="minorEastAsia" w:cs="Times New Roman"/>
                <w:color w:val="000000"/>
              </w:rPr>
            </w:pPr>
          </w:p>
        </w:tc>
        <w:tc>
          <w:tcPr>
            <w:tcW w:w="2092" w:type="dxa"/>
          </w:tcPr>
          <w:p w:rsidR="007352D7" w:rsidRDefault="007352D7" w:rsidP="007352D7">
            <w:pPr>
              <w:spacing w:line="360" w:lineRule="auto"/>
              <w:jc w:val="right"/>
              <w:rPr>
                <w:rFonts w:eastAsiaTheme="minorEastAsia" w:cs="Times New Roman"/>
                <w:color w:val="000000"/>
              </w:rPr>
            </w:pPr>
            <w:r>
              <w:rPr>
                <w:rFonts w:eastAsiaTheme="minorEastAsia" w:cs="Times New Roman"/>
                <w:color w:val="000000"/>
              </w:rPr>
              <w:t>(19)</w:t>
            </w:r>
          </w:p>
        </w:tc>
      </w:tr>
      <w:tr w:rsidR="007352D7" w:rsidTr="009C2A41">
        <w:trPr>
          <w:trHeight w:val="1008"/>
        </w:trPr>
        <w:tc>
          <w:tcPr>
            <w:tcW w:w="6925" w:type="dxa"/>
          </w:tcPr>
          <w:p w:rsidR="007352D7" w:rsidRPr="00B15154" w:rsidRDefault="007352D7" w:rsidP="007352D7">
            <w:pPr>
              <w:spacing w:line="360" w:lineRule="auto"/>
              <w:jc w:val="both"/>
              <w:rPr>
                <w:rFonts w:eastAsiaTheme="minorEastAsia" w:cs="Times New Roman"/>
                <w:color w:val="000000"/>
              </w:rPr>
            </w:pPr>
            <m:oMathPara>
              <m:oMath>
                <m:r>
                  <w:rPr>
                    <w:rFonts w:ascii="Cambria Math" w:eastAsiaTheme="minorEastAsia" w:hAnsi="Cambria Math" w:cs="Times New Roman"/>
                    <w:color w:val="000000"/>
                  </w:rPr>
                  <m:t xml:space="preserve">Subject to </m:t>
                </m:r>
                <m:sSup>
                  <m:sSupPr>
                    <m:ctrlPr>
                      <w:rPr>
                        <w:rFonts w:ascii="Cambria Math" w:eastAsiaTheme="minorEastAsia" w:hAnsi="Cambria Math" w:cs="Times New Roman"/>
                        <w:i/>
                        <w:color w:val="000000"/>
                      </w:rPr>
                    </m:ctrlPr>
                  </m:sSupPr>
                  <m:e>
                    <m:r>
                      <w:rPr>
                        <w:rFonts w:ascii="Cambria Math" w:eastAsiaTheme="minorEastAsia" w:hAnsi="Cambria Math" w:cs="Times New Roman"/>
                        <w:color w:val="000000"/>
                      </w:rPr>
                      <m:t xml:space="preserve">    w</m:t>
                    </m:r>
                  </m:e>
                  <m:sup>
                    <m:r>
                      <w:rPr>
                        <w:rFonts w:ascii="Cambria Math" w:eastAsiaTheme="minorEastAsia" w:hAnsi="Cambria Math" w:cs="Times New Roman"/>
                        <w:color w:val="000000"/>
                      </w:rPr>
                      <m:t>T</m:t>
                    </m:r>
                  </m:sup>
                </m:sSup>
                <m:r>
                  <w:rPr>
                    <w:rFonts w:ascii="Cambria Math" w:eastAsiaTheme="minorEastAsia" w:hAnsi="Cambria Math" w:cs="Times New Roman"/>
                    <w:color w:val="000000"/>
                  </w:rPr>
                  <m:t>ϕ</m:t>
                </m:r>
                <m:d>
                  <m:dPr>
                    <m:ctrlPr>
                      <w:rPr>
                        <w:rFonts w:ascii="Cambria Math" w:eastAsiaTheme="minorEastAsia" w:hAnsi="Cambria Math" w:cs="Times New Roman"/>
                        <w:i/>
                        <w:color w:val="000000"/>
                      </w:rPr>
                    </m:ctrlPr>
                  </m:dPr>
                  <m:e>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x</m:t>
                        </m:r>
                      </m:e>
                      <m:sub>
                        <m:r>
                          <w:rPr>
                            <w:rFonts w:ascii="Cambria Math" w:eastAsiaTheme="minorEastAsia" w:hAnsi="Cambria Math" w:cs="Times New Roman"/>
                            <w:color w:val="000000"/>
                          </w:rPr>
                          <m:t>i</m:t>
                        </m:r>
                      </m:sub>
                    </m:sSub>
                  </m:e>
                </m:d>
                <m:r>
                  <w:rPr>
                    <w:rFonts w:ascii="Cambria Math" w:eastAsiaTheme="minorEastAsia" w:hAnsi="Cambria Math" w:cs="Times New Roman"/>
                    <w:color w:val="000000"/>
                  </w:rPr>
                  <m:t xml:space="preserve">+b- </m:t>
                </m:r>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y</m:t>
                    </m:r>
                  </m:e>
                  <m:sub>
                    <m:r>
                      <w:rPr>
                        <w:rFonts w:ascii="Cambria Math" w:eastAsiaTheme="minorEastAsia" w:hAnsi="Cambria Math" w:cs="Times New Roman"/>
                        <w:color w:val="000000"/>
                      </w:rPr>
                      <m:t xml:space="preserve">i </m:t>
                    </m:r>
                  </m:sub>
                </m:sSub>
                <m:r>
                  <w:rPr>
                    <w:rFonts w:ascii="Cambria Math" w:eastAsiaTheme="minorEastAsia" w:hAnsi="Cambria Math" w:cs="Times New Roman"/>
                    <w:color w:val="000000"/>
                  </w:rPr>
                  <m:t>≤ ε+</m:t>
                </m:r>
                <m:sSub>
                  <m:sSubPr>
                    <m:ctrlPr>
                      <w:rPr>
                        <w:rFonts w:ascii="Cambria Math" w:eastAsiaTheme="minorEastAsia" w:hAnsi="Cambria Math" w:cs="Times New Roman"/>
                        <w:i/>
                        <w:color w:val="000000"/>
                      </w:rPr>
                    </m:ctrlPr>
                  </m:sSubPr>
                  <m:e>
                    <m:r>
                      <m:rPr>
                        <m:sty m:val="p"/>
                      </m:rPr>
                      <w:rPr>
                        <w:rStyle w:val="fontstyle01"/>
                        <w:rFonts w:ascii="Cambria Math" w:hAnsi="Cambria Math" w:cs="Times New Roman"/>
                      </w:rPr>
                      <m:t>ξ</m:t>
                    </m:r>
                    <m:r>
                      <m:rPr>
                        <m:sty m:val="p"/>
                      </m:rPr>
                      <w:rPr>
                        <w:rFonts w:ascii="Cambria Math" w:hAnsi="Cambria Math" w:cs="Times New Roman"/>
                      </w:rPr>
                      <m:t xml:space="preserve"> </m:t>
                    </m:r>
                  </m:e>
                  <m:sub>
                    <m:r>
                      <w:rPr>
                        <w:rFonts w:ascii="Cambria Math" w:eastAsiaTheme="minorEastAsia" w:hAnsi="Cambria Math" w:cs="Times New Roman"/>
                        <w:color w:val="000000"/>
                      </w:rPr>
                      <m:t>i</m:t>
                    </m:r>
                  </m:sub>
                </m:sSub>
                <m:r>
                  <w:rPr>
                    <w:rFonts w:ascii="Cambria Math" w:eastAsiaTheme="minorEastAsia" w:hAnsi="Cambria Math" w:cs="Times New Roman"/>
                    <w:color w:val="000000"/>
                  </w:rPr>
                  <m:t>,</m:t>
                </m:r>
              </m:oMath>
            </m:oMathPara>
          </w:p>
          <w:p w:rsidR="007352D7" w:rsidRDefault="007352D7" w:rsidP="00B15154">
            <w:pPr>
              <w:spacing w:line="360" w:lineRule="auto"/>
              <w:jc w:val="both"/>
              <w:rPr>
                <w:rFonts w:eastAsiaTheme="minorEastAsia" w:cs="Times New Roman"/>
                <w:color w:val="000000"/>
              </w:rPr>
            </w:pPr>
          </w:p>
        </w:tc>
        <w:tc>
          <w:tcPr>
            <w:tcW w:w="2092" w:type="dxa"/>
          </w:tcPr>
          <w:p w:rsidR="007352D7" w:rsidRDefault="007352D7" w:rsidP="007352D7">
            <w:pPr>
              <w:spacing w:line="360" w:lineRule="auto"/>
              <w:jc w:val="right"/>
              <w:rPr>
                <w:rFonts w:eastAsiaTheme="minorEastAsia" w:cs="Times New Roman"/>
                <w:color w:val="000000"/>
              </w:rPr>
            </w:pPr>
          </w:p>
        </w:tc>
      </w:tr>
      <w:tr w:rsidR="007352D7" w:rsidTr="009C2A41">
        <w:trPr>
          <w:trHeight w:val="1008"/>
        </w:trPr>
        <w:tc>
          <w:tcPr>
            <w:tcW w:w="6925" w:type="dxa"/>
          </w:tcPr>
          <w:p w:rsidR="007352D7" w:rsidRPr="00B15154" w:rsidRDefault="00A33895" w:rsidP="007352D7">
            <w:pPr>
              <w:spacing w:line="360" w:lineRule="auto"/>
              <w:jc w:val="both"/>
              <w:rPr>
                <w:rFonts w:eastAsiaTheme="minorEastAsia" w:cs="Times New Roman"/>
                <w:color w:val="000000"/>
              </w:rPr>
            </w:pPr>
            <m:oMathPara>
              <m:oMath>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 xml:space="preserve">                          y</m:t>
                    </m:r>
                  </m:e>
                  <m:sub>
                    <m:r>
                      <w:rPr>
                        <w:rFonts w:ascii="Cambria Math" w:eastAsiaTheme="minorEastAsia" w:hAnsi="Cambria Math" w:cs="Times New Roman"/>
                        <w:color w:val="000000"/>
                      </w:rPr>
                      <m:t>i</m:t>
                    </m:r>
                  </m:sub>
                </m:sSub>
                <m:r>
                  <w:rPr>
                    <w:rFonts w:ascii="Cambria Math" w:eastAsiaTheme="minorEastAsia" w:hAnsi="Cambria Math" w:cs="Times New Roman"/>
                    <w:color w:val="000000"/>
                  </w:rPr>
                  <m:t>-</m:t>
                </m:r>
                <m:sSup>
                  <m:sSupPr>
                    <m:ctrlPr>
                      <w:rPr>
                        <w:rFonts w:ascii="Cambria Math" w:eastAsiaTheme="minorEastAsia" w:hAnsi="Cambria Math" w:cs="Times New Roman"/>
                        <w:i/>
                        <w:color w:val="000000"/>
                      </w:rPr>
                    </m:ctrlPr>
                  </m:sSupPr>
                  <m:e>
                    <m:r>
                      <w:rPr>
                        <w:rFonts w:ascii="Cambria Math" w:eastAsiaTheme="minorEastAsia" w:hAnsi="Cambria Math" w:cs="Times New Roman"/>
                        <w:color w:val="000000"/>
                      </w:rPr>
                      <m:t>w</m:t>
                    </m:r>
                  </m:e>
                  <m:sup>
                    <m:r>
                      <w:rPr>
                        <w:rFonts w:ascii="Cambria Math" w:eastAsiaTheme="minorEastAsia" w:hAnsi="Cambria Math" w:cs="Times New Roman"/>
                        <w:color w:val="000000"/>
                      </w:rPr>
                      <m:t>T</m:t>
                    </m:r>
                  </m:sup>
                </m:sSup>
                <m:r>
                  <w:rPr>
                    <w:rFonts w:ascii="Cambria Math" w:eastAsiaTheme="minorEastAsia" w:hAnsi="Cambria Math" w:cs="Times New Roman"/>
                    <w:color w:val="000000"/>
                  </w:rPr>
                  <m:t>ϕ</m:t>
                </m:r>
                <m:d>
                  <m:dPr>
                    <m:ctrlPr>
                      <w:rPr>
                        <w:rFonts w:ascii="Cambria Math" w:eastAsiaTheme="minorEastAsia" w:hAnsi="Cambria Math" w:cs="Times New Roman"/>
                        <w:i/>
                        <w:color w:val="000000"/>
                      </w:rPr>
                    </m:ctrlPr>
                  </m:dPr>
                  <m:e>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x</m:t>
                        </m:r>
                      </m:e>
                      <m:sub>
                        <m:r>
                          <w:rPr>
                            <w:rFonts w:ascii="Cambria Math" w:eastAsiaTheme="minorEastAsia" w:hAnsi="Cambria Math" w:cs="Times New Roman"/>
                            <w:color w:val="000000"/>
                          </w:rPr>
                          <m:t>i</m:t>
                        </m:r>
                      </m:sub>
                    </m:sSub>
                  </m:e>
                </m:d>
                <m:r>
                  <w:rPr>
                    <w:rFonts w:ascii="Cambria Math" w:eastAsiaTheme="minorEastAsia" w:hAnsi="Cambria Math" w:cs="Times New Roman"/>
                    <w:color w:val="000000"/>
                  </w:rPr>
                  <m:t>-b≤ ε+</m:t>
                </m:r>
                <m:sSub>
                  <m:sSubPr>
                    <m:ctrlPr>
                      <w:rPr>
                        <w:rFonts w:ascii="Cambria Math" w:eastAsiaTheme="minorEastAsia" w:hAnsi="Cambria Math" w:cs="Times New Roman"/>
                        <w:i/>
                        <w:color w:val="000000"/>
                      </w:rPr>
                    </m:ctrlPr>
                  </m:sSubPr>
                  <m:e>
                    <m:r>
                      <m:rPr>
                        <m:sty m:val="p"/>
                      </m:rPr>
                      <w:rPr>
                        <w:rStyle w:val="fontstyle01"/>
                        <w:rFonts w:ascii="Cambria Math" w:hAnsi="Cambria Math" w:cs="Times New Roman"/>
                      </w:rPr>
                      <m:t>ξ</m:t>
                    </m:r>
                    <m:r>
                      <m:rPr>
                        <m:sty m:val="p"/>
                      </m:rPr>
                      <w:rPr>
                        <w:rFonts w:ascii="Cambria Math" w:hAnsi="Cambria Math" w:cs="Times New Roman"/>
                      </w:rPr>
                      <m:t xml:space="preserve"> </m:t>
                    </m:r>
                  </m:e>
                  <m:sub>
                    <m:r>
                      <w:rPr>
                        <w:rFonts w:ascii="Cambria Math" w:eastAsiaTheme="minorEastAsia" w:hAnsi="Cambria Math" w:cs="Times New Roman"/>
                        <w:color w:val="000000"/>
                      </w:rPr>
                      <m:t>i</m:t>
                    </m:r>
                  </m:sub>
                </m:sSub>
                <m:r>
                  <w:rPr>
                    <w:rFonts w:ascii="Cambria Math" w:eastAsiaTheme="minorEastAsia" w:hAnsi="Cambria Math" w:cs="Times New Roman"/>
                    <w:color w:val="000000"/>
                  </w:rPr>
                  <m:t>,</m:t>
                </m:r>
              </m:oMath>
            </m:oMathPara>
          </w:p>
          <w:p w:rsidR="007352D7" w:rsidRDefault="007352D7" w:rsidP="00B15154">
            <w:pPr>
              <w:spacing w:line="360" w:lineRule="auto"/>
              <w:jc w:val="both"/>
              <w:rPr>
                <w:rFonts w:eastAsiaTheme="minorEastAsia" w:cs="Times New Roman"/>
                <w:color w:val="000000"/>
              </w:rPr>
            </w:pPr>
          </w:p>
        </w:tc>
        <w:tc>
          <w:tcPr>
            <w:tcW w:w="2092" w:type="dxa"/>
          </w:tcPr>
          <w:p w:rsidR="007352D7" w:rsidRDefault="007352D7" w:rsidP="007352D7">
            <w:pPr>
              <w:spacing w:line="360" w:lineRule="auto"/>
              <w:jc w:val="right"/>
              <w:rPr>
                <w:rFonts w:eastAsiaTheme="minorEastAsia" w:cs="Times New Roman"/>
                <w:color w:val="000000"/>
              </w:rPr>
            </w:pPr>
          </w:p>
        </w:tc>
      </w:tr>
      <w:tr w:rsidR="007352D7" w:rsidTr="009C2A41">
        <w:trPr>
          <w:trHeight w:val="1008"/>
        </w:trPr>
        <w:tc>
          <w:tcPr>
            <w:tcW w:w="6925" w:type="dxa"/>
          </w:tcPr>
          <w:p w:rsidR="007352D7" w:rsidRPr="00B15154" w:rsidRDefault="007352D7" w:rsidP="007352D7">
            <w:pPr>
              <w:spacing w:line="360" w:lineRule="auto"/>
              <w:jc w:val="both"/>
              <w:rPr>
                <w:rFonts w:eastAsiaTheme="minorEastAsia" w:cs="Times New Roman"/>
                <w:color w:val="000000"/>
              </w:rPr>
            </w:pPr>
            <m:oMathPara>
              <m:oMath>
                <m:r>
                  <w:rPr>
                    <w:rFonts w:ascii="Cambria Math" w:eastAsiaTheme="minorEastAsia" w:hAnsi="Cambria Math" w:cs="Times New Roman"/>
                    <w:color w:val="000000"/>
                  </w:rPr>
                  <m:t xml:space="preserve">            </m:t>
                </m:r>
                <m:sSub>
                  <m:sSubPr>
                    <m:ctrlPr>
                      <w:rPr>
                        <w:rFonts w:ascii="Cambria Math" w:eastAsiaTheme="minorEastAsia" w:hAnsi="Cambria Math" w:cs="Times New Roman"/>
                        <w:i/>
                        <w:color w:val="000000"/>
                      </w:rPr>
                    </m:ctrlPr>
                  </m:sSubPr>
                  <m:e>
                    <m:r>
                      <m:rPr>
                        <m:sty m:val="p"/>
                      </m:rPr>
                      <w:rPr>
                        <w:rStyle w:val="fontstyle01"/>
                        <w:rFonts w:ascii="Cambria Math" w:hAnsi="Cambria Math" w:cs="Times New Roman"/>
                      </w:rPr>
                      <m:t>ξ</m:t>
                    </m:r>
                  </m:e>
                  <m:sub>
                    <m:r>
                      <w:rPr>
                        <w:rFonts w:ascii="Cambria Math" w:eastAsiaTheme="minorEastAsia" w:hAnsi="Cambria Math" w:cs="Times New Roman"/>
                        <w:color w:val="000000"/>
                      </w:rPr>
                      <m:t>i</m:t>
                    </m:r>
                  </m:sub>
                </m:sSub>
                <m:r>
                  <w:rPr>
                    <w:rFonts w:ascii="Cambria Math" w:eastAsiaTheme="minorEastAsia" w:hAnsi="Cambria Math" w:cs="Times New Roman"/>
                    <w:color w:val="000000"/>
                  </w:rPr>
                  <m:t>,</m:t>
                </m:r>
                <m:sSubSup>
                  <m:sSubSupPr>
                    <m:ctrlPr>
                      <w:rPr>
                        <w:rStyle w:val="fontstyle01"/>
                        <w:rFonts w:ascii="Cambria Math" w:eastAsiaTheme="minorEastAsia" w:hAnsi="Cambria Math" w:cs="Times New Roman"/>
                        <w:i w:val="0"/>
                        <w:iCs w:val="0"/>
                      </w:rPr>
                    </m:ctrlPr>
                  </m:sSubSupPr>
                  <m:e>
                    <m:r>
                      <m:rPr>
                        <m:sty m:val="p"/>
                      </m:rPr>
                      <w:rPr>
                        <w:rStyle w:val="fontstyle01"/>
                        <w:rFonts w:ascii="Cambria Math" w:hAnsi="Cambria Math" w:cs="Times New Roman"/>
                      </w:rPr>
                      <m:t>ξ</m:t>
                    </m:r>
                  </m:e>
                  <m:sub>
                    <m:r>
                      <m:rPr>
                        <m:sty m:val="p"/>
                      </m:rPr>
                      <w:rPr>
                        <w:rStyle w:val="fontstyle01"/>
                        <w:rFonts w:ascii="Cambria Math" w:eastAsiaTheme="minorEastAsia" w:hAnsi="Cambria Math" w:cs="Times New Roman"/>
                      </w:rPr>
                      <m:t>i</m:t>
                    </m:r>
                  </m:sub>
                  <m:sup>
                    <m:r>
                      <m:rPr>
                        <m:sty m:val="p"/>
                      </m:rPr>
                      <w:rPr>
                        <w:rStyle w:val="fontstyle01"/>
                        <w:rFonts w:ascii="Cambria Math" w:eastAsiaTheme="minorEastAsia" w:hAnsi="Cambria Math" w:cs="Times New Roman"/>
                      </w:rPr>
                      <m:t>*</m:t>
                    </m:r>
                  </m:sup>
                </m:sSubSup>
                <m:r>
                  <w:rPr>
                    <w:rFonts w:ascii="Cambria Math" w:eastAsiaTheme="minorEastAsia" w:hAnsi="Cambria Math" w:cs="Times New Roman"/>
                    <w:color w:val="000000"/>
                  </w:rPr>
                  <m:t>≥0, i=1,… ,n.</m:t>
                </m:r>
              </m:oMath>
            </m:oMathPara>
          </w:p>
          <w:p w:rsidR="007352D7" w:rsidRDefault="007352D7" w:rsidP="00B15154">
            <w:pPr>
              <w:spacing w:line="360" w:lineRule="auto"/>
              <w:jc w:val="both"/>
              <w:rPr>
                <w:rFonts w:eastAsiaTheme="minorEastAsia" w:cs="Times New Roman"/>
                <w:color w:val="000000"/>
              </w:rPr>
            </w:pPr>
          </w:p>
        </w:tc>
        <w:tc>
          <w:tcPr>
            <w:tcW w:w="2092" w:type="dxa"/>
          </w:tcPr>
          <w:p w:rsidR="007352D7" w:rsidRDefault="007352D7" w:rsidP="002563F7">
            <w:pPr>
              <w:spacing w:line="360" w:lineRule="auto"/>
              <w:jc w:val="center"/>
              <w:rPr>
                <w:rFonts w:eastAsiaTheme="minorEastAsia" w:cs="Times New Roman"/>
                <w:color w:val="000000"/>
              </w:rPr>
            </w:pPr>
          </w:p>
        </w:tc>
      </w:tr>
    </w:tbl>
    <w:p w:rsidR="007352D7" w:rsidRPr="00B15154" w:rsidRDefault="007352D7" w:rsidP="00B15154">
      <w:pPr>
        <w:spacing w:line="360" w:lineRule="auto"/>
        <w:jc w:val="both"/>
        <w:rPr>
          <w:rFonts w:eastAsiaTheme="minorEastAsia" w:cs="Times New Roman"/>
          <w:color w:val="000000"/>
        </w:rPr>
      </w:pPr>
    </w:p>
    <w:p w:rsidR="00846C41" w:rsidRDefault="00846C41" w:rsidP="00B15154">
      <w:pPr>
        <w:spacing w:line="360" w:lineRule="auto"/>
        <w:jc w:val="both"/>
        <w:rPr>
          <w:rFonts w:eastAsiaTheme="minorEastAsia" w:cs="Times New Roman"/>
          <w:color w:val="000000"/>
        </w:rPr>
      </w:pPr>
      <w:r w:rsidRPr="00B15154">
        <w:rPr>
          <w:rFonts w:eastAsiaTheme="minorEastAsia" w:cs="Times New Roman"/>
          <w:color w:val="000000"/>
        </w:rPr>
        <w:lastRenderedPageBreak/>
        <w:t xml:space="preserve">The twofold problem is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50"/>
        <w:gridCol w:w="828"/>
      </w:tblGrid>
      <w:tr w:rsidR="007E5079" w:rsidTr="00535242">
        <w:trPr>
          <w:trHeight w:val="1265"/>
        </w:trPr>
        <w:tc>
          <w:tcPr>
            <w:tcW w:w="8150" w:type="dxa"/>
          </w:tcPr>
          <w:p w:rsidR="007E5079" w:rsidRPr="00B15154" w:rsidRDefault="00A33895" w:rsidP="007E5079">
            <w:pPr>
              <w:spacing w:line="360" w:lineRule="auto"/>
              <w:jc w:val="both"/>
              <w:rPr>
                <w:rFonts w:eastAsiaTheme="minorEastAsia" w:cs="Times New Roman"/>
                <w:color w:val="000000"/>
              </w:rPr>
            </w:pPr>
            <m:oMathPara>
              <m:oMath>
                <m:func>
                  <m:funcPr>
                    <m:ctrlPr>
                      <w:rPr>
                        <w:rFonts w:ascii="Cambria Math" w:eastAsiaTheme="minorEastAsia" w:hAnsi="Cambria Math" w:cs="Times New Roman"/>
                        <w:i/>
                        <w:color w:val="000000"/>
                      </w:rPr>
                    </m:ctrlPr>
                  </m:funcPr>
                  <m:fName>
                    <m:limLow>
                      <m:limLowPr>
                        <m:ctrlPr>
                          <w:rPr>
                            <w:rFonts w:ascii="Cambria Math" w:eastAsiaTheme="minorEastAsia" w:hAnsi="Cambria Math" w:cs="Times New Roman"/>
                            <w:i/>
                            <w:color w:val="000000"/>
                          </w:rPr>
                        </m:ctrlPr>
                      </m:limLowPr>
                      <m:e>
                        <m:r>
                          <m:rPr>
                            <m:sty m:val="p"/>
                          </m:rPr>
                          <w:rPr>
                            <w:rFonts w:ascii="Cambria Math" w:hAnsi="Cambria Math" w:cs="Times New Roman"/>
                            <w:color w:val="000000"/>
                          </w:rPr>
                          <m:t>min</m:t>
                        </m:r>
                      </m:e>
                      <m:lim>
                        <m:r>
                          <w:rPr>
                            <w:rFonts w:ascii="Cambria Math" w:eastAsiaTheme="minorEastAsia" w:hAnsi="Cambria Math" w:cs="Times New Roman"/>
                            <w:color w:val="000000"/>
                          </w:rPr>
                          <m:t>α,</m:t>
                        </m:r>
                        <m:sSup>
                          <m:sSupPr>
                            <m:ctrlPr>
                              <w:rPr>
                                <w:rFonts w:ascii="Cambria Math" w:eastAsiaTheme="minorEastAsia" w:hAnsi="Cambria Math" w:cs="Times New Roman"/>
                                <w:i/>
                                <w:color w:val="000000"/>
                              </w:rPr>
                            </m:ctrlPr>
                          </m:sSupPr>
                          <m:e>
                            <m:r>
                              <w:rPr>
                                <w:rFonts w:ascii="Cambria Math" w:eastAsiaTheme="minorEastAsia" w:hAnsi="Cambria Math" w:cs="Times New Roman"/>
                                <w:color w:val="000000"/>
                              </w:rPr>
                              <m:t>α</m:t>
                            </m:r>
                          </m:e>
                          <m:sup>
                            <m:r>
                              <w:rPr>
                                <w:rFonts w:ascii="Cambria Math" w:eastAsiaTheme="minorEastAsia" w:hAnsi="Cambria Math" w:cs="Times New Roman"/>
                                <w:color w:val="000000"/>
                              </w:rPr>
                              <m:t>*</m:t>
                            </m:r>
                          </m:sup>
                        </m:sSup>
                      </m:lim>
                    </m:limLow>
                  </m:fName>
                  <m:e>
                    <m:f>
                      <m:fPr>
                        <m:ctrlPr>
                          <w:rPr>
                            <w:rFonts w:ascii="Cambria Math" w:eastAsiaTheme="minorEastAsia" w:hAnsi="Cambria Math" w:cs="Times New Roman"/>
                            <w:i/>
                            <w:color w:val="000000"/>
                          </w:rPr>
                        </m:ctrlPr>
                      </m:fPr>
                      <m:num>
                        <m:r>
                          <w:rPr>
                            <w:rFonts w:ascii="Cambria Math" w:eastAsiaTheme="minorEastAsia" w:hAnsi="Cambria Math" w:cs="Times New Roman"/>
                            <w:color w:val="000000"/>
                          </w:rPr>
                          <m:t>1</m:t>
                        </m:r>
                      </m:num>
                      <m:den>
                        <m:r>
                          <w:rPr>
                            <w:rFonts w:ascii="Cambria Math" w:eastAsiaTheme="minorEastAsia" w:hAnsi="Cambria Math" w:cs="Times New Roman"/>
                            <w:color w:val="000000"/>
                          </w:rPr>
                          <m:t>2</m:t>
                        </m:r>
                      </m:den>
                    </m:f>
                  </m:e>
                </m:func>
                <m:sSup>
                  <m:sSupPr>
                    <m:ctrlPr>
                      <w:rPr>
                        <w:rFonts w:ascii="Cambria Math" w:eastAsiaTheme="minorEastAsia" w:hAnsi="Cambria Math" w:cs="Times New Roman"/>
                        <w:i/>
                        <w:color w:val="000000"/>
                      </w:rPr>
                    </m:ctrlPr>
                  </m:sSupPr>
                  <m:e>
                    <m:d>
                      <m:dPr>
                        <m:ctrlPr>
                          <w:rPr>
                            <w:rFonts w:ascii="Cambria Math" w:eastAsiaTheme="minorEastAsia" w:hAnsi="Cambria Math" w:cs="Times New Roman"/>
                            <w:i/>
                            <w:color w:val="000000"/>
                          </w:rPr>
                        </m:ctrlPr>
                      </m:dPr>
                      <m:e>
                        <m:r>
                          <w:rPr>
                            <w:rFonts w:ascii="Cambria Math" w:eastAsiaTheme="minorEastAsia" w:hAnsi="Cambria Math" w:cs="Times New Roman"/>
                            <w:color w:val="000000"/>
                          </w:rPr>
                          <m:t>α-</m:t>
                        </m:r>
                        <m:sSup>
                          <m:sSupPr>
                            <m:ctrlPr>
                              <w:rPr>
                                <w:rFonts w:ascii="Cambria Math" w:eastAsiaTheme="minorEastAsia" w:hAnsi="Cambria Math" w:cs="Times New Roman"/>
                                <w:i/>
                                <w:color w:val="000000"/>
                              </w:rPr>
                            </m:ctrlPr>
                          </m:sSupPr>
                          <m:e>
                            <m:r>
                              <w:rPr>
                                <w:rFonts w:ascii="Cambria Math" w:eastAsiaTheme="minorEastAsia" w:hAnsi="Cambria Math" w:cs="Times New Roman"/>
                                <w:color w:val="000000"/>
                              </w:rPr>
                              <m:t>α</m:t>
                            </m:r>
                          </m:e>
                          <m:sup>
                            <m:r>
                              <w:rPr>
                                <w:rFonts w:ascii="Cambria Math" w:eastAsiaTheme="minorEastAsia" w:hAnsi="Cambria Math" w:cs="Times New Roman"/>
                                <w:color w:val="000000"/>
                              </w:rPr>
                              <m:t>*</m:t>
                            </m:r>
                          </m:sup>
                        </m:sSup>
                      </m:e>
                    </m:d>
                  </m:e>
                  <m:sup>
                    <m:r>
                      <w:rPr>
                        <w:rFonts w:ascii="Cambria Math" w:eastAsiaTheme="minorEastAsia" w:hAnsi="Cambria Math" w:cs="Times New Roman"/>
                        <w:color w:val="000000"/>
                      </w:rPr>
                      <m:t>T</m:t>
                    </m:r>
                  </m:sup>
                </m:sSup>
                <m:r>
                  <w:rPr>
                    <w:rFonts w:ascii="Cambria Math" w:eastAsiaTheme="minorEastAsia" w:hAnsi="Cambria Math" w:cs="Times New Roman"/>
                    <w:color w:val="000000"/>
                  </w:rPr>
                  <m:t>Q</m:t>
                </m:r>
                <m:d>
                  <m:dPr>
                    <m:ctrlPr>
                      <w:rPr>
                        <w:rFonts w:ascii="Cambria Math" w:eastAsiaTheme="minorEastAsia" w:hAnsi="Cambria Math" w:cs="Times New Roman"/>
                        <w:i/>
                        <w:color w:val="000000"/>
                      </w:rPr>
                    </m:ctrlPr>
                  </m:dPr>
                  <m:e>
                    <m:r>
                      <w:rPr>
                        <w:rFonts w:ascii="Cambria Math" w:eastAsiaTheme="minorEastAsia" w:hAnsi="Cambria Math" w:cs="Times New Roman"/>
                        <w:color w:val="000000"/>
                      </w:rPr>
                      <m:t>α-</m:t>
                    </m:r>
                    <m:sSup>
                      <m:sSupPr>
                        <m:ctrlPr>
                          <w:rPr>
                            <w:rFonts w:ascii="Cambria Math" w:eastAsiaTheme="minorEastAsia" w:hAnsi="Cambria Math" w:cs="Times New Roman"/>
                            <w:i/>
                            <w:color w:val="000000"/>
                          </w:rPr>
                        </m:ctrlPr>
                      </m:sSupPr>
                      <m:e>
                        <m:r>
                          <w:rPr>
                            <w:rFonts w:ascii="Cambria Math" w:eastAsiaTheme="minorEastAsia" w:hAnsi="Cambria Math" w:cs="Times New Roman"/>
                            <w:color w:val="000000"/>
                          </w:rPr>
                          <m:t>α</m:t>
                        </m:r>
                      </m:e>
                      <m:sup>
                        <m:r>
                          <w:rPr>
                            <w:rFonts w:ascii="Cambria Math" w:eastAsiaTheme="minorEastAsia" w:hAnsi="Cambria Math" w:cs="Times New Roman"/>
                            <w:color w:val="000000"/>
                          </w:rPr>
                          <m:t>*</m:t>
                        </m:r>
                      </m:sup>
                    </m:sSup>
                  </m:e>
                </m:d>
                <m:r>
                  <w:rPr>
                    <w:rFonts w:ascii="Cambria Math" w:eastAsiaTheme="minorEastAsia" w:hAnsi="Cambria Math" w:cs="Times New Roman"/>
                    <w:color w:val="000000"/>
                  </w:rPr>
                  <m:t>+ε</m:t>
                </m:r>
                <m:nary>
                  <m:naryPr>
                    <m:chr m:val="∑"/>
                    <m:ctrlPr>
                      <w:rPr>
                        <w:rFonts w:ascii="Cambria Math" w:eastAsiaTheme="minorEastAsia" w:hAnsi="Cambria Math" w:cs="Times New Roman"/>
                        <w:i/>
                        <w:color w:val="000000"/>
                      </w:rPr>
                    </m:ctrlPr>
                  </m:naryPr>
                  <m:sub>
                    <m:r>
                      <w:rPr>
                        <w:rFonts w:ascii="Cambria Math" w:hAnsi="Cambria Math" w:cs="Times New Roman"/>
                        <w:color w:val="000000"/>
                      </w:rPr>
                      <m:t>i=0</m:t>
                    </m:r>
                  </m:sub>
                  <m:sup>
                    <m:r>
                      <w:rPr>
                        <w:rFonts w:ascii="Cambria Math" w:hAnsi="Cambria Math" w:cs="Times New Roman"/>
                        <w:color w:val="000000"/>
                      </w:rPr>
                      <m:t>n</m:t>
                    </m:r>
                  </m:sup>
                  <m:e>
                    <m:d>
                      <m:dPr>
                        <m:ctrlPr>
                          <w:rPr>
                            <w:rFonts w:ascii="Cambria Math" w:eastAsiaTheme="minorEastAsia" w:hAnsi="Cambria Math" w:cs="Times New Roman"/>
                            <w:i/>
                            <w:color w:val="000000"/>
                          </w:rPr>
                        </m:ctrlPr>
                      </m:dPr>
                      <m:e>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α</m:t>
                            </m:r>
                          </m:e>
                          <m:sub>
                            <m:r>
                              <w:rPr>
                                <w:rFonts w:ascii="Cambria Math" w:eastAsiaTheme="minorEastAsia" w:hAnsi="Cambria Math" w:cs="Times New Roman"/>
                                <w:color w:val="000000"/>
                              </w:rPr>
                              <m:t>i</m:t>
                            </m:r>
                          </m:sub>
                        </m:sSub>
                        <m:r>
                          <w:rPr>
                            <w:rFonts w:ascii="Cambria Math" w:eastAsiaTheme="minorEastAsia" w:hAnsi="Cambria Math" w:cs="Times New Roman"/>
                            <w:color w:val="000000"/>
                          </w:rPr>
                          <m:t>+</m:t>
                        </m:r>
                        <m:sSubSup>
                          <m:sSubSupPr>
                            <m:ctrlPr>
                              <w:rPr>
                                <w:rFonts w:ascii="Cambria Math" w:eastAsiaTheme="minorEastAsia" w:hAnsi="Cambria Math" w:cs="Times New Roman"/>
                                <w:i/>
                                <w:color w:val="000000"/>
                              </w:rPr>
                            </m:ctrlPr>
                          </m:sSubSupPr>
                          <m:e>
                            <m:r>
                              <w:rPr>
                                <w:rFonts w:ascii="Cambria Math" w:eastAsiaTheme="minorEastAsia" w:hAnsi="Cambria Math" w:cs="Times New Roman"/>
                                <w:color w:val="000000"/>
                              </w:rPr>
                              <m:t>α</m:t>
                            </m:r>
                          </m:e>
                          <m:sub>
                            <m:r>
                              <w:rPr>
                                <w:rFonts w:ascii="Cambria Math" w:eastAsiaTheme="minorEastAsia" w:hAnsi="Cambria Math" w:cs="Times New Roman"/>
                                <w:color w:val="000000"/>
                              </w:rPr>
                              <m:t>i</m:t>
                            </m:r>
                          </m:sub>
                          <m:sup>
                            <m:r>
                              <w:rPr>
                                <w:rFonts w:ascii="Cambria Math" w:eastAsiaTheme="minorEastAsia" w:hAnsi="Cambria Math" w:cs="Times New Roman"/>
                                <w:color w:val="000000"/>
                              </w:rPr>
                              <m:t>*</m:t>
                            </m:r>
                          </m:sup>
                        </m:sSubSup>
                      </m:e>
                    </m:d>
                  </m:e>
                </m:nary>
                <m:r>
                  <w:rPr>
                    <w:rFonts w:ascii="Cambria Math" w:eastAsiaTheme="minorEastAsia" w:hAnsi="Cambria Math" w:cs="Times New Roman"/>
                    <w:color w:val="000000"/>
                  </w:rPr>
                  <m:t>+</m:t>
                </m:r>
                <m:nary>
                  <m:naryPr>
                    <m:chr m:val="∑"/>
                    <m:ctrlPr>
                      <w:rPr>
                        <w:rFonts w:ascii="Cambria Math" w:eastAsiaTheme="minorEastAsia" w:hAnsi="Cambria Math" w:cs="Times New Roman"/>
                        <w:i/>
                        <w:color w:val="000000"/>
                      </w:rPr>
                    </m:ctrlPr>
                  </m:naryPr>
                  <m:sub>
                    <m:r>
                      <w:rPr>
                        <w:rFonts w:ascii="Cambria Math" w:hAnsi="Cambria Math" w:cs="Times New Roman"/>
                        <w:color w:val="000000"/>
                      </w:rPr>
                      <m:t>i=0</m:t>
                    </m:r>
                  </m:sub>
                  <m:sup>
                    <m:r>
                      <w:rPr>
                        <w:rFonts w:ascii="Cambria Math" w:hAnsi="Cambria Math" w:cs="Times New Roman"/>
                        <w:color w:val="000000"/>
                      </w:rPr>
                      <m:t>n</m:t>
                    </m:r>
                  </m:sup>
                  <m:e>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y</m:t>
                        </m:r>
                      </m:e>
                      <m:sub>
                        <m:r>
                          <w:rPr>
                            <w:rFonts w:ascii="Cambria Math" w:eastAsiaTheme="minorEastAsia" w:hAnsi="Cambria Math" w:cs="Times New Roman"/>
                            <w:color w:val="000000"/>
                          </w:rPr>
                          <m:t>i</m:t>
                        </m:r>
                      </m:sub>
                    </m:sSub>
                    <m:d>
                      <m:dPr>
                        <m:ctrlPr>
                          <w:rPr>
                            <w:rFonts w:ascii="Cambria Math" w:eastAsiaTheme="minorEastAsia" w:hAnsi="Cambria Math" w:cs="Times New Roman"/>
                            <w:i/>
                            <w:color w:val="000000"/>
                          </w:rPr>
                        </m:ctrlPr>
                      </m:dPr>
                      <m:e>
                        <m:r>
                          <w:rPr>
                            <w:rFonts w:ascii="Cambria Math" w:eastAsiaTheme="minorEastAsia" w:hAnsi="Cambria Math" w:cs="Times New Roman"/>
                            <w:color w:val="000000"/>
                          </w:rPr>
                          <m:t>α-</m:t>
                        </m:r>
                        <m:sSup>
                          <m:sSupPr>
                            <m:ctrlPr>
                              <w:rPr>
                                <w:rFonts w:ascii="Cambria Math" w:eastAsiaTheme="minorEastAsia" w:hAnsi="Cambria Math" w:cs="Times New Roman"/>
                                <w:i/>
                                <w:color w:val="000000"/>
                              </w:rPr>
                            </m:ctrlPr>
                          </m:sSupPr>
                          <m:e>
                            <m:r>
                              <w:rPr>
                                <w:rFonts w:ascii="Cambria Math" w:eastAsiaTheme="minorEastAsia" w:hAnsi="Cambria Math" w:cs="Times New Roman"/>
                                <w:color w:val="000000"/>
                              </w:rPr>
                              <m:t>α</m:t>
                            </m:r>
                          </m:e>
                          <m:sup>
                            <m:r>
                              <w:rPr>
                                <w:rFonts w:ascii="Cambria Math" w:eastAsiaTheme="minorEastAsia" w:hAnsi="Cambria Math" w:cs="Times New Roman"/>
                                <w:color w:val="000000"/>
                              </w:rPr>
                              <m:t>*</m:t>
                            </m:r>
                          </m:sup>
                        </m:sSup>
                      </m:e>
                    </m:d>
                  </m:e>
                </m:nary>
              </m:oMath>
            </m:oMathPara>
          </w:p>
          <w:p w:rsidR="007E5079" w:rsidRDefault="007E5079" w:rsidP="00B15154">
            <w:pPr>
              <w:spacing w:line="360" w:lineRule="auto"/>
              <w:jc w:val="both"/>
              <w:rPr>
                <w:rFonts w:eastAsiaTheme="minorEastAsia" w:cs="Times New Roman"/>
                <w:color w:val="000000"/>
              </w:rPr>
            </w:pPr>
          </w:p>
        </w:tc>
        <w:tc>
          <w:tcPr>
            <w:tcW w:w="828" w:type="dxa"/>
          </w:tcPr>
          <w:p w:rsidR="007E5079" w:rsidRDefault="007E5079" w:rsidP="007E5079">
            <w:pPr>
              <w:spacing w:line="360" w:lineRule="auto"/>
              <w:jc w:val="right"/>
              <w:rPr>
                <w:rFonts w:eastAsiaTheme="minorEastAsia" w:cs="Times New Roman"/>
                <w:color w:val="000000"/>
              </w:rPr>
            </w:pPr>
            <w:r>
              <w:rPr>
                <w:rFonts w:eastAsiaTheme="minorEastAsia" w:cs="Times New Roman"/>
                <w:color w:val="000000"/>
              </w:rPr>
              <w:t>(20)</w:t>
            </w:r>
          </w:p>
        </w:tc>
      </w:tr>
    </w:tbl>
    <w:p w:rsidR="00A96D35" w:rsidRPr="00B15154" w:rsidRDefault="00A96D35" w:rsidP="00B15154">
      <w:pPr>
        <w:spacing w:line="360" w:lineRule="auto"/>
        <w:jc w:val="both"/>
        <w:rPr>
          <w:rFonts w:eastAsiaTheme="minorEastAsia" w:cs="Times New Roman"/>
          <w:color w:val="000000"/>
        </w:rPr>
      </w:pPr>
      <m:oMathPara>
        <m:oMath>
          <m:r>
            <w:rPr>
              <w:rFonts w:ascii="Cambria Math" w:eastAsiaTheme="minorEastAsia" w:hAnsi="Cambria Math" w:cs="Times New Roman"/>
              <w:color w:val="000000"/>
            </w:rPr>
            <m:t xml:space="preserve">Subject to      </m:t>
          </m:r>
          <m:sSup>
            <m:sSupPr>
              <m:ctrlPr>
                <w:rPr>
                  <w:rFonts w:ascii="Cambria Math" w:eastAsiaTheme="minorEastAsia" w:hAnsi="Cambria Math" w:cs="Times New Roman"/>
                  <w:i/>
                  <w:color w:val="000000"/>
                </w:rPr>
              </m:ctrlPr>
            </m:sSupPr>
            <m:e>
              <m:r>
                <w:rPr>
                  <w:rFonts w:ascii="Cambria Math" w:hAnsi="Cambria Math" w:cs="Times New Roman"/>
                  <w:color w:val="000000"/>
                </w:rPr>
                <m:t>e</m:t>
              </m:r>
            </m:e>
            <m:sup>
              <m:r>
                <w:rPr>
                  <w:rFonts w:ascii="Cambria Math" w:hAnsi="Cambria Math" w:cs="Times New Roman"/>
                  <w:color w:val="000000"/>
                </w:rPr>
                <m:t>T</m:t>
              </m:r>
            </m:sup>
          </m:sSup>
          <m:d>
            <m:dPr>
              <m:ctrlPr>
                <w:rPr>
                  <w:rFonts w:ascii="Cambria Math" w:eastAsiaTheme="minorEastAsia" w:hAnsi="Cambria Math" w:cs="Times New Roman"/>
                  <w:i/>
                  <w:color w:val="000000"/>
                </w:rPr>
              </m:ctrlPr>
            </m:dPr>
            <m:e>
              <m:r>
                <w:rPr>
                  <w:rFonts w:ascii="Cambria Math" w:eastAsiaTheme="minorEastAsia" w:hAnsi="Cambria Math" w:cs="Times New Roman"/>
                  <w:color w:val="000000"/>
                </w:rPr>
                <m:t>α-</m:t>
              </m:r>
              <m:sSup>
                <m:sSupPr>
                  <m:ctrlPr>
                    <w:rPr>
                      <w:rFonts w:ascii="Cambria Math" w:eastAsiaTheme="minorEastAsia" w:hAnsi="Cambria Math" w:cs="Times New Roman"/>
                      <w:i/>
                      <w:color w:val="000000"/>
                    </w:rPr>
                  </m:ctrlPr>
                </m:sSupPr>
                <m:e>
                  <m:r>
                    <w:rPr>
                      <w:rFonts w:ascii="Cambria Math" w:eastAsiaTheme="minorEastAsia" w:hAnsi="Cambria Math" w:cs="Times New Roman"/>
                      <w:color w:val="000000"/>
                    </w:rPr>
                    <m:t>α</m:t>
                  </m:r>
                </m:e>
                <m:sup>
                  <m:r>
                    <w:rPr>
                      <w:rFonts w:ascii="Cambria Math" w:eastAsiaTheme="minorEastAsia" w:hAnsi="Cambria Math" w:cs="Times New Roman"/>
                      <w:color w:val="000000"/>
                    </w:rPr>
                    <m:t>*</m:t>
                  </m:r>
                </m:sup>
              </m:sSup>
            </m:e>
          </m:d>
          <m:r>
            <w:rPr>
              <w:rFonts w:ascii="Cambria Math" w:eastAsiaTheme="minorEastAsia" w:hAnsi="Cambria Math" w:cs="Times New Roman"/>
              <w:color w:val="000000"/>
            </w:rPr>
            <m:t>=0</m:t>
          </m:r>
        </m:oMath>
      </m:oMathPara>
    </w:p>
    <w:p w:rsidR="00A96D35" w:rsidRPr="00B15154" w:rsidRDefault="00535242" w:rsidP="00B15154">
      <w:pPr>
        <w:spacing w:line="360" w:lineRule="auto"/>
        <w:jc w:val="both"/>
        <w:rPr>
          <w:rFonts w:eastAsiaTheme="minorEastAsia" w:cs="Times New Roman"/>
          <w:color w:val="000000"/>
        </w:rPr>
      </w:pPr>
      <m:oMathPara>
        <m:oMath>
          <m:r>
            <w:rPr>
              <w:rFonts w:ascii="Cambria Math" w:eastAsiaTheme="minorEastAsia" w:hAnsi="Cambria Math" w:cs="Times New Roman"/>
              <w:color w:val="000000"/>
            </w:rPr>
            <m:t xml:space="preserve"> 0≤</m:t>
          </m:r>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α</m:t>
              </m:r>
            </m:e>
            <m:sub>
              <m:r>
                <w:rPr>
                  <w:rFonts w:ascii="Cambria Math" w:eastAsiaTheme="minorEastAsia" w:hAnsi="Cambria Math" w:cs="Times New Roman"/>
                  <w:color w:val="000000"/>
                </w:rPr>
                <m:t>i</m:t>
              </m:r>
            </m:sub>
          </m:sSub>
          <m:sSubSup>
            <m:sSubSupPr>
              <m:ctrlPr>
                <w:rPr>
                  <w:rFonts w:ascii="Cambria Math" w:eastAsiaTheme="minorEastAsia" w:hAnsi="Cambria Math" w:cs="Times New Roman"/>
                  <w:i/>
                  <w:color w:val="000000"/>
                </w:rPr>
              </m:ctrlPr>
            </m:sSubSupPr>
            <m:e>
              <m:r>
                <w:rPr>
                  <w:rFonts w:ascii="Cambria Math" w:eastAsiaTheme="minorEastAsia" w:hAnsi="Cambria Math" w:cs="Times New Roman"/>
                  <w:color w:val="000000"/>
                </w:rPr>
                <m:t>,α</m:t>
              </m:r>
            </m:e>
            <m:sub>
              <m:r>
                <w:rPr>
                  <w:rFonts w:ascii="Cambria Math" w:eastAsiaTheme="minorEastAsia" w:hAnsi="Cambria Math" w:cs="Times New Roman"/>
                  <w:color w:val="000000"/>
                </w:rPr>
                <m:t>i</m:t>
              </m:r>
            </m:sub>
            <m:sup>
              <m:r>
                <w:rPr>
                  <w:rFonts w:ascii="Cambria Math" w:eastAsiaTheme="minorEastAsia" w:hAnsi="Cambria Math" w:cs="Times New Roman"/>
                  <w:color w:val="000000"/>
                </w:rPr>
                <m:t>*</m:t>
              </m:r>
            </m:sup>
          </m:sSubSup>
          <m:r>
            <w:rPr>
              <w:rFonts w:ascii="Cambria Math" w:eastAsiaTheme="minorEastAsia" w:hAnsi="Cambria Math" w:cs="Times New Roman"/>
              <w:color w:val="000000"/>
            </w:rPr>
            <m:t>≤C, i=1, …,n</m:t>
          </m:r>
        </m:oMath>
      </m:oMathPara>
    </w:p>
    <w:p w:rsidR="00A96D35" w:rsidRPr="00B15154" w:rsidRDefault="00A96D35" w:rsidP="00B15154">
      <w:pPr>
        <w:spacing w:line="360" w:lineRule="auto"/>
        <w:jc w:val="both"/>
        <w:rPr>
          <w:rFonts w:eastAsiaTheme="minorEastAsia" w:cs="Times New Roman"/>
          <w:color w:val="000000"/>
        </w:rPr>
      </w:pPr>
      <m:oMathPara>
        <m:oMath>
          <m:r>
            <w:rPr>
              <w:rFonts w:ascii="Cambria Math" w:eastAsiaTheme="minorEastAsia" w:hAnsi="Cambria Math" w:cs="Times New Roman"/>
              <w:color w:val="000000"/>
            </w:rPr>
            <m:t xml:space="preserve">                 Where </m:t>
          </m:r>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Q</m:t>
              </m:r>
            </m:e>
            <m:sub>
              <m:r>
                <w:rPr>
                  <w:rFonts w:ascii="Cambria Math" w:eastAsiaTheme="minorEastAsia" w:hAnsi="Cambria Math" w:cs="Times New Roman"/>
                  <w:color w:val="000000"/>
                </w:rPr>
                <m:t>ij</m:t>
              </m:r>
            </m:sub>
          </m:sSub>
          <m:r>
            <w:rPr>
              <w:rFonts w:ascii="Cambria Math" w:eastAsiaTheme="minorEastAsia" w:hAnsi="Cambria Math" w:cs="Times New Roman"/>
              <w:color w:val="000000"/>
            </w:rPr>
            <m:t>=K</m:t>
          </m:r>
          <m:d>
            <m:dPr>
              <m:ctrlPr>
                <w:rPr>
                  <w:rFonts w:ascii="Cambria Math" w:eastAsiaTheme="minorEastAsia" w:hAnsi="Cambria Math" w:cs="Times New Roman"/>
                  <w:i/>
                  <w:color w:val="000000"/>
                </w:rPr>
              </m:ctrlPr>
            </m:dPr>
            <m:e>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x</m:t>
                  </m:r>
                </m:e>
                <m:sub>
                  <m:r>
                    <w:rPr>
                      <w:rFonts w:ascii="Cambria Math" w:eastAsiaTheme="minorEastAsia" w:hAnsi="Cambria Math" w:cs="Times New Roman"/>
                      <w:color w:val="000000"/>
                    </w:rPr>
                    <m:t>i</m:t>
                  </m:r>
                </m:sub>
              </m:sSub>
              <m:r>
                <w:rPr>
                  <w:rFonts w:ascii="Cambria Math" w:eastAsiaTheme="minorEastAsia" w:hAnsi="Cambria Math" w:cs="Times New Roman"/>
                  <w:color w:val="000000"/>
                </w:rPr>
                <m:t>,</m:t>
              </m:r>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x</m:t>
                  </m:r>
                </m:e>
                <m:sub>
                  <m:r>
                    <w:rPr>
                      <w:rFonts w:ascii="Cambria Math" w:eastAsiaTheme="minorEastAsia" w:hAnsi="Cambria Math" w:cs="Times New Roman"/>
                      <w:color w:val="000000"/>
                    </w:rPr>
                    <m:t>j</m:t>
                  </m:r>
                </m:sub>
              </m:sSub>
            </m:e>
          </m:d>
          <m:r>
            <w:rPr>
              <w:rFonts w:ascii="Cambria Math" w:eastAsiaTheme="minorEastAsia" w:hAnsi="Cambria Math" w:cs="Times New Roman"/>
              <w:color w:val="000000"/>
            </w:rPr>
            <m:t>≡ϕ</m:t>
          </m:r>
          <m:sSup>
            <m:sSupPr>
              <m:ctrlPr>
                <w:rPr>
                  <w:rFonts w:ascii="Cambria Math" w:eastAsiaTheme="minorEastAsia" w:hAnsi="Cambria Math" w:cs="Times New Roman"/>
                  <w:i/>
                  <w:color w:val="000000"/>
                </w:rPr>
              </m:ctrlPr>
            </m:sSupPr>
            <m:e>
              <m:d>
                <m:dPr>
                  <m:ctrlPr>
                    <w:rPr>
                      <w:rFonts w:ascii="Cambria Math" w:eastAsiaTheme="minorEastAsia" w:hAnsi="Cambria Math" w:cs="Times New Roman"/>
                      <w:i/>
                      <w:color w:val="000000"/>
                    </w:rPr>
                  </m:ctrlPr>
                </m:dPr>
                <m:e>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x</m:t>
                      </m:r>
                    </m:e>
                    <m:sub>
                      <m:r>
                        <w:rPr>
                          <w:rFonts w:ascii="Cambria Math" w:eastAsiaTheme="minorEastAsia" w:hAnsi="Cambria Math" w:cs="Times New Roman"/>
                          <w:color w:val="000000"/>
                        </w:rPr>
                        <m:t>i</m:t>
                      </m:r>
                    </m:sub>
                  </m:sSub>
                </m:e>
              </m:d>
            </m:e>
            <m:sup>
              <m:r>
                <w:rPr>
                  <w:rFonts w:ascii="Cambria Math" w:eastAsiaTheme="minorEastAsia" w:hAnsi="Cambria Math" w:cs="Times New Roman"/>
                  <w:color w:val="000000"/>
                </w:rPr>
                <m:t>T</m:t>
              </m:r>
            </m:sup>
          </m:sSup>
          <m:r>
            <w:rPr>
              <w:rFonts w:ascii="Cambria Math" w:eastAsiaTheme="minorEastAsia" w:hAnsi="Cambria Math" w:cs="Times New Roman"/>
              <w:color w:val="000000"/>
            </w:rPr>
            <m:t>ϕ</m:t>
          </m:r>
          <m:d>
            <m:dPr>
              <m:ctrlPr>
                <w:rPr>
                  <w:rFonts w:ascii="Cambria Math" w:eastAsiaTheme="minorEastAsia" w:hAnsi="Cambria Math" w:cs="Times New Roman"/>
                  <w:i/>
                  <w:color w:val="000000"/>
                </w:rPr>
              </m:ctrlPr>
            </m:dPr>
            <m:e>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x</m:t>
                  </m:r>
                </m:e>
                <m:sub>
                  <m:r>
                    <w:rPr>
                      <w:rFonts w:ascii="Cambria Math" w:eastAsiaTheme="minorEastAsia" w:hAnsi="Cambria Math" w:cs="Times New Roman"/>
                      <w:color w:val="000000"/>
                    </w:rPr>
                    <m:t>j</m:t>
                  </m:r>
                </m:sub>
              </m:sSub>
            </m:e>
          </m:d>
          <m:r>
            <w:rPr>
              <w:rFonts w:ascii="Cambria Math" w:eastAsiaTheme="minorEastAsia" w:hAnsi="Cambria Math" w:cs="Times New Roman"/>
              <w:color w:val="000000"/>
            </w:rPr>
            <m:t xml:space="preserve">  which is the kernel function</m:t>
          </m:r>
        </m:oMath>
      </m:oMathPara>
    </w:p>
    <w:p w:rsidR="00A96D35" w:rsidRPr="00B15154" w:rsidRDefault="00A96D35" w:rsidP="00B15154">
      <w:pPr>
        <w:spacing w:line="360" w:lineRule="auto"/>
        <w:jc w:val="both"/>
        <w:rPr>
          <w:rFonts w:eastAsiaTheme="minorEastAsia" w:cs="Times New Roman"/>
          <w:color w:val="000000"/>
        </w:rPr>
      </w:pPr>
      <w:r w:rsidRPr="00B15154">
        <w:rPr>
          <w:rFonts w:eastAsiaTheme="minorEastAsia" w:cs="Times New Roman"/>
          <w:color w:val="000000"/>
        </w:rPr>
        <w:t xml:space="preserve">After solving the above equation, the approximate function is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9"/>
      </w:tblGrid>
      <w:tr w:rsidR="00535242" w:rsidTr="00535242">
        <w:tc>
          <w:tcPr>
            <w:tcW w:w="4508" w:type="dxa"/>
          </w:tcPr>
          <w:p w:rsidR="00535242" w:rsidRPr="00B15154" w:rsidRDefault="00A33895" w:rsidP="00535242">
            <w:pPr>
              <w:spacing w:line="360" w:lineRule="auto"/>
              <w:jc w:val="both"/>
              <w:rPr>
                <w:rFonts w:eastAsiaTheme="minorEastAsia" w:cs="Times New Roman"/>
                <w:color w:val="000000"/>
              </w:rPr>
            </w:pPr>
            <m:oMathPara>
              <m:oMath>
                <m:nary>
                  <m:naryPr>
                    <m:chr m:val="∑"/>
                    <m:ctrlPr>
                      <w:rPr>
                        <w:rFonts w:ascii="Cambria Math" w:eastAsiaTheme="minorEastAsia" w:hAnsi="Cambria Math" w:cs="Times New Roman"/>
                        <w:i/>
                        <w:color w:val="000000"/>
                      </w:rPr>
                    </m:ctrlPr>
                  </m:naryPr>
                  <m:sub>
                    <m:r>
                      <w:rPr>
                        <w:rFonts w:ascii="Cambria Math" w:hAnsi="Cambria Math" w:cs="Times New Roman"/>
                        <w:color w:val="000000"/>
                      </w:rPr>
                      <m:t>i=0</m:t>
                    </m:r>
                  </m:sub>
                  <m:sup>
                    <m:r>
                      <w:rPr>
                        <w:rFonts w:ascii="Cambria Math" w:hAnsi="Cambria Math" w:cs="Times New Roman"/>
                        <w:color w:val="000000"/>
                      </w:rPr>
                      <m:t>n</m:t>
                    </m:r>
                  </m:sup>
                  <m:e>
                    <m:d>
                      <m:dPr>
                        <m:ctrlPr>
                          <w:rPr>
                            <w:rFonts w:ascii="Cambria Math" w:eastAsiaTheme="minorEastAsia" w:hAnsi="Cambria Math" w:cs="Times New Roman"/>
                            <w:i/>
                            <w:color w:val="000000"/>
                          </w:rPr>
                        </m:ctrlPr>
                      </m:dPr>
                      <m:e>
                        <m:r>
                          <w:rPr>
                            <w:rFonts w:ascii="Cambria Math" w:eastAsiaTheme="minorEastAsia" w:hAnsi="Cambria Math" w:cs="Times New Roman"/>
                            <w:color w:val="000000"/>
                          </w:rPr>
                          <m:t>-</m:t>
                        </m:r>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α</m:t>
                            </m:r>
                          </m:e>
                          <m:sub>
                            <m:r>
                              <w:rPr>
                                <w:rFonts w:ascii="Cambria Math" w:eastAsiaTheme="minorEastAsia" w:hAnsi="Cambria Math" w:cs="Times New Roman"/>
                                <w:color w:val="000000"/>
                              </w:rPr>
                              <m:t>i</m:t>
                            </m:r>
                          </m:sub>
                        </m:sSub>
                        <m:r>
                          <w:rPr>
                            <w:rFonts w:ascii="Cambria Math" w:eastAsiaTheme="minorEastAsia" w:hAnsi="Cambria Math" w:cs="Times New Roman"/>
                            <w:color w:val="000000"/>
                          </w:rPr>
                          <m:t>+</m:t>
                        </m:r>
                        <m:sSubSup>
                          <m:sSubSupPr>
                            <m:ctrlPr>
                              <w:rPr>
                                <w:rFonts w:ascii="Cambria Math" w:eastAsiaTheme="minorEastAsia" w:hAnsi="Cambria Math" w:cs="Times New Roman"/>
                                <w:i/>
                                <w:color w:val="000000"/>
                              </w:rPr>
                            </m:ctrlPr>
                          </m:sSubSupPr>
                          <m:e>
                            <m:r>
                              <w:rPr>
                                <w:rFonts w:ascii="Cambria Math" w:eastAsiaTheme="minorEastAsia" w:hAnsi="Cambria Math" w:cs="Times New Roman"/>
                                <w:color w:val="000000"/>
                              </w:rPr>
                              <m:t>α</m:t>
                            </m:r>
                          </m:e>
                          <m:sub>
                            <m:r>
                              <w:rPr>
                                <w:rFonts w:ascii="Cambria Math" w:eastAsiaTheme="minorEastAsia" w:hAnsi="Cambria Math" w:cs="Times New Roman"/>
                                <w:color w:val="000000"/>
                              </w:rPr>
                              <m:t>i</m:t>
                            </m:r>
                          </m:sub>
                          <m:sup>
                            <m:r>
                              <w:rPr>
                                <w:rFonts w:ascii="Cambria Math" w:eastAsiaTheme="minorEastAsia" w:hAnsi="Cambria Math" w:cs="Times New Roman"/>
                                <w:color w:val="000000"/>
                              </w:rPr>
                              <m:t>*</m:t>
                            </m:r>
                          </m:sup>
                        </m:sSubSup>
                      </m:e>
                    </m:d>
                    <m:r>
                      <w:rPr>
                        <w:rFonts w:ascii="Cambria Math" w:eastAsiaTheme="minorEastAsia" w:hAnsi="Cambria Math" w:cs="Times New Roman"/>
                        <w:color w:val="000000"/>
                      </w:rPr>
                      <m:t>K</m:t>
                    </m:r>
                    <m:d>
                      <m:dPr>
                        <m:ctrlPr>
                          <w:rPr>
                            <w:rFonts w:ascii="Cambria Math" w:eastAsiaTheme="minorEastAsia" w:hAnsi="Cambria Math" w:cs="Times New Roman"/>
                            <w:i/>
                            <w:color w:val="000000"/>
                          </w:rPr>
                        </m:ctrlPr>
                      </m:dPr>
                      <m:e>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x</m:t>
                            </m:r>
                          </m:e>
                          <m:sub>
                            <m:r>
                              <w:rPr>
                                <w:rFonts w:ascii="Cambria Math" w:eastAsiaTheme="minorEastAsia" w:hAnsi="Cambria Math" w:cs="Times New Roman"/>
                                <w:color w:val="000000"/>
                              </w:rPr>
                              <m:t>i</m:t>
                            </m:r>
                          </m:sub>
                        </m:sSub>
                        <m:r>
                          <w:rPr>
                            <w:rFonts w:ascii="Cambria Math" w:eastAsiaTheme="minorEastAsia" w:hAnsi="Cambria Math" w:cs="Times New Roman"/>
                            <w:color w:val="000000"/>
                          </w:rPr>
                          <m:t>,x</m:t>
                        </m:r>
                      </m:e>
                    </m:d>
                  </m:e>
                </m:nary>
                <m:r>
                  <w:rPr>
                    <w:rFonts w:ascii="Cambria Math" w:eastAsiaTheme="minorEastAsia" w:hAnsi="Cambria Math" w:cs="Times New Roman"/>
                    <w:color w:val="000000"/>
                  </w:rPr>
                  <m:t>+b</m:t>
                </m:r>
              </m:oMath>
            </m:oMathPara>
          </w:p>
          <w:p w:rsidR="00535242" w:rsidRDefault="00535242" w:rsidP="00B15154">
            <w:pPr>
              <w:spacing w:line="360" w:lineRule="auto"/>
              <w:jc w:val="both"/>
              <w:rPr>
                <w:rFonts w:eastAsiaTheme="minorEastAsia" w:cs="Times New Roman"/>
                <w:color w:val="000000"/>
              </w:rPr>
            </w:pPr>
          </w:p>
        </w:tc>
        <w:tc>
          <w:tcPr>
            <w:tcW w:w="4509" w:type="dxa"/>
          </w:tcPr>
          <w:p w:rsidR="00535242" w:rsidRDefault="00535242" w:rsidP="00535242">
            <w:pPr>
              <w:spacing w:line="360" w:lineRule="auto"/>
              <w:jc w:val="right"/>
              <w:rPr>
                <w:rFonts w:eastAsiaTheme="minorEastAsia" w:cs="Times New Roman"/>
                <w:color w:val="000000"/>
              </w:rPr>
            </w:pPr>
            <w:r>
              <w:rPr>
                <w:rFonts w:eastAsiaTheme="minorEastAsia" w:cs="Times New Roman"/>
                <w:color w:val="000000"/>
              </w:rPr>
              <w:t>(21)</w:t>
            </w:r>
          </w:p>
        </w:tc>
      </w:tr>
    </w:tbl>
    <w:p w:rsidR="00535242" w:rsidRDefault="00535242" w:rsidP="00B15154">
      <w:pPr>
        <w:spacing w:line="360" w:lineRule="auto"/>
        <w:jc w:val="both"/>
        <w:rPr>
          <w:rFonts w:eastAsiaTheme="minorEastAsia" w:cs="Times New Roman"/>
          <w:color w:val="000000"/>
        </w:rPr>
      </w:pPr>
    </w:p>
    <w:p w:rsidR="00C857E6" w:rsidRPr="00B15154" w:rsidRDefault="00C857E6" w:rsidP="00B15154">
      <w:pPr>
        <w:spacing w:line="360" w:lineRule="auto"/>
        <w:jc w:val="both"/>
        <w:rPr>
          <w:rFonts w:eastAsiaTheme="minorEastAsia" w:cs="Times New Roman"/>
          <w:color w:val="000000"/>
        </w:rPr>
      </w:pPr>
      <w:r w:rsidRPr="00B15154">
        <w:rPr>
          <w:rFonts w:eastAsiaTheme="minorEastAsia" w:cs="Times New Roman"/>
          <w:color w:val="000000"/>
        </w:rPr>
        <w:t>In the above equation notations are,</w:t>
      </w:r>
    </w:p>
    <w:p w:rsidR="00C857E6" w:rsidRPr="00B15154" w:rsidRDefault="00C857E6" w:rsidP="00B15154">
      <w:pPr>
        <w:spacing w:line="360" w:lineRule="auto"/>
        <w:jc w:val="both"/>
        <w:rPr>
          <w:rFonts w:eastAsiaTheme="minorEastAsia" w:cs="Times New Roman"/>
          <w:color w:val="000000"/>
        </w:rPr>
      </w:pPr>
      <m:oMathPara>
        <m:oMath>
          <m:r>
            <w:rPr>
              <w:rFonts w:ascii="Cambria Math" w:eastAsiaTheme="minorEastAsia" w:hAnsi="Cambria Math" w:cs="Times New Roman"/>
              <w:color w:val="000000"/>
            </w:rPr>
            <m:t xml:space="preserve">w=is a directed vector orthogonal to the line defined by </m:t>
          </m:r>
          <m:sSup>
            <m:sSupPr>
              <m:ctrlPr>
                <w:rPr>
                  <w:rFonts w:ascii="Cambria Math" w:eastAsiaTheme="minorEastAsia" w:hAnsi="Cambria Math" w:cs="Times New Roman"/>
                  <w:i/>
                  <w:color w:val="000000"/>
                </w:rPr>
              </m:ctrlPr>
            </m:sSupPr>
            <m:e>
              <m:r>
                <w:rPr>
                  <w:rFonts w:ascii="Cambria Math" w:eastAsiaTheme="minorEastAsia" w:hAnsi="Cambria Math" w:cs="Times New Roman"/>
                  <w:color w:val="000000"/>
                </w:rPr>
                <m:t>w</m:t>
              </m:r>
            </m:e>
            <m:sup>
              <m:r>
                <w:rPr>
                  <w:rFonts w:ascii="Cambria Math" w:eastAsiaTheme="minorEastAsia" w:hAnsi="Cambria Math" w:cs="Times New Roman"/>
                  <w:color w:val="000000"/>
                </w:rPr>
                <m:t>T</m:t>
              </m:r>
            </m:sup>
          </m:sSup>
          <m:r>
            <w:rPr>
              <w:rFonts w:ascii="Cambria Math" w:eastAsiaTheme="minorEastAsia" w:hAnsi="Cambria Math" w:cs="Times New Roman"/>
              <w:color w:val="000000"/>
            </w:rPr>
            <m:t xml:space="preserve">x=b </m:t>
          </m:r>
        </m:oMath>
      </m:oMathPara>
    </w:p>
    <w:p w:rsidR="00C857E6" w:rsidRPr="00B15154" w:rsidRDefault="00C857E6" w:rsidP="00B15154">
      <w:pPr>
        <w:spacing w:line="360" w:lineRule="auto"/>
        <w:jc w:val="both"/>
        <w:rPr>
          <w:rFonts w:eastAsiaTheme="minorEastAsia" w:cs="Times New Roman"/>
          <w:color w:val="000000"/>
        </w:rPr>
      </w:pPr>
      <m:oMathPara>
        <m:oMath>
          <m:r>
            <w:rPr>
              <w:rFonts w:ascii="Cambria Math" w:eastAsiaTheme="minorEastAsia" w:hAnsi="Cambria Math" w:cs="Times New Roman"/>
              <w:color w:val="000000"/>
            </w:rPr>
            <m:t xml:space="preserve">ξ=slack variables which allow for violations of the constraints     </m:t>
          </m:r>
        </m:oMath>
      </m:oMathPara>
    </w:p>
    <w:p w:rsidR="00C857E6" w:rsidRPr="00B15154" w:rsidRDefault="00C857E6" w:rsidP="00B15154">
      <w:pPr>
        <w:spacing w:line="360" w:lineRule="auto"/>
        <w:jc w:val="both"/>
        <w:rPr>
          <w:rFonts w:eastAsiaTheme="minorEastAsia" w:cs="Times New Roman"/>
          <w:color w:val="000000"/>
        </w:rPr>
      </w:pPr>
      <m:oMathPara>
        <m:oMath>
          <m:r>
            <w:rPr>
              <w:rFonts w:ascii="Cambria Math" w:eastAsiaTheme="minorEastAsia" w:hAnsi="Cambria Math" w:cs="Times New Roman"/>
              <w:color w:val="000000"/>
            </w:rPr>
            <m:t xml:space="preserve">C=controls the tradeoff between the penalty and margin                  </m:t>
          </m:r>
        </m:oMath>
      </m:oMathPara>
    </w:p>
    <w:p w:rsidR="002D5EF3" w:rsidRPr="00B15154" w:rsidRDefault="00550014" w:rsidP="00B15154">
      <w:pPr>
        <w:spacing w:line="360" w:lineRule="auto"/>
        <w:jc w:val="both"/>
        <w:rPr>
          <w:rFonts w:eastAsiaTheme="minorEastAsia" w:cs="Times New Roman"/>
          <w:color w:val="000000"/>
        </w:rPr>
      </w:pPr>
      <m:oMathPara>
        <m:oMath>
          <m:r>
            <w:rPr>
              <w:rFonts w:ascii="Cambria Math" w:eastAsiaTheme="minorEastAsia" w:hAnsi="Cambria Math" w:cs="Times New Roman"/>
              <w:color w:val="000000"/>
            </w:rPr>
            <m:t xml:space="preserve">e= </m:t>
          </m:r>
          <m:sSup>
            <m:sSupPr>
              <m:ctrlPr>
                <w:rPr>
                  <w:rFonts w:ascii="Cambria Math" w:eastAsiaTheme="minorEastAsia" w:hAnsi="Cambria Math" w:cs="Times New Roman"/>
                  <w:i/>
                  <w:color w:val="000000"/>
                </w:rPr>
              </m:ctrlPr>
            </m:sSupPr>
            <m:e>
              <m:r>
                <w:rPr>
                  <w:rFonts w:ascii="Cambria Math" w:eastAsiaTheme="minorEastAsia" w:hAnsi="Cambria Math" w:cs="Times New Roman"/>
                  <w:color w:val="000000"/>
                </w:rPr>
                <m:t>[1,…,1]</m:t>
              </m:r>
            </m:e>
            <m:sup>
              <m:r>
                <w:rPr>
                  <w:rFonts w:ascii="Cambria Math" w:eastAsiaTheme="minorEastAsia" w:hAnsi="Cambria Math" w:cs="Times New Roman"/>
                  <w:color w:val="000000"/>
                </w:rPr>
                <m:t>T</m:t>
              </m:r>
            </m:sup>
          </m:sSup>
          <m:r>
            <w:rPr>
              <w:rFonts w:ascii="Cambria Math" w:eastAsiaTheme="minorEastAsia" w:hAnsi="Cambria Math" w:cs="Times New Roman"/>
              <w:color w:val="000000"/>
            </w:rPr>
            <m:t xml:space="preserve">                                                                                                                 </m:t>
          </m:r>
        </m:oMath>
      </m:oMathPara>
    </w:p>
    <w:p w:rsidR="004B06B4" w:rsidRPr="00B15154" w:rsidRDefault="004B06B4" w:rsidP="00B15154">
      <w:pPr>
        <w:spacing w:line="360" w:lineRule="auto"/>
        <w:jc w:val="both"/>
        <w:rPr>
          <w:rFonts w:eastAsiaTheme="minorEastAsia" w:cs="Times New Roman"/>
          <w:color w:val="000000"/>
        </w:rPr>
      </w:pPr>
      <w:r w:rsidRPr="00B15154">
        <w:rPr>
          <w:rFonts w:eastAsiaTheme="minorEastAsia" w:cs="Times New Roman"/>
          <w:color w:val="000000"/>
        </w:rPr>
        <w:t>In scikit-learn t</w:t>
      </w:r>
      <w:r w:rsidR="00A96D35" w:rsidRPr="00B15154">
        <w:rPr>
          <w:rFonts w:eastAsiaTheme="minorEastAsia" w:cs="Times New Roman"/>
          <w:color w:val="000000"/>
        </w:rPr>
        <w:t>hese param</w:t>
      </w:r>
      <w:r w:rsidRPr="00B15154">
        <w:rPr>
          <w:rFonts w:eastAsiaTheme="minorEastAsia" w:cs="Times New Roman"/>
          <w:color w:val="000000"/>
        </w:rPr>
        <w:t xml:space="preserve">eters can be accessed </w:t>
      </w:r>
      <w:r w:rsidR="001F4BBB" w:rsidRPr="00B15154">
        <w:rPr>
          <w:rFonts w:eastAsiaTheme="minorEastAsia" w:cs="Times New Roman"/>
          <w:color w:val="000000"/>
        </w:rPr>
        <w:t xml:space="preserve">through </w:t>
      </w:r>
      <m:oMath>
        <m:r>
          <w:rPr>
            <w:rFonts w:ascii="Cambria Math" w:eastAsiaTheme="minorEastAsia" w:hAnsi="Cambria Math" w:cs="Times New Roman"/>
            <w:color w:val="000000"/>
          </w:rPr>
          <m:t>dual_coef_</m:t>
        </m:r>
      </m:oMath>
      <w:r w:rsidRPr="00B15154">
        <w:rPr>
          <w:rFonts w:eastAsiaTheme="minorEastAsia" w:cs="Times New Roman"/>
          <w:color w:val="000000"/>
        </w:rPr>
        <w:t> which contains</w:t>
      </w:r>
      <w:r w:rsidR="00A96D35" w:rsidRPr="00B15154">
        <w:rPr>
          <w:rFonts w:eastAsiaTheme="minorEastAsia" w:cs="Times New Roman"/>
          <w:color w:val="000000"/>
        </w:rPr>
        <w:t xml:space="preserve"> the difference</w:t>
      </w:r>
      <w:r w:rsidRPr="00B15154">
        <w:rPr>
          <w:rFonts w:eastAsiaTheme="minorEastAsia" w:cs="Times New Roman"/>
          <w:color w:val="000000"/>
        </w:rPr>
        <w:t xml:space="preserve"> between</w:t>
      </w:r>
      <m:oMath>
        <m:r>
          <w:rPr>
            <w:rFonts w:ascii="Cambria Math" w:eastAsiaTheme="minorEastAsia" w:hAnsi="Cambria Math" w:cs="Times New Roman"/>
            <w:color w:val="000000"/>
          </w:rPr>
          <m:t xml:space="preserve">  </m:t>
        </m:r>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α</m:t>
            </m:r>
          </m:e>
          <m:sub>
            <m:r>
              <w:rPr>
                <w:rFonts w:ascii="Cambria Math" w:eastAsiaTheme="minorEastAsia" w:hAnsi="Cambria Math" w:cs="Times New Roman"/>
                <w:color w:val="000000"/>
              </w:rPr>
              <m:t>i</m:t>
            </m:r>
          </m:sub>
        </m:sSub>
        <m:r>
          <w:rPr>
            <w:rFonts w:ascii="Cambria Math" w:eastAsiaTheme="minorEastAsia" w:hAnsi="Cambria Math" w:cs="Times New Roman"/>
            <w:color w:val="000000"/>
          </w:rPr>
          <m:t>,</m:t>
        </m:r>
        <m:sSubSup>
          <m:sSubSupPr>
            <m:ctrlPr>
              <w:rPr>
                <w:rFonts w:ascii="Cambria Math" w:eastAsiaTheme="minorEastAsia" w:hAnsi="Cambria Math" w:cs="Times New Roman"/>
                <w:i/>
                <w:color w:val="000000"/>
              </w:rPr>
            </m:ctrlPr>
          </m:sSubSupPr>
          <m:e>
            <m:r>
              <w:rPr>
                <w:rFonts w:ascii="Cambria Math" w:eastAsiaTheme="minorEastAsia" w:hAnsi="Cambria Math" w:cs="Times New Roman"/>
                <w:color w:val="000000"/>
              </w:rPr>
              <m:t>α</m:t>
            </m:r>
          </m:e>
          <m:sub>
            <m:r>
              <w:rPr>
                <w:rFonts w:ascii="Cambria Math" w:eastAsiaTheme="minorEastAsia" w:hAnsi="Cambria Math" w:cs="Times New Roman"/>
                <w:color w:val="000000"/>
              </w:rPr>
              <m:t>i</m:t>
            </m:r>
          </m:sub>
          <m:sup>
            <m:r>
              <w:rPr>
                <w:rFonts w:ascii="Cambria Math" w:eastAsiaTheme="minorEastAsia" w:hAnsi="Cambria Math" w:cs="Times New Roman"/>
                <w:color w:val="000000"/>
              </w:rPr>
              <m:t>*</m:t>
            </m:r>
          </m:sup>
        </m:sSubSup>
      </m:oMath>
      <w:r w:rsidR="009B1209" w:rsidRPr="00B15154">
        <w:rPr>
          <w:rFonts w:eastAsiaTheme="minorEastAsia" w:cs="Times New Roman"/>
          <w:color w:val="000000"/>
        </w:rPr>
        <w:t>, </w:t>
      </w:r>
      <m:oMath>
        <m:r>
          <w:rPr>
            <w:rFonts w:ascii="Cambria Math" w:eastAsiaTheme="minorEastAsia" w:hAnsi="Cambria Math" w:cs="Times New Roman"/>
            <w:color w:val="000000"/>
          </w:rPr>
          <m:t>support_vectors_ </m:t>
        </m:r>
      </m:oMath>
      <w:r w:rsidR="00A96D35" w:rsidRPr="00B15154">
        <w:rPr>
          <w:rFonts w:eastAsiaTheme="minorEastAsia" w:cs="Times New Roman"/>
          <w:color w:val="000000"/>
        </w:rPr>
        <w:t>which holds the support vectors, and</w:t>
      </w:r>
      <m:oMath>
        <m:r>
          <w:rPr>
            <w:rFonts w:ascii="Cambria Math" w:eastAsiaTheme="minorEastAsia" w:hAnsi="Cambria Math" w:cs="Times New Roman"/>
            <w:color w:val="000000"/>
          </w:rPr>
          <m:t> intercept_</m:t>
        </m:r>
      </m:oMath>
      <w:r w:rsidR="00A96D35" w:rsidRPr="00B15154">
        <w:rPr>
          <w:rFonts w:eastAsiaTheme="minorEastAsia" w:cs="Times New Roman"/>
          <w:color w:val="000000"/>
        </w:rPr>
        <w:t xml:space="preserve"> which holds the independent </w:t>
      </w:r>
      <w:r w:rsidR="00B5006B" w:rsidRPr="00B15154">
        <w:rPr>
          <w:rFonts w:eastAsiaTheme="minorEastAsia" w:cs="Times New Roman"/>
          <w:color w:val="000000"/>
        </w:rPr>
        <w:t>term</w:t>
      </w:r>
      <m:oMath>
        <m:r>
          <w:rPr>
            <w:rFonts w:ascii="Cambria Math" w:eastAsiaTheme="minorEastAsia" w:hAnsi="Cambria Math" w:cs="Times New Roman"/>
            <w:color w:val="000000"/>
          </w:rPr>
          <m:t xml:space="preserve"> b</m:t>
        </m:r>
      </m:oMath>
      <w:r w:rsidRPr="00B15154">
        <w:rPr>
          <w:rFonts w:eastAsiaTheme="minorEastAsia" w:cs="Times New Roman"/>
          <w:color w:val="000000"/>
        </w:rPr>
        <w:t>.</w:t>
      </w:r>
    </w:p>
    <w:p w:rsidR="003B0211" w:rsidRPr="00B15154" w:rsidRDefault="004B06B4" w:rsidP="00B15154">
      <w:pPr>
        <w:spacing w:line="360" w:lineRule="auto"/>
        <w:jc w:val="both"/>
        <w:rPr>
          <w:rFonts w:eastAsiaTheme="minorEastAsia" w:cs="Times New Roman"/>
          <w:color w:val="000000"/>
        </w:rPr>
      </w:pPr>
      <w:r w:rsidRPr="00B15154">
        <w:rPr>
          <w:rFonts w:eastAsiaTheme="minorEastAsia" w:cs="Times New Roman"/>
          <w:color w:val="000000"/>
        </w:rPr>
        <w:t>The fit method</w:t>
      </w:r>
      <w:r w:rsidR="00EA16CA" w:rsidRPr="00B15154">
        <w:rPr>
          <w:rFonts w:eastAsiaTheme="minorEastAsia" w:cs="Times New Roman"/>
          <w:color w:val="000000"/>
        </w:rPr>
        <w:t xml:space="preserve"> trains the model which</w:t>
      </w:r>
      <w:r w:rsidRPr="00B15154">
        <w:rPr>
          <w:rFonts w:eastAsiaTheme="minorEastAsia" w:cs="Times New Roman"/>
          <w:color w:val="000000"/>
        </w:rPr>
        <w:t xml:space="preserve"> take</w:t>
      </w:r>
      <w:r w:rsidR="00EA16CA" w:rsidRPr="00B15154">
        <w:rPr>
          <w:rFonts w:eastAsiaTheme="minorEastAsia" w:cs="Times New Roman"/>
          <w:color w:val="000000"/>
        </w:rPr>
        <w:t>s</w:t>
      </w:r>
      <w:r w:rsidRPr="00B15154">
        <w:rPr>
          <w:rFonts w:eastAsiaTheme="minorEastAsia" w:cs="Times New Roman"/>
          <w:color w:val="000000"/>
        </w:rPr>
        <w:t xml:space="preserve"> as argument </w:t>
      </w:r>
      <w:r w:rsidR="00B5006B" w:rsidRPr="00B15154">
        <w:rPr>
          <w:rFonts w:eastAsiaTheme="minorEastAsia" w:cs="Times New Roman"/>
          <w:color w:val="000000"/>
        </w:rPr>
        <w:t xml:space="preserve">vectors </w:t>
      </w:r>
      <m:oMath>
        <m:r>
          <w:rPr>
            <w:rFonts w:ascii="Cambria Math" w:eastAsiaTheme="minorEastAsia" w:hAnsi="Cambria Math" w:cs="Times New Roman"/>
            <w:color w:val="000000"/>
          </w:rPr>
          <m:t>X, y</m:t>
        </m:r>
      </m:oMath>
      <w:r w:rsidR="00B5006B" w:rsidRPr="00B15154">
        <w:rPr>
          <w:rFonts w:eastAsiaTheme="minorEastAsia" w:cs="Times New Roman"/>
          <w:color w:val="000000"/>
        </w:rPr>
        <w:t xml:space="preserve"> where</w:t>
      </w:r>
      <w:r w:rsidR="00A457E6" w:rsidRPr="00B15154">
        <w:rPr>
          <w:rFonts w:eastAsiaTheme="minorEastAsia" w:cs="Times New Roman"/>
          <w:color w:val="000000"/>
        </w:rPr>
        <w:t xml:space="preserve"> </w:t>
      </w:r>
      <m:oMath>
        <m:r>
          <w:rPr>
            <w:rFonts w:ascii="Cambria Math" w:eastAsiaTheme="minorEastAsia" w:hAnsi="Cambria Math" w:cs="Times New Roman"/>
            <w:color w:val="000000"/>
          </w:rPr>
          <m:t>y</m:t>
        </m:r>
      </m:oMath>
      <w:r w:rsidRPr="00B15154">
        <w:rPr>
          <w:rFonts w:eastAsiaTheme="minorEastAsia" w:cs="Times New Roman"/>
          <w:color w:val="000000"/>
        </w:rPr>
        <w:t xml:space="preserve"> is expected to have floating point v</w:t>
      </w:r>
      <w:r w:rsidR="00A457E6" w:rsidRPr="00B15154">
        <w:rPr>
          <w:rFonts w:eastAsiaTheme="minorEastAsia" w:cs="Times New Roman"/>
          <w:color w:val="000000"/>
        </w:rPr>
        <w:t>alues</w:t>
      </w:r>
      <w:r w:rsidR="00EA16CA" w:rsidRPr="00B15154">
        <w:rPr>
          <w:rFonts w:eastAsiaTheme="minorEastAsia" w:cs="Times New Roman"/>
          <w:color w:val="000000"/>
        </w:rPr>
        <w:t>.</w:t>
      </w:r>
      <w:r w:rsidR="00162F1B" w:rsidRPr="00B15154">
        <w:rPr>
          <w:rFonts w:eastAsiaTheme="minorEastAsia" w:cs="Times New Roman"/>
          <w:color w:val="000000"/>
        </w:rPr>
        <w:t xml:space="preserve"> </w:t>
      </w:r>
      <w:r w:rsidR="003B0211" w:rsidRPr="00B15154">
        <w:rPr>
          <w:rFonts w:eastAsiaTheme="minorEastAsia" w:cs="Times New Roman"/>
          <w:color w:val="000000"/>
        </w:rPr>
        <w:t xml:space="preserve">We used default parameters of library for implementation of SVR where Penalty parameter </w:t>
      </w:r>
      <m:oMath>
        <m:r>
          <w:rPr>
            <w:rFonts w:ascii="Cambria Math" w:eastAsiaTheme="minorEastAsia" w:hAnsi="Cambria Math" w:cs="Times New Roman"/>
            <w:color w:val="000000"/>
          </w:rPr>
          <m:t>C</m:t>
        </m:r>
      </m:oMath>
      <w:r w:rsidR="003B0211" w:rsidRPr="00B15154">
        <w:rPr>
          <w:rFonts w:eastAsiaTheme="minorEastAsia" w:cs="Times New Roman"/>
          <w:color w:val="000000"/>
        </w:rPr>
        <w:t xml:space="preserve">=1.0, </w:t>
      </w:r>
      <m:oMath>
        <m:r>
          <w:rPr>
            <w:rFonts w:ascii="Cambria Math" w:eastAsiaTheme="minorEastAsia" w:hAnsi="Cambria Math" w:cs="Times New Roman"/>
            <w:color w:val="000000"/>
          </w:rPr>
          <m:t>ε</m:t>
        </m:r>
      </m:oMath>
      <w:r w:rsidR="00EF5DEB" w:rsidRPr="00B15154">
        <w:rPr>
          <w:rFonts w:eastAsiaTheme="minorEastAsia" w:cs="Times New Roman"/>
          <w:color w:val="000000"/>
        </w:rPr>
        <w:t xml:space="preserve"> </w:t>
      </w:r>
      <w:r w:rsidR="003B0211" w:rsidRPr="00B15154">
        <w:rPr>
          <w:rFonts w:eastAsiaTheme="minorEastAsia" w:cs="Times New Roman"/>
          <w:color w:val="000000"/>
        </w:rPr>
        <w:t xml:space="preserve">=0.2 (specifies the epsilon-tube within which no penalty is associated in the training loss function with points predicted within a distance epsilon from the actual value), </w:t>
      </w:r>
      <m:oMath>
        <m:r>
          <w:rPr>
            <w:rFonts w:ascii="Cambria Math" w:eastAsiaTheme="minorEastAsia" w:hAnsi="Cambria Math" w:cs="Times New Roman"/>
            <w:color w:val="000000"/>
          </w:rPr>
          <m:t>degree=3</m:t>
        </m:r>
      </m:oMath>
      <w:r w:rsidR="003B0211" w:rsidRPr="00B15154">
        <w:rPr>
          <w:rFonts w:eastAsiaTheme="minorEastAsia" w:cs="Times New Roman"/>
          <w:color w:val="000000"/>
        </w:rPr>
        <w:t xml:space="preserve"> (only for Gaussian Radial Basis function and Polynomial kernel).</w:t>
      </w:r>
    </w:p>
    <w:p w:rsidR="003B0211" w:rsidRDefault="003B0211" w:rsidP="005B6BD7">
      <w:pPr>
        <w:spacing w:line="360" w:lineRule="auto"/>
        <w:rPr>
          <w:rFonts w:eastAsiaTheme="minorEastAsia" w:cs="Times New Roman"/>
          <w:color w:val="000000"/>
        </w:rPr>
      </w:pPr>
    </w:p>
    <w:p w:rsidR="00A67BDA" w:rsidRDefault="003B0211" w:rsidP="00B15154">
      <w:pPr>
        <w:pStyle w:val="Heading3"/>
      </w:pPr>
      <w:r w:rsidRPr="003B0211">
        <w:rPr>
          <w:rFonts w:eastAsiaTheme="minorEastAsia"/>
        </w:rPr>
        <w:lastRenderedPageBreak/>
        <w:t xml:space="preserve"> </w:t>
      </w:r>
      <w:bookmarkStart w:id="52" w:name="_Toc509073415"/>
      <w:r w:rsidR="00B15154">
        <w:rPr>
          <w:rFonts w:eastAsiaTheme="minorEastAsia"/>
        </w:rPr>
        <w:t xml:space="preserve">3.5.4 </w:t>
      </w:r>
      <w:r w:rsidR="00E80560">
        <w:rPr>
          <w:rFonts w:eastAsiaTheme="minorEastAsia"/>
        </w:rPr>
        <w:t>Decision Tree Regression with AdaBoost:</w:t>
      </w:r>
      <w:bookmarkEnd w:id="52"/>
      <w:r w:rsidR="00E80560">
        <w:rPr>
          <w:rFonts w:eastAsiaTheme="minorEastAsia"/>
        </w:rPr>
        <w:t xml:space="preserve"> </w:t>
      </w:r>
      <w:r w:rsidR="00AD0F67" w:rsidRPr="009D4783">
        <w:t xml:space="preserve"> </w:t>
      </w:r>
    </w:p>
    <w:p w:rsidR="00A67BDA" w:rsidRPr="007C6A08" w:rsidRDefault="00B5006B" w:rsidP="007C6A08">
      <w:pPr>
        <w:spacing w:line="360" w:lineRule="auto"/>
        <w:jc w:val="both"/>
        <w:rPr>
          <w:rFonts w:cs="Times New Roman"/>
        </w:rPr>
      </w:pPr>
      <m:oMath>
        <m:r>
          <w:rPr>
            <w:rFonts w:ascii="Cambria Math" w:hAnsi="Cambria Math" w:cs="Times New Roman"/>
          </w:rPr>
          <m:t>DecisionTreeRegressor</m:t>
        </m:r>
      </m:oMath>
      <w:r w:rsidR="00A67BDA" w:rsidRPr="007C6A08">
        <w:rPr>
          <w:rFonts w:cs="Times New Roman"/>
        </w:rPr>
        <w:t xml:space="preserve"> </w:t>
      </w:r>
      <w:proofErr w:type="gramStart"/>
      <w:r w:rsidR="00A67BDA" w:rsidRPr="007C6A08">
        <w:rPr>
          <w:rFonts w:cs="Times New Roman"/>
        </w:rPr>
        <w:t>is</w:t>
      </w:r>
      <w:proofErr w:type="gramEnd"/>
      <w:r w:rsidR="00A67BDA" w:rsidRPr="007C6A08">
        <w:rPr>
          <w:rFonts w:cs="Times New Roman"/>
        </w:rPr>
        <w:t xml:space="preserve"> a class capable of performing regression on a dataset. Like with other regressions, </w:t>
      </w:r>
      <m:oMath>
        <m:r>
          <w:rPr>
            <w:rFonts w:ascii="Cambria Math" w:hAnsi="Cambria Math" w:cs="Times New Roman"/>
          </w:rPr>
          <m:t>DecisionTreeRegressor</m:t>
        </m:r>
      </m:oMath>
      <w:r w:rsidR="00A67BDA" w:rsidRPr="007C6A08">
        <w:rPr>
          <w:rFonts w:cs="Times New Roman"/>
        </w:rPr>
        <w:t xml:space="preserve"> takes as input two arrays. An array </w:t>
      </w:r>
      <m:oMath>
        <m:r>
          <w:rPr>
            <w:rFonts w:ascii="Cambria Math" w:hAnsi="Cambria Math" w:cs="Times New Roman"/>
          </w:rPr>
          <m:t>X</m:t>
        </m:r>
      </m:oMath>
      <w:r w:rsidR="00A67BDA" w:rsidRPr="007C6A08">
        <w:rPr>
          <w:rFonts w:cs="Times New Roman"/>
        </w:rPr>
        <w:t xml:space="preserve"> of size </w:t>
      </w:r>
      <m:oMath>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samples</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features</m:t>
                </m:r>
              </m:sub>
            </m:sSub>
          </m:e>
        </m:d>
      </m:oMath>
      <w:r w:rsidR="00A67BDA" w:rsidRPr="007C6A08">
        <w:rPr>
          <w:rFonts w:cs="Times New Roman"/>
        </w:rPr>
        <w:t xml:space="preserve"> of the training points, and an array </w:t>
      </w:r>
      <m:oMath>
        <m:r>
          <w:rPr>
            <w:rFonts w:ascii="Cambria Math" w:hAnsi="Cambria Math" w:cs="Times New Roman"/>
          </w:rPr>
          <m:t>y</m:t>
        </m:r>
      </m:oMath>
      <w:r w:rsidR="002C37DA">
        <w:rPr>
          <w:rFonts w:cs="Times New Roman"/>
        </w:rPr>
        <w:t xml:space="preserve"> of integer values having size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samples</m:t>
            </m:r>
          </m:sub>
        </m:sSub>
      </m:oMath>
      <w:r w:rsidR="00A67BDA" w:rsidRPr="007C6A08">
        <w:rPr>
          <w:rFonts w:cs="Times New Roman"/>
        </w:rPr>
        <w:t xml:space="preserve"> of the class labels for the training points.</w:t>
      </w:r>
    </w:p>
    <w:p w:rsidR="003053FF" w:rsidRPr="007C6A08" w:rsidRDefault="00A67BDA" w:rsidP="007C6A08">
      <w:pPr>
        <w:spacing w:line="360" w:lineRule="auto"/>
        <w:jc w:val="both"/>
        <w:rPr>
          <w:rFonts w:cs="Times New Roman"/>
        </w:rPr>
      </w:pPr>
      <w:r w:rsidRPr="007C6A08">
        <w:rPr>
          <w:rFonts w:cs="Times New Roman"/>
        </w:rPr>
        <w:t>An efficient implementation for the construction of decision tree is offered by scikit-learn.</w:t>
      </w:r>
      <w:r w:rsidR="003053FF" w:rsidRPr="007C6A08">
        <w:rPr>
          <w:rFonts w:cs="Times New Roman"/>
        </w:rPr>
        <w:t xml:space="preserve"> By presorting the features before training and keeping the label count the total cost of the algorithm becomes</w:t>
      </w:r>
      <m:oMath>
        <m:r>
          <w:rPr>
            <w:rFonts w:ascii="Cambria Math" w:hAnsi="Cambria Math" w:cs="Times New Roman"/>
          </w:rPr>
          <m:t xml:space="preserve"> O</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features</m:t>
                </m:r>
              </m:sub>
            </m:sSub>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samples</m:t>
                </m:r>
              </m:sub>
            </m:sSub>
            <m:func>
              <m:funcPr>
                <m:ctrlPr>
                  <w:rPr>
                    <w:rFonts w:ascii="Cambria Math" w:hAnsi="Cambria Math" w:cs="Times New Roman"/>
                    <w:i/>
                  </w:rPr>
                </m:ctrlPr>
              </m:funcPr>
              <m:fName>
                <m:r>
                  <m:rPr>
                    <m:sty m:val="p"/>
                  </m:rPr>
                  <w:rPr>
                    <w:rFonts w:ascii="Cambria Math" w:hAnsi="Cambria Math" w:cs="Times New Roman"/>
                  </w:rPr>
                  <m:t>log</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samples</m:t>
                        </m:r>
                      </m:sub>
                    </m:sSub>
                  </m:e>
                </m:d>
              </m:e>
            </m:func>
          </m:e>
        </m:d>
      </m:oMath>
      <w:r w:rsidR="003053FF" w:rsidRPr="007C6A08">
        <w:rPr>
          <w:rFonts w:eastAsiaTheme="minorEastAsia" w:cs="Times New Roman"/>
        </w:rPr>
        <w:t xml:space="preserve">. This is optional for all tree based algorithms. </w:t>
      </w:r>
    </w:p>
    <w:p w:rsidR="003053FF" w:rsidRPr="007C6A08" w:rsidRDefault="003053FF" w:rsidP="007C6A08">
      <w:pPr>
        <w:spacing w:line="360" w:lineRule="auto"/>
        <w:jc w:val="both"/>
        <w:rPr>
          <w:rFonts w:cs="Times New Roman"/>
        </w:rPr>
      </w:pPr>
      <w:r w:rsidRPr="007C6A08">
        <w:rPr>
          <w:rFonts w:cs="Times New Roman"/>
        </w:rPr>
        <w:t>Tree algorithms:</w:t>
      </w:r>
    </w:p>
    <w:p w:rsidR="003053FF" w:rsidRPr="007C6A08" w:rsidRDefault="003053FF" w:rsidP="007C6A08">
      <w:pPr>
        <w:spacing w:line="360" w:lineRule="auto"/>
        <w:jc w:val="both"/>
        <w:rPr>
          <w:rFonts w:cs="Times New Roman"/>
        </w:rPr>
      </w:pPr>
      <w:r w:rsidRPr="007C6A08">
        <w:rPr>
          <w:rFonts w:cs="Times New Roman"/>
        </w:rPr>
        <w:t xml:space="preserve">In 1986 Ross Quinlan developed ID3 (Iterative </w:t>
      </w:r>
      <w:proofErr w:type="spellStart"/>
      <w:r w:rsidRPr="007C6A08">
        <w:rPr>
          <w:rFonts w:cs="Times New Roman"/>
        </w:rPr>
        <w:t>Dichotomiser</w:t>
      </w:r>
      <w:proofErr w:type="spellEnd"/>
      <w:r w:rsidRPr="007C6A08">
        <w:rPr>
          <w:rFonts w:cs="Times New Roman"/>
        </w:rPr>
        <w:t xml:space="preserve"> 3). This algorithm creates a multiway tree in which finds the categorical feature for each node that yields the largest information gain for categorical target. These trees are grown as big as possible and then pruned to improve the ability of the tree to generalize to unseen data. </w:t>
      </w:r>
    </w:p>
    <w:p w:rsidR="003053FF" w:rsidRPr="007C6A08" w:rsidRDefault="003053FF" w:rsidP="007C6A08">
      <w:pPr>
        <w:spacing w:line="360" w:lineRule="auto"/>
        <w:jc w:val="both"/>
        <w:rPr>
          <w:rFonts w:cs="Times New Roman"/>
        </w:rPr>
      </w:pPr>
      <w:r w:rsidRPr="007C6A08">
        <w:rPr>
          <w:rFonts w:cs="Times New Roman"/>
        </w:rPr>
        <w:t>C4.5</w:t>
      </w:r>
      <w:r w:rsidR="005C1B6F" w:rsidRPr="007C6A08">
        <w:rPr>
          <w:rFonts w:cs="Times New Roman"/>
        </w:rPr>
        <w:t xml:space="preserve"> descendant of ID3. </w:t>
      </w:r>
      <w:r w:rsidRPr="007C6A08">
        <w:rPr>
          <w:rFonts w:cs="Times New Roman"/>
        </w:rPr>
        <w:t>The trained trees are converted to sets of if-then rules by C4.5. The accuracy of each rule assessed to determine the order in which they should be applied. Removing a rule’s precondition if the accuracy of the rule improves without it is done by pruning.</w:t>
      </w:r>
    </w:p>
    <w:p w:rsidR="003053FF" w:rsidRPr="007C6A08" w:rsidRDefault="003053FF" w:rsidP="007C6A08">
      <w:pPr>
        <w:spacing w:line="360" w:lineRule="auto"/>
        <w:jc w:val="both"/>
        <w:rPr>
          <w:rFonts w:cs="Times New Roman"/>
        </w:rPr>
      </w:pPr>
      <w:r w:rsidRPr="007C6A08">
        <w:rPr>
          <w:rFonts w:cs="Times New Roman"/>
        </w:rPr>
        <w:t>CART</w:t>
      </w:r>
      <w:r w:rsidR="00D42208" w:rsidRPr="007C6A08">
        <w:rPr>
          <w:rFonts w:cs="Times New Roman"/>
        </w:rPr>
        <w:t xml:space="preserve"> </w:t>
      </w:r>
      <w:r w:rsidRPr="007C6A08">
        <w:rPr>
          <w:rFonts w:cs="Times New Roman"/>
        </w:rPr>
        <w:t>(Classification and Regression Trees) is same as C4.5 but it does not compute rule sets and it supports numerical target variables. Binary trees are constructed using the feature and threshold that yield the largest information gain at each node.</w:t>
      </w:r>
    </w:p>
    <w:p w:rsidR="003053FF" w:rsidRPr="007C6A08" w:rsidRDefault="003053FF" w:rsidP="007C6A08">
      <w:pPr>
        <w:spacing w:line="360" w:lineRule="auto"/>
        <w:jc w:val="both"/>
        <w:rPr>
          <w:rFonts w:cs="Times New Roman"/>
        </w:rPr>
      </w:pPr>
      <w:r w:rsidRPr="007C6A08">
        <w:rPr>
          <w:rFonts w:cs="Times New Roman"/>
        </w:rPr>
        <w:t>Optimized version of CART algorithm is used by scikit-learn.</w:t>
      </w:r>
    </w:p>
    <w:p w:rsidR="003053FF" w:rsidRPr="007C6A08" w:rsidRDefault="003053FF" w:rsidP="007C6A08">
      <w:pPr>
        <w:spacing w:line="360" w:lineRule="auto"/>
        <w:jc w:val="both"/>
        <w:rPr>
          <w:rFonts w:cs="Times New Roman"/>
        </w:rPr>
      </w:pPr>
      <w:r w:rsidRPr="007C6A08">
        <w:rPr>
          <w:rFonts w:cs="Times New Roman"/>
        </w:rPr>
        <w:t>Mathematical Formulation</w:t>
      </w:r>
      <w:r w:rsidR="00D42208" w:rsidRPr="007C6A08">
        <w:rPr>
          <w:rFonts w:cs="Times New Roman"/>
        </w:rPr>
        <w:t>:</w:t>
      </w:r>
    </w:p>
    <w:p w:rsidR="00D42208" w:rsidRPr="007C6A08" w:rsidRDefault="000C597B" w:rsidP="007C6A08">
      <w:pPr>
        <w:spacing w:line="360" w:lineRule="auto"/>
        <w:jc w:val="both"/>
        <w:rPr>
          <w:rFonts w:eastAsiaTheme="minorEastAsia" w:cs="Times New Roman"/>
        </w:rPr>
      </w:pPr>
      <w:r w:rsidRPr="007C6A08">
        <w:rPr>
          <w:rFonts w:cs="Times New Roman"/>
        </w:rPr>
        <w:t>Assuming training vectors</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l</m:t>
            </m:r>
          </m:sup>
        </m:sSup>
        <m:r>
          <w:rPr>
            <w:rFonts w:ascii="Cambria Math" w:hAnsi="Cambria Math" w:cs="Times New Roman"/>
          </w:rPr>
          <m:t>,i=1,…, n</m:t>
        </m:r>
      </m:oMath>
      <w:r w:rsidRPr="007C6A08">
        <w:rPr>
          <w:rFonts w:eastAsiaTheme="minorEastAsia" w:cs="Times New Roman"/>
        </w:rPr>
        <w:t xml:space="preserve"> and targeted values containing vector</w:t>
      </w:r>
      <m:oMath>
        <m:r>
          <w:rPr>
            <w:rFonts w:ascii="Cambria Math" w:eastAsiaTheme="minorEastAsia" w:hAnsi="Cambria Math" w:cs="Times New Roman"/>
          </w:rPr>
          <m:t xml:space="preserve"> y∈ </m:t>
        </m:r>
        <m:sSup>
          <m:sSupPr>
            <m:ctrlPr>
              <w:rPr>
                <w:rFonts w:ascii="Cambria Math" w:eastAsiaTheme="minorEastAsia" w:hAnsi="Cambria Math" w:cs="Times New Roman"/>
                <w:i/>
              </w:rPr>
            </m:ctrlPr>
          </m:sSupPr>
          <m:e>
            <m:r>
              <w:rPr>
                <w:rFonts w:ascii="Cambria Math" w:eastAsiaTheme="minorEastAsia" w:hAnsi="Cambria Math" w:cs="Times New Roman"/>
              </w:rPr>
              <m:t>R</m:t>
            </m:r>
          </m:e>
          <m:sup>
            <m:r>
              <w:rPr>
                <w:rFonts w:ascii="Cambria Math" w:eastAsiaTheme="minorEastAsia" w:hAnsi="Cambria Math" w:cs="Times New Roman"/>
              </w:rPr>
              <m:t>n</m:t>
            </m:r>
          </m:sup>
        </m:sSup>
      </m:oMath>
      <w:r w:rsidRPr="007C6A08">
        <w:rPr>
          <w:rFonts w:eastAsiaTheme="minorEastAsia" w:cs="Times New Roman"/>
        </w:rPr>
        <w:t xml:space="preserve">, partition of the space is made recursively such that the samples with the same labels are in a group. </w:t>
      </w:r>
    </w:p>
    <w:p w:rsidR="00FD7D95" w:rsidRDefault="000C597B" w:rsidP="007C6A08">
      <w:pPr>
        <w:spacing w:line="360" w:lineRule="auto"/>
        <w:jc w:val="both"/>
        <w:rPr>
          <w:rFonts w:eastAsiaTheme="minorEastAsia" w:cs="Times New Roman"/>
        </w:rPr>
      </w:pPr>
      <w:r w:rsidRPr="007C6A08">
        <w:rPr>
          <w:rFonts w:eastAsiaTheme="minorEastAsia" w:cs="Times New Roman"/>
        </w:rPr>
        <w:t xml:space="preserve">Suppose the data at node </w:t>
      </w:r>
      <m:oMath>
        <m:r>
          <w:rPr>
            <w:rFonts w:ascii="Cambria Math" w:eastAsiaTheme="minorEastAsia" w:hAnsi="Cambria Math" w:cs="Times New Roman"/>
          </w:rPr>
          <m:t xml:space="preserve"> k</m:t>
        </m:r>
      </m:oMath>
      <w:r w:rsidRPr="007C6A08">
        <w:rPr>
          <w:rFonts w:eastAsiaTheme="minorEastAsia" w:cs="Times New Roman"/>
        </w:rPr>
        <w:t xml:space="preserve"> be represented by</w:t>
      </w:r>
      <m:oMath>
        <m:r>
          <w:rPr>
            <w:rFonts w:ascii="Cambria Math" w:eastAsiaTheme="minorEastAsia" w:hAnsi="Cambria Math" w:cs="Times New Roman"/>
          </w:rPr>
          <m:t xml:space="preserve"> P</m:t>
        </m:r>
      </m:oMath>
      <w:r w:rsidRPr="007C6A08">
        <w:rPr>
          <w:rFonts w:eastAsiaTheme="minorEastAsia" w:cs="Times New Roman"/>
        </w:rPr>
        <w:t>. Splitting is done using</w:t>
      </w:r>
      <m:oMath>
        <m:r>
          <w:rPr>
            <w:rFonts w:ascii="Cambria Math" w:eastAsiaTheme="minorEastAsia" w:hAnsi="Cambria Math" w:cs="Times New Roman"/>
          </w:rPr>
          <m:t xml:space="preserve"> θ=</m:t>
        </m:r>
        <m:d>
          <m:dPr>
            <m:ctrlPr>
              <w:rPr>
                <w:rFonts w:ascii="Cambria Math" w:eastAsiaTheme="minorEastAsia" w:hAnsi="Cambria Math" w:cs="Times New Roman"/>
                <w:i/>
              </w:rPr>
            </m:ctrlPr>
          </m:dPr>
          <m:e>
            <m:r>
              <w:rPr>
                <w:rFonts w:ascii="Cambria Math" w:eastAsiaTheme="minorEastAsia" w:hAnsi="Cambria Math" w:cs="Times New Roman"/>
              </w:rPr>
              <m:t>j,</m:t>
            </m:r>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k</m:t>
                </m:r>
              </m:sub>
            </m:sSub>
          </m:e>
        </m:d>
      </m:oMath>
      <w:r w:rsidR="00FD7D95" w:rsidRPr="007C6A08">
        <w:rPr>
          <w:rFonts w:eastAsiaTheme="minorEastAsia" w:cs="Times New Roman"/>
        </w:rPr>
        <w:t xml:space="preserve"> having of an attribute </w:t>
      </w:r>
      <m:oMath>
        <m:r>
          <w:rPr>
            <w:rFonts w:ascii="Cambria Math" w:eastAsiaTheme="minorEastAsia" w:hAnsi="Cambria Math" w:cs="Times New Roman"/>
          </w:rPr>
          <m:t xml:space="preserve"> j</m:t>
        </m:r>
      </m:oMath>
      <w:r w:rsidR="00FD7D95" w:rsidRPr="007C6A08">
        <w:rPr>
          <w:rFonts w:eastAsiaTheme="minorEastAsia" w:cs="Times New Roman"/>
        </w:rPr>
        <w:t xml:space="preserve"> and threshold</w:t>
      </w:r>
      <m:oMath>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m</m:t>
            </m:r>
          </m:sub>
        </m:sSub>
      </m:oMath>
      <w:r w:rsidR="00FD7D95" w:rsidRPr="007C6A08">
        <w:rPr>
          <w:rFonts w:eastAsiaTheme="minorEastAsia" w:cs="Times New Roman"/>
        </w:rPr>
        <w:t xml:space="preserve">. After partitioning the data is kept into </w:t>
      </w:r>
      <m:oMath>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left</m:t>
            </m:r>
          </m:sub>
        </m:sSub>
        <m:d>
          <m:dPr>
            <m:ctrlPr>
              <w:rPr>
                <w:rFonts w:ascii="Cambria Math" w:eastAsiaTheme="minorEastAsia" w:hAnsi="Cambria Math" w:cs="Times New Roman"/>
                <w:i/>
              </w:rPr>
            </m:ctrlPr>
          </m:dPr>
          <m:e>
            <m:r>
              <w:rPr>
                <w:rFonts w:ascii="Cambria Math" w:eastAsiaTheme="minorEastAsia" w:hAnsi="Cambria Math" w:cs="Times New Roman"/>
              </w:rPr>
              <m:t>θ</m:t>
            </m:r>
          </m:e>
        </m:d>
      </m:oMath>
      <w:r w:rsidR="00FD7D95" w:rsidRPr="007C6A08">
        <w:rPr>
          <w:rFonts w:eastAsiaTheme="minorEastAsia" w:cs="Times New Roman"/>
        </w:rPr>
        <w:t xml:space="preserve"> and </w:t>
      </w:r>
      <m:oMath>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right</m:t>
            </m:r>
          </m:sub>
        </m:sSub>
        <m:d>
          <m:dPr>
            <m:ctrlPr>
              <w:rPr>
                <w:rFonts w:ascii="Cambria Math" w:eastAsiaTheme="minorEastAsia" w:hAnsi="Cambria Math" w:cs="Times New Roman"/>
                <w:i/>
              </w:rPr>
            </m:ctrlPr>
          </m:dPr>
          <m:e>
            <m:r>
              <w:rPr>
                <w:rFonts w:ascii="Cambria Math" w:eastAsiaTheme="minorEastAsia" w:hAnsi="Cambria Math" w:cs="Times New Roman"/>
              </w:rPr>
              <m:t>θ</m:t>
            </m:r>
          </m:e>
        </m:d>
      </m:oMath>
      <w:r w:rsidR="00FD7D95" w:rsidRPr="007C6A08">
        <w:rPr>
          <w:rFonts w:eastAsiaTheme="minorEastAsia" w:cs="Times New Roman"/>
        </w:rPr>
        <w:t xml:space="preserve"> subsets </w:t>
      </w:r>
      <m:oMath>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left</m:t>
            </m:r>
          </m:sub>
        </m:sSub>
        <m:d>
          <m:dPr>
            <m:ctrlPr>
              <w:rPr>
                <w:rFonts w:ascii="Cambria Math" w:eastAsiaTheme="minorEastAsia" w:hAnsi="Cambria Math" w:cs="Times New Roman"/>
                <w:i/>
              </w:rPr>
            </m:ctrlPr>
          </m:dPr>
          <m:e>
            <m:r>
              <w:rPr>
                <w:rFonts w:ascii="Cambria Math" w:eastAsiaTheme="minorEastAsia" w:hAnsi="Cambria Math" w:cs="Times New Roman"/>
              </w:rPr>
              <m:t>θ</m:t>
            </m:r>
          </m:e>
        </m:d>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x,y</m:t>
            </m:r>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j</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k</m:t>
            </m:r>
          </m:sub>
        </m:sSub>
      </m:oMath>
      <w:r w:rsidR="00FD7D95" w:rsidRPr="007C6A08">
        <w:rPr>
          <w:rFonts w:eastAsiaTheme="minorEastAsia" w:cs="Times New Roman"/>
        </w:rPr>
        <w:t xml:space="preserve"> </w:t>
      </w:r>
      <w:r w:rsidR="00E76E37" w:rsidRPr="007C6A08">
        <w:rPr>
          <w:rFonts w:eastAsiaTheme="minorEastAsia" w:cs="Times New Roman"/>
        </w:rPr>
        <w:t>and</w:t>
      </w:r>
      <m:oMath>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right</m:t>
            </m:r>
          </m:sub>
        </m:sSub>
        <m:d>
          <m:dPr>
            <m:ctrlPr>
              <w:rPr>
                <w:rFonts w:ascii="Cambria Math" w:eastAsiaTheme="minorEastAsia" w:hAnsi="Cambria Math" w:cs="Times New Roman"/>
                <w:i/>
              </w:rPr>
            </m:ctrlPr>
          </m:dPr>
          <m:e>
            <m:r>
              <w:rPr>
                <w:rFonts w:ascii="Cambria Math" w:eastAsiaTheme="minorEastAsia" w:hAnsi="Cambria Math" w:cs="Times New Roman"/>
              </w:rPr>
              <m:t>θ</m:t>
            </m:r>
          </m:e>
        </m:d>
        <m:r>
          <w:rPr>
            <w:rFonts w:ascii="Cambria Math" w:eastAsiaTheme="minorEastAsia" w:hAnsi="Cambria Math" w:cs="Times New Roman"/>
          </w:rPr>
          <m:t>=P∖</m:t>
        </m:r>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left</m:t>
            </m:r>
          </m:sub>
        </m:sSub>
        <m:d>
          <m:dPr>
            <m:ctrlPr>
              <w:rPr>
                <w:rFonts w:ascii="Cambria Math" w:eastAsiaTheme="minorEastAsia" w:hAnsi="Cambria Math" w:cs="Times New Roman"/>
                <w:i/>
              </w:rPr>
            </m:ctrlPr>
          </m:dPr>
          <m:e>
            <m:r>
              <w:rPr>
                <w:rFonts w:ascii="Cambria Math" w:eastAsiaTheme="minorEastAsia" w:hAnsi="Cambria Math" w:cs="Times New Roman"/>
              </w:rPr>
              <m:t>θ</m:t>
            </m:r>
          </m:e>
        </m:d>
      </m:oMath>
      <w:r w:rsidR="0058496B" w:rsidRPr="007C6A08">
        <w:rPr>
          <w:rFonts w:eastAsiaTheme="minorEastAsia" w:cs="Times New Roman"/>
        </w:rPr>
        <w:t xml:space="preserve">. Noise at </w:t>
      </w:r>
      <m:oMath>
        <m:r>
          <w:rPr>
            <w:rFonts w:ascii="Cambria Math" w:eastAsiaTheme="minorEastAsia" w:hAnsi="Cambria Math" w:cs="Times New Roman"/>
          </w:rPr>
          <m:t xml:space="preserve"> k</m:t>
        </m:r>
      </m:oMath>
      <w:r w:rsidR="0058496B" w:rsidRPr="007C6A08">
        <w:rPr>
          <w:rFonts w:eastAsiaTheme="minorEastAsia" w:cs="Times New Roman"/>
        </w:rPr>
        <w:t xml:space="preserve"> is calculated </w:t>
      </w:r>
      <w:r w:rsidR="0058496B" w:rsidRPr="007C6A08">
        <w:rPr>
          <w:rFonts w:eastAsiaTheme="minorEastAsia" w:cs="Times New Roman"/>
        </w:rPr>
        <w:lastRenderedPageBreak/>
        <w:t xml:space="preserve">using </w:t>
      </w:r>
      <w:r w:rsidR="001F1203" w:rsidRPr="007C6A08">
        <w:rPr>
          <w:rFonts w:eastAsiaTheme="minorEastAsia" w:cs="Times New Roman"/>
        </w:rPr>
        <w:t>a</w:t>
      </w:r>
      <w:r w:rsidR="0058496B" w:rsidRPr="007C6A08">
        <w:rPr>
          <w:rFonts w:eastAsiaTheme="minorEastAsia" w:cs="Times New Roman"/>
        </w:rPr>
        <w:t xml:space="preserve"> function</w:t>
      </w:r>
      <m:oMath>
        <m:r>
          <w:rPr>
            <w:rFonts w:ascii="Cambria Math" w:eastAsiaTheme="minorEastAsia" w:hAnsi="Cambria Math" w:cs="Times New Roman"/>
          </w:rPr>
          <m:t xml:space="preserve"> H</m:t>
        </m:r>
        <m:d>
          <m:dPr>
            <m:ctrlPr>
              <w:rPr>
                <w:rFonts w:ascii="Cambria Math" w:eastAsiaTheme="minorEastAsia" w:hAnsi="Cambria Math" w:cs="Times New Roman"/>
                <w:i/>
              </w:rPr>
            </m:ctrlPr>
          </m:dPr>
          <m:e>
            <m:r>
              <w:rPr>
                <w:rFonts w:ascii="Cambria Math" w:eastAsiaTheme="minorEastAsia" w:hAnsi="Cambria Math" w:cs="Times New Roman"/>
              </w:rPr>
              <m:t xml:space="preserve"> </m:t>
            </m:r>
          </m:e>
        </m:d>
      </m:oMath>
      <w:r w:rsidR="00BB5CBC" w:rsidRPr="007C6A08">
        <w:rPr>
          <w:rFonts w:eastAsiaTheme="minorEastAsia" w:cs="Times New Roman"/>
        </w:rPr>
        <w:t xml:space="preserve"> which calculates impurity</w:t>
      </w:r>
      <w:r w:rsidR="0058496B" w:rsidRPr="007C6A08">
        <w:rPr>
          <w:rFonts w:eastAsiaTheme="minorEastAsia" w:cs="Times New Roman"/>
        </w:rPr>
        <w:t xml:space="preserve">. The choice of function depends on the method </w:t>
      </w:r>
      <w:r w:rsidR="009B1239" w:rsidRPr="007C6A08">
        <w:rPr>
          <w:rFonts w:eastAsiaTheme="minorEastAsia" w:cs="Times New Roman"/>
        </w:rPr>
        <w:t>of solving (classification or regression).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95"/>
        <w:gridCol w:w="922"/>
      </w:tblGrid>
      <w:tr w:rsidR="00CE3C1C" w:rsidTr="00CE3C1C">
        <w:tc>
          <w:tcPr>
            <w:tcW w:w="8095" w:type="dxa"/>
          </w:tcPr>
          <w:p w:rsidR="00CE3C1C" w:rsidRPr="007C6A08" w:rsidRDefault="00CE3C1C" w:rsidP="00CE3C1C">
            <w:pPr>
              <w:spacing w:line="360" w:lineRule="auto"/>
              <w:jc w:val="both"/>
              <w:rPr>
                <w:rFonts w:eastAsiaTheme="minorEastAsia" w:cs="Times New Roman"/>
              </w:rPr>
            </w:pPr>
            <m:oMathPara>
              <m:oMath>
                <m:r>
                  <w:rPr>
                    <w:rFonts w:ascii="Cambria Math" w:eastAsiaTheme="minorEastAsia" w:hAnsi="Cambria Math" w:cs="Times New Roman"/>
                  </w:rPr>
                  <m:t>G</m:t>
                </m:r>
                <m:d>
                  <m:dPr>
                    <m:ctrlPr>
                      <w:rPr>
                        <w:rFonts w:ascii="Cambria Math" w:eastAsiaTheme="minorEastAsia" w:hAnsi="Cambria Math" w:cs="Times New Roman"/>
                        <w:i/>
                      </w:rPr>
                    </m:ctrlPr>
                  </m:dPr>
                  <m:e>
                    <m:r>
                      <w:rPr>
                        <w:rFonts w:ascii="Cambria Math" w:eastAsiaTheme="minorEastAsia" w:hAnsi="Cambria Math" w:cs="Times New Roman"/>
                      </w:rPr>
                      <m:t>P,θ</m:t>
                    </m:r>
                  </m:e>
                </m:d>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left</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k</m:t>
                        </m:r>
                      </m:sub>
                    </m:sSub>
                  </m:den>
                </m:f>
                <m:r>
                  <w:rPr>
                    <w:rFonts w:ascii="Cambria Math" w:eastAsiaTheme="minorEastAsia" w:hAnsi="Cambria Math" w:cs="Times New Roman"/>
                  </w:rPr>
                  <m:t>H</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left</m:t>
                        </m:r>
                      </m:sub>
                    </m:sSub>
                    <m:d>
                      <m:dPr>
                        <m:ctrlPr>
                          <w:rPr>
                            <w:rFonts w:ascii="Cambria Math" w:eastAsiaTheme="minorEastAsia" w:hAnsi="Cambria Math" w:cs="Times New Roman"/>
                            <w:i/>
                          </w:rPr>
                        </m:ctrlPr>
                      </m:dPr>
                      <m:e>
                        <m:r>
                          <w:rPr>
                            <w:rFonts w:ascii="Cambria Math" w:eastAsiaTheme="minorEastAsia" w:hAnsi="Cambria Math" w:cs="Times New Roman"/>
                          </w:rPr>
                          <m:t>θ</m:t>
                        </m:r>
                      </m:e>
                    </m:d>
                  </m:e>
                </m:d>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right</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k</m:t>
                        </m:r>
                      </m:sub>
                    </m:sSub>
                  </m:den>
                </m:f>
                <m:r>
                  <w:rPr>
                    <w:rFonts w:ascii="Cambria Math" w:eastAsiaTheme="minorEastAsia" w:hAnsi="Cambria Math" w:cs="Times New Roman"/>
                  </w:rPr>
                  <m:t>H</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right</m:t>
                        </m:r>
                      </m:sub>
                    </m:sSub>
                    <m:d>
                      <m:dPr>
                        <m:ctrlPr>
                          <w:rPr>
                            <w:rFonts w:ascii="Cambria Math" w:eastAsiaTheme="minorEastAsia" w:hAnsi="Cambria Math" w:cs="Times New Roman"/>
                            <w:i/>
                          </w:rPr>
                        </m:ctrlPr>
                      </m:dPr>
                      <m:e>
                        <m:r>
                          <w:rPr>
                            <w:rFonts w:ascii="Cambria Math" w:eastAsiaTheme="minorEastAsia" w:hAnsi="Cambria Math" w:cs="Times New Roman"/>
                          </w:rPr>
                          <m:t>θ</m:t>
                        </m:r>
                      </m:e>
                    </m:d>
                  </m:e>
                </m:d>
              </m:oMath>
            </m:oMathPara>
          </w:p>
          <w:p w:rsidR="00CE3C1C" w:rsidRDefault="00CE3C1C" w:rsidP="007C6A08">
            <w:pPr>
              <w:spacing w:line="360" w:lineRule="auto"/>
              <w:jc w:val="both"/>
              <w:rPr>
                <w:rFonts w:eastAsiaTheme="minorEastAsia" w:cs="Times New Roman"/>
              </w:rPr>
            </w:pPr>
          </w:p>
        </w:tc>
        <w:tc>
          <w:tcPr>
            <w:tcW w:w="922" w:type="dxa"/>
          </w:tcPr>
          <w:p w:rsidR="00CE3C1C" w:rsidRDefault="00CE3C1C" w:rsidP="00CE3C1C">
            <w:pPr>
              <w:spacing w:line="360" w:lineRule="auto"/>
              <w:jc w:val="right"/>
              <w:rPr>
                <w:rFonts w:eastAsiaTheme="minorEastAsia" w:cs="Times New Roman"/>
              </w:rPr>
            </w:pPr>
            <w:r>
              <w:rPr>
                <w:rFonts w:eastAsiaTheme="minorEastAsia" w:cs="Times New Roman"/>
              </w:rPr>
              <w:t>(22)</w:t>
            </w:r>
          </w:p>
        </w:tc>
      </w:tr>
    </w:tbl>
    <w:p w:rsidR="00E76E37" w:rsidRDefault="00E76E37" w:rsidP="007C6A08">
      <w:pPr>
        <w:spacing w:line="360" w:lineRule="auto"/>
        <w:jc w:val="both"/>
        <w:rPr>
          <w:rFonts w:eastAsiaTheme="minorEastAsia" w:cs="Times New Roman"/>
        </w:rPr>
      </w:pPr>
      <w:r w:rsidRPr="007C6A08">
        <w:rPr>
          <w:rFonts w:eastAsiaTheme="minorEastAsia" w:cs="Times New Roman"/>
        </w:rPr>
        <w:t xml:space="preserve">To minimize impurity parameters are selected using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9"/>
      </w:tblGrid>
      <w:tr w:rsidR="00CE3C1C" w:rsidTr="00CE3C1C">
        <w:tc>
          <w:tcPr>
            <w:tcW w:w="4508" w:type="dxa"/>
          </w:tcPr>
          <w:p w:rsidR="00CE3C1C" w:rsidRPr="007C6A08" w:rsidRDefault="00A33895" w:rsidP="00CE3C1C">
            <w:pPr>
              <w:spacing w:line="360" w:lineRule="auto"/>
              <w:jc w:val="both"/>
              <w:rPr>
                <w:rFonts w:eastAsiaTheme="minorEastAsia" w:cs="Times New Roman"/>
              </w:rPr>
            </w:pPr>
            <m:oMathPara>
              <m:oMath>
                <m:sSup>
                  <m:sSupPr>
                    <m:ctrlPr>
                      <w:rPr>
                        <w:rFonts w:ascii="Cambria Math" w:eastAsiaTheme="minorEastAsia" w:hAnsi="Cambria Math" w:cs="Times New Roman"/>
                        <w:i/>
                      </w:rPr>
                    </m:ctrlPr>
                  </m:sSupPr>
                  <m:e>
                    <m:r>
                      <w:rPr>
                        <w:rFonts w:ascii="Cambria Math" w:eastAsiaTheme="minorEastAsia" w:hAnsi="Cambria Math" w:cs="Times New Roman"/>
                      </w:rPr>
                      <m:t>θ</m:t>
                    </m:r>
                  </m:e>
                  <m:sup>
                    <m:r>
                      <w:rPr>
                        <w:rFonts w:ascii="Cambria Math" w:eastAsiaTheme="minorEastAsia" w:hAnsi="Cambria Math" w:cs="Times New Roman"/>
                      </w:rPr>
                      <m:t>*</m:t>
                    </m:r>
                  </m:sup>
                </m:sSup>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argmin</m:t>
                    </m:r>
                  </m:e>
                  <m:sub>
                    <m:r>
                      <w:rPr>
                        <w:rFonts w:ascii="Cambria Math" w:eastAsiaTheme="minorEastAsia" w:hAnsi="Cambria Math" w:cs="Times New Roman"/>
                      </w:rPr>
                      <m:t>θ</m:t>
                    </m:r>
                  </m:sub>
                </m:sSub>
                <m:r>
                  <w:rPr>
                    <w:rFonts w:ascii="Cambria Math" w:eastAsiaTheme="minorEastAsia" w:hAnsi="Cambria Math" w:cs="Times New Roman"/>
                  </w:rPr>
                  <m:t>G</m:t>
                </m:r>
                <m:d>
                  <m:dPr>
                    <m:ctrlPr>
                      <w:rPr>
                        <w:rFonts w:ascii="Cambria Math" w:eastAsiaTheme="minorEastAsia" w:hAnsi="Cambria Math" w:cs="Times New Roman"/>
                        <w:i/>
                      </w:rPr>
                    </m:ctrlPr>
                  </m:dPr>
                  <m:e>
                    <m:r>
                      <w:rPr>
                        <w:rFonts w:ascii="Cambria Math" w:eastAsiaTheme="minorEastAsia" w:hAnsi="Cambria Math" w:cs="Times New Roman"/>
                      </w:rPr>
                      <m:t>P,θ</m:t>
                    </m:r>
                  </m:e>
                </m:d>
              </m:oMath>
            </m:oMathPara>
          </w:p>
          <w:p w:rsidR="00CE3C1C" w:rsidRDefault="00CE3C1C" w:rsidP="007C6A08">
            <w:pPr>
              <w:spacing w:line="360" w:lineRule="auto"/>
              <w:jc w:val="both"/>
              <w:rPr>
                <w:rFonts w:eastAsiaTheme="minorEastAsia" w:cs="Times New Roman"/>
              </w:rPr>
            </w:pPr>
          </w:p>
        </w:tc>
        <w:tc>
          <w:tcPr>
            <w:tcW w:w="4509" w:type="dxa"/>
          </w:tcPr>
          <w:p w:rsidR="00CE3C1C" w:rsidRDefault="00CE3C1C" w:rsidP="00CE3C1C">
            <w:pPr>
              <w:spacing w:line="360" w:lineRule="auto"/>
              <w:jc w:val="right"/>
              <w:rPr>
                <w:rFonts w:eastAsiaTheme="minorEastAsia" w:cs="Times New Roman"/>
              </w:rPr>
            </w:pPr>
            <w:r>
              <w:rPr>
                <w:rFonts w:eastAsiaTheme="minorEastAsia" w:cs="Times New Roman"/>
              </w:rPr>
              <w:t>(23)</w:t>
            </w:r>
          </w:p>
        </w:tc>
      </w:tr>
    </w:tbl>
    <w:p w:rsidR="00CE3C1C" w:rsidRPr="007C6A08" w:rsidRDefault="00CE3C1C" w:rsidP="007C6A08">
      <w:pPr>
        <w:spacing w:line="360" w:lineRule="auto"/>
        <w:jc w:val="both"/>
        <w:rPr>
          <w:rFonts w:eastAsiaTheme="minorEastAsia" w:cs="Times New Roman"/>
        </w:rPr>
      </w:pPr>
    </w:p>
    <w:p w:rsidR="00D42208" w:rsidRPr="007C6A08" w:rsidRDefault="00E76E37" w:rsidP="007C6A08">
      <w:pPr>
        <w:spacing w:line="360" w:lineRule="auto"/>
        <w:jc w:val="both"/>
        <w:rPr>
          <w:rFonts w:eastAsiaTheme="minorEastAsia" w:cs="Times New Roman"/>
        </w:rPr>
      </w:pPr>
      <w:r w:rsidRPr="007C6A08">
        <w:rPr>
          <w:rFonts w:eastAsiaTheme="minorEastAsia" w:cs="Times New Roman"/>
        </w:rPr>
        <w:t xml:space="preserve">It is continued for subsets </w:t>
      </w:r>
      <m:oMath>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left</m:t>
            </m:r>
          </m:sub>
        </m:sSub>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θ</m:t>
                </m:r>
              </m:e>
              <m:sup>
                <m:r>
                  <w:rPr>
                    <w:rFonts w:ascii="Cambria Math" w:eastAsiaTheme="minorEastAsia" w:hAnsi="Cambria Math" w:cs="Times New Roman"/>
                  </w:rPr>
                  <m:t>*</m:t>
                </m:r>
              </m:sup>
            </m:sSup>
          </m:e>
        </m:d>
      </m:oMath>
      <w:r w:rsidRPr="007C6A08">
        <w:rPr>
          <w:rFonts w:eastAsiaTheme="minorEastAsia" w:cs="Times New Roman"/>
        </w:rPr>
        <w:t xml:space="preserve"> and </w:t>
      </w:r>
      <m:oMath>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right</m:t>
            </m:r>
          </m:sub>
        </m:sSub>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θ</m:t>
                </m:r>
              </m:e>
              <m:sup>
                <m:r>
                  <w:rPr>
                    <w:rFonts w:ascii="Cambria Math" w:eastAsiaTheme="minorEastAsia" w:hAnsi="Cambria Math" w:cs="Times New Roman"/>
                  </w:rPr>
                  <m:t>*</m:t>
                </m:r>
              </m:sup>
            </m:sSup>
          </m:e>
        </m:d>
      </m:oMath>
      <w:r w:rsidRPr="007C6A08">
        <w:rPr>
          <w:rFonts w:eastAsiaTheme="minorEastAsia" w:cs="Times New Roman"/>
        </w:rPr>
        <w:t xml:space="preserve"> until the maximum depth is reached</w:t>
      </w:r>
      <w:r w:rsidR="0058232F" w:rsidRPr="007C6A08">
        <w:rPr>
          <w:rFonts w:eastAsiaTheme="minorEastAsia" w:cs="Times New Roman"/>
        </w:rPr>
        <w:t xml:space="preserve"> </w:t>
      </w:r>
      <w:r w:rsidR="00B927A7" w:rsidRPr="007C6A08">
        <w:rPr>
          <w:rFonts w:eastAsiaTheme="minorEastAsia" w:cs="Times New Roman"/>
        </w:rPr>
        <w:t>where</w:t>
      </w:r>
      <m:oMath>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k</m:t>
            </m:r>
          </m:sub>
        </m:sSub>
        <m:r>
          <w:rPr>
            <w:rFonts w:ascii="Cambria Math" w:eastAsiaTheme="minorEastAsia" w:hAnsi="Cambria Math" w:cs="Times New Roman"/>
          </w:rPr>
          <m:t>&lt;</m:t>
        </m:r>
        <m:sSub>
          <m:sSubPr>
            <m:ctrlPr>
              <w:rPr>
                <w:rFonts w:ascii="Cambria Math" w:eastAsiaTheme="minorEastAsia" w:hAnsi="Cambria Math" w:cs="Times New Roman"/>
                <w:i/>
              </w:rPr>
            </m:ctrlPr>
          </m:sSubPr>
          <m:e>
            <m:r>
              <w:rPr>
                <w:rFonts w:ascii="Cambria Math" w:eastAsiaTheme="minorEastAsia" w:hAnsi="Cambria Math" w:cs="Times New Roman"/>
              </w:rPr>
              <m:t>min</m:t>
            </m:r>
          </m:e>
          <m:sub>
            <m:r>
              <w:rPr>
                <w:rFonts w:ascii="Cambria Math" w:eastAsiaTheme="minorEastAsia" w:hAnsi="Cambria Math" w:cs="Times New Roman"/>
              </w:rPr>
              <m:t>samples</m:t>
            </m:r>
          </m:sub>
        </m:sSub>
        <m:r>
          <w:rPr>
            <w:rFonts w:ascii="Cambria Math" w:eastAsiaTheme="minorEastAsia" w:hAnsi="Cambria Math" w:cs="Times New Roman"/>
          </w:rPr>
          <m:t xml:space="preserve"> or </m:t>
        </m:r>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k</m:t>
            </m:r>
          </m:sub>
        </m:sSub>
        <m:r>
          <w:rPr>
            <w:rFonts w:ascii="Cambria Math" w:eastAsiaTheme="minorEastAsia" w:hAnsi="Cambria Math" w:cs="Times New Roman"/>
          </w:rPr>
          <m:t>=1</m:t>
        </m:r>
      </m:oMath>
      <w:r w:rsidR="0058232F" w:rsidRPr="007C6A08">
        <w:rPr>
          <w:rFonts w:eastAsiaTheme="minorEastAsia" w:cs="Times New Roman"/>
        </w:rPr>
        <w:t>.</w:t>
      </w:r>
    </w:p>
    <w:p w:rsidR="008F2CEF" w:rsidRPr="008F2CEF" w:rsidRDefault="008F2CEF" w:rsidP="008F2CEF">
      <w:pPr>
        <w:spacing w:line="360" w:lineRule="auto"/>
        <w:jc w:val="both"/>
        <w:rPr>
          <w:rFonts w:eastAsiaTheme="minorEastAsia" w:cs="Times New Roman"/>
        </w:rPr>
      </w:pPr>
      <w:r w:rsidRPr="008F2CEF">
        <w:rPr>
          <w:rFonts w:eastAsiaTheme="minorEastAsia" w:cs="Times New Roman"/>
        </w:rPr>
        <w:t xml:space="preserve">The boosting algorithm AdaBoost is included in the module </w:t>
      </w:r>
      <m:oMath>
        <m:r>
          <w:rPr>
            <w:rFonts w:ascii="Cambria Math" w:eastAsiaTheme="minorEastAsia" w:hAnsi="Cambria Math" w:cs="Times New Roman"/>
          </w:rPr>
          <m:t>sklearn.ensemble</m:t>
        </m:r>
      </m:oMath>
      <w:r w:rsidRPr="008F2CEF">
        <w:rPr>
          <w:rFonts w:eastAsiaTheme="minorEastAsia" w:cs="Times New Roman"/>
        </w:rPr>
        <w:t xml:space="preserve"> which was introduced by Freund and Schapire in 1995.</w:t>
      </w:r>
    </w:p>
    <w:p w:rsidR="008F2CEF" w:rsidRPr="008F2CEF" w:rsidRDefault="008F2CEF" w:rsidP="008F2CEF">
      <w:pPr>
        <w:spacing w:line="360" w:lineRule="auto"/>
        <w:jc w:val="both"/>
        <w:rPr>
          <w:rFonts w:eastAsiaTheme="minorEastAsia" w:cs="Times New Roman"/>
        </w:rPr>
      </w:pPr>
      <w:r w:rsidRPr="008F2CEF">
        <w:rPr>
          <w:rFonts w:eastAsiaTheme="minorEastAsia" w:cs="Times New Roman"/>
        </w:rPr>
        <w:t>The main principle of AdaBoost is to fit a sequence of weak leaners</w:t>
      </w:r>
      <w:r>
        <w:rPr>
          <w:rFonts w:eastAsiaTheme="minorEastAsia" w:cs="Times New Roman"/>
        </w:rPr>
        <w:t xml:space="preserve"> </w:t>
      </w:r>
      <w:r w:rsidRPr="008F2CEF">
        <w:rPr>
          <w:rFonts w:eastAsiaTheme="minorEastAsia" w:cs="Times New Roman"/>
        </w:rPr>
        <w:t>(i.e., small decision trees) on data that are modified various times. To produce the final decision the prediction from all are combined by a weighted majority vote. The data is modified at each boosting iterati</w:t>
      </w:r>
      <w:r>
        <w:rPr>
          <w:rFonts w:eastAsiaTheme="minorEastAsia" w:cs="Times New Roman"/>
        </w:rPr>
        <w:t xml:space="preserve">on by applying weights </w:t>
      </w:r>
      <m:oMath>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1,</m:t>
            </m:r>
          </m:sub>
        </m:sSub>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3</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N</m:t>
            </m:r>
          </m:sub>
        </m:sSub>
      </m:oMath>
      <w:r>
        <w:rPr>
          <w:rFonts w:eastAsiaTheme="minorEastAsia" w:cs="Times New Roman"/>
        </w:rPr>
        <w:t xml:space="preserve"> </w:t>
      </w:r>
      <w:r w:rsidRPr="008F2CEF">
        <w:rPr>
          <w:rFonts w:eastAsiaTheme="minorEastAsia" w:cs="Times New Roman"/>
        </w:rPr>
        <w:t>to every training samples. In the beginning the weights are set</w:t>
      </w:r>
      <w:r>
        <w:rPr>
          <w:rFonts w:eastAsiaTheme="minorEastAsia" w:cs="Times New Roman"/>
        </w:rPr>
        <w:t xml:space="preserve"> to </w:t>
      </w:r>
      <m:oMath>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i</m:t>
            </m:r>
          </m:sub>
        </m:sSub>
        <m:r>
          <w:rPr>
            <w:rFonts w:ascii="Cambria Math" w:eastAsiaTheme="minorEastAsia" w:hAnsi="Cambria Math" w:cs="Times New Roman"/>
          </w:rPr>
          <m:t>=</m:t>
        </m:r>
        <m:f>
          <m:fPr>
            <m:type m:val="skw"/>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N</m:t>
            </m:r>
          </m:den>
        </m:f>
      </m:oMath>
      <w:r>
        <w:rPr>
          <w:rFonts w:eastAsiaTheme="minorEastAsia" w:cs="Times New Roman"/>
        </w:rPr>
        <w:t xml:space="preserve"> </w:t>
      </w:r>
      <w:r w:rsidRPr="008F2CEF">
        <w:rPr>
          <w:rFonts w:eastAsiaTheme="minorEastAsia" w:cs="Times New Roman"/>
        </w:rPr>
        <w:t>so</w:t>
      </w:r>
      <w:r w:rsidR="00FC142A">
        <w:rPr>
          <w:rFonts w:eastAsiaTheme="minorEastAsia" w:cs="Times New Roman"/>
        </w:rPr>
        <w:t xml:space="preserve"> that firstly it trains the weak</w:t>
      </w:r>
      <w:r w:rsidRPr="008F2CEF">
        <w:rPr>
          <w:rFonts w:eastAsiaTheme="minorEastAsia" w:cs="Times New Roman"/>
        </w:rPr>
        <w:t xml:space="preserve"> leaner on the original data. In each iteration sample weights are modified one by one and learning algorithm is reapplied to the reweighted data. At a point the weights are increased of the training examples that were predicted incorrectly by the boosted model at the previous step and the weights are decreased for those were predicted correctly. The examples that are difficult to predict keeps increasing. </w:t>
      </w:r>
      <w:r w:rsidR="00FC142A" w:rsidRPr="008F2CEF">
        <w:rPr>
          <w:rFonts w:eastAsiaTheme="minorEastAsia" w:cs="Times New Roman"/>
        </w:rPr>
        <w:t>Every</w:t>
      </w:r>
      <w:r w:rsidRPr="008F2CEF">
        <w:rPr>
          <w:rFonts w:eastAsiaTheme="minorEastAsia" w:cs="Times New Roman"/>
        </w:rPr>
        <w:t xml:space="preserve"> subsequent weak learner is hence forced to concentrate on the examples hat are missed by the previous ones in the sequence.</w:t>
      </w:r>
    </w:p>
    <w:p w:rsidR="00FC142A" w:rsidRDefault="008F2CEF" w:rsidP="008F2CEF">
      <w:pPr>
        <w:spacing w:line="360" w:lineRule="auto"/>
        <w:jc w:val="both"/>
        <w:rPr>
          <w:rFonts w:eastAsiaTheme="minorEastAsia" w:cs="Times New Roman"/>
        </w:rPr>
      </w:pPr>
      <w:r w:rsidRPr="008F2CEF">
        <w:rPr>
          <w:rFonts w:eastAsiaTheme="minorEastAsia" w:cs="Times New Roman"/>
        </w:rPr>
        <w:t xml:space="preserve">The parameter </w:t>
      </w:r>
      <m:oMath>
        <m:r>
          <w:rPr>
            <w:rFonts w:ascii="Cambria Math" w:eastAsiaTheme="minorEastAsia" w:hAnsi="Cambria Math" w:cs="Times New Roman"/>
          </w:rPr>
          <m:t>n_estimators</m:t>
        </m:r>
      </m:oMath>
      <w:r w:rsidRPr="008F2CEF">
        <w:rPr>
          <w:rFonts w:eastAsiaTheme="minorEastAsia" w:cs="Times New Roman"/>
        </w:rPr>
        <w:t xml:space="preserve"> controls the number of weak learner. The contribution of the weak leaners in the final combination is controlled </w:t>
      </w:r>
      <m:oMath>
        <m:r>
          <w:rPr>
            <w:rFonts w:ascii="Cambria Math" w:eastAsiaTheme="minorEastAsia" w:hAnsi="Cambria Math" w:cs="Times New Roman"/>
          </w:rPr>
          <m:t>learning_rate</m:t>
        </m:r>
      </m:oMath>
      <w:r w:rsidRPr="008F2CEF">
        <w:rPr>
          <w:rFonts w:eastAsiaTheme="minorEastAsia" w:cs="Times New Roman"/>
        </w:rPr>
        <w:t xml:space="preserve"> parameter. By default, weak learners are decision stumps. Through the </w:t>
      </w:r>
      <m:oMath>
        <m:r>
          <w:rPr>
            <w:rFonts w:ascii="Cambria Math" w:eastAsiaTheme="minorEastAsia" w:hAnsi="Cambria Math" w:cs="Times New Roman"/>
          </w:rPr>
          <m:t>base_estimator</m:t>
        </m:r>
      </m:oMath>
      <w:r w:rsidRPr="008F2CEF">
        <w:rPr>
          <w:rFonts w:eastAsiaTheme="minorEastAsia" w:cs="Times New Roman"/>
        </w:rPr>
        <w:t xml:space="preserve"> parameter different weak learner can be specified. To tune to obtain good results the parameters are </w:t>
      </w:r>
      <m:oMath>
        <m:r>
          <w:rPr>
            <w:rFonts w:ascii="Cambria Math" w:eastAsiaTheme="minorEastAsia" w:hAnsi="Cambria Math" w:cs="Times New Roman"/>
          </w:rPr>
          <m:t>n_estimators</m:t>
        </m:r>
      </m:oMath>
      <w:r w:rsidRPr="008F2CEF">
        <w:rPr>
          <w:rFonts w:eastAsiaTheme="minorEastAsia" w:cs="Times New Roman"/>
        </w:rPr>
        <w:t xml:space="preserve"> and the complexity of the base estimators.</w:t>
      </w:r>
    </w:p>
    <w:p w:rsidR="00CA171F" w:rsidRPr="007C6A08" w:rsidRDefault="00B02B3E" w:rsidP="008F2CEF">
      <w:pPr>
        <w:spacing w:line="360" w:lineRule="auto"/>
        <w:jc w:val="both"/>
        <w:rPr>
          <w:rFonts w:cs="Times New Roman"/>
        </w:rPr>
      </w:pPr>
      <w:r w:rsidRPr="007C6A08">
        <w:rPr>
          <w:rFonts w:cs="Times New Roman"/>
        </w:rPr>
        <w:t xml:space="preserve">Decision Tree Regression with AdaBoost is a powerful model. For parameters we used </w:t>
      </w:r>
      <m:oMath>
        <m:r>
          <w:rPr>
            <w:rFonts w:ascii="Cambria Math" w:hAnsi="Cambria Math" w:cs="Times New Roman"/>
          </w:rPr>
          <m:t>max_depth=16</m:t>
        </m:r>
      </m:oMath>
      <w:r w:rsidRPr="007C6A08">
        <w:rPr>
          <w:rFonts w:cs="Times New Roman"/>
        </w:rPr>
        <w:t xml:space="preserve"> for Decision Tree Regression. That is, the depth of tree can be maximum </w:t>
      </w:r>
      <w:r w:rsidRPr="007C6A08">
        <w:rPr>
          <w:rFonts w:cs="Times New Roman"/>
        </w:rPr>
        <w:lastRenderedPageBreak/>
        <w:t xml:space="preserve">16. For boosting parameter </w:t>
      </w:r>
      <m:oMath>
        <m:r>
          <w:rPr>
            <w:rFonts w:ascii="Cambria Math" w:hAnsi="Cambria Math" w:cs="Times New Roman"/>
          </w:rPr>
          <m:t>n_estimators=300</m:t>
        </m:r>
      </m:oMath>
      <w:r w:rsidRPr="007C6A08">
        <w:rPr>
          <w:rFonts w:cs="Times New Roman"/>
        </w:rPr>
        <w:t xml:space="preserve"> is used. That is, 299 decision tree is compared with a single tree regressor.  If we increase this number, the regressor can fit more details.</w:t>
      </w:r>
    </w:p>
    <w:p w:rsidR="00CA171F" w:rsidRPr="007C6A08" w:rsidRDefault="00CA171F" w:rsidP="007C6A08">
      <w:pPr>
        <w:spacing w:line="360" w:lineRule="auto"/>
        <w:jc w:val="both"/>
        <w:rPr>
          <w:rFonts w:cs="Times New Roman"/>
        </w:rPr>
      </w:pPr>
      <w:r w:rsidRPr="007C6A08">
        <w:rPr>
          <w:rFonts w:cs="Times New Roman"/>
        </w:rPr>
        <w:t>Root Mean Squared Error:</w:t>
      </w:r>
    </w:p>
    <w:p w:rsidR="00CA171F" w:rsidRPr="00FC142A" w:rsidRDefault="00FC142A" w:rsidP="00FC142A">
      <w:pPr>
        <w:spacing w:line="360" w:lineRule="auto"/>
        <w:jc w:val="both"/>
        <w:rPr>
          <w:rFonts w:cs="Times New Roman"/>
        </w:rPr>
      </w:pPr>
      <w:r w:rsidRPr="00FC142A">
        <w:rPr>
          <w:rFonts w:cs="Times New Roman"/>
        </w:rPr>
        <w:t>The most frequently used measures of the difference</w:t>
      </w:r>
      <w:r>
        <w:rPr>
          <w:rFonts w:cs="Times New Roman"/>
        </w:rPr>
        <w:t>s between predicted values by an</w:t>
      </w:r>
      <w:r w:rsidRPr="00FC142A">
        <w:rPr>
          <w:rFonts w:cs="Times New Roman"/>
        </w:rPr>
        <w:t xml:space="preserve"> estimator </w:t>
      </w:r>
      <w:r>
        <w:rPr>
          <w:rFonts w:cs="Times New Roman"/>
        </w:rPr>
        <w:t>and the actual values is the Root Mean Square E</w:t>
      </w:r>
      <w:r w:rsidRPr="00FC142A">
        <w:rPr>
          <w:rFonts w:cs="Times New Roman"/>
        </w:rPr>
        <w:t>rror (RMSE). The sample standard deviation of the differences between predicted and observed v</w:t>
      </w:r>
      <w:r>
        <w:rPr>
          <w:rFonts w:cs="Times New Roman"/>
        </w:rPr>
        <w:t>alues is represented by the RMSE</w:t>
      </w:r>
      <w:r w:rsidRPr="00FC142A">
        <w:rPr>
          <w:rFonts w:cs="Times New Roman"/>
        </w:rPr>
        <w:t>. When these individual differences are calculated over the data sample used for prediction then they a</w:t>
      </w:r>
      <w:r>
        <w:rPr>
          <w:rFonts w:cs="Times New Roman"/>
        </w:rPr>
        <w:t xml:space="preserve">re called residual and when computed out </w:t>
      </w:r>
      <w:r w:rsidRPr="00FC142A">
        <w:rPr>
          <w:rFonts w:cs="Times New Roman"/>
        </w:rPr>
        <w:t>of sample then they are call prediction errors.</w:t>
      </w:r>
    </w:p>
    <w:p w:rsidR="00CA171F" w:rsidRDefault="00CA171F" w:rsidP="007C6A08">
      <w:pPr>
        <w:spacing w:line="360" w:lineRule="auto"/>
        <w:jc w:val="both"/>
        <w:rPr>
          <w:rFonts w:cs="Times New Roman"/>
        </w:rPr>
      </w:pPr>
      <w:r w:rsidRPr="007C6A08">
        <w:rPr>
          <w:rFonts w:cs="Times New Roman"/>
        </w:rPr>
        <w:t xml:space="preserve">The RMSE of an approximation </w:t>
      </w:r>
      <m:oMath>
        <m:acc>
          <m:accPr>
            <m:ctrlPr>
              <w:rPr>
                <w:rFonts w:ascii="Cambria Math" w:hAnsi="Cambria Math" w:cs="Times New Roman"/>
                <w:i/>
              </w:rPr>
            </m:ctrlPr>
          </m:accPr>
          <m:e>
            <m:r>
              <w:rPr>
                <w:rFonts w:ascii="Cambria Math" w:hAnsi="Cambria Math" w:cs="Times New Roman"/>
              </w:rPr>
              <m:t xml:space="preserve">θ </m:t>
            </m:r>
          </m:e>
        </m:acc>
      </m:oMath>
      <w:r w:rsidRPr="007C6A08">
        <w:rPr>
          <w:rFonts w:cs="Times New Roman"/>
        </w:rPr>
        <w:t>with respect to a real value</w:t>
      </w:r>
      <m:oMath>
        <m:r>
          <w:rPr>
            <w:rFonts w:ascii="Cambria Math" w:hAnsi="Cambria Math" w:cs="Times New Roman"/>
          </w:rPr>
          <m:t xml:space="preserve"> θ</m:t>
        </m:r>
      </m:oMath>
      <w:r w:rsidRPr="007C6A08">
        <w:rPr>
          <w:rFonts w:cs="Times New Roman"/>
        </w:rPr>
        <w:t xml:space="preserve">  is defined as the square root of the mean square error: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85"/>
        <w:gridCol w:w="1732"/>
      </w:tblGrid>
      <w:tr w:rsidR="00A62869" w:rsidTr="00A56FBF">
        <w:tc>
          <w:tcPr>
            <w:tcW w:w="7285" w:type="dxa"/>
          </w:tcPr>
          <w:p w:rsidR="00A62869" w:rsidRDefault="00432362" w:rsidP="007C6A08">
            <w:pPr>
              <w:spacing w:line="360" w:lineRule="auto"/>
              <w:jc w:val="both"/>
              <w:rPr>
                <w:rFonts w:cs="Times New Roman"/>
              </w:rPr>
            </w:pPr>
            <m:oMathPara>
              <m:oMath>
                <m:r>
                  <w:rPr>
                    <w:rFonts w:ascii="Cambria Math" w:hAnsi="Cambria Math" w:cs="Times New Roman"/>
                  </w:rPr>
                  <m:t>RMSE</m:t>
                </m:r>
                <m:d>
                  <m:dPr>
                    <m:ctrlPr>
                      <w:rPr>
                        <w:rFonts w:ascii="Cambria Math" w:hAnsi="Cambria Math" w:cs="Times New Roman"/>
                        <w:i/>
                      </w:rPr>
                    </m:ctrlPr>
                  </m:dPr>
                  <m:e>
                    <m:acc>
                      <m:accPr>
                        <m:ctrlPr>
                          <w:rPr>
                            <w:rFonts w:ascii="Cambria Math" w:hAnsi="Cambria Math" w:cs="Times New Roman"/>
                            <w:i/>
                          </w:rPr>
                        </m:ctrlPr>
                      </m:accPr>
                      <m:e>
                        <m:r>
                          <w:rPr>
                            <w:rFonts w:ascii="Cambria Math" w:hAnsi="Cambria Math" w:cs="Times New Roman"/>
                          </w:rPr>
                          <m:t>θ</m:t>
                        </m:r>
                      </m:e>
                    </m:acc>
                  </m:e>
                </m:d>
                <m:r>
                  <w:rPr>
                    <w:rFonts w:ascii="Cambria Math" w:hAnsi="Cambria Math" w:cs="Times New Roman"/>
                  </w:rPr>
                  <m:t>=</m:t>
                </m:r>
                <m:rad>
                  <m:radPr>
                    <m:degHide m:val="1"/>
                    <m:ctrlPr>
                      <w:rPr>
                        <w:rFonts w:ascii="Cambria Math" w:hAnsi="Cambria Math" w:cs="Times New Roman"/>
                        <w:i/>
                      </w:rPr>
                    </m:ctrlPr>
                  </m:radPr>
                  <m:deg/>
                  <m:e>
                    <m:r>
                      <w:rPr>
                        <w:rFonts w:ascii="Cambria Math" w:hAnsi="Cambria Math" w:cs="Times New Roman"/>
                      </w:rPr>
                      <m:t>MSE</m:t>
                    </m:r>
                    <m:d>
                      <m:dPr>
                        <m:ctrlPr>
                          <w:rPr>
                            <w:rFonts w:ascii="Cambria Math" w:hAnsi="Cambria Math" w:cs="Times New Roman"/>
                            <w:i/>
                          </w:rPr>
                        </m:ctrlPr>
                      </m:dPr>
                      <m:e>
                        <m:acc>
                          <m:accPr>
                            <m:ctrlPr>
                              <w:rPr>
                                <w:rFonts w:ascii="Cambria Math" w:hAnsi="Cambria Math" w:cs="Times New Roman"/>
                                <w:i/>
                              </w:rPr>
                            </m:ctrlPr>
                          </m:accPr>
                          <m:e>
                            <m:r>
                              <w:rPr>
                                <w:rFonts w:ascii="Cambria Math" w:hAnsi="Cambria Math" w:cs="Times New Roman"/>
                              </w:rPr>
                              <m:t>θ</m:t>
                            </m:r>
                          </m:e>
                        </m:acc>
                      </m:e>
                    </m:d>
                  </m:e>
                </m:rad>
                <m:r>
                  <w:rPr>
                    <w:rFonts w:ascii="Cambria Math" w:hAnsi="Cambria Math" w:cs="Times New Roman"/>
                  </w:rPr>
                  <m:t>=</m:t>
                </m:r>
                <m:rad>
                  <m:radPr>
                    <m:degHide m:val="1"/>
                    <m:ctrlPr>
                      <w:rPr>
                        <w:rFonts w:ascii="Cambria Math" w:hAnsi="Cambria Math" w:cs="Times New Roman"/>
                        <w:i/>
                      </w:rPr>
                    </m:ctrlPr>
                  </m:radPr>
                  <m:deg/>
                  <m:e>
                    <m:r>
                      <w:rPr>
                        <w:rFonts w:ascii="Cambria Math" w:hAnsi="Cambria Math" w:cs="Times New Roman"/>
                      </w:rPr>
                      <m:t>E</m:t>
                    </m:r>
                    <m:d>
                      <m:dPr>
                        <m:ctrlPr>
                          <w:rPr>
                            <w:rFonts w:ascii="Cambria Math" w:hAnsi="Cambria Math" w:cs="Times New Roman"/>
                            <w:i/>
                          </w:rPr>
                        </m:ctrlPr>
                      </m:dPr>
                      <m:e>
                        <m:sSup>
                          <m:sSupPr>
                            <m:ctrlPr>
                              <w:rPr>
                                <w:rFonts w:ascii="Cambria Math" w:hAnsi="Cambria Math" w:cs="Times New Roman"/>
                                <w:i/>
                              </w:rPr>
                            </m:ctrlPr>
                          </m:sSupPr>
                          <m:e>
                            <m:d>
                              <m:dPr>
                                <m:ctrlPr>
                                  <w:rPr>
                                    <w:rFonts w:ascii="Cambria Math" w:hAnsi="Cambria Math" w:cs="Times New Roman"/>
                                    <w:i/>
                                  </w:rPr>
                                </m:ctrlPr>
                              </m:dPr>
                              <m:e>
                                <m:acc>
                                  <m:accPr>
                                    <m:ctrlPr>
                                      <w:rPr>
                                        <w:rFonts w:ascii="Cambria Math" w:hAnsi="Cambria Math" w:cs="Times New Roman"/>
                                        <w:i/>
                                      </w:rPr>
                                    </m:ctrlPr>
                                  </m:accPr>
                                  <m:e>
                                    <m:r>
                                      <w:rPr>
                                        <w:rFonts w:ascii="Cambria Math" w:hAnsi="Cambria Math" w:cs="Times New Roman"/>
                                      </w:rPr>
                                      <m:t>θ</m:t>
                                    </m:r>
                                  </m:e>
                                </m:acc>
                                <m:r>
                                  <w:rPr>
                                    <w:rFonts w:ascii="Cambria Math" w:hAnsi="Cambria Math" w:cs="Times New Roman"/>
                                  </w:rPr>
                                  <m:t>-θ</m:t>
                                </m:r>
                              </m:e>
                            </m:d>
                          </m:e>
                          <m:sup>
                            <m:r>
                              <w:rPr>
                                <w:rFonts w:ascii="Cambria Math" w:hAnsi="Cambria Math" w:cs="Times New Roman"/>
                              </w:rPr>
                              <m:t>2</m:t>
                            </m:r>
                          </m:sup>
                        </m:sSup>
                      </m:e>
                    </m:d>
                  </m:e>
                </m:rad>
              </m:oMath>
            </m:oMathPara>
          </w:p>
        </w:tc>
        <w:tc>
          <w:tcPr>
            <w:tcW w:w="1732" w:type="dxa"/>
          </w:tcPr>
          <w:p w:rsidR="00A62869" w:rsidRDefault="006D5F33" w:rsidP="006D5F33">
            <w:pPr>
              <w:spacing w:line="360" w:lineRule="auto"/>
              <w:jc w:val="right"/>
              <w:rPr>
                <w:rFonts w:cs="Times New Roman"/>
              </w:rPr>
            </w:pPr>
            <w:r>
              <w:rPr>
                <w:rFonts w:cs="Times New Roman"/>
              </w:rPr>
              <w:t>(24)</w:t>
            </w:r>
          </w:p>
        </w:tc>
      </w:tr>
    </w:tbl>
    <w:p w:rsidR="00A62869" w:rsidRPr="007C6A08" w:rsidRDefault="00A62869" w:rsidP="007C6A08">
      <w:pPr>
        <w:spacing w:line="360" w:lineRule="auto"/>
        <w:jc w:val="both"/>
        <w:rPr>
          <w:rFonts w:cs="Times New Roman"/>
        </w:rPr>
      </w:pPr>
    </w:p>
    <w:p w:rsidR="00CA171F" w:rsidRDefault="004E1CAC" w:rsidP="007C6A08">
      <w:pPr>
        <w:spacing w:line="360" w:lineRule="auto"/>
        <w:jc w:val="both"/>
        <w:rPr>
          <w:rFonts w:eastAsiaTheme="minorEastAsia" w:cs="Times New Roman"/>
        </w:rPr>
      </w:pPr>
      <w:r w:rsidRPr="007C6A08">
        <w:rPr>
          <w:rFonts w:cs="Times New Roman"/>
        </w:rPr>
        <w:t xml:space="preserve">The RMSE of predicted data </w:t>
      </w:r>
      <m:oMath>
        <m:acc>
          <m:accPr>
            <m:ctrlPr>
              <w:rPr>
                <w:rFonts w:ascii="Cambria Math" w:eastAsiaTheme="minorEastAsia" w:hAnsi="Cambria Math" w:cs="Times New Roman"/>
                <w:i/>
              </w:rPr>
            </m:ctrlPr>
          </m:acc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i</m:t>
                </m:r>
              </m:sub>
            </m:sSub>
          </m:e>
        </m:acc>
      </m:oMath>
      <w:r w:rsidRPr="007C6A08">
        <w:rPr>
          <w:rFonts w:eastAsiaTheme="minorEastAsia" w:cs="Times New Roman"/>
        </w:rPr>
        <w:t xml:space="preserve"> for survey of</w:t>
      </w:r>
      <m:oMath>
        <m:r>
          <w:rPr>
            <w:rFonts w:ascii="Cambria Math" w:eastAsiaTheme="minorEastAsia" w:hAnsi="Cambria Math" w:cs="Times New Roman"/>
          </w:rPr>
          <m:t xml:space="preserve"> i</m:t>
        </m:r>
      </m:oMath>
      <w:r w:rsidRPr="007C6A08">
        <w:rPr>
          <w:rFonts w:eastAsiaTheme="minorEastAsia" w:cs="Times New Roman"/>
        </w:rPr>
        <w:t xml:space="preserve"> , for variables </w:t>
      </w:r>
      <m:oMath>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i</m:t>
            </m:r>
          </m:sub>
        </m:sSub>
      </m:oMath>
      <w:r w:rsidRPr="007C6A08">
        <w:rPr>
          <w:rFonts w:eastAsiaTheme="minorEastAsia" w:cs="Times New Roman"/>
        </w:rPr>
        <w:t xml:space="preserve"> is calculated for </w:t>
      </w:r>
      <m:oMath>
        <m:r>
          <w:rPr>
            <w:rFonts w:ascii="Cambria Math" w:eastAsiaTheme="minorEastAsia" w:hAnsi="Cambria Math" w:cs="Times New Roman"/>
          </w:rPr>
          <m:t>n</m:t>
        </m:r>
      </m:oMath>
      <w:r w:rsidRPr="007C6A08">
        <w:rPr>
          <w:rFonts w:eastAsiaTheme="minorEastAsia" w:cs="Times New Roman"/>
        </w:rPr>
        <w:t xml:space="preserve"> numbers of cases using the following formula: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85"/>
        <w:gridCol w:w="1732"/>
      </w:tblGrid>
      <w:tr w:rsidR="00A62869" w:rsidTr="00A56FBF">
        <w:tc>
          <w:tcPr>
            <w:tcW w:w="7285" w:type="dxa"/>
          </w:tcPr>
          <w:p w:rsidR="00A62869" w:rsidRPr="006D5F33" w:rsidRDefault="006D5F33" w:rsidP="007C6A08">
            <w:pPr>
              <w:spacing w:line="360" w:lineRule="auto"/>
              <w:jc w:val="both"/>
              <w:rPr>
                <w:rFonts w:cs="Times New Roman"/>
              </w:rPr>
            </w:pPr>
            <m:oMathPara>
              <m:oMath>
                <m:r>
                  <w:rPr>
                    <w:rFonts w:ascii="Cambria Math" w:hAnsi="Cambria Math" w:cs="Times New Roman"/>
                  </w:rPr>
                  <m:t>RMSE=</m:t>
                </m:r>
                <m:rad>
                  <m:radPr>
                    <m:degHide m:val="1"/>
                    <m:ctrlPr>
                      <w:rPr>
                        <w:rFonts w:ascii="Cambria Math" w:hAnsi="Cambria Math" w:cs="Times New Roman"/>
                        <w:i/>
                      </w:rPr>
                    </m:ctrlPr>
                  </m:radPr>
                  <m:deg/>
                  <m:e>
                    <m:f>
                      <m:fPr>
                        <m:ctrlPr>
                          <w:rPr>
                            <w:rFonts w:ascii="Cambria Math" w:hAnsi="Cambria Math" w:cs="Times New Roman"/>
                            <w:i/>
                          </w:rPr>
                        </m:ctrlPr>
                      </m:fPr>
                      <m:num>
                        <m:nary>
                          <m:naryPr>
                            <m:chr m:val="∑"/>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p>
                              <m:sSupPr>
                                <m:ctrlPr>
                                  <w:rPr>
                                    <w:rFonts w:ascii="Cambria Math" w:hAnsi="Cambria Math" w:cs="Times New Roman"/>
                                    <w:i/>
                                  </w:rPr>
                                </m:ctrlPr>
                              </m:sSupPr>
                              <m:e>
                                <m:d>
                                  <m:dPr>
                                    <m:ctrlPr>
                                      <w:rPr>
                                        <w:rFonts w:ascii="Cambria Math" w:hAnsi="Cambria Math" w:cs="Times New Roman"/>
                                        <w:i/>
                                      </w:rPr>
                                    </m:ctrlPr>
                                  </m:dPr>
                                  <m:e>
                                    <m:acc>
                                      <m:accPr>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e>
                                    </m:ac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e>
                                </m:d>
                              </m:e>
                              <m:sup>
                                <m:r>
                                  <w:rPr>
                                    <w:rFonts w:ascii="Cambria Math" w:hAnsi="Cambria Math" w:cs="Times New Roman"/>
                                  </w:rPr>
                                  <m:t>2</m:t>
                                </m:r>
                              </m:sup>
                            </m:sSup>
                          </m:e>
                        </m:nary>
                      </m:num>
                      <m:den>
                        <m:r>
                          <w:rPr>
                            <w:rFonts w:ascii="Cambria Math" w:hAnsi="Cambria Math" w:cs="Times New Roman"/>
                          </w:rPr>
                          <m:t>n</m:t>
                        </m:r>
                      </m:den>
                    </m:f>
                  </m:e>
                </m:rad>
              </m:oMath>
            </m:oMathPara>
          </w:p>
        </w:tc>
        <w:tc>
          <w:tcPr>
            <w:tcW w:w="1732" w:type="dxa"/>
          </w:tcPr>
          <w:p w:rsidR="00A62869" w:rsidRDefault="006D5F33" w:rsidP="006D5F33">
            <w:pPr>
              <w:spacing w:line="360" w:lineRule="auto"/>
              <w:jc w:val="right"/>
              <w:rPr>
                <w:rFonts w:eastAsiaTheme="minorEastAsia" w:cs="Times New Roman"/>
              </w:rPr>
            </w:pPr>
            <w:r>
              <w:rPr>
                <w:rFonts w:eastAsiaTheme="minorEastAsia" w:cs="Times New Roman"/>
              </w:rPr>
              <w:t>(25)</w:t>
            </w:r>
          </w:p>
        </w:tc>
      </w:tr>
    </w:tbl>
    <w:p w:rsidR="00A62869" w:rsidRPr="007C6A08" w:rsidRDefault="00A62869" w:rsidP="007C6A08">
      <w:pPr>
        <w:spacing w:line="360" w:lineRule="auto"/>
        <w:jc w:val="both"/>
        <w:rPr>
          <w:rFonts w:eastAsiaTheme="minorEastAsia" w:cs="Times New Roman"/>
        </w:rPr>
      </w:pPr>
    </w:p>
    <w:p w:rsidR="00607833" w:rsidRDefault="00607833" w:rsidP="007C6A08">
      <w:pPr>
        <w:spacing w:line="360" w:lineRule="auto"/>
        <w:jc w:val="both"/>
        <w:rPr>
          <w:rFonts w:cs="Times New Roman"/>
        </w:rPr>
      </w:pPr>
      <w:r w:rsidRPr="007C6A08">
        <w:rPr>
          <w:rFonts w:cs="Times New Roman"/>
        </w:rPr>
        <w:t>Then RMSE is normalized using: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85"/>
        <w:gridCol w:w="1732"/>
      </w:tblGrid>
      <w:tr w:rsidR="00A62869" w:rsidTr="00A56FBF">
        <w:tc>
          <w:tcPr>
            <w:tcW w:w="7285" w:type="dxa"/>
          </w:tcPr>
          <w:p w:rsidR="00A62869" w:rsidRDefault="006D5F33" w:rsidP="007C6A08">
            <w:pPr>
              <w:spacing w:line="360" w:lineRule="auto"/>
              <w:jc w:val="both"/>
              <w:rPr>
                <w:rFonts w:cs="Times New Roman"/>
              </w:rPr>
            </w:pPr>
            <m:oMathPara>
              <m:oMath>
                <m:r>
                  <w:rPr>
                    <w:rFonts w:ascii="Cambria Math" w:hAnsi="Cambria Math" w:cs="Times New Roman"/>
                  </w:rPr>
                  <m:t xml:space="preserve">NRMSE= </m:t>
                </m:r>
                <m:f>
                  <m:fPr>
                    <m:ctrlPr>
                      <w:rPr>
                        <w:rFonts w:ascii="Cambria Math" w:eastAsiaTheme="minorEastAsia" w:hAnsi="Cambria Math" w:cs="Times New Roman"/>
                        <w:i/>
                      </w:rPr>
                    </m:ctrlPr>
                  </m:fPr>
                  <m:num>
                    <m:r>
                      <w:rPr>
                        <w:rFonts w:ascii="Cambria Math" w:eastAsiaTheme="minorEastAsia" w:hAnsi="Cambria Math" w:cs="Times New Roman"/>
                      </w:rPr>
                      <m:t>RMSE</m:t>
                    </m:r>
                  </m:num>
                  <m:den>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max</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min</m:t>
                        </m:r>
                      </m:sub>
                    </m:sSub>
                  </m:den>
                </m:f>
              </m:oMath>
            </m:oMathPara>
          </w:p>
        </w:tc>
        <w:tc>
          <w:tcPr>
            <w:tcW w:w="1732" w:type="dxa"/>
          </w:tcPr>
          <w:p w:rsidR="00A62869" w:rsidRDefault="006D5F33" w:rsidP="006D5F33">
            <w:pPr>
              <w:spacing w:line="360" w:lineRule="auto"/>
              <w:jc w:val="right"/>
              <w:rPr>
                <w:rFonts w:cs="Times New Roman"/>
              </w:rPr>
            </w:pPr>
            <w:r>
              <w:rPr>
                <w:rFonts w:cs="Times New Roman"/>
              </w:rPr>
              <w:t>(26)</w:t>
            </w:r>
          </w:p>
        </w:tc>
      </w:tr>
    </w:tbl>
    <w:p w:rsidR="00A62869" w:rsidRPr="007C6A08" w:rsidRDefault="00A62869" w:rsidP="007C6A08">
      <w:pPr>
        <w:spacing w:line="360" w:lineRule="auto"/>
        <w:jc w:val="both"/>
        <w:rPr>
          <w:rFonts w:cs="Times New Roman"/>
        </w:rPr>
      </w:pPr>
    </w:p>
    <w:p w:rsidR="00607833" w:rsidRPr="007C6A08" w:rsidRDefault="00607833" w:rsidP="007C6A08">
      <w:pPr>
        <w:spacing w:line="360" w:lineRule="auto"/>
        <w:jc w:val="both"/>
        <w:rPr>
          <w:rFonts w:cs="Times New Roman"/>
        </w:rPr>
      </w:pPr>
      <w:r w:rsidRPr="007C6A08">
        <w:rPr>
          <w:rFonts w:cs="Times New Roman"/>
        </w:rPr>
        <w:t xml:space="preserve">Scikit-learn has </w:t>
      </w:r>
      <w:r w:rsidR="00A12737" w:rsidRPr="007C6A08">
        <w:rPr>
          <w:rFonts w:cs="Times New Roman"/>
        </w:rPr>
        <w:t xml:space="preserve">a </w:t>
      </w:r>
      <w:r w:rsidRPr="007C6A08">
        <w:rPr>
          <w:rFonts w:cs="Times New Roman"/>
        </w:rPr>
        <w:t>class to measure mean squared error of a model which is</w:t>
      </w:r>
      <m:oMath>
        <m:r>
          <w:rPr>
            <w:rFonts w:ascii="Cambria Math" w:hAnsi="Cambria Math" w:cs="Times New Roman"/>
          </w:rPr>
          <m:t xml:space="preserve"> sklearn.metrics.mean_squared_error</m:t>
        </m:r>
      </m:oMath>
      <w:r w:rsidRPr="007C6A08">
        <w:rPr>
          <w:rFonts w:eastAsiaTheme="minorEastAsia" w:cs="Times New Roman"/>
        </w:rPr>
        <w:t xml:space="preserve">. Its takes input of array </w:t>
      </w:r>
      <m:oMath>
        <m:r>
          <w:rPr>
            <w:rFonts w:ascii="Cambria Math" w:eastAsiaTheme="minorEastAsia" w:hAnsi="Cambria Math" w:cs="Times New Roman"/>
          </w:rPr>
          <m:t>y_true</m:t>
        </m:r>
      </m:oMath>
      <w:r w:rsidRPr="007C6A08">
        <w:rPr>
          <w:rFonts w:eastAsiaTheme="minorEastAsia" w:cs="Times New Roman"/>
        </w:rPr>
        <w:t xml:space="preserve"> </w:t>
      </w:r>
      <w:r w:rsidR="00AF2527" w:rsidRPr="007C6A08">
        <w:rPr>
          <w:rFonts w:eastAsiaTheme="minorEastAsia" w:cs="Times New Roman"/>
        </w:rPr>
        <w:t xml:space="preserve">containing original values </w:t>
      </w:r>
      <w:r w:rsidRPr="007C6A08">
        <w:rPr>
          <w:rFonts w:eastAsiaTheme="minorEastAsia" w:cs="Times New Roman"/>
        </w:rPr>
        <w:t xml:space="preserve">and </w:t>
      </w:r>
      <m:oMath>
        <m:r>
          <w:rPr>
            <w:rFonts w:ascii="Cambria Math" w:eastAsiaTheme="minorEastAsia" w:hAnsi="Cambria Math" w:cs="Times New Roman"/>
          </w:rPr>
          <m:t>y_pred</m:t>
        </m:r>
      </m:oMath>
      <w:r w:rsidR="00AF2527" w:rsidRPr="007C6A08">
        <w:rPr>
          <w:rFonts w:eastAsiaTheme="minorEastAsia" w:cs="Times New Roman"/>
        </w:rPr>
        <w:t xml:space="preserve"> containing predicted values of a model</w:t>
      </w:r>
      <w:r w:rsidRPr="007C6A08">
        <w:rPr>
          <w:rFonts w:eastAsiaTheme="minorEastAsia" w:cs="Times New Roman"/>
        </w:rPr>
        <w:t xml:space="preserve"> then gives a floating number value</w:t>
      </w:r>
      <w:r w:rsidR="00A12737" w:rsidRPr="007C6A08">
        <w:rPr>
          <w:rFonts w:eastAsiaTheme="minorEastAsia" w:cs="Times New Roman"/>
        </w:rPr>
        <w:t xml:space="preserve"> as</w:t>
      </w:r>
      <w:r w:rsidRPr="007C6A08">
        <w:rPr>
          <w:rFonts w:eastAsiaTheme="minorEastAsia" w:cs="Times New Roman"/>
        </w:rPr>
        <w:t xml:space="preserve"> output which</w:t>
      </w:r>
      <w:r w:rsidR="00A12737" w:rsidRPr="007C6A08">
        <w:rPr>
          <w:rFonts w:eastAsiaTheme="minorEastAsia" w:cs="Times New Roman"/>
        </w:rPr>
        <w:t xml:space="preserve"> is</w:t>
      </w:r>
      <w:r w:rsidRPr="007C6A08">
        <w:rPr>
          <w:rFonts w:eastAsiaTheme="minorEastAsia" w:cs="Times New Roman"/>
        </w:rPr>
        <w:t xml:space="preserve"> MSE of </w:t>
      </w:r>
      <w:r w:rsidR="00AF2527" w:rsidRPr="007C6A08">
        <w:rPr>
          <w:rFonts w:eastAsiaTheme="minorEastAsia" w:cs="Times New Roman"/>
        </w:rPr>
        <w:t xml:space="preserve">the model. Then we used </w:t>
      </w:r>
      <m:oMath>
        <m:r>
          <w:rPr>
            <w:rFonts w:ascii="Cambria Math" w:eastAsiaTheme="minorEastAsia" w:hAnsi="Cambria Math" w:cs="Times New Roman"/>
          </w:rPr>
          <m:t>sqrt()</m:t>
        </m:r>
      </m:oMath>
      <w:r w:rsidR="00AF2527" w:rsidRPr="007C6A08">
        <w:rPr>
          <w:rFonts w:eastAsiaTheme="minorEastAsia" w:cs="Times New Roman"/>
        </w:rPr>
        <w:t xml:space="preserve"> function to calculate RMSE as RMSE is square root of MSE.</w:t>
      </w:r>
    </w:p>
    <w:p w:rsidR="009D74A4" w:rsidRDefault="009D74A4" w:rsidP="00EB676B"/>
    <w:p w:rsidR="009D74A4" w:rsidRDefault="009D74A4" w:rsidP="009D74A4"/>
    <w:p w:rsidR="007C6A08" w:rsidRDefault="007C6A08" w:rsidP="007C6A08"/>
    <w:p w:rsidR="007C6A08" w:rsidRDefault="007C6A08" w:rsidP="007C6A08"/>
    <w:p w:rsidR="0038792E" w:rsidRDefault="0038792E" w:rsidP="00013069">
      <w:pPr>
        <w:pStyle w:val="Heading1"/>
        <w:rPr>
          <w:rFonts w:eastAsia="Times New Roman"/>
        </w:rPr>
      </w:pPr>
      <w:bookmarkStart w:id="53" w:name="_Toc509073416"/>
      <w:r w:rsidRPr="009D4783">
        <w:rPr>
          <w:rFonts w:eastAsia="Times New Roman"/>
        </w:rPr>
        <w:t>CHAPTER 04</w:t>
      </w:r>
      <w:bookmarkEnd w:id="53"/>
    </w:p>
    <w:p w:rsidR="007C6A08" w:rsidRDefault="007C6A08" w:rsidP="007C6A08"/>
    <w:p w:rsidR="00EB676B" w:rsidRDefault="007C6A08" w:rsidP="00EB676B">
      <w:pPr>
        <w:pStyle w:val="Heading2"/>
        <w:rPr>
          <w:rFonts w:eastAsia="Times New Roman"/>
        </w:rPr>
      </w:pPr>
      <w:bookmarkStart w:id="54" w:name="_Toc509073417"/>
      <w:r>
        <w:rPr>
          <w:rFonts w:eastAsia="Times New Roman"/>
        </w:rPr>
        <w:t xml:space="preserve">4.1 </w:t>
      </w:r>
      <w:r w:rsidR="00EB676B" w:rsidRPr="009D4783">
        <w:rPr>
          <w:rFonts w:eastAsia="Times New Roman"/>
        </w:rPr>
        <w:t>Experimental Setup</w:t>
      </w:r>
      <w:bookmarkEnd w:id="54"/>
    </w:p>
    <w:p w:rsidR="00954233" w:rsidRPr="00954233" w:rsidRDefault="00954233" w:rsidP="00954233"/>
    <w:p w:rsidR="00AE5B76" w:rsidRDefault="001D6613" w:rsidP="001D6613">
      <w:pPr>
        <w:pStyle w:val="Heading3"/>
      </w:pPr>
      <w:bookmarkStart w:id="55" w:name="_Toc509073418"/>
      <w:r>
        <w:t xml:space="preserve">4.1.1 </w:t>
      </w:r>
      <w:r w:rsidR="007E7BCA">
        <w:t>Configuration</w:t>
      </w:r>
      <w:r w:rsidR="00954233">
        <w:t xml:space="preserve"> of Computer</w:t>
      </w:r>
      <w:bookmarkEnd w:id="55"/>
      <w:r w:rsidR="007E7BCA">
        <w:t xml:space="preserve"> </w:t>
      </w:r>
    </w:p>
    <w:p w:rsidR="00E827E2" w:rsidRPr="00E827E2" w:rsidRDefault="00E827E2" w:rsidP="00E827E2">
      <w:pPr>
        <w:pStyle w:val="ListParagraph"/>
        <w:numPr>
          <w:ilvl w:val="0"/>
          <w:numId w:val="24"/>
        </w:numPr>
        <w:rPr>
          <w:rFonts w:cs="Times New Roman"/>
        </w:rPr>
      </w:pPr>
      <w:r w:rsidRPr="00E827E2">
        <w:rPr>
          <w:rFonts w:cs="Times New Roman"/>
        </w:rPr>
        <w:t xml:space="preserve">Processor: </w:t>
      </w:r>
      <w:r w:rsidR="00AE5B76" w:rsidRPr="00E827E2">
        <w:rPr>
          <w:rFonts w:cs="Times New Roman"/>
        </w:rPr>
        <w:t>AMD FX</w:t>
      </w:r>
      <w:r w:rsidR="00AE5B76" w:rsidRPr="00E827E2">
        <w:rPr>
          <w:rFonts w:cs="Times New Roman"/>
          <w:vertAlign w:val="superscript"/>
        </w:rPr>
        <w:t>tm</w:t>
      </w:r>
      <w:r w:rsidR="00AE5B76" w:rsidRPr="00E827E2">
        <w:rPr>
          <w:rFonts w:cs="Times New Roman"/>
        </w:rPr>
        <w:t>-8300</w:t>
      </w:r>
      <w:r w:rsidRPr="00E827E2">
        <w:rPr>
          <w:rFonts w:cs="Times New Roman"/>
        </w:rPr>
        <w:t xml:space="preserve"> Eight-Core Processor, ~3.3GHz</w:t>
      </w:r>
    </w:p>
    <w:p w:rsidR="00AE5B76" w:rsidRDefault="00E827E2" w:rsidP="00E827E2">
      <w:pPr>
        <w:pStyle w:val="ListParagraph"/>
        <w:numPr>
          <w:ilvl w:val="0"/>
          <w:numId w:val="24"/>
        </w:numPr>
      </w:pPr>
      <w:r w:rsidRPr="00E827E2">
        <w:rPr>
          <w:rFonts w:cs="Times New Roman"/>
        </w:rPr>
        <w:t>RAM: 16384MB RAM</w:t>
      </w:r>
    </w:p>
    <w:p w:rsidR="005C1950" w:rsidRDefault="005C1950" w:rsidP="00EB676B">
      <w:pPr>
        <w:spacing w:line="360" w:lineRule="auto"/>
      </w:pPr>
    </w:p>
    <w:p w:rsidR="00EB676B" w:rsidRDefault="001D6613" w:rsidP="001D6613">
      <w:pPr>
        <w:pStyle w:val="Heading3"/>
      </w:pPr>
      <w:bookmarkStart w:id="56" w:name="_Toc509073419"/>
      <w:r>
        <w:t xml:space="preserve">4.1.2 </w:t>
      </w:r>
      <w:r w:rsidR="00EB676B">
        <w:t>Programming Languages</w:t>
      </w:r>
      <w:bookmarkEnd w:id="56"/>
    </w:p>
    <w:p w:rsidR="00EB676B" w:rsidRDefault="00EB676B" w:rsidP="00EB676B">
      <w:pPr>
        <w:pStyle w:val="ListParagraph"/>
        <w:numPr>
          <w:ilvl w:val="0"/>
          <w:numId w:val="15"/>
        </w:numPr>
        <w:spacing w:line="360" w:lineRule="auto"/>
      </w:pPr>
      <w:r>
        <w:t>Python 3.5</w:t>
      </w:r>
    </w:p>
    <w:p w:rsidR="005C1950" w:rsidRDefault="005C1950" w:rsidP="00EB676B">
      <w:pPr>
        <w:spacing w:line="360" w:lineRule="auto"/>
      </w:pPr>
    </w:p>
    <w:p w:rsidR="00E827E2" w:rsidRDefault="001D6613" w:rsidP="001D6613">
      <w:pPr>
        <w:pStyle w:val="Heading3"/>
      </w:pPr>
      <w:bookmarkStart w:id="57" w:name="_Toc509073420"/>
      <w:r>
        <w:t xml:space="preserve">4.1.3 </w:t>
      </w:r>
      <w:r w:rsidR="00E827E2">
        <w:t xml:space="preserve">Editors and </w:t>
      </w:r>
      <w:r w:rsidR="006E5C29">
        <w:t>Integrated Development E</w:t>
      </w:r>
      <w:r w:rsidR="006E5C29" w:rsidRPr="006E5C29">
        <w:t>nvironment</w:t>
      </w:r>
      <w:bookmarkEnd w:id="57"/>
    </w:p>
    <w:p w:rsidR="006E5C29" w:rsidRDefault="006E5C29" w:rsidP="00580BB6">
      <w:pPr>
        <w:pStyle w:val="ListParagraph"/>
        <w:numPr>
          <w:ilvl w:val="0"/>
          <w:numId w:val="15"/>
        </w:numPr>
        <w:spacing w:line="360" w:lineRule="auto"/>
      </w:pPr>
      <w:r>
        <w:t>PyCharm</w:t>
      </w:r>
    </w:p>
    <w:p w:rsidR="006E5C29" w:rsidRDefault="00580BB6" w:rsidP="00580BB6">
      <w:pPr>
        <w:pStyle w:val="ListParagraph"/>
        <w:numPr>
          <w:ilvl w:val="0"/>
          <w:numId w:val="15"/>
        </w:numPr>
        <w:spacing w:line="360" w:lineRule="auto"/>
      </w:pPr>
      <w:proofErr w:type="spellStart"/>
      <w:r>
        <w:t>Jupyter</w:t>
      </w:r>
      <w:proofErr w:type="spellEnd"/>
      <w:r>
        <w:t xml:space="preserve"> Notebook</w:t>
      </w:r>
    </w:p>
    <w:p w:rsidR="00580BB6" w:rsidRDefault="00580BB6" w:rsidP="00EB676B">
      <w:pPr>
        <w:spacing w:line="360" w:lineRule="auto"/>
      </w:pPr>
    </w:p>
    <w:p w:rsidR="00EB676B" w:rsidRDefault="001D6613" w:rsidP="001D6613">
      <w:pPr>
        <w:pStyle w:val="Heading3"/>
      </w:pPr>
      <w:bookmarkStart w:id="58" w:name="_Toc509073421"/>
      <w:r>
        <w:t xml:space="preserve">4.1.4 </w:t>
      </w:r>
      <w:r w:rsidR="00EB676B">
        <w:t>List of Frame Work and Libraries based on Python</w:t>
      </w:r>
      <w:bookmarkEnd w:id="58"/>
    </w:p>
    <w:p w:rsidR="00EB676B" w:rsidRDefault="00EB676B" w:rsidP="00EB676B">
      <w:pPr>
        <w:pStyle w:val="ListParagraph"/>
        <w:numPr>
          <w:ilvl w:val="0"/>
          <w:numId w:val="14"/>
        </w:numPr>
        <w:spacing w:line="360" w:lineRule="auto"/>
      </w:pPr>
      <w:proofErr w:type="spellStart"/>
      <w:r>
        <w:t>ScikitLearn</w:t>
      </w:r>
      <w:proofErr w:type="spellEnd"/>
    </w:p>
    <w:p w:rsidR="00EB676B" w:rsidRDefault="00EB676B" w:rsidP="00EB676B">
      <w:pPr>
        <w:pStyle w:val="ListParagraph"/>
        <w:numPr>
          <w:ilvl w:val="0"/>
          <w:numId w:val="14"/>
        </w:numPr>
        <w:spacing w:line="360" w:lineRule="auto"/>
      </w:pPr>
      <w:proofErr w:type="spellStart"/>
      <w:r>
        <w:t>Tensorflow</w:t>
      </w:r>
      <w:proofErr w:type="spellEnd"/>
    </w:p>
    <w:p w:rsidR="00EB676B" w:rsidRDefault="00EB676B" w:rsidP="00EB676B">
      <w:pPr>
        <w:pStyle w:val="ListParagraph"/>
        <w:numPr>
          <w:ilvl w:val="0"/>
          <w:numId w:val="14"/>
        </w:numPr>
        <w:spacing w:line="360" w:lineRule="auto"/>
      </w:pPr>
      <w:proofErr w:type="spellStart"/>
      <w:r>
        <w:t>Keras</w:t>
      </w:r>
      <w:proofErr w:type="spellEnd"/>
    </w:p>
    <w:p w:rsidR="00EB676B" w:rsidRDefault="00EB676B" w:rsidP="00EB676B">
      <w:pPr>
        <w:pStyle w:val="ListParagraph"/>
        <w:numPr>
          <w:ilvl w:val="0"/>
          <w:numId w:val="14"/>
        </w:numPr>
        <w:spacing w:line="360" w:lineRule="auto"/>
      </w:pPr>
      <w:r>
        <w:t>Pandas</w:t>
      </w:r>
    </w:p>
    <w:p w:rsidR="00EB676B" w:rsidRDefault="00EB676B" w:rsidP="00EB676B">
      <w:pPr>
        <w:pStyle w:val="ListParagraph"/>
        <w:numPr>
          <w:ilvl w:val="0"/>
          <w:numId w:val="14"/>
        </w:numPr>
        <w:spacing w:line="360" w:lineRule="auto"/>
      </w:pPr>
      <w:proofErr w:type="spellStart"/>
      <w:r>
        <w:t>numPy</w:t>
      </w:r>
      <w:proofErr w:type="spellEnd"/>
    </w:p>
    <w:p w:rsidR="00EB676B" w:rsidRDefault="00EB676B" w:rsidP="00EB676B">
      <w:pPr>
        <w:pStyle w:val="ListParagraph"/>
        <w:numPr>
          <w:ilvl w:val="0"/>
          <w:numId w:val="14"/>
        </w:numPr>
        <w:spacing w:line="360" w:lineRule="auto"/>
      </w:pPr>
      <w:proofErr w:type="spellStart"/>
      <w:r>
        <w:t>MatplotLib</w:t>
      </w:r>
      <w:proofErr w:type="spellEnd"/>
    </w:p>
    <w:p w:rsidR="0090241D" w:rsidRDefault="0090241D" w:rsidP="0090241D">
      <w:pPr>
        <w:spacing w:line="360" w:lineRule="auto"/>
      </w:pPr>
    </w:p>
    <w:p w:rsidR="00632822" w:rsidRDefault="001D6613" w:rsidP="00A63ED3">
      <w:pPr>
        <w:pStyle w:val="Heading2"/>
        <w:rPr>
          <w:rFonts w:eastAsia="Times New Roman"/>
        </w:rPr>
      </w:pPr>
      <w:bookmarkStart w:id="59" w:name="_Toc509073422"/>
      <w:r>
        <w:rPr>
          <w:rFonts w:eastAsia="Times New Roman"/>
        </w:rPr>
        <w:lastRenderedPageBreak/>
        <w:t xml:space="preserve">4.2 </w:t>
      </w:r>
      <w:r w:rsidR="0038792E" w:rsidRPr="009D4783">
        <w:rPr>
          <w:rFonts w:eastAsia="Times New Roman"/>
        </w:rPr>
        <w:t>Result Analysis</w:t>
      </w:r>
      <w:bookmarkEnd w:id="59"/>
    </w:p>
    <w:p w:rsidR="000D70C5" w:rsidRDefault="00F66EDD" w:rsidP="00467123">
      <w:pPr>
        <w:spacing w:line="360" w:lineRule="auto"/>
        <w:jc w:val="both"/>
        <w:rPr>
          <w:rFonts w:cs="Times New Roman"/>
          <w:szCs w:val="24"/>
        </w:rPr>
      </w:pPr>
      <w:r w:rsidRPr="00467123">
        <w:rPr>
          <w:rFonts w:cs="Times New Roman"/>
          <w:szCs w:val="24"/>
        </w:rPr>
        <w:t>As our goal is to predict the power consumption of the house the next day depending on the power usage of the appliances of the present day. Model is evaluated on test set. The error result is obtained from test set. For preprocessing we scaled the data using the library function</w:t>
      </w:r>
      <m:oMath>
        <m:r>
          <w:rPr>
            <w:rFonts w:ascii="Cambria Math" w:hAnsi="Cambria Math" w:cs="Times New Roman"/>
            <w:szCs w:val="24"/>
          </w:rPr>
          <m:t xml:space="preserve"> scale()</m:t>
        </m:r>
      </m:oMath>
      <w:r w:rsidRPr="00467123">
        <w:rPr>
          <w:rFonts w:cs="Times New Roman"/>
          <w:szCs w:val="24"/>
        </w:rPr>
        <w:t xml:space="preserve">. We used </w:t>
      </w:r>
      <m:oMath>
        <m:r>
          <w:rPr>
            <w:rFonts w:ascii="Cambria Math" w:hAnsi="Cambria Math" w:cs="Times New Roman"/>
            <w:szCs w:val="24"/>
          </w:rPr>
          <m:t xml:space="preserve">Kfold </m:t>
        </m:r>
      </m:oMath>
      <w:r w:rsidRPr="00467123">
        <w:rPr>
          <w:rFonts w:cs="Times New Roman"/>
          <w:szCs w:val="24"/>
        </w:rPr>
        <w:t>splits for splitting the dataset as it’s a time series dataset. Later we trained out model on train set and t</w:t>
      </w:r>
      <w:r w:rsidR="002C37DA">
        <w:rPr>
          <w:rFonts w:cs="Times New Roman"/>
          <w:szCs w:val="24"/>
        </w:rPr>
        <w:t xml:space="preserve">he error rate </w:t>
      </w:r>
      <w:r w:rsidRPr="00467123">
        <w:rPr>
          <w:rFonts w:cs="Times New Roman"/>
          <w:szCs w:val="24"/>
        </w:rPr>
        <w:t>is acquired by evaluating the models against our test set. We used all the default settings of the library and few changes in</w:t>
      </w:r>
      <w:r w:rsidR="00252E7F" w:rsidRPr="00467123">
        <w:rPr>
          <w:rFonts w:cs="Times New Roman"/>
          <w:szCs w:val="24"/>
        </w:rPr>
        <w:t xml:space="preserve"> parameters of</w:t>
      </w:r>
      <w:r w:rsidRPr="00467123">
        <w:rPr>
          <w:rFonts w:cs="Times New Roman"/>
          <w:szCs w:val="24"/>
        </w:rPr>
        <w:t xml:space="preserve"> few algorithms. </w:t>
      </w:r>
      <w:r w:rsidR="00252E7F" w:rsidRPr="00467123">
        <w:rPr>
          <w:rFonts w:cs="Times New Roman"/>
          <w:szCs w:val="24"/>
        </w:rPr>
        <w:t>We used an API out of 3 APIs of the library to measure our trained model’s performance. The API scoring parameter contains model-evaluating tools using cross-validation depends on an internal scoring strategy</w:t>
      </w:r>
      <w:r w:rsidR="002C37DA">
        <w:rPr>
          <w:rFonts w:cs="Times New Roman"/>
          <w:szCs w:val="24"/>
        </w:rPr>
        <w:t xml:space="preserve">. We used this API to find the </w:t>
      </w:r>
      <w:r w:rsidR="00252E7F" w:rsidRPr="00467123">
        <w:rPr>
          <w:rFonts w:cs="Times New Roman"/>
          <w:szCs w:val="24"/>
        </w:rPr>
        <w:t>MSE of our models</w:t>
      </w:r>
      <w:r w:rsidR="002C37DA">
        <w:rPr>
          <w:rFonts w:cs="Times New Roman"/>
          <w:szCs w:val="24"/>
        </w:rPr>
        <w:t xml:space="preserve"> then used square root to find out RMSE</w:t>
      </w:r>
      <w:r w:rsidR="00252E7F" w:rsidRPr="00467123">
        <w:rPr>
          <w:rFonts w:cs="Times New Roman"/>
          <w:szCs w:val="24"/>
        </w:rPr>
        <w:t xml:space="preserve"> and we compared the algorithms based on the result of the API.</w:t>
      </w:r>
    </w:p>
    <w:p w:rsidR="00954233" w:rsidRPr="00467123" w:rsidRDefault="00954233" w:rsidP="00467123">
      <w:pPr>
        <w:spacing w:line="360" w:lineRule="auto"/>
        <w:jc w:val="both"/>
        <w:rPr>
          <w:rFonts w:cs="Times New Roman"/>
          <w:szCs w:val="24"/>
        </w:rPr>
      </w:pPr>
    </w:p>
    <w:p w:rsidR="00BC1789" w:rsidRPr="00467123" w:rsidRDefault="001D6613" w:rsidP="00467123">
      <w:pPr>
        <w:pStyle w:val="Heading3"/>
        <w:spacing w:line="360" w:lineRule="auto"/>
        <w:rPr>
          <w:rFonts w:cs="Times New Roman"/>
        </w:rPr>
      </w:pPr>
      <w:bookmarkStart w:id="60" w:name="_Toc509073423"/>
      <w:r w:rsidRPr="00467123">
        <w:rPr>
          <w:rFonts w:cs="Times New Roman"/>
        </w:rPr>
        <w:t xml:space="preserve">4.2.1 </w:t>
      </w:r>
      <w:proofErr w:type="gramStart"/>
      <w:r w:rsidR="00BC1789" w:rsidRPr="00467123">
        <w:rPr>
          <w:rFonts w:cs="Times New Roman"/>
        </w:rPr>
        <w:t>Nearest</w:t>
      </w:r>
      <w:proofErr w:type="gramEnd"/>
      <w:r w:rsidR="00BC1789" w:rsidRPr="00467123">
        <w:rPr>
          <w:rFonts w:cs="Times New Roman"/>
        </w:rPr>
        <w:t xml:space="preserve"> Neighbors Regression:</w:t>
      </w:r>
      <w:bookmarkEnd w:id="60"/>
      <w:r w:rsidR="00BC1789" w:rsidRPr="00467123">
        <w:rPr>
          <w:rFonts w:cs="Times New Roman"/>
        </w:rPr>
        <w:t xml:space="preserve"> </w:t>
      </w:r>
    </w:p>
    <w:p w:rsidR="00F66EDD" w:rsidRPr="00467123" w:rsidRDefault="00F66EDD" w:rsidP="00467123">
      <w:pPr>
        <w:spacing w:line="360" w:lineRule="auto"/>
        <w:jc w:val="both"/>
        <w:rPr>
          <w:rFonts w:cs="Times New Roman"/>
          <w:szCs w:val="24"/>
        </w:rPr>
      </w:pPr>
      <w:r w:rsidRPr="00467123">
        <w:rPr>
          <w:rFonts w:cs="Times New Roman"/>
          <w:szCs w:val="24"/>
        </w:rPr>
        <w:t>Nearest Neighbors has RMSE of 1.9331727</w:t>
      </w:r>
      <w:r w:rsidR="00252E7F" w:rsidRPr="00467123">
        <w:rPr>
          <w:rFonts w:cs="Times New Roman"/>
          <w:szCs w:val="24"/>
        </w:rPr>
        <w:t>.</w:t>
      </w:r>
      <w:r w:rsidRPr="00467123">
        <w:rPr>
          <w:rFonts w:cs="Times New Roman"/>
          <w:szCs w:val="24"/>
        </w:rPr>
        <w:t xml:space="preserve">  As our goal is to predict the total power consumption of a house of the next day depending on the usage of the today’s power consumption of the appliances, for which we are getting this much higher RMSE value.</w:t>
      </w:r>
      <w:r w:rsidR="00BC1789" w:rsidRPr="00467123">
        <w:rPr>
          <w:rFonts w:cs="Times New Roman"/>
          <w:szCs w:val="24"/>
        </w:rPr>
        <w:t xml:space="preserve"> In </w:t>
      </w:r>
      <w:r w:rsidR="00AE196C" w:rsidRPr="00467123">
        <w:rPr>
          <w:rFonts w:cs="Times New Roman"/>
          <w:szCs w:val="24"/>
        </w:rPr>
        <w:t>fig [</w:t>
      </w:r>
      <w:r w:rsidR="00426CA4" w:rsidRPr="00467123">
        <w:rPr>
          <w:rFonts w:cs="Times New Roman"/>
          <w:szCs w:val="24"/>
        </w:rPr>
        <w:t>13</w:t>
      </w:r>
      <w:r w:rsidR="00BC1789" w:rsidRPr="00467123">
        <w:rPr>
          <w:rFonts w:cs="Times New Roman"/>
          <w:szCs w:val="24"/>
        </w:rPr>
        <w:t>] the predicted values of the model and true values are compared.</w:t>
      </w:r>
    </w:p>
    <w:p w:rsidR="00EF4089" w:rsidRPr="00467123" w:rsidRDefault="00EF4089" w:rsidP="00467123">
      <w:pPr>
        <w:spacing w:line="360" w:lineRule="auto"/>
        <w:jc w:val="both"/>
        <w:rPr>
          <w:rFonts w:cs="Times New Roman"/>
          <w:szCs w:val="24"/>
        </w:rPr>
      </w:pPr>
    </w:p>
    <w:p w:rsidR="00BC1789" w:rsidRPr="00467123" w:rsidRDefault="00EF4089" w:rsidP="00467123">
      <w:pPr>
        <w:pStyle w:val="Heading3"/>
        <w:spacing w:line="360" w:lineRule="auto"/>
        <w:rPr>
          <w:rFonts w:cs="Times New Roman"/>
        </w:rPr>
      </w:pPr>
      <w:bookmarkStart w:id="61" w:name="_Toc509073424"/>
      <w:r w:rsidRPr="00467123">
        <w:rPr>
          <w:rFonts w:cs="Times New Roman"/>
        </w:rPr>
        <w:t xml:space="preserve">4.2.2 </w:t>
      </w:r>
      <w:r w:rsidR="00BC1789" w:rsidRPr="00467123">
        <w:rPr>
          <w:rFonts w:cs="Times New Roman"/>
        </w:rPr>
        <w:t>Support Vector Regression:</w:t>
      </w:r>
      <w:bookmarkEnd w:id="61"/>
    </w:p>
    <w:p w:rsidR="00BC1789" w:rsidRDefault="00BC1789" w:rsidP="00467123">
      <w:pPr>
        <w:spacing w:line="360" w:lineRule="auto"/>
        <w:jc w:val="both"/>
        <w:rPr>
          <w:rFonts w:cs="Times New Roman"/>
          <w:szCs w:val="24"/>
        </w:rPr>
      </w:pPr>
      <w:r w:rsidRPr="00467123">
        <w:rPr>
          <w:rFonts w:cs="Times New Roman"/>
          <w:szCs w:val="24"/>
        </w:rPr>
        <w:t>The kernel RBF performs better than other kernel</w:t>
      </w:r>
      <w:r w:rsidR="00252E7F" w:rsidRPr="00467123">
        <w:rPr>
          <w:rFonts w:cs="Times New Roman"/>
          <w:szCs w:val="24"/>
        </w:rPr>
        <w:t>s</w:t>
      </w:r>
      <w:r w:rsidRPr="00467123">
        <w:rPr>
          <w:rFonts w:cs="Times New Roman"/>
          <w:szCs w:val="24"/>
        </w:rPr>
        <w:t xml:space="preserve">. RBF kernel performs better in this context because of the data. The higher the degree, the performance of other kernels are worse than RBF. SVR using kernel polynomial and </w:t>
      </w:r>
      <w:r w:rsidRPr="00467123">
        <w:rPr>
          <w:rFonts w:eastAsiaTheme="minorEastAsia" w:cs="Times New Roman"/>
          <w:szCs w:val="24"/>
        </w:rPr>
        <w:t>Gaussian Radial Basis function</w:t>
      </w:r>
      <w:r w:rsidR="00AE196C" w:rsidRPr="00467123">
        <w:rPr>
          <w:rFonts w:cs="Times New Roman"/>
          <w:szCs w:val="24"/>
        </w:rPr>
        <w:t xml:space="preserve"> with degree of 3 has RMSE</w:t>
      </w:r>
      <w:r w:rsidRPr="00467123">
        <w:rPr>
          <w:rFonts w:cs="Times New Roman"/>
          <w:szCs w:val="24"/>
        </w:rPr>
        <w:t xml:space="preserve"> of 2.1229618 and 1.8341087 respectively. But kernel linear performs slightly lesser than RBF but better than the polynomial as it has a degree of 1. It has RMSE of 1.8474361. For having the lowest RMSE among the kernel function, we preferred the kernel function RBF for SVR.</w:t>
      </w:r>
    </w:p>
    <w:p w:rsidR="00954233" w:rsidRPr="00467123" w:rsidRDefault="00954233" w:rsidP="00467123">
      <w:pPr>
        <w:spacing w:line="360" w:lineRule="auto"/>
        <w:jc w:val="both"/>
        <w:rPr>
          <w:rFonts w:cs="Times New Roman"/>
          <w:szCs w:val="24"/>
        </w:rPr>
      </w:pPr>
    </w:p>
    <w:p w:rsidR="00BC1789" w:rsidRPr="00467123" w:rsidRDefault="00EF4089" w:rsidP="00467123">
      <w:pPr>
        <w:pStyle w:val="Heading3"/>
        <w:spacing w:line="360" w:lineRule="auto"/>
        <w:rPr>
          <w:rFonts w:cs="Times New Roman"/>
        </w:rPr>
      </w:pPr>
      <w:bookmarkStart w:id="62" w:name="_Toc509073425"/>
      <w:r w:rsidRPr="00467123">
        <w:rPr>
          <w:rFonts w:cs="Times New Roman"/>
        </w:rPr>
        <w:lastRenderedPageBreak/>
        <w:t xml:space="preserve">4.2.3 </w:t>
      </w:r>
      <w:r w:rsidR="00BC1789" w:rsidRPr="00467123">
        <w:rPr>
          <w:rFonts w:cs="Times New Roman"/>
        </w:rPr>
        <w:t>Decision Tree Regression with AdaBoost:</w:t>
      </w:r>
      <w:bookmarkEnd w:id="62"/>
    </w:p>
    <w:p w:rsidR="00BC1789" w:rsidRPr="00467123" w:rsidRDefault="00AE196C" w:rsidP="00467123">
      <w:pPr>
        <w:spacing w:line="360" w:lineRule="auto"/>
        <w:jc w:val="both"/>
        <w:rPr>
          <w:rFonts w:cs="Times New Roman"/>
          <w:szCs w:val="24"/>
        </w:rPr>
      </w:pPr>
      <w:r w:rsidRPr="00467123">
        <w:rPr>
          <w:rFonts w:cs="Times New Roman"/>
          <w:szCs w:val="24"/>
        </w:rPr>
        <w:t>The RMSE</w:t>
      </w:r>
      <w:r w:rsidR="00BC1789" w:rsidRPr="00467123">
        <w:rPr>
          <w:rFonts w:cs="Times New Roman"/>
          <w:szCs w:val="24"/>
        </w:rPr>
        <w:t xml:space="preserve"> of this model is 1.9202281.</w:t>
      </w:r>
      <w:r w:rsidRPr="00467123">
        <w:rPr>
          <w:rFonts w:cs="Times New Roman"/>
          <w:szCs w:val="24"/>
        </w:rPr>
        <w:t xml:space="preserve"> As we restricted the depth to 16 and we selected all the features to train the model we are getting much high RMSE.</w:t>
      </w:r>
    </w:p>
    <w:p w:rsidR="001C0E60" w:rsidRDefault="00F66EDD" w:rsidP="001C0E60">
      <w:pPr>
        <w:keepNext/>
        <w:jc w:val="both"/>
      </w:pPr>
      <w:r w:rsidRPr="001D6613">
        <w:rPr>
          <w:rFonts w:cs="Times New Roman"/>
          <w:szCs w:val="24"/>
        </w:rPr>
        <w:t xml:space="preserve">  </w:t>
      </w:r>
      <w:r w:rsidRPr="001D6613">
        <w:rPr>
          <w:rFonts w:cs="Times New Roman"/>
          <w:noProof/>
          <w:szCs w:val="24"/>
        </w:rPr>
        <w:drawing>
          <wp:inline distT="0" distB="0" distL="0" distR="0" wp14:anchorId="11F6E1DF" wp14:editId="4743DBC9">
            <wp:extent cx="5295900" cy="3089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earest Neighbors Regression.png"/>
                    <pic:cNvPicPr/>
                  </pic:nvPicPr>
                  <pic:blipFill>
                    <a:blip r:embed="rId27">
                      <a:extLst>
                        <a:ext uri="{28A0092B-C50C-407E-A947-70E740481C1C}">
                          <a14:useLocalDpi xmlns:a14="http://schemas.microsoft.com/office/drawing/2010/main" val="0"/>
                        </a:ext>
                      </a:extLst>
                    </a:blip>
                    <a:stretch>
                      <a:fillRect/>
                    </a:stretch>
                  </pic:blipFill>
                  <pic:spPr>
                    <a:xfrm>
                      <a:off x="0" y="0"/>
                      <a:ext cx="5325050" cy="3106279"/>
                    </a:xfrm>
                    <a:prstGeom prst="rect">
                      <a:avLst/>
                    </a:prstGeom>
                  </pic:spPr>
                </pic:pic>
              </a:graphicData>
            </a:graphic>
          </wp:inline>
        </w:drawing>
      </w:r>
    </w:p>
    <w:p w:rsidR="00F66EDD" w:rsidRPr="001D6613" w:rsidRDefault="001C0E60" w:rsidP="001C0E60">
      <w:pPr>
        <w:pStyle w:val="FigureTitle"/>
        <w:rPr>
          <w:rFonts w:cs="Times New Roman"/>
          <w:szCs w:val="24"/>
        </w:rPr>
      </w:pPr>
      <w:bookmarkStart w:id="63" w:name="_Toc509073445"/>
      <w:r>
        <w:t xml:space="preserve">Fig. </w:t>
      </w:r>
      <w:r w:rsidR="00A33895">
        <w:fldChar w:fldCharType="begin"/>
      </w:r>
      <w:r w:rsidR="00A33895">
        <w:instrText xml:space="preserve"> SEQ Fig. \* ARABIC </w:instrText>
      </w:r>
      <w:r w:rsidR="00A33895">
        <w:fldChar w:fldCharType="separate"/>
      </w:r>
      <w:r w:rsidR="009D6EB6">
        <w:rPr>
          <w:noProof/>
        </w:rPr>
        <w:t>14</w:t>
      </w:r>
      <w:r w:rsidR="00A33895">
        <w:rPr>
          <w:noProof/>
        </w:rPr>
        <w:fldChar w:fldCharType="end"/>
      </w:r>
      <w:r>
        <w:t xml:space="preserve">. </w:t>
      </w:r>
      <w:r w:rsidRPr="00AF3FBB">
        <w:t>Nearest Neighbors Regression</w:t>
      </w:r>
      <w:r w:rsidR="00244344">
        <w:t>, empirical comparison</w:t>
      </w:r>
      <w:bookmarkEnd w:id="63"/>
    </w:p>
    <w:p w:rsidR="001C0E60" w:rsidRDefault="001C0E60" w:rsidP="001D6613">
      <w:pPr>
        <w:jc w:val="both"/>
        <w:rPr>
          <w:rFonts w:cs="Times New Roman"/>
          <w:szCs w:val="24"/>
        </w:rPr>
      </w:pPr>
    </w:p>
    <w:p w:rsidR="00F66EDD" w:rsidRPr="001D6613" w:rsidRDefault="00F66EDD" w:rsidP="001D6613">
      <w:pPr>
        <w:jc w:val="both"/>
        <w:rPr>
          <w:rFonts w:cs="Times New Roman"/>
          <w:szCs w:val="24"/>
        </w:rPr>
      </w:pPr>
      <w:r w:rsidRPr="001D6613">
        <w:rPr>
          <w:rFonts w:cs="Times New Roman"/>
          <w:szCs w:val="24"/>
        </w:rPr>
        <w:t>In fig-1</w:t>
      </w:r>
      <w:r w:rsidR="00426CA4">
        <w:rPr>
          <w:rFonts w:cs="Times New Roman"/>
          <w:szCs w:val="24"/>
        </w:rPr>
        <w:t>3</w:t>
      </w:r>
      <w:r w:rsidRPr="001D6613">
        <w:rPr>
          <w:rFonts w:cs="Times New Roman"/>
          <w:szCs w:val="24"/>
        </w:rPr>
        <w:t xml:space="preserve"> the comparison of the real value and the predicted value of the trained model Nearest Neighbors Regression is given.</w:t>
      </w:r>
    </w:p>
    <w:p w:rsidR="001C0E60" w:rsidRDefault="00F66EDD" w:rsidP="001C0E60">
      <w:pPr>
        <w:keepNext/>
        <w:jc w:val="both"/>
      </w:pPr>
      <w:r w:rsidRPr="001D6613">
        <w:rPr>
          <w:rFonts w:cs="Times New Roman"/>
          <w:noProof/>
          <w:szCs w:val="24"/>
        </w:rPr>
        <w:drawing>
          <wp:inline distT="0" distB="0" distL="0" distR="0" wp14:anchorId="11539B91" wp14:editId="4F83D295">
            <wp:extent cx="5238750" cy="30559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upport Vector Regression(Kernel RBF).png"/>
                    <pic:cNvPicPr/>
                  </pic:nvPicPr>
                  <pic:blipFill>
                    <a:blip r:embed="rId28">
                      <a:extLst>
                        <a:ext uri="{28A0092B-C50C-407E-A947-70E740481C1C}">
                          <a14:useLocalDpi xmlns:a14="http://schemas.microsoft.com/office/drawing/2010/main" val="0"/>
                        </a:ext>
                      </a:extLst>
                    </a:blip>
                    <a:stretch>
                      <a:fillRect/>
                    </a:stretch>
                  </pic:blipFill>
                  <pic:spPr>
                    <a:xfrm>
                      <a:off x="0" y="0"/>
                      <a:ext cx="5248906" cy="3061863"/>
                    </a:xfrm>
                    <a:prstGeom prst="rect">
                      <a:avLst/>
                    </a:prstGeom>
                  </pic:spPr>
                </pic:pic>
              </a:graphicData>
            </a:graphic>
          </wp:inline>
        </w:drawing>
      </w:r>
    </w:p>
    <w:p w:rsidR="001C0E60" w:rsidRDefault="001C0E60" w:rsidP="001C0E60">
      <w:pPr>
        <w:pStyle w:val="FigureTitle"/>
      </w:pPr>
      <w:bookmarkStart w:id="64" w:name="_Toc509073446"/>
      <w:r>
        <w:t xml:space="preserve">Fig. </w:t>
      </w:r>
      <w:r w:rsidR="00A33895">
        <w:fldChar w:fldCharType="begin"/>
      </w:r>
      <w:r w:rsidR="00A33895">
        <w:instrText xml:space="preserve"> SEQ Fig. \* ARABIC </w:instrText>
      </w:r>
      <w:r w:rsidR="00A33895">
        <w:fldChar w:fldCharType="separate"/>
      </w:r>
      <w:r w:rsidR="009D6EB6">
        <w:rPr>
          <w:noProof/>
        </w:rPr>
        <w:t>15</w:t>
      </w:r>
      <w:r w:rsidR="00A33895">
        <w:rPr>
          <w:noProof/>
        </w:rPr>
        <w:fldChar w:fldCharType="end"/>
      </w:r>
      <w:r>
        <w:t xml:space="preserve">. </w:t>
      </w:r>
      <w:r w:rsidRPr="00B0673F">
        <w:t>Support Vector Machine Regression</w:t>
      </w:r>
      <w:r w:rsidR="00244344">
        <w:t>, empirical comparison</w:t>
      </w:r>
      <w:bookmarkEnd w:id="64"/>
    </w:p>
    <w:p w:rsidR="00F66EDD" w:rsidRPr="001D6613" w:rsidRDefault="00426CA4" w:rsidP="001D6613">
      <w:pPr>
        <w:jc w:val="both"/>
        <w:rPr>
          <w:rFonts w:cs="Times New Roman"/>
          <w:szCs w:val="24"/>
        </w:rPr>
      </w:pPr>
      <w:r>
        <w:rPr>
          <w:rFonts w:cs="Times New Roman"/>
          <w:szCs w:val="24"/>
        </w:rPr>
        <w:lastRenderedPageBreak/>
        <w:t>In fig-14</w:t>
      </w:r>
      <w:r w:rsidR="00F66EDD" w:rsidRPr="001D6613">
        <w:rPr>
          <w:rFonts w:cs="Times New Roman"/>
          <w:szCs w:val="24"/>
        </w:rPr>
        <w:t xml:space="preserve"> the performance of Support Vector regression (kernel RBF) is shown by comparing the true value with predicted value. The predicted power consumption is the output of the model.</w:t>
      </w:r>
    </w:p>
    <w:p w:rsidR="001C0E60" w:rsidRDefault="00F66EDD" w:rsidP="001C0E60">
      <w:pPr>
        <w:keepNext/>
        <w:jc w:val="both"/>
      </w:pPr>
      <w:r w:rsidRPr="001D6613">
        <w:rPr>
          <w:rFonts w:cs="Times New Roman"/>
          <w:noProof/>
          <w:szCs w:val="24"/>
        </w:rPr>
        <w:drawing>
          <wp:inline distT="0" distB="0" distL="0" distR="0" wp14:anchorId="2234EB25" wp14:editId="632D9CCB">
            <wp:extent cx="5943600" cy="34671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cision Forest Regression with AdaBoost.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467100"/>
                    </a:xfrm>
                    <a:prstGeom prst="rect">
                      <a:avLst/>
                    </a:prstGeom>
                  </pic:spPr>
                </pic:pic>
              </a:graphicData>
            </a:graphic>
          </wp:inline>
        </w:drawing>
      </w:r>
    </w:p>
    <w:p w:rsidR="00F66EDD" w:rsidRPr="001D6613" w:rsidRDefault="001C0E60" w:rsidP="001C0E60">
      <w:pPr>
        <w:pStyle w:val="FigureTitle"/>
        <w:rPr>
          <w:rFonts w:cs="Times New Roman"/>
          <w:szCs w:val="24"/>
        </w:rPr>
      </w:pPr>
      <w:bookmarkStart w:id="65" w:name="_Toc509073447"/>
      <w:r>
        <w:t xml:space="preserve">Fig. </w:t>
      </w:r>
      <w:r w:rsidR="00A33895">
        <w:fldChar w:fldCharType="begin"/>
      </w:r>
      <w:r w:rsidR="00A33895">
        <w:instrText xml:space="preserve"> SEQ Fig. \* ARABIC </w:instrText>
      </w:r>
      <w:r w:rsidR="00A33895">
        <w:fldChar w:fldCharType="separate"/>
      </w:r>
      <w:r w:rsidR="009D6EB6">
        <w:rPr>
          <w:noProof/>
        </w:rPr>
        <w:t>16</w:t>
      </w:r>
      <w:r w:rsidR="00A33895">
        <w:rPr>
          <w:noProof/>
        </w:rPr>
        <w:fldChar w:fldCharType="end"/>
      </w:r>
      <w:r>
        <w:t xml:space="preserve">. </w:t>
      </w:r>
      <w:r w:rsidRPr="00EA238C">
        <w:t>Decision Tree Regression with AdaBoost</w:t>
      </w:r>
      <w:r w:rsidR="00244344">
        <w:t>, empirical comparison</w:t>
      </w:r>
      <w:bookmarkEnd w:id="65"/>
    </w:p>
    <w:p w:rsidR="00534B9D" w:rsidRPr="00426CA4" w:rsidRDefault="00426CA4" w:rsidP="00426CA4">
      <w:pPr>
        <w:jc w:val="both"/>
        <w:rPr>
          <w:rFonts w:cs="Times New Roman"/>
          <w:szCs w:val="24"/>
        </w:rPr>
      </w:pPr>
      <w:r>
        <w:rPr>
          <w:rFonts w:cs="Times New Roman"/>
          <w:szCs w:val="24"/>
        </w:rPr>
        <w:t>In fig-15</w:t>
      </w:r>
      <w:r w:rsidR="00F66EDD" w:rsidRPr="001D6613">
        <w:rPr>
          <w:rFonts w:cs="Times New Roman"/>
          <w:szCs w:val="24"/>
        </w:rPr>
        <w:t xml:space="preserve"> Evaluation of the model Decision Forest Regression with AdaBoost is shown by compar</w:t>
      </w:r>
      <w:r>
        <w:rPr>
          <w:rFonts w:cs="Times New Roman"/>
          <w:szCs w:val="24"/>
        </w:rPr>
        <w:t xml:space="preserve">ing predicted and real value.  </w:t>
      </w:r>
    </w:p>
    <w:p w:rsidR="008F3824" w:rsidRDefault="00EF4089" w:rsidP="00EF4089">
      <w:pPr>
        <w:pStyle w:val="Heading3"/>
        <w:jc w:val="both"/>
      </w:pPr>
      <w:bookmarkStart w:id="66" w:name="_Toc509073426"/>
      <w:r>
        <w:t xml:space="preserve">4.2.4 </w:t>
      </w:r>
      <w:r w:rsidR="008F3824" w:rsidRPr="001D6613">
        <w:t>Long Short-term Memory Network (LSTM)</w:t>
      </w:r>
      <w:bookmarkEnd w:id="66"/>
    </w:p>
    <w:p w:rsidR="00EF4089" w:rsidRPr="00EF4089" w:rsidRDefault="00EF4089" w:rsidP="00EF4089"/>
    <w:p w:rsidR="00CC3FAD" w:rsidRDefault="00534B9D" w:rsidP="00954233">
      <w:pPr>
        <w:keepNext/>
        <w:spacing w:line="360" w:lineRule="auto"/>
        <w:jc w:val="center"/>
      </w:pPr>
      <w:r w:rsidRPr="001D6613">
        <w:rPr>
          <w:rFonts w:cs="Times New Roman"/>
          <w:noProof/>
        </w:rPr>
        <w:lastRenderedPageBreak/>
        <w:drawing>
          <wp:inline distT="0" distB="0" distL="0" distR="0">
            <wp:extent cx="4731026" cy="326145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stm 40 outpu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41046" cy="3268364"/>
                    </a:xfrm>
                    <a:prstGeom prst="rect">
                      <a:avLst/>
                    </a:prstGeom>
                  </pic:spPr>
                </pic:pic>
              </a:graphicData>
            </a:graphic>
          </wp:inline>
        </w:drawing>
      </w:r>
    </w:p>
    <w:p w:rsidR="00534B9D" w:rsidRPr="001D6613" w:rsidRDefault="00CC3FAD" w:rsidP="00CC3FAD">
      <w:pPr>
        <w:pStyle w:val="FigureTitle"/>
        <w:rPr>
          <w:rFonts w:cs="Times New Roman"/>
        </w:rPr>
      </w:pPr>
      <w:bookmarkStart w:id="67" w:name="_Toc509073448"/>
      <w:r>
        <w:t xml:space="preserve">Fig. </w:t>
      </w:r>
      <w:r w:rsidR="00A33895">
        <w:fldChar w:fldCharType="begin"/>
      </w:r>
      <w:r w:rsidR="00A33895">
        <w:instrText xml:space="preserve"> SEQ Fig. \* ARABIC </w:instrText>
      </w:r>
      <w:r w:rsidR="00A33895">
        <w:fldChar w:fldCharType="separate"/>
      </w:r>
      <w:r w:rsidR="009D6EB6">
        <w:rPr>
          <w:noProof/>
        </w:rPr>
        <w:t>17</w:t>
      </w:r>
      <w:r w:rsidR="00A33895">
        <w:rPr>
          <w:noProof/>
        </w:rPr>
        <w:fldChar w:fldCharType="end"/>
      </w:r>
      <w:r>
        <w:t>. Load forecasting by LSTM</w:t>
      </w:r>
      <w:bookmarkEnd w:id="67"/>
    </w:p>
    <w:p w:rsidR="00925F45" w:rsidRPr="001D6613" w:rsidRDefault="00661DD6" w:rsidP="001D6613">
      <w:pPr>
        <w:spacing w:line="360" w:lineRule="auto"/>
        <w:jc w:val="both"/>
        <w:rPr>
          <w:rFonts w:cs="Times New Roman"/>
        </w:rPr>
      </w:pPr>
      <w:r w:rsidRPr="001D6613">
        <w:rPr>
          <w:rFonts w:cs="Times New Roman"/>
        </w:rPr>
        <w:t>In experiment we used single cell LSTM network. We have tested with LSTM network</w:t>
      </w:r>
      <w:r w:rsidR="00925F45" w:rsidRPr="001D6613">
        <w:rPr>
          <w:rFonts w:cs="Times New Roman"/>
        </w:rPr>
        <w:t xml:space="preserve"> with</w:t>
      </w:r>
      <w:r w:rsidRPr="001D6613">
        <w:rPr>
          <w:rFonts w:cs="Times New Roman"/>
        </w:rPr>
        <w:t xml:space="preserve"> up to 3 LSTM cell</w:t>
      </w:r>
      <w:r w:rsidR="00925F45" w:rsidRPr="001D6613">
        <w:rPr>
          <w:rFonts w:cs="Times New Roman"/>
        </w:rPr>
        <w:t xml:space="preserve"> stacked top of one another. Stacking more than one LSTM cell made computation heavier but did not give better result. In some cases it </w:t>
      </w:r>
      <w:r w:rsidR="00534B9D" w:rsidRPr="001D6613">
        <w:rPr>
          <w:rFonts w:cs="Times New Roman"/>
        </w:rPr>
        <w:t>went</w:t>
      </w:r>
      <w:r w:rsidR="00925F45" w:rsidRPr="001D6613">
        <w:rPr>
          <w:rFonts w:cs="Times New Roman"/>
        </w:rPr>
        <w:t xml:space="preserve"> bad.</w:t>
      </w:r>
    </w:p>
    <w:p w:rsidR="00534B9D" w:rsidRPr="001D6613" w:rsidRDefault="00534B9D" w:rsidP="001D6613">
      <w:pPr>
        <w:spacing w:line="360" w:lineRule="auto"/>
        <w:jc w:val="both"/>
        <w:rPr>
          <w:rFonts w:cs="Times New Roman"/>
        </w:rPr>
      </w:pPr>
      <w:r w:rsidRPr="001D6613">
        <w:rPr>
          <w:rFonts w:cs="Times New Roman"/>
        </w:rPr>
        <w:t>We have also experimented with</w:t>
      </w:r>
      <w:r w:rsidR="000F256C" w:rsidRPr="001D6613">
        <w:rPr>
          <w:rFonts w:cs="Times New Roman"/>
        </w:rPr>
        <w:t xml:space="preserve"> length of</w:t>
      </w:r>
      <w:r w:rsidRPr="001D6613">
        <w:rPr>
          <w:rFonts w:cs="Times New Roman"/>
        </w:rPr>
        <w:t xml:space="preserve"> </w:t>
      </w:r>
      <w:r w:rsidR="000F256C" w:rsidRPr="001D6613">
        <w:rPr>
          <w:rFonts w:cs="Times New Roman"/>
        </w:rPr>
        <w:t xml:space="preserve">look back. Here look back is how many samples is given as an input in each time step. We have tested </w:t>
      </w:r>
      <w:r w:rsidR="00D05704" w:rsidRPr="001D6613">
        <w:rPr>
          <w:rFonts w:cs="Times New Roman"/>
        </w:rPr>
        <w:t>variable length of look back. Most significant were 7 for 7 days, 15 for 15 days, 30 for 1 month.</w:t>
      </w:r>
      <w:r w:rsidR="00E811A9" w:rsidRPr="001D6613">
        <w:rPr>
          <w:rFonts w:cs="Times New Roman"/>
        </w:rPr>
        <w:t xml:space="preserve"> Length </w:t>
      </w:r>
      <w:r w:rsidR="00001A5F" w:rsidRPr="001D6613">
        <w:rPr>
          <w:rFonts w:cs="Times New Roman"/>
        </w:rPr>
        <w:t xml:space="preserve">of look </w:t>
      </w:r>
      <w:proofErr w:type="gramStart"/>
      <w:r w:rsidR="00001A5F" w:rsidRPr="001D6613">
        <w:rPr>
          <w:rFonts w:cs="Times New Roman"/>
        </w:rPr>
        <w:t xml:space="preserve">back </w:t>
      </w:r>
      <w:r w:rsidR="00E811A9" w:rsidRPr="001D6613">
        <w:rPr>
          <w:rFonts w:cs="Times New Roman"/>
        </w:rPr>
        <w:t>between (7 to 15)</w:t>
      </w:r>
      <w:r w:rsidR="00001A5F" w:rsidRPr="001D6613">
        <w:rPr>
          <w:rFonts w:cs="Times New Roman"/>
        </w:rPr>
        <w:t>,</w:t>
      </w:r>
      <w:proofErr w:type="gramEnd"/>
      <w:r w:rsidR="00E811A9" w:rsidRPr="001D6613">
        <w:rPr>
          <w:rFonts w:cs="Times New Roman"/>
        </w:rPr>
        <w:t xml:space="preserve"> have given better result than longer look back like 30. We have found best result in</w:t>
      </w:r>
      <w:r w:rsidR="00001A5F" w:rsidRPr="001D6613">
        <w:rPr>
          <w:rFonts w:cs="Times New Roman"/>
        </w:rPr>
        <w:t xml:space="preserve"> look back length 10. </w:t>
      </w:r>
      <w:r w:rsidR="00E811A9" w:rsidRPr="001D6613">
        <w:rPr>
          <w:rFonts w:cs="Times New Roman"/>
        </w:rPr>
        <w:t xml:space="preserve"> </w:t>
      </w:r>
    </w:p>
    <w:p w:rsidR="009C4493" w:rsidRDefault="00661DD6" w:rsidP="001D6613">
      <w:pPr>
        <w:spacing w:line="360" w:lineRule="auto"/>
        <w:jc w:val="both"/>
        <w:rPr>
          <w:rFonts w:cs="Times New Roman"/>
        </w:rPr>
      </w:pPr>
      <w:r w:rsidRPr="001D6613">
        <w:rPr>
          <w:rFonts w:cs="Times New Roman"/>
        </w:rPr>
        <w:t xml:space="preserve"> </w:t>
      </w:r>
      <w:r w:rsidR="00512824" w:rsidRPr="001D6613">
        <w:rPr>
          <w:rFonts w:cs="Times New Roman"/>
        </w:rPr>
        <w:t>In table we can see LSTM has given lowest RMSE scour</w:t>
      </w:r>
      <w:r w:rsidR="002E4150" w:rsidRPr="001D6613">
        <w:rPr>
          <w:rFonts w:cs="Times New Roman"/>
        </w:rPr>
        <w:t>. Reason of the</w:t>
      </w:r>
      <w:r w:rsidR="00567E78" w:rsidRPr="001D6613">
        <w:rPr>
          <w:rFonts w:cs="Times New Roman"/>
        </w:rPr>
        <w:t xml:space="preserve"> lowest scour </w:t>
      </w:r>
      <w:proofErr w:type="gramStart"/>
      <w:r w:rsidR="00567E78" w:rsidRPr="001D6613">
        <w:rPr>
          <w:rFonts w:cs="Times New Roman"/>
        </w:rPr>
        <w:t xml:space="preserve">is </w:t>
      </w:r>
      <w:r w:rsidR="002E4150" w:rsidRPr="001D6613">
        <w:rPr>
          <w:rFonts w:cs="Times New Roman"/>
        </w:rPr>
        <w:t xml:space="preserve"> ability</w:t>
      </w:r>
      <w:proofErr w:type="gramEnd"/>
      <w:r w:rsidR="002E4150" w:rsidRPr="001D6613">
        <w:rPr>
          <w:rFonts w:cs="Times New Roman"/>
        </w:rPr>
        <w:t xml:space="preserve"> of a LSTM to process sequence of samples rather than a single sample.</w:t>
      </w:r>
      <w:r w:rsidR="00865518" w:rsidRPr="001D6613">
        <w:rPr>
          <w:rFonts w:cs="Times New Roman"/>
        </w:rPr>
        <w:t xml:space="preserve"> In </w:t>
      </w:r>
      <w:proofErr w:type="gramStart"/>
      <w:r w:rsidR="00865518" w:rsidRPr="001D6613">
        <w:rPr>
          <w:rFonts w:cs="Times New Roman"/>
        </w:rPr>
        <w:t>figure[</w:t>
      </w:r>
      <w:proofErr w:type="gramEnd"/>
      <w:r w:rsidR="00865518" w:rsidRPr="001D6613">
        <w:rPr>
          <w:rFonts w:cs="Times New Roman"/>
        </w:rPr>
        <w:t>] we can see that predicted data points by a LSTM alm</w:t>
      </w:r>
      <w:r w:rsidR="00730C58" w:rsidRPr="001D6613">
        <w:rPr>
          <w:rFonts w:cs="Times New Roman"/>
        </w:rPr>
        <w:t>ost catches the pattern of electricity usages.</w:t>
      </w:r>
      <w:r w:rsidR="00F571A5" w:rsidRPr="001D6613">
        <w:rPr>
          <w:rFonts w:cs="Times New Roman"/>
        </w:rPr>
        <w:t xml:space="preserve"> </w:t>
      </w:r>
      <w:r w:rsidR="00514E81" w:rsidRPr="001D6613">
        <w:rPr>
          <w:rFonts w:cs="Times New Roman"/>
        </w:rPr>
        <w:t xml:space="preserve">In figure point by point comparison of 10 test and predicted data point is given. </w:t>
      </w:r>
    </w:p>
    <w:p w:rsidR="00954233" w:rsidRPr="001D6613" w:rsidRDefault="00954233" w:rsidP="001D6613">
      <w:pPr>
        <w:spacing w:line="360" w:lineRule="auto"/>
        <w:jc w:val="both"/>
        <w:rPr>
          <w:rFonts w:cs="Times New Roman"/>
        </w:rPr>
      </w:pPr>
    </w:p>
    <w:p w:rsidR="00CC3FAD" w:rsidRDefault="00F571A5" w:rsidP="00B73843">
      <w:pPr>
        <w:keepNext/>
        <w:spacing w:line="360" w:lineRule="auto"/>
        <w:jc w:val="center"/>
      </w:pPr>
      <w:r w:rsidRPr="001D6613">
        <w:rPr>
          <w:rFonts w:cs="Times New Roman"/>
          <w:noProof/>
        </w:rPr>
        <w:lastRenderedPageBreak/>
        <w:drawing>
          <wp:inline distT="0" distB="0" distL="0" distR="0">
            <wp:extent cx="5732145" cy="3807460"/>
            <wp:effectExtent l="0" t="0" r="1905"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stm (2).png"/>
                    <pic:cNvPicPr/>
                  </pic:nvPicPr>
                  <pic:blipFill>
                    <a:blip r:embed="rId31">
                      <a:extLst>
                        <a:ext uri="{28A0092B-C50C-407E-A947-70E740481C1C}">
                          <a14:useLocalDpi xmlns:a14="http://schemas.microsoft.com/office/drawing/2010/main" val="0"/>
                        </a:ext>
                      </a:extLst>
                    </a:blip>
                    <a:stretch>
                      <a:fillRect/>
                    </a:stretch>
                  </pic:blipFill>
                  <pic:spPr>
                    <a:xfrm>
                      <a:off x="0" y="0"/>
                      <a:ext cx="5732145" cy="3807460"/>
                    </a:xfrm>
                    <a:prstGeom prst="rect">
                      <a:avLst/>
                    </a:prstGeom>
                  </pic:spPr>
                </pic:pic>
              </a:graphicData>
            </a:graphic>
          </wp:inline>
        </w:drawing>
      </w:r>
    </w:p>
    <w:p w:rsidR="009C4493" w:rsidRPr="001D6613" w:rsidRDefault="00CC3FAD" w:rsidP="00CC3FAD">
      <w:pPr>
        <w:pStyle w:val="FigureTitle"/>
        <w:rPr>
          <w:rFonts w:cs="Times New Roman"/>
        </w:rPr>
      </w:pPr>
      <w:bookmarkStart w:id="68" w:name="_Toc509073449"/>
      <w:r>
        <w:t xml:space="preserve">Fig. </w:t>
      </w:r>
      <w:r w:rsidR="00A33895">
        <w:fldChar w:fldCharType="begin"/>
      </w:r>
      <w:r w:rsidR="00A33895">
        <w:instrText xml:space="preserve"> SEQ Fig. \* ARABIC </w:instrText>
      </w:r>
      <w:r w:rsidR="00A33895">
        <w:fldChar w:fldCharType="separate"/>
      </w:r>
      <w:r w:rsidR="009D6EB6">
        <w:rPr>
          <w:noProof/>
        </w:rPr>
        <w:t>18</w:t>
      </w:r>
      <w:r w:rsidR="00A33895">
        <w:rPr>
          <w:noProof/>
        </w:rPr>
        <w:fldChar w:fldCharType="end"/>
      </w:r>
      <w:r>
        <w:t>. Load forecasting of LSTM, empirical comparison</w:t>
      </w:r>
      <w:bookmarkEnd w:id="68"/>
    </w:p>
    <w:p w:rsidR="008000FA" w:rsidRDefault="008000FA" w:rsidP="001D6613">
      <w:pPr>
        <w:spacing w:line="360" w:lineRule="auto"/>
        <w:jc w:val="both"/>
        <w:rPr>
          <w:rFonts w:cs="Times New Roman"/>
        </w:rPr>
      </w:pPr>
    </w:p>
    <w:p w:rsidR="008000FA" w:rsidRDefault="008000FA" w:rsidP="00426CA4">
      <w:pPr>
        <w:pStyle w:val="Heading2"/>
      </w:pPr>
      <w:bookmarkStart w:id="69" w:name="_Toc509073427"/>
      <w:r>
        <w:t>4.3 Comparison and Result Summary</w:t>
      </w:r>
      <w:bookmarkEnd w:id="69"/>
      <w:r>
        <w:t xml:space="preserve"> </w:t>
      </w:r>
    </w:p>
    <w:p w:rsidR="00FD2B29" w:rsidRPr="0090241D" w:rsidRDefault="00FD2B29" w:rsidP="00FD2B29"/>
    <w:p w:rsidR="00FD2B29" w:rsidRDefault="00FD2B29" w:rsidP="00FD2B29">
      <w:pPr>
        <w:pStyle w:val="TableTitleStyle"/>
      </w:pPr>
      <w:bookmarkStart w:id="70" w:name="_Toc509073454"/>
      <w:r>
        <w:t xml:space="preserve">Table </w:t>
      </w:r>
      <w:r w:rsidR="00A33895">
        <w:fldChar w:fldCharType="begin"/>
      </w:r>
      <w:r w:rsidR="00A33895">
        <w:instrText xml:space="preserve"> SEQ Table \* ARABIC </w:instrText>
      </w:r>
      <w:r w:rsidR="00A33895">
        <w:fldChar w:fldCharType="separate"/>
      </w:r>
      <w:r>
        <w:rPr>
          <w:noProof/>
        </w:rPr>
        <w:t>3</w:t>
      </w:r>
      <w:r w:rsidR="00A33895">
        <w:rPr>
          <w:noProof/>
        </w:rPr>
        <w:fldChar w:fldCharType="end"/>
      </w:r>
      <w:r w:rsidR="00BF7BA1">
        <w:t xml:space="preserve"> RMSE</w:t>
      </w:r>
      <w:r w:rsidR="009D6EB6">
        <w:t xml:space="preserve"> of ML</w:t>
      </w:r>
      <w:r>
        <w:t xml:space="preserve"> Algorithms</w:t>
      </w:r>
      <w:bookmarkEnd w:id="70"/>
    </w:p>
    <w:tbl>
      <w:tblPr>
        <w:tblStyle w:val="TableGrid"/>
        <w:tblpPr w:leftFromText="180" w:rightFromText="180" w:vertAnchor="text" w:horzAnchor="margin" w:tblpXSpec="center" w:tblpY="-74"/>
        <w:tblW w:w="7816" w:type="dxa"/>
        <w:tblLook w:val="04A0" w:firstRow="1" w:lastRow="0" w:firstColumn="1" w:lastColumn="0" w:noHBand="0" w:noVBand="1"/>
      </w:tblPr>
      <w:tblGrid>
        <w:gridCol w:w="4016"/>
        <w:gridCol w:w="3800"/>
      </w:tblGrid>
      <w:tr w:rsidR="00FD2B29" w:rsidRPr="00BC1789" w:rsidTr="00BF7BA1">
        <w:trPr>
          <w:trHeight w:val="684"/>
        </w:trPr>
        <w:tc>
          <w:tcPr>
            <w:tcW w:w="4016" w:type="dxa"/>
            <w:vMerge w:val="restart"/>
          </w:tcPr>
          <w:p w:rsidR="00FD2B29" w:rsidRPr="00BC1789" w:rsidRDefault="00FD2B29" w:rsidP="006E0F84">
            <w:pPr>
              <w:rPr>
                <w:rFonts w:cs="Times New Roman"/>
                <w:szCs w:val="24"/>
              </w:rPr>
            </w:pPr>
            <w:r w:rsidRPr="00BC1789">
              <w:rPr>
                <w:rFonts w:cs="Times New Roman"/>
                <w:szCs w:val="24"/>
              </w:rPr>
              <w:t>Algorithms</w:t>
            </w:r>
          </w:p>
        </w:tc>
        <w:tc>
          <w:tcPr>
            <w:tcW w:w="3800" w:type="dxa"/>
          </w:tcPr>
          <w:p w:rsidR="00FD2B29" w:rsidRPr="00BC1789" w:rsidRDefault="00FD2B29" w:rsidP="006E0F84">
            <w:pPr>
              <w:rPr>
                <w:rFonts w:cs="Times New Roman"/>
                <w:szCs w:val="24"/>
              </w:rPr>
            </w:pPr>
            <w:r w:rsidRPr="00BC1789">
              <w:rPr>
                <w:rFonts w:cs="Times New Roman"/>
                <w:szCs w:val="24"/>
              </w:rPr>
              <w:t xml:space="preserve"> </w:t>
            </w:r>
            <w:r>
              <w:rPr>
                <w:rFonts w:cs="Times New Roman"/>
                <w:szCs w:val="24"/>
              </w:rPr>
              <w:t xml:space="preserve">                       </w:t>
            </w:r>
            <w:r w:rsidRPr="00BC1789">
              <w:rPr>
                <w:rFonts w:cs="Times New Roman"/>
                <w:szCs w:val="24"/>
              </w:rPr>
              <w:t>Error</w:t>
            </w:r>
          </w:p>
        </w:tc>
      </w:tr>
      <w:tr w:rsidR="00FD2B29" w:rsidRPr="00BC1789" w:rsidTr="00BF7BA1">
        <w:trPr>
          <w:trHeight w:val="684"/>
        </w:trPr>
        <w:tc>
          <w:tcPr>
            <w:tcW w:w="4016" w:type="dxa"/>
            <w:vMerge/>
          </w:tcPr>
          <w:p w:rsidR="00FD2B29" w:rsidRPr="00BC1789" w:rsidRDefault="00FD2B29" w:rsidP="006E0F84">
            <w:pPr>
              <w:rPr>
                <w:rFonts w:cs="Times New Roman"/>
                <w:szCs w:val="24"/>
              </w:rPr>
            </w:pPr>
          </w:p>
        </w:tc>
        <w:tc>
          <w:tcPr>
            <w:tcW w:w="3800" w:type="dxa"/>
          </w:tcPr>
          <w:p w:rsidR="00FD2B29" w:rsidRPr="00BC1789" w:rsidRDefault="00FD2B29" w:rsidP="006E0F84">
            <w:pPr>
              <w:jc w:val="center"/>
              <w:rPr>
                <w:rFonts w:cs="Times New Roman"/>
                <w:szCs w:val="24"/>
              </w:rPr>
            </w:pPr>
            <w:r w:rsidRPr="00BC1789">
              <w:rPr>
                <w:rFonts w:cs="Times New Roman"/>
                <w:szCs w:val="24"/>
              </w:rPr>
              <w:t>Root Mean Squared Error</w:t>
            </w:r>
          </w:p>
        </w:tc>
      </w:tr>
      <w:tr w:rsidR="00FD2B29" w:rsidRPr="00BC1789" w:rsidTr="00BF7BA1">
        <w:trPr>
          <w:trHeight w:val="684"/>
        </w:trPr>
        <w:tc>
          <w:tcPr>
            <w:tcW w:w="4016" w:type="dxa"/>
          </w:tcPr>
          <w:p w:rsidR="00FD2B29" w:rsidRPr="00BC1789" w:rsidRDefault="00FD2B29" w:rsidP="006E0F84">
            <w:pPr>
              <w:rPr>
                <w:rFonts w:cs="Times New Roman"/>
                <w:szCs w:val="24"/>
              </w:rPr>
            </w:pPr>
            <w:r w:rsidRPr="00BC1789">
              <w:rPr>
                <w:rFonts w:cs="Times New Roman"/>
                <w:szCs w:val="24"/>
              </w:rPr>
              <w:t>Nearest Neighbors  Regression</w:t>
            </w:r>
          </w:p>
        </w:tc>
        <w:tc>
          <w:tcPr>
            <w:tcW w:w="3800" w:type="dxa"/>
          </w:tcPr>
          <w:p w:rsidR="00FD2B29" w:rsidRPr="00BC1789" w:rsidRDefault="00FD2B29" w:rsidP="006E0F84">
            <w:pPr>
              <w:rPr>
                <w:rFonts w:cs="Times New Roman"/>
                <w:szCs w:val="24"/>
              </w:rPr>
            </w:pPr>
            <w:r w:rsidRPr="00BC1789">
              <w:rPr>
                <w:rFonts w:cs="Times New Roman"/>
                <w:szCs w:val="24"/>
              </w:rPr>
              <w:t xml:space="preserve">                           1.93</w:t>
            </w:r>
          </w:p>
        </w:tc>
      </w:tr>
      <w:tr w:rsidR="00FD2B29" w:rsidRPr="00BC1789" w:rsidTr="00BF7BA1">
        <w:trPr>
          <w:trHeight w:val="684"/>
        </w:trPr>
        <w:tc>
          <w:tcPr>
            <w:tcW w:w="4016" w:type="dxa"/>
          </w:tcPr>
          <w:p w:rsidR="00FD2B29" w:rsidRPr="00BC1789" w:rsidRDefault="00FD2B29" w:rsidP="006E0F84">
            <w:pPr>
              <w:rPr>
                <w:rFonts w:cs="Times New Roman"/>
                <w:szCs w:val="24"/>
              </w:rPr>
            </w:pPr>
            <w:r w:rsidRPr="00BC1789">
              <w:rPr>
                <w:rFonts w:cs="Times New Roman"/>
                <w:szCs w:val="24"/>
              </w:rPr>
              <w:t>Support Vector Machines</w:t>
            </w:r>
          </w:p>
          <w:p w:rsidR="00FD2B29" w:rsidRPr="00BC1789" w:rsidRDefault="00FD2B29" w:rsidP="006E0F84">
            <w:pPr>
              <w:rPr>
                <w:rFonts w:cs="Times New Roman"/>
                <w:szCs w:val="24"/>
              </w:rPr>
            </w:pPr>
            <w:r w:rsidRPr="00BC1789">
              <w:rPr>
                <w:rFonts w:cs="Times New Roman"/>
                <w:szCs w:val="24"/>
              </w:rPr>
              <w:t>Regression</w:t>
            </w:r>
          </w:p>
        </w:tc>
        <w:tc>
          <w:tcPr>
            <w:tcW w:w="3800" w:type="dxa"/>
          </w:tcPr>
          <w:p w:rsidR="00FD2B29" w:rsidRPr="00BC1789" w:rsidRDefault="00FD2B29" w:rsidP="006E0F84">
            <w:pPr>
              <w:rPr>
                <w:rFonts w:cs="Times New Roman"/>
                <w:szCs w:val="24"/>
              </w:rPr>
            </w:pPr>
            <w:r w:rsidRPr="00BC1789">
              <w:rPr>
                <w:rFonts w:cs="Times New Roman"/>
                <w:szCs w:val="24"/>
              </w:rPr>
              <w:t xml:space="preserve">                           1.83</w:t>
            </w:r>
          </w:p>
        </w:tc>
      </w:tr>
      <w:tr w:rsidR="00FD2B29" w:rsidRPr="00BC1789" w:rsidTr="00BF7BA1">
        <w:trPr>
          <w:trHeight w:val="684"/>
        </w:trPr>
        <w:tc>
          <w:tcPr>
            <w:tcW w:w="4016" w:type="dxa"/>
          </w:tcPr>
          <w:p w:rsidR="00FD2B29" w:rsidRPr="00BC1789" w:rsidRDefault="00FD2B29" w:rsidP="006E0F84">
            <w:pPr>
              <w:rPr>
                <w:rFonts w:cs="Times New Roman"/>
                <w:szCs w:val="24"/>
              </w:rPr>
            </w:pPr>
            <w:r w:rsidRPr="00BC1789">
              <w:rPr>
                <w:rFonts w:cs="Times New Roman"/>
                <w:szCs w:val="24"/>
              </w:rPr>
              <w:t>Decision Forest  Regression</w:t>
            </w:r>
          </w:p>
          <w:p w:rsidR="00FD2B29" w:rsidRPr="00BC1789" w:rsidRDefault="00FD2B29" w:rsidP="006E0F84">
            <w:pPr>
              <w:rPr>
                <w:rFonts w:cs="Times New Roman"/>
                <w:szCs w:val="24"/>
              </w:rPr>
            </w:pPr>
            <w:r w:rsidRPr="00BC1789">
              <w:rPr>
                <w:rFonts w:cs="Times New Roman"/>
                <w:szCs w:val="24"/>
              </w:rPr>
              <w:t>With AdaBoost</w:t>
            </w:r>
          </w:p>
        </w:tc>
        <w:tc>
          <w:tcPr>
            <w:tcW w:w="3800" w:type="dxa"/>
          </w:tcPr>
          <w:p w:rsidR="00FD2B29" w:rsidRPr="00BC1789" w:rsidRDefault="00FD2B29" w:rsidP="006E0F84">
            <w:pPr>
              <w:rPr>
                <w:rFonts w:cs="Times New Roman"/>
                <w:szCs w:val="24"/>
              </w:rPr>
            </w:pPr>
            <w:r w:rsidRPr="00BC1789">
              <w:rPr>
                <w:rFonts w:cs="Times New Roman"/>
                <w:szCs w:val="24"/>
              </w:rPr>
              <w:t xml:space="preserve">                           1.86</w:t>
            </w:r>
          </w:p>
        </w:tc>
      </w:tr>
      <w:tr w:rsidR="00FD2B29" w:rsidRPr="00BC1789" w:rsidTr="00BF7BA1">
        <w:trPr>
          <w:trHeight w:val="684"/>
        </w:trPr>
        <w:tc>
          <w:tcPr>
            <w:tcW w:w="4016" w:type="dxa"/>
          </w:tcPr>
          <w:p w:rsidR="00FD2B29" w:rsidRPr="00BC1789" w:rsidRDefault="00FD2B29" w:rsidP="006E0F84">
            <w:pPr>
              <w:rPr>
                <w:rFonts w:cs="Times New Roman"/>
                <w:szCs w:val="24"/>
              </w:rPr>
            </w:pPr>
            <w:r w:rsidRPr="00BC1789">
              <w:rPr>
                <w:rFonts w:cs="Times New Roman"/>
                <w:szCs w:val="24"/>
              </w:rPr>
              <w:t>Long Short Term Memory</w:t>
            </w:r>
          </w:p>
        </w:tc>
        <w:tc>
          <w:tcPr>
            <w:tcW w:w="3800" w:type="dxa"/>
          </w:tcPr>
          <w:p w:rsidR="00FD2B29" w:rsidRPr="00BC1789" w:rsidRDefault="00FD2B29" w:rsidP="006E0F84">
            <w:pPr>
              <w:rPr>
                <w:rFonts w:cs="Times New Roman"/>
                <w:szCs w:val="24"/>
              </w:rPr>
            </w:pPr>
            <w:r w:rsidRPr="00BC1789">
              <w:rPr>
                <w:rFonts w:cs="Times New Roman"/>
                <w:szCs w:val="24"/>
              </w:rPr>
              <w:t xml:space="preserve">                           1.65</w:t>
            </w:r>
          </w:p>
        </w:tc>
      </w:tr>
    </w:tbl>
    <w:p w:rsidR="00FD2B29" w:rsidRPr="00BC1789" w:rsidRDefault="00FD2B29" w:rsidP="00FD2B29">
      <w:pPr>
        <w:rPr>
          <w:rFonts w:cs="Times New Roman"/>
          <w:szCs w:val="24"/>
        </w:rPr>
      </w:pPr>
    </w:p>
    <w:p w:rsidR="00FD2B29" w:rsidRDefault="00FD2B29" w:rsidP="00FD2B29">
      <w:pPr>
        <w:rPr>
          <w:rFonts w:cs="Times New Roman"/>
          <w:szCs w:val="24"/>
        </w:rPr>
      </w:pPr>
    </w:p>
    <w:p w:rsidR="00FD2B29" w:rsidRDefault="00FD2B29" w:rsidP="00FD2B29">
      <w:pPr>
        <w:rPr>
          <w:rFonts w:cs="Times New Roman"/>
          <w:szCs w:val="24"/>
        </w:rPr>
      </w:pPr>
    </w:p>
    <w:p w:rsidR="00FD2B29" w:rsidRDefault="00FD2B29" w:rsidP="00FD2B29">
      <w:pPr>
        <w:rPr>
          <w:rFonts w:cs="Times New Roman"/>
          <w:szCs w:val="24"/>
        </w:rPr>
      </w:pPr>
    </w:p>
    <w:p w:rsidR="00FD2B29" w:rsidRDefault="00FD2B29" w:rsidP="00FD2B29">
      <w:pPr>
        <w:rPr>
          <w:rFonts w:cs="Times New Roman"/>
          <w:szCs w:val="24"/>
        </w:rPr>
      </w:pPr>
    </w:p>
    <w:p w:rsidR="00FD2B29" w:rsidRDefault="00FD2B29" w:rsidP="00FD2B29">
      <w:pPr>
        <w:rPr>
          <w:rFonts w:cs="Times New Roman"/>
          <w:szCs w:val="24"/>
        </w:rPr>
      </w:pPr>
    </w:p>
    <w:p w:rsidR="00FD2B29" w:rsidRDefault="00FD2B29" w:rsidP="00FD2B29">
      <w:pPr>
        <w:rPr>
          <w:rFonts w:cs="Times New Roman"/>
          <w:szCs w:val="24"/>
        </w:rPr>
      </w:pPr>
    </w:p>
    <w:p w:rsidR="00FD2B29" w:rsidRDefault="00FD2B29" w:rsidP="00FD2B29">
      <w:pPr>
        <w:rPr>
          <w:rFonts w:cs="Times New Roman"/>
          <w:szCs w:val="24"/>
        </w:rPr>
      </w:pPr>
    </w:p>
    <w:p w:rsidR="00BF7BA1" w:rsidRDefault="00BF7BA1" w:rsidP="00FD2B29">
      <w:pPr>
        <w:rPr>
          <w:rFonts w:cs="Times New Roman"/>
          <w:szCs w:val="24"/>
        </w:rPr>
      </w:pPr>
    </w:p>
    <w:p w:rsidR="00BF7BA1" w:rsidRDefault="00BF7BA1" w:rsidP="00FD2B29">
      <w:pPr>
        <w:rPr>
          <w:rFonts w:cs="Times New Roman"/>
          <w:szCs w:val="24"/>
        </w:rPr>
      </w:pPr>
    </w:p>
    <w:p w:rsidR="00BF7BA1" w:rsidRDefault="00BF7BA1" w:rsidP="00FD2B29">
      <w:pPr>
        <w:rPr>
          <w:rFonts w:cs="Times New Roman"/>
          <w:szCs w:val="24"/>
        </w:rPr>
      </w:pPr>
    </w:p>
    <w:p w:rsidR="009D6EB6" w:rsidRDefault="009D6EB6" w:rsidP="009D6EB6">
      <w:pPr>
        <w:keepNext/>
        <w:jc w:val="center"/>
      </w:pPr>
      <w:r>
        <w:rPr>
          <w:rFonts w:cs="Times New Roman"/>
          <w:noProof/>
          <w:szCs w:val="24"/>
        </w:rPr>
        <w:lastRenderedPageBreak/>
        <w:drawing>
          <wp:inline distT="0" distB="0" distL="0" distR="0">
            <wp:extent cx="4858247" cy="344980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mse.png"/>
                    <pic:cNvPicPr/>
                  </pic:nvPicPr>
                  <pic:blipFill>
                    <a:blip r:embed="rId32">
                      <a:extLst>
                        <a:ext uri="{28A0092B-C50C-407E-A947-70E740481C1C}">
                          <a14:useLocalDpi xmlns:a14="http://schemas.microsoft.com/office/drawing/2010/main" val="0"/>
                        </a:ext>
                      </a:extLst>
                    </a:blip>
                    <a:stretch>
                      <a:fillRect/>
                    </a:stretch>
                  </pic:blipFill>
                  <pic:spPr>
                    <a:xfrm>
                      <a:off x="0" y="0"/>
                      <a:ext cx="4863723" cy="3453691"/>
                    </a:xfrm>
                    <a:prstGeom prst="rect">
                      <a:avLst/>
                    </a:prstGeom>
                  </pic:spPr>
                </pic:pic>
              </a:graphicData>
            </a:graphic>
          </wp:inline>
        </w:drawing>
      </w:r>
    </w:p>
    <w:p w:rsidR="00BF7BA1" w:rsidRDefault="009D6EB6" w:rsidP="009D6EB6">
      <w:pPr>
        <w:pStyle w:val="FigureTitle"/>
        <w:rPr>
          <w:rFonts w:cs="Times New Roman"/>
          <w:szCs w:val="24"/>
        </w:rPr>
      </w:pPr>
      <w:bookmarkStart w:id="71" w:name="_Toc509073450"/>
      <w:r>
        <w:t xml:space="preserve">Fig. </w:t>
      </w:r>
      <w:r w:rsidR="00A33895">
        <w:fldChar w:fldCharType="begin"/>
      </w:r>
      <w:r w:rsidR="00A33895">
        <w:instrText xml:space="preserve"> SEQ Fig. \* ARABIC </w:instrText>
      </w:r>
      <w:r w:rsidR="00A33895">
        <w:fldChar w:fldCharType="separate"/>
      </w:r>
      <w:r>
        <w:rPr>
          <w:noProof/>
        </w:rPr>
        <w:t>19</w:t>
      </w:r>
      <w:r w:rsidR="00A33895">
        <w:rPr>
          <w:noProof/>
        </w:rPr>
        <w:fldChar w:fldCharType="end"/>
      </w:r>
      <w:r>
        <w:t xml:space="preserve">. </w:t>
      </w:r>
      <w:r w:rsidRPr="00472038">
        <w:t>RMSE of ML Algorithms</w:t>
      </w:r>
      <w:bookmarkEnd w:id="71"/>
    </w:p>
    <w:p w:rsidR="00FD2B29" w:rsidRPr="00FD2B29" w:rsidRDefault="00FD2B29" w:rsidP="00FD2B29"/>
    <w:p w:rsidR="00B73843" w:rsidRDefault="009C4493" w:rsidP="00B73843">
      <w:pPr>
        <w:keepNext/>
        <w:spacing w:line="360" w:lineRule="auto"/>
        <w:jc w:val="center"/>
      </w:pPr>
      <w:r w:rsidRPr="001D6613">
        <w:rPr>
          <w:rFonts w:cs="Times New Roman"/>
          <w:noProof/>
        </w:rPr>
        <w:drawing>
          <wp:inline distT="0" distB="0" distL="0" distR="0">
            <wp:extent cx="5502783" cy="3824577"/>
            <wp:effectExtent l="0" t="0" r="3175"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sul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27704" cy="3841898"/>
                    </a:xfrm>
                    <a:prstGeom prst="rect">
                      <a:avLst/>
                    </a:prstGeom>
                  </pic:spPr>
                </pic:pic>
              </a:graphicData>
            </a:graphic>
          </wp:inline>
        </w:drawing>
      </w:r>
    </w:p>
    <w:p w:rsidR="009C4493" w:rsidRPr="001D6613" w:rsidRDefault="00B73843" w:rsidP="00B73843">
      <w:pPr>
        <w:pStyle w:val="FigureTitle"/>
        <w:rPr>
          <w:rFonts w:cs="Times New Roman"/>
        </w:rPr>
      </w:pPr>
      <w:bookmarkStart w:id="72" w:name="_Toc509073451"/>
      <w:r>
        <w:t xml:space="preserve">Fig. </w:t>
      </w:r>
      <w:r w:rsidR="00A33895">
        <w:fldChar w:fldCharType="begin"/>
      </w:r>
      <w:r w:rsidR="00A33895">
        <w:instrText xml:space="preserve"> SEQ Fig. \* ARABIC </w:instrText>
      </w:r>
      <w:r w:rsidR="00A33895">
        <w:fldChar w:fldCharType="separate"/>
      </w:r>
      <w:r w:rsidR="009D6EB6">
        <w:rPr>
          <w:noProof/>
        </w:rPr>
        <w:t>20</w:t>
      </w:r>
      <w:r w:rsidR="00A33895">
        <w:rPr>
          <w:noProof/>
        </w:rPr>
        <w:fldChar w:fldCharType="end"/>
      </w:r>
      <w:r>
        <w:t>. Comparison of four ML Algorithms based on their output</w:t>
      </w:r>
      <w:r w:rsidR="00B06E27">
        <w:t>s</w:t>
      </w:r>
      <w:r>
        <w:t xml:space="preserve"> on same </w:t>
      </w:r>
      <w:r w:rsidR="00B06E27">
        <w:t>test set</w:t>
      </w:r>
      <w:bookmarkEnd w:id="72"/>
    </w:p>
    <w:p w:rsidR="007E4BC0" w:rsidRPr="001D6613" w:rsidRDefault="007E4BC0" w:rsidP="001D6613">
      <w:pPr>
        <w:spacing w:line="360" w:lineRule="auto"/>
        <w:jc w:val="both"/>
        <w:rPr>
          <w:rFonts w:cs="Times New Roman"/>
        </w:rPr>
      </w:pPr>
    </w:p>
    <w:p w:rsidR="00117DAA" w:rsidRPr="001D6613" w:rsidRDefault="00D46C42" w:rsidP="001D6613">
      <w:pPr>
        <w:spacing w:line="360" w:lineRule="auto"/>
        <w:jc w:val="both"/>
        <w:rPr>
          <w:rFonts w:cs="Times New Roman"/>
        </w:rPr>
      </w:pPr>
      <w:r>
        <w:rPr>
          <w:rFonts w:cs="Times New Roman"/>
        </w:rPr>
        <w:lastRenderedPageBreak/>
        <w:t>In Fig.20</w:t>
      </w:r>
      <w:r w:rsidR="00D20FD0" w:rsidRPr="001D6613">
        <w:rPr>
          <w:rFonts w:cs="Times New Roman"/>
        </w:rPr>
        <w:t xml:space="preserve"> an overall summary of the outputs of four algorithm is given. Day by day our processors are getting stronger and less power hungry. Also in recent days processors are coming with dedicated core for neural net and artificial intelligence. As a result cost and computational power required for training a neural network will not be problem in the future.  Neural networks like LSTM has the ability to adopt with a great variety of patterns and the ability of recognize those pattern. In our experiment LSTM has given better result with compare</w:t>
      </w:r>
      <w:r w:rsidR="009A7574" w:rsidRPr="001D6613">
        <w:rPr>
          <w:rFonts w:cs="Times New Roman"/>
        </w:rPr>
        <w:t xml:space="preserve">d to Support Vector Machines </w:t>
      </w:r>
      <w:r w:rsidR="00D20FD0" w:rsidRPr="001D6613">
        <w:rPr>
          <w:rFonts w:cs="Times New Roman"/>
        </w:rPr>
        <w:t>Regression</w:t>
      </w:r>
      <w:r w:rsidR="009A7574" w:rsidRPr="001D6613">
        <w:rPr>
          <w:rFonts w:cs="Times New Roman"/>
        </w:rPr>
        <w:t>,</w:t>
      </w:r>
      <w:r w:rsidR="00D20FD0" w:rsidRPr="001D6613">
        <w:rPr>
          <w:rFonts w:cs="Times New Roman"/>
        </w:rPr>
        <w:t xml:space="preserve"> </w:t>
      </w:r>
      <w:r w:rsidR="00951EC9" w:rsidRPr="001D6613">
        <w:rPr>
          <w:rFonts w:cs="Times New Roman"/>
        </w:rPr>
        <w:t xml:space="preserve">Decision </w:t>
      </w:r>
      <w:r w:rsidR="00D20FD0" w:rsidRPr="001D6613">
        <w:rPr>
          <w:rFonts w:cs="Times New Roman"/>
        </w:rPr>
        <w:t>Forest Regression with AdaB</w:t>
      </w:r>
      <w:r w:rsidR="009F76C1">
        <w:rPr>
          <w:rFonts w:cs="Times New Roman"/>
        </w:rPr>
        <w:t>o</w:t>
      </w:r>
      <w:r w:rsidR="00D20FD0" w:rsidRPr="001D6613">
        <w:rPr>
          <w:rFonts w:cs="Times New Roman"/>
        </w:rPr>
        <w:t>ost</w:t>
      </w:r>
      <w:r w:rsidR="00951EC9" w:rsidRPr="001D6613">
        <w:rPr>
          <w:rFonts w:cs="Times New Roman"/>
        </w:rPr>
        <w:t xml:space="preserve"> and </w:t>
      </w:r>
      <w:r w:rsidR="00951EC9" w:rsidRPr="001D6613">
        <w:rPr>
          <w:rFonts w:cs="Times New Roman"/>
          <w:szCs w:val="24"/>
        </w:rPr>
        <w:t>Nearest Neighbors Regression</w:t>
      </w:r>
      <w:r>
        <w:rPr>
          <w:rFonts w:cs="Times New Roman"/>
          <w:szCs w:val="24"/>
        </w:rPr>
        <w:t>, Table 3, Fig. 19</w:t>
      </w:r>
      <w:r w:rsidR="0013793B" w:rsidRPr="001D6613">
        <w:rPr>
          <w:rFonts w:cs="Times New Roman"/>
          <w:szCs w:val="24"/>
        </w:rPr>
        <w:t>.</w:t>
      </w:r>
    </w:p>
    <w:p w:rsidR="00D20FD0" w:rsidRDefault="00D20FD0" w:rsidP="00117DAA">
      <w:pPr>
        <w:spacing w:line="360" w:lineRule="auto"/>
        <w:rPr>
          <w:rFonts w:cs="Times New Roman"/>
        </w:rPr>
      </w:pPr>
    </w:p>
    <w:p w:rsidR="00D20FD0" w:rsidRPr="009D4783" w:rsidRDefault="00D20FD0" w:rsidP="00117DAA">
      <w:pPr>
        <w:spacing w:line="360" w:lineRule="auto"/>
        <w:rPr>
          <w:rFonts w:cs="Times New Roman"/>
        </w:rPr>
      </w:pPr>
    </w:p>
    <w:p w:rsidR="00EC700B" w:rsidRPr="009D4783" w:rsidRDefault="00EC700B" w:rsidP="009A6FD3">
      <w:pPr>
        <w:spacing w:line="360" w:lineRule="auto"/>
        <w:rPr>
          <w:rFonts w:cs="Times New Roman"/>
        </w:rPr>
      </w:pPr>
      <w:r w:rsidRPr="009D4783">
        <w:rPr>
          <w:rFonts w:cs="Times New Roman"/>
        </w:rPr>
        <w:br w:type="page"/>
      </w:r>
    </w:p>
    <w:p w:rsidR="004739D5" w:rsidRPr="009D4783" w:rsidRDefault="00E93654" w:rsidP="00013069">
      <w:pPr>
        <w:pStyle w:val="Heading1"/>
        <w:rPr>
          <w:sz w:val="24"/>
          <w:szCs w:val="24"/>
        </w:rPr>
      </w:pPr>
      <w:bookmarkStart w:id="73" w:name="_Toc509073428"/>
      <w:r w:rsidRPr="009D4783">
        <w:rPr>
          <w:rFonts w:eastAsia="Times New Roman"/>
        </w:rPr>
        <w:lastRenderedPageBreak/>
        <w:t>CHAPTER 0</w:t>
      </w:r>
      <w:r w:rsidR="008B68AB" w:rsidRPr="009D4783">
        <w:rPr>
          <w:rFonts w:eastAsia="Times New Roman"/>
        </w:rPr>
        <w:t>5</w:t>
      </w:r>
      <w:bookmarkEnd w:id="73"/>
    </w:p>
    <w:p w:rsidR="00D74872" w:rsidRDefault="00D74872" w:rsidP="009A6FD3">
      <w:pPr>
        <w:spacing w:line="360" w:lineRule="auto"/>
        <w:rPr>
          <w:rFonts w:cs="Times New Roman"/>
          <w:b/>
          <w:sz w:val="28"/>
          <w:szCs w:val="28"/>
        </w:rPr>
      </w:pPr>
    </w:p>
    <w:p w:rsidR="00A1001D" w:rsidRPr="009D4783" w:rsidRDefault="008B68AB" w:rsidP="00D74872">
      <w:pPr>
        <w:pStyle w:val="Heading2"/>
      </w:pPr>
      <w:bookmarkStart w:id="74" w:name="_Toc509073429"/>
      <w:r w:rsidRPr="009D4783">
        <w:t>5</w:t>
      </w:r>
      <w:r w:rsidR="007D2245" w:rsidRPr="009D4783">
        <w:t>.1</w:t>
      </w:r>
      <w:r w:rsidR="00A1001D" w:rsidRPr="009D4783">
        <w:t xml:space="preserve"> Conclusion</w:t>
      </w:r>
      <w:r w:rsidR="009711CC">
        <w:t xml:space="preserve"> (edit)</w:t>
      </w:r>
      <w:bookmarkEnd w:id="74"/>
    </w:p>
    <w:p w:rsidR="00A1001D" w:rsidRPr="009D4783" w:rsidRDefault="0006054A" w:rsidP="0006054A">
      <w:pPr>
        <w:spacing w:line="360" w:lineRule="auto"/>
        <w:jc w:val="both"/>
        <w:rPr>
          <w:rFonts w:cs="Times New Roman"/>
          <w:szCs w:val="24"/>
        </w:rPr>
      </w:pPr>
      <w:r>
        <w:rPr>
          <w:rFonts w:cs="Times New Roman"/>
          <w:szCs w:val="24"/>
        </w:rPr>
        <w:t>In t</w:t>
      </w:r>
      <w:r w:rsidRPr="0006054A">
        <w:rPr>
          <w:rFonts w:cs="Times New Roman"/>
          <w:szCs w:val="24"/>
        </w:rPr>
        <w:t xml:space="preserve">his paper </w:t>
      </w:r>
      <w:r>
        <w:rPr>
          <w:rFonts w:cs="Times New Roman"/>
          <w:szCs w:val="24"/>
        </w:rPr>
        <w:t xml:space="preserve">we </w:t>
      </w:r>
      <w:r w:rsidRPr="0006054A">
        <w:rPr>
          <w:rFonts w:cs="Times New Roman"/>
          <w:szCs w:val="24"/>
        </w:rPr>
        <w:t>presented a</w:t>
      </w:r>
      <w:r>
        <w:rPr>
          <w:rFonts w:cs="Times New Roman"/>
          <w:szCs w:val="24"/>
        </w:rPr>
        <w:t xml:space="preserve">n energy consumption prediction </w:t>
      </w:r>
      <w:r w:rsidRPr="0006054A">
        <w:rPr>
          <w:rFonts w:cs="Times New Roman"/>
          <w:szCs w:val="24"/>
        </w:rPr>
        <w:t>analysis in a residenti</w:t>
      </w:r>
      <w:r>
        <w:rPr>
          <w:rFonts w:cs="Times New Roman"/>
          <w:szCs w:val="24"/>
        </w:rPr>
        <w:t>al environment using the appliance power consumption data</w:t>
      </w:r>
      <w:r w:rsidR="00DB0B51">
        <w:rPr>
          <w:rFonts w:cs="Times New Roman"/>
          <w:szCs w:val="24"/>
        </w:rPr>
        <w:t>, holidays, weekends and weather</w:t>
      </w:r>
      <w:r w:rsidRPr="0006054A">
        <w:rPr>
          <w:rFonts w:cs="Times New Roman"/>
          <w:szCs w:val="24"/>
        </w:rPr>
        <w:t>.</w:t>
      </w:r>
      <w:r w:rsidR="00DB0B51">
        <w:rPr>
          <w:rFonts w:cs="Times New Roman"/>
          <w:szCs w:val="24"/>
        </w:rPr>
        <w:t xml:space="preserve"> To our knowledge this might be the first </w:t>
      </w:r>
      <w:r w:rsidRPr="0006054A">
        <w:rPr>
          <w:rFonts w:cs="Times New Roman"/>
          <w:szCs w:val="24"/>
        </w:rPr>
        <w:t>comparative analysis o</w:t>
      </w:r>
      <w:r w:rsidR="00DB0B51">
        <w:rPr>
          <w:rFonts w:cs="Times New Roman"/>
          <w:szCs w:val="24"/>
        </w:rPr>
        <w:t>f energy consumption made using this type of data. The results show that error is much less in LSTM model compared the other three prediction models</w:t>
      </w:r>
      <w:r w:rsidR="007A536F">
        <w:rPr>
          <w:rFonts w:cs="Times New Roman"/>
          <w:szCs w:val="24"/>
        </w:rPr>
        <w:t xml:space="preserve"> we implemented on this data</w:t>
      </w:r>
      <w:r w:rsidR="007D2245" w:rsidRPr="009D4783">
        <w:rPr>
          <w:rFonts w:cs="Times New Roman"/>
          <w:szCs w:val="24"/>
        </w:rPr>
        <w:t>.</w:t>
      </w:r>
    </w:p>
    <w:p w:rsidR="00CF29AC" w:rsidRPr="009D4783" w:rsidRDefault="00CF29AC" w:rsidP="009A6FD3">
      <w:pPr>
        <w:spacing w:line="360" w:lineRule="auto"/>
        <w:jc w:val="both"/>
        <w:rPr>
          <w:rFonts w:cs="Times New Roman"/>
          <w:szCs w:val="24"/>
        </w:rPr>
      </w:pPr>
    </w:p>
    <w:p w:rsidR="00A63091" w:rsidRPr="009D4783" w:rsidRDefault="008B68AB" w:rsidP="00D74872">
      <w:pPr>
        <w:pStyle w:val="Heading2"/>
      </w:pPr>
      <w:bookmarkStart w:id="75" w:name="_Toc509073430"/>
      <w:r w:rsidRPr="009D4783">
        <w:t>5.2</w:t>
      </w:r>
      <w:r w:rsidR="00A63091" w:rsidRPr="009D4783">
        <w:t xml:space="preserve"> Future Work</w:t>
      </w:r>
      <w:r w:rsidR="009711CC">
        <w:t xml:space="preserve"> (edit)</w:t>
      </w:r>
      <w:bookmarkEnd w:id="75"/>
    </w:p>
    <w:p w:rsidR="007A536F" w:rsidRDefault="007A536F" w:rsidP="003811DD">
      <w:pPr>
        <w:spacing w:line="360" w:lineRule="auto"/>
        <w:ind w:firstLine="540"/>
        <w:jc w:val="both"/>
        <w:rPr>
          <w:rFonts w:cs="Times New Roman"/>
          <w:szCs w:val="24"/>
        </w:rPr>
      </w:pPr>
      <w:r>
        <w:rPr>
          <w:rFonts w:cs="Times New Roman"/>
          <w:szCs w:val="24"/>
        </w:rPr>
        <w:t xml:space="preserve">We </w:t>
      </w:r>
      <w:r w:rsidRPr="007A536F">
        <w:rPr>
          <w:rFonts w:cs="Times New Roman"/>
          <w:szCs w:val="24"/>
        </w:rPr>
        <w:t xml:space="preserve">performed </w:t>
      </w:r>
      <w:r>
        <w:rPr>
          <w:rFonts w:cs="Times New Roman"/>
          <w:szCs w:val="24"/>
        </w:rPr>
        <w:t>analysis using power consumption data</w:t>
      </w:r>
      <w:r w:rsidRPr="007A536F">
        <w:rPr>
          <w:rFonts w:cs="Times New Roman"/>
          <w:szCs w:val="24"/>
        </w:rPr>
        <w:t xml:space="preserve"> using data cluster</w:t>
      </w:r>
      <w:r>
        <w:rPr>
          <w:rFonts w:cs="Times New Roman"/>
          <w:szCs w:val="24"/>
        </w:rPr>
        <w:t>ing based on the time (</w:t>
      </w:r>
      <w:r w:rsidRPr="007A536F">
        <w:rPr>
          <w:rFonts w:cs="Times New Roman"/>
          <w:szCs w:val="24"/>
        </w:rPr>
        <w:t>day)</w:t>
      </w:r>
      <w:r>
        <w:rPr>
          <w:rFonts w:cs="Times New Roman"/>
          <w:szCs w:val="24"/>
        </w:rPr>
        <w:t>. Models can be improved if the data clustering is based on the time interval of hours. This might reduce the error of the models. I</w:t>
      </w:r>
      <w:r w:rsidR="003811DD">
        <w:rPr>
          <w:rFonts w:cs="Times New Roman"/>
          <w:szCs w:val="24"/>
        </w:rPr>
        <w:t>n future we are looking to compare models using different regression based ML algorithms.</w:t>
      </w:r>
    </w:p>
    <w:p w:rsidR="00A97E00" w:rsidRPr="009D4783" w:rsidRDefault="00A63091" w:rsidP="009A6FD3">
      <w:pPr>
        <w:spacing w:line="360" w:lineRule="auto"/>
        <w:ind w:firstLine="540"/>
        <w:jc w:val="both"/>
        <w:rPr>
          <w:rFonts w:cs="Times New Roman"/>
          <w:szCs w:val="24"/>
        </w:rPr>
      </w:pPr>
      <w:r w:rsidRPr="009D4783">
        <w:rPr>
          <w:rFonts w:cs="Times New Roman"/>
          <w:szCs w:val="24"/>
        </w:rPr>
        <w:t xml:space="preserve">We have built this system to work on cell phone’s rating. Our basic plan was to implement the system for any product. In future we wish to work to integrate the system so that it can generate rating for any product. That would not require much effort as we can always collect data from twitter on any product and we can train more datasets in our created classifier. We wish to make this system user friendly more. </w:t>
      </w:r>
    </w:p>
    <w:p w:rsidR="008C196C" w:rsidRPr="009D4783" w:rsidRDefault="00A97E00" w:rsidP="009A6FD3">
      <w:pPr>
        <w:spacing w:line="360" w:lineRule="auto"/>
        <w:ind w:firstLine="540"/>
        <w:jc w:val="both"/>
        <w:rPr>
          <w:rFonts w:cs="Times New Roman"/>
          <w:szCs w:val="24"/>
        </w:rPr>
      </w:pPr>
      <w:r w:rsidRPr="009D4783">
        <w:rPr>
          <w:rFonts w:cs="Times New Roman"/>
          <w:szCs w:val="24"/>
        </w:rPr>
        <w:t>We look forward to ease the process of decision making about buying any product for people. This system would be just one more step towards digitalization. We belief it will make people’s lives easier as this system will allow users to see an accurate rating of any product and save them from the misery of finding a good review from various review sites.</w:t>
      </w:r>
    </w:p>
    <w:p w:rsidR="008C196C" w:rsidRPr="009D4783" w:rsidRDefault="008C196C" w:rsidP="009A6FD3">
      <w:pPr>
        <w:spacing w:line="360" w:lineRule="auto"/>
        <w:rPr>
          <w:rFonts w:cs="Times New Roman"/>
          <w:szCs w:val="24"/>
        </w:rPr>
      </w:pPr>
      <w:r w:rsidRPr="009D4783">
        <w:rPr>
          <w:rFonts w:cs="Times New Roman"/>
          <w:szCs w:val="24"/>
        </w:rPr>
        <w:br w:type="page"/>
      </w:r>
    </w:p>
    <w:p w:rsidR="004A3F93" w:rsidRDefault="004A3F93" w:rsidP="00013069">
      <w:pPr>
        <w:pStyle w:val="Heading1"/>
      </w:pPr>
      <w:bookmarkStart w:id="76" w:name="_Toc509073431"/>
      <w:r w:rsidRPr="00D74872">
        <w:lastRenderedPageBreak/>
        <w:t>Reference</w:t>
      </w:r>
      <w:bookmarkEnd w:id="76"/>
    </w:p>
    <w:p w:rsidR="008C0B59" w:rsidRPr="008C0B59" w:rsidRDefault="008C0B59" w:rsidP="008C0B59"/>
    <w:p w:rsidR="001B6BFB" w:rsidRPr="001B6BFB" w:rsidRDefault="008C0B59" w:rsidP="001B6BFB">
      <w:pPr>
        <w:widowControl w:val="0"/>
        <w:autoSpaceDE w:val="0"/>
        <w:autoSpaceDN w:val="0"/>
        <w:adjustRightInd w:val="0"/>
        <w:spacing w:line="360" w:lineRule="auto"/>
        <w:ind w:left="640" w:hanging="640"/>
        <w:rPr>
          <w:rFonts w:cs="Times New Roman"/>
          <w:noProof/>
          <w:szCs w:val="24"/>
        </w:rPr>
      </w:pPr>
      <w:r>
        <w:rPr>
          <w:rFonts w:cs="Times New Roman"/>
        </w:rPr>
        <w:fldChar w:fldCharType="begin" w:fldLock="1"/>
      </w:r>
      <w:r>
        <w:rPr>
          <w:rFonts w:cs="Times New Roman"/>
        </w:rPr>
        <w:instrText xml:space="preserve">ADDIN Mendeley Bibliography CSL_BIBLIOGRAPHY </w:instrText>
      </w:r>
      <w:r>
        <w:rPr>
          <w:rFonts w:cs="Times New Roman"/>
        </w:rPr>
        <w:fldChar w:fldCharType="separate"/>
      </w:r>
      <w:r w:rsidR="001B6BFB" w:rsidRPr="001B6BFB">
        <w:rPr>
          <w:rFonts w:cs="Times New Roman"/>
          <w:noProof/>
          <w:szCs w:val="24"/>
        </w:rPr>
        <w:t>[1]</w:t>
      </w:r>
      <w:r w:rsidR="001B6BFB" w:rsidRPr="001B6BFB">
        <w:rPr>
          <w:rFonts w:cs="Times New Roman"/>
          <w:noProof/>
          <w:szCs w:val="24"/>
        </w:rPr>
        <w:tab/>
        <w:t xml:space="preserve">P. Dempsey, “The Teardown: Google Home personal assistant,” </w:t>
      </w:r>
      <w:r w:rsidR="001B6BFB" w:rsidRPr="001B6BFB">
        <w:rPr>
          <w:rFonts w:cs="Times New Roman"/>
          <w:i/>
          <w:iCs/>
          <w:noProof/>
          <w:szCs w:val="24"/>
        </w:rPr>
        <w:t>Eng. Technol.</w:t>
      </w:r>
      <w:r w:rsidR="001B6BFB" w:rsidRPr="001B6BFB">
        <w:rPr>
          <w:rFonts w:cs="Times New Roman"/>
          <w:noProof/>
          <w:szCs w:val="24"/>
        </w:rPr>
        <w:t>, vol. 12, no. 3, pp. 80–81, Apr. 2017.</w:t>
      </w:r>
    </w:p>
    <w:p w:rsidR="001B6BFB" w:rsidRPr="001B6BFB" w:rsidRDefault="001B6BFB" w:rsidP="001B6BFB">
      <w:pPr>
        <w:widowControl w:val="0"/>
        <w:autoSpaceDE w:val="0"/>
        <w:autoSpaceDN w:val="0"/>
        <w:adjustRightInd w:val="0"/>
        <w:spacing w:line="360" w:lineRule="auto"/>
        <w:ind w:left="640" w:hanging="640"/>
        <w:rPr>
          <w:rFonts w:cs="Times New Roman"/>
          <w:noProof/>
          <w:szCs w:val="24"/>
        </w:rPr>
      </w:pPr>
      <w:r w:rsidRPr="001B6BFB">
        <w:rPr>
          <w:rFonts w:cs="Times New Roman"/>
          <w:noProof/>
          <w:szCs w:val="24"/>
        </w:rPr>
        <w:t>[2]</w:t>
      </w:r>
      <w:r w:rsidRPr="001B6BFB">
        <w:rPr>
          <w:rFonts w:cs="Times New Roman"/>
          <w:noProof/>
          <w:szCs w:val="24"/>
        </w:rPr>
        <w:tab/>
        <w:t xml:space="preserve">B. Dorsemaine, J.-P. Gaulier, J.-P. Wary, N. Kheir, and P. Urien, “Internet of Things: A Definition &amp; Taxonomy,” in </w:t>
      </w:r>
      <w:r w:rsidRPr="001B6BFB">
        <w:rPr>
          <w:rFonts w:cs="Times New Roman"/>
          <w:i/>
          <w:iCs/>
          <w:noProof/>
          <w:szCs w:val="24"/>
        </w:rPr>
        <w:t>2015 9th International Conference on Next Generation Mobile Applications, Services and Technologies</w:t>
      </w:r>
      <w:r w:rsidRPr="001B6BFB">
        <w:rPr>
          <w:rFonts w:cs="Times New Roman"/>
          <w:noProof/>
          <w:szCs w:val="24"/>
        </w:rPr>
        <w:t>, 2015, pp. 72–77.</w:t>
      </w:r>
    </w:p>
    <w:p w:rsidR="001B6BFB" w:rsidRPr="001B6BFB" w:rsidRDefault="001B6BFB" w:rsidP="001B6BFB">
      <w:pPr>
        <w:widowControl w:val="0"/>
        <w:autoSpaceDE w:val="0"/>
        <w:autoSpaceDN w:val="0"/>
        <w:adjustRightInd w:val="0"/>
        <w:spacing w:line="360" w:lineRule="auto"/>
        <w:ind w:left="640" w:hanging="640"/>
        <w:rPr>
          <w:rFonts w:cs="Times New Roman"/>
          <w:noProof/>
          <w:szCs w:val="24"/>
        </w:rPr>
      </w:pPr>
      <w:r w:rsidRPr="001B6BFB">
        <w:rPr>
          <w:rFonts w:cs="Times New Roman"/>
          <w:noProof/>
          <w:szCs w:val="24"/>
        </w:rPr>
        <w:t>[3]</w:t>
      </w:r>
      <w:r w:rsidRPr="001B6BFB">
        <w:rPr>
          <w:rFonts w:cs="Times New Roman"/>
          <w:noProof/>
          <w:szCs w:val="24"/>
        </w:rPr>
        <w:tab/>
        <w:t xml:space="preserve">C. Fischer, “Feedback on household electricity consumption: a tool for saving energy?,” </w:t>
      </w:r>
      <w:r w:rsidRPr="001B6BFB">
        <w:rPr>
          <w:rFonts w:cs="Times New Roman"/>
          <w:i/>
          <w:iCs/>
          <w:noProof/>
          <w:szCs w:val="24"/>
        </w:rPr>
        <w:t>Energy Effic.</w:t>
      </w:r>
      <w:r w:rsidRPr="001B6BFB">
        <w:rPr>
          <w:rFonts w:cs="Times New Roman"/>
          <w:noProof/>
          <w:szCs w:val="24"/>
        </w:rPr>
        <w:t>, vol. 1, no. 1, pp. 79–104, Feb. 2008.</w:t>
      </w:r>
    </w:p>
    <w:p w:rsidR="001B6BFB" w:rsidRPr="001B6BFB" w:rsidRDefault="001B6BFB" w:rsidP="001B6BFB">
      <w:pPr>
        <w:widowControl w:val="0"/>
        <w:autoSpaceDE w:val="0"/>
        <w:autoSpaceDN w:val="0"/>
        <w:adjustRightInd w:val="0"/>
        <w:spacing w:line="360" w:lineRule="auto"/>
        <w:ind w:left="640" w:hanging="640"/>
        <w:rPr>
          <w:rFonts w:cs="Times New Roman"/>
          <w:noProof/>
          <w:szCs w:val="24"/>
        </w:rPr>
      </w:pPr>
      <w:r w:rsidRPr="001B6BFB">
        <w:rPr>
          <w:rFonts w:cs="Times New Roman"/>
          <w:noProof/>
          <w:szCs w:val="24"/>
        </w:rPr>
        <w:t>[4]</w:t>
      </w:r>
      <w:r w:rsidRPr="001B6BFB">
        <w:rPr>
          <w:rFonts w:cs="Times New Roman"/>
          <w:noProof/>
          <w:szCs w:val="24"/>
        </w:rPr>
        <w:tab/>
        <w:t xml:space="preserve">H. K. Alfares and M. Nazeeruddin, “Electric load forecasting: Literature survey and classification of methods,” </w:t>
      </w:r>
      <w:r w:rsidRPr="001B6BFB">
        <w:rPr>
          <w:rFonts w:cs="Times New Roman"/>
          <w:i/>
          <w:iCs/>
          <w:noProof/>
          <w:szCs w:val="24"/>
        </w:rPr>
        <w:t>Int. J. Syst. Sci.</w:t>
      </w:r>
      <w:r w:rsidRPr="001B6BFB">
        <w:rPr>
          <w:rFonts w:cs="Times New Roman"/>
          <w:noProof/>
          <w:szCs w:val="24"/>
        </w:rPr>
        <w:t>, vol. 33, no. 1, pp. 23–34, Jan. 2002.</w:t>
      </w:r>
    </w:p>
    <w:p w:rsidR="001B6BFB" w:rsidRPr="001B6BFB" w:rsidRDefault="001B6BFB" w:rsidP="001B6BFB">
      <w:pPr>
        <w:widowControl w:val="0"/>
        <w:autoSpaceDE w:val="0"/>
        <w:autoSpaceDN w:val="0"/>
        <w:adjustRightInd w:val="0"/>
        <w:spacing w:line="360" w:lineRule="auto"/>
        <w:ind w:left="640" w:hanging="640"/>
        <w:rPr>
          <w:rFonts w:cs="Times New Roman"/>
          <w:noProof/>
          <w:szCs w:val="24"/>
        </w:rPr>
      </w:pPr>
      <w:r w:rsidRPr="001B6BFB">
        <w:rPr>
          <w:rFonts w:cs="Times New Roman"/>
          <w:noProof/>
          <w:szCs w:val="24"/>
        </w:rPr>
        <w:t>[5]</w:t>
      </w:r>
      <w:r w:rsidRPr="001B6BFB">
        <w:rPr>
          <w:rFonts w:cs="Times New Roman"/>
          <w:noProof/>
          <w:szCs w:val="24"/>
        </w:rPr>
        <w:tab/>
        <w:t xml:space="preserve">W. Kong, Z. Y. Dong, D. J. Hill, F. Luo, and Y. Xu, “Short-Term Residential Load Forecasting Based on Resident Behaviour Learning,” </w:t>
      </w:r>
      <w:r w:rsidRPr="001B6BFB">
        <w:rPr>
          <w:rFonts w:cs="Times New Roman"/>
          <w:i/>
          <w:iCs/>
          <w:noProof/>
          <w:szCs w:val="24"/>
        </w:rPr>
        <w:t>IEEE Trans. Power Syst.</w:t>
      </w:r>
      <w:r w:rsidRPr="001B6BFB">
        <w:rPr>
          <w:rFonts w:cs="Times New Roman"/>
          <w:noProof/>
          <w:szCs w:val="24"/>
        </w:rPr>
        <w:t>, vol. 33, no. 1, pp. 1087–1088, Jan. 2018.</w:t>
      </w:r>
    </w:p>
    <w:p w:rsidR="001B6BFB" w:rsidRPr="001B6BFB" w:rsidRDefault="001B6BFB" w:rsidP="001B6BFB">
      <w:pPr>
        <w:widowControl w:val="0"/>
        <w:autoSpaceDE w:val="0"/>
        <w:autoSpaceDN w:val="0"/>
        <w:adjustRightInd w:val="0"/>
        <w:spacing w:line="360" w:lineRule="auto"/>
        <w:ind w:left="640" w:hanging="640"/>
        <w:rPr>
          <w:rFonts w:cs="Times New Roman"/>
          <w:noProof/>
          <w:szCs w:val="24"/>
        </w:rPr>
      </w:pPr>
      <w:r w:rsidRPr="001B6BFB">
        <w:rPr>
          <w:rFonts w:cs="Times New Roman"/>
          <w:noProof/>
          <w:szCs w:val="24"/>
        </w:rPr>
        <w:t>[6]</w:t>
      </w:r>
      <w:r w:rsidRPr="001B6BFB">
        <w:rPr>
          <w:rFonts w:cs="Times New Roman"/>
          <w:noProof/>
          <w:szCs w:val="24"/>
        </w:rPr>
        <w:tab/>
        <w:t xml:space="preserve">G. M. U. Din and A. K. Marnerides, “Short term power load forecasting using Deep Neural Networks,” in </w:t>
      </w:r>
      <w:r w:rsidRPr="001B6BFB">
        <w:rPr>
          <w:rFonts w:cs="Times New Roman"/>
          <w:i/>
          <w:iCs/>
          <w:noProof/>
          <w:szCs w:val="24"/>
        </w:rPr>
        <w:t>2017 International Conference on Computing, Networking and Communications (ICNC)</w:t>
      </w:r>
      <w:r w:rsidRPr="001B6BFB">
        <w:rPr>
          <w:rFonts w:cs="Times New Roman"/>
          <w:noProof/>
          <w:szCs w:val="24"/>
        </w:rPr>
        <w:t>, 2017, pp. 594–598.</w:t>
      </w:r>
    </w:p>
    <w:p w:rsidR="001B6BFB" w:rsidRPr="001B6BFB" w:rsidRDefault="001B6BFB" w:rsidP="001B6BFB">
      <w:pPr>
        <w:widowControl w:val="0"/>
        <w:autoSpaceDE w:val="0"/>
        <w:autoSpaceDN w:val="0"/>
        <w:adjustRightInd w:val="0"/>
        <w:spacing w:line="360" w:lineRule="auto"/>
        <w:ind w:left="640" w:hanging="640"/>
        <w:rPr>
          <w:rFonts w:cs="Times New Roman"/>
          <w:noProof/>
          <w:szCs w:val="24"/>
        </w:rPr>
      </w:pPr>
      <w:r w:rsidRPr="001B6BFB">
        <w:rPr>
          <w:rFonts w:cs="Times New Roman"/>
          <w:noProof/>
          <w:szCs w:val="24"/>
        </w:rPr>
        <w:t>[7]</w:t>
      </w:r>
      <w:r w:rsidRPr="001B6BFB">
        <w:rPr>
          <w:rFonts w:cs="Times New Roman"/>
          <w:noProof/>
          <w:szCs w:val="24"/>
        </w:rPr>
        <w:tab/>
        <w:t xml:space="preserve">P. Ray, S. Sen, and A. K. Barisal, “Hybrid methodology for short-term load forecasting,” in </w:t>
      </w:r>
      <w:r w:rsidRPr="001B6BFB">
        <w:rPr>
          <w:rFonts w:cs="Times New Roman"/>
          <w:i/>
          <w:iCs/>
          <w:noProof/>
          <w:szCs w:val="24"/>
        </w:rPr>
        <w:t>2014 IEEE International Conference on Power Electronics, Drives and Energy Systems (PEDES)</w:t>
      </w:r>
      <w:r w:rsidRPr="001B6BFB">
        <w:rPr>
          <w:rFonts w:cs="Times New Roman"/>
          <w:noProof/>
          <w:szCs w:val="24"/>
        </w:rPr>
        <w:t>, 2014, pp. 1–6.</w:t>
      </w:r>
    </w:p>
    <w:p w:rsidR="001B6BFB" w:rsidRPr="001B6BFB" w:rsidRDefault="001B6BFB" w:rsidP="001B6BFB">
      <w:pPr>
        <w:widowControl w:val="0"/>
        <w:autoSpaceDE w:val="0"/>
        <w:autoSpaceDN w:val="0"/>
        <w:adjustRightInd w:val="0"/>
        <w:spacing w:line="360" w:lineRule="auto"/>
        <w:ind w:left="640" w:hanging="640"/>
        <w:rPr>
          <w:rFonts w:cs="Times New Roman"/>
          <w:noProof/>
          <w:szCs w:val="24"/>
        </w:rPr>
      </w:pPr>
      <w:r w:rsidRPr="001B6BFB">
        <w:rPr>
          <w:rFonts w:cs="Times New Roman"/>
          <w:noProof/>
          <w:szCs w:val="24"/>
        </w:rPr>
        <w:t>[8]</w:t>
      </w:r>
      <w:r w:rsidRPr="001B6BFB">
        <w:rPr>
          <w:rFonts w:cs="Times New Roman"/>
          <w:noProof/>
          <w:szCs w:val="24"/>
        </w:rPr>
        <w:tab/>
        <w:t xml:space="preserve">J. Kelly and W. Knottenbelt, “The UK-DALE dataset, domestic appliance-level electricity demand and whole-house demand from five UK homes,” </w:t>
      </w:r>
      <w:r w:rsidRPr="001B6BFB">
        <w:rPr>
          <w:rFonts w:cs="Times New Roman"/>
          <w:i/>
          <w:iCs/>
          <w:noProof/>
          <w:szCs w:val="24"/>
        </w:rPr>
        <w:t>Sci. Data</w:t>
      </w:r>
      <w:r w:rsidRPr="001B6BFB">
        <w:rPr>
          <w:rFonts w:cs="Times New Roman"/>
          <w:noProof/>
          <w:szCs w:val="24"/>
        </w:rPr>
        <w:t>, vol. 2, p. 150007, Mar. 2015.</w:t>
      </w:r>
    </w:p>
    <w:p w:rsidR="001B6BFB" w:rsidRPr="001B6BFB" w:rsidRDefault="001B6BFB" w:rsidP="001B6BFB">
      <w:pPr>
        <w:widowControl w:val="0"/>
        <w:autoSpaceDE w:val="0"/>
        <w:autoSpaceDN w:val="0"/>
        <w:adjustRightInd w:val="0"/>
        <w:spacing w:line="360" w:lineRule="auto"/>
        <w:ind w:left="640" w:hanging="640"/>
        <w:rPr>
          <w:rFonts w:cs="Times New Roman"/>
          <w:noProof/>
          <w:szCs w:val="24"/>
        </w:rPr>
      </w:pPr>
      <w:r w:rsidRPr="001B6BFB">
        <w:rPr>
          <w:rFonts w:cs="Times New Roman"/>
          <w:noProof/>
          <w:szCs w:val="24"/>
        </w:rPr>
        <w:t>[9]</w:t>
      </w:r>
      <w:r w:rsidRPr="001B6BFB">
        <w:rPr>
          <w:rFonts w:cs="Times New Roman"/>
          <w:noProof/>
          <w:szCs w:val="24"/>
        </w:rPr>
        <w:tab/>
        <w:t xml:space="preserve">P. Louridas and C. Ebert, “Machine Learning,” </w:t>
      </w:r>
      <w:r w:rsidRPr="001B6BFB">
        <w:rPr>
          <w:rFonts w:cs="Times New Roman"/>
          <w:i/>
          <w:iCs/>
          <w:noProof/>
          <w:szCs w:val="24"/>
        </w:rPr>
        <w:t>IEEE Softw.</w:t>
      </w:r>
      <w:r w:rsidRPr="001B6BFB">
        <w:rPr>
          <w:rFonts w:cs="Times New Roman"/>
          <w:noProof/>
          <w:szCs w:val="24"/>
        </w:rPr>
        <w:t>, vol. 33, no. 5, pp. 110–115, Sep. 2016.</w:t>
      </w:r>
    </w:p>
    <w:p w:rsidR="001B6BFB" w:rsidRPr="001B6BFB" w:rsidRDefault="001B6BFB" w:rsidP="001B6BFB">
      <w:pPr>
        <w:widowControl w:val="0"/>
        <w:autoSpaceDE w:val="0"/>
        <w:autoSpaceDN w:val="0"/>
        <w:adjustRightInd w:val="0"/>
        <w:spacing w:line="360" w:lineRule="auto"/>
        <w:ind w:left="640" w:hanging="640"/>
        <w:rPr>
          <w:rFonts w:cs="Times New Roman"/>
          <w:noProof/>
          <w:szCs w:val="24"/>
        </w:rPr>
      </w:pPr>
      <w:r w:rsidRPr="001B6BFB">
        <w:rPr>
          <w:rFonts w:cs="Times New Roman"/>
          <w:noProof/>
          <w:szCs w:val="24"/>
        </w:rPr>
        <w:t>[10]</w:t>
      </w:r>
      <w:r w:rsidRPr="001B6BFB">
        <w:rPr>
          <w:rFonts w:cs="Times New Roman"/>
          <w:noProof/>
          <w:szCs w:val="24"/>
        </w:rPr>
        <w:tab/>
        <w:t xml:space="preserve">A. Singh, N. Thakur, and A. Sharma, “A review of supervised machine learning algorithms,” in </w:t>
      </w:r>
      <w:r w:rsidRPr="001B6BFB">
        <w:rPr>
          <w:rFonts w:cs="Times New Roman"/>
          <w:i/>
          <w:iCs/>
          <w:noProof/>
          <w:szCs w:val="24"/>
        </w:rPr>
        <w:t>2016 3rd International Conference on Computing for Sustainable Global Development (INDIACom)</w:t>
      </w:r>
      <w:r w:rsidRPr="001B6BFB">
        <w:rPr>
          <w:rFonts w:cs="Times New Roman"/>
          <w:noProof/>
          <w:szCs w:val="24"/>
        </w:rPr>
        <w:t>, 2016, pp. 1310–1315.</w:t>
      </w:r>
    </w:p>
    <w:p w:rsidR="001B6BFB" w:rsidRPr="001B6BFB" w:rsidRDefault="001B6BFB" w:rsidP="001B6BFB">
      <w:pPr>
        <w:widowControl w:val="0"/>
        <w:autoSpaceDE w:val="0"/>
        <w:autoSpaceDN w:val="0"/>
        <w:adjustRightInd w:val="0"/>
        <w:spacing w:line="360" w:lineRule="auto"/>
        <w:ind w:left="640" w:hanging="640"/>
        <w:rPr>
          <w:rFonts w:cs="Times New Roman"/>
          <w:noProof/>
          <w:szCs w:val="24"/>
        </w:rPr>
      </w:pPr>
      <w:r w:rsidRPr="001B6BFB">
        <w:rPr>
          <w:rFonts w:cs="Times New Roman"/>
          <w:noProof/>
          <w:szCs w:val="24"/>
        </w:rPr>
        <w:t>[11]</w:t>
      </w:r>
      <w:r w:rsidRPr="001B6BFB">
        <w:rPr>
          <w:rFonts w:cs="Times New Roman"/>
          <w:noProof/>
          <w:szCs w:val="24"/>
        </w:rPr>
        <w:tab/>
        <w:t xml:space="preserve">C. Chatfield, </w:t>
      </w:r>
      <w:r w:rsidRPr="001B6BFB">
        <w:rPr>
          <w:rFonts w:cs="Times New Roman"/>
          <w:i/>
          <w:iCs/>
          <w:noProof/>
          <w:szCs w:val="24"/>
        </w:rPr>
        <w:t>Time-series forecasting</w:t>
      </w:r>
      <w:r w:rsidRPr="001B6BFB">
        <w:rPr>
          <w:rFonts w:cs="Times New Roman"/>
          <w:noProof/>
          <w:szCs w:val="24"/>
        </w:rPr>
        <w:t>. Chapman &amp; Hall/CRC, 2001.</w:t>
      </w:r>
    </w:p>
    <w:p w:rsidR="001B6BFB" w:rsidRPr="001B6BFB" w:rsidRDefault="001B6BFB" w:rsidP="001B6BFB">
      <w:pPr>
        <w:widowControl w:val="0"/>
        <w:autoSpaceDE w:val="0"/>
        <w:autoSpaceDN w:val="0"/>
        <w:adjustRightInd w:val="0"/>
        <w:spacing w:line="360" w:lineRule="auto"/>
        <w:ind w:left="640" w:hanging="640"/>
        <w:rPr>
          <w:rFonts w:cs="Times New Roman"/>
          <w:noProof/>
          <w:szCs w:val="24"/>
        </w:rPr>
      </w:pPr>
      <w:r w:rsidRPr="001B6BFB">
        <w:rPr>
          <w:rFonts w:cs="Times New Roman"/>
          <w:noProof/>
          <w:szCs w:val="24"/>
        </w:rPr>
        <w:lastRenderedPageBreak/>
        <w:t>[12]</w:t>
      </w:r>
      <w:r w:rsidRPr="001B6BFB">
        <w:rPr>
          <w:rFonts w:cs="Times New Roman"/>
          <w:noProof/>
          <w:szCs w:val="24"/>
        </w:rPr>
        <w:tab/>
        <w:t>“Understanding LSTM Networks -- colah’s blog.” [Online]. Available: http://colah.github.io/posts/2015-08-Understanding-LSTMs/. [Accessed: 05-Mar-2018].</w:t>
      </w:r>
    </w:p>
    <w:p w:rsidR="001B6BFB" w:rsidRPr="001B6BFB" w:rsidRDefault="001B6BFB" w:rsidP="001B6BFB">
      <w:pPr>
        <w:widowControl w:val="0"/>
        <w:autoSpaceDE w:val="0"/>
        <w:autoSpaceDN w:val="0"/>
        <w:adjustRightInd w:val="0"/>
        <w:spacing w:line="360" w:lineRule="auto"/>
        <w:ind w:left="640" w:hanging="640"/>
        <w:rPr>
          <w:rFonts w:cs="Times New Roman"/>
          <w:noProof/>
          <w:szCs w:val="24"/>
        </w:rPr>
      </w:pPr>
      <w:r w:rsidRPr="001B6BFB">
        <w:rPr>
          <w:rFonts w:cs="Times New Roman"/>
          <w:noProof/>
          <w:szCs w:val="24"/>
        </w:rPr>
        <w:t>[13]</w:t>
      </w:r>
      <w:r w:rsidRPr="001B6BFB">
        <w:rPr>
          <w:rFonts w:cs="Times New Roman"/>
          <w:noProof/>
          <w:szCs w:val="24"/>
        </w:rPr>
        <w:tab/>
        <w:t>“Written Memories: Understanding, Deriving and Extending the LSTM - R2RT.” [Online]. Available: https://r2rt.com/written-memories-understanding-deriving-and-extending-the-lstm.html. [Accessed: 17-Mar-2018].</w:t>
      </w:r>
    </w:p>
    <w:p w:rsidR="001B6BFB" w:rsidRPr="001B6BFB" w:rsidRDefault="001B6BFB" w:rsidP="001B6BFB">
      <w:pPr>
        <w:widowControl w:val="0"/>
        <w:autoSpaceDE w:val="0"/>
        <w:autoSpaceDN w:val="0"/>
        <w:adjustRightInd w:val="0"/>
        <w:spacing w:line="360" w:lineRule="auto"/>
        <w:ind w:left="640" w:hanging="640"/>
        <w:rPr>
          <w:rFonts w:cs="Times New Roman"/>
          <w:noProof/>
        </w:rPr>
      </w:pPr>
      <w:r w:rsidRPr="001B6BFB">
        <w:rPr>
          <w:rFonts w:cs="Times New Roman"/>
          <w:noProof/>
          <w:szCs w:val="24"/>
        </w:rPr>
        <w:t>[14]</w:t>
      </w:r>
      <w:r w:rsidRPr="001B6BFB">
        <w:rPr>
          <w:rFonts w:cs="Times New Roman"/>
          <w:noProof/>
          <w:szCs w:val="24"/>
        </w:rPr>
        <w:tab/>
        <w:t xml:space="preserve">S. Hochreiter and J. Schmidhuber, “Long Short-Term Memory,” </w:t>
      </w:r>
      <w:r w:rsidRPr="001B6BFB">
        <w:rPr>
          <w:rFonts w:cs="Times New Roman"/>
          <w:i/>
          <w:iCs/>
          <w:noProof/>
          <w:szCs w:val="24"/>
        </w:rPr>
        <w:t>Neural Comput.</w:t>
      </w:r>
      <w:r w:rsidRPr="001B6BFB">
        <w:rPr>
          <w:rFonts w:cs="Times New Roman"/>
          <w:noProof/>
          <w:szCs w:val="24"/>
        </w:rPr>
        <w:t>, vol. 9, no. 8, pp. 1735–1780, Nov. 1997.</w:t>
      </w:r>
    </w:p>
    <w:p w:rsidR="004A3F93" w:rsidRPr="009D4783" w:rsidRDefault="008C0B59" w:rsidP="009A6FD3">
      <w:pPr>
        <w:spacing w:line="360" w:lineRule="auto"/>
        <w:jc w:val="both"/>
        <w:rPr>
          <w:rFonts w:cs="Times New Roman"/>
        </w:rPr>
      </w:pPr>
      <w:r>
        <w:rPr>
          <w:rFonts w:cs="Times New Roman"/>
        </w:rPr>
        <w:fldChar w:fldCharType="end"/>
      </w:r>
    </w:p>
    <w:p w:rsidR="00952F1A" w:rsidRPr="00513537" w:rsidRDefault="00952F1A" w:rsidP="00B06E27">
      <w:pPr>
        <w:tabs>
          <w:tab w:val="left" w:pos="3960"/>
        </w:tabs>
        <w:spacing w:line="360" w:lineRule="auto"/>
        <w:jc w:val="both"/>
      </w:pPr>
    </w:p>
    <w:sectPr w:rsidR="00952F1A" w:rsidRPr="00513537" w:rsidSect="00AF5B6E">
      <w:footerReference w:type="default" r:id="rId34"/>
      <w:type w:val="continuous"/>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33895" w:rsidRDefault="00A33895" w:rsidP="00943540">
      <w:pPr>
        <w:spacing w:after="0" w:line="240" w:lineRule="auto"/>
      </w:pPr>
      <w:r>
        <w:separator/>
      </w:r>
    </w:p>
  </w:endnote>
  <w:endnote w:type="continuationSeparator" w:id="0">
    <w:p w:rsidR="00A33895" w:rsidRDefault="00A33895" w:rsidP="009435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rinda">
    <w:altName w:val="Courier New"/>
    <w:panose1 w:val="00000400000000000000"/>
    <w:charset w:val="01"/>
    <w:family w:val="roman"/>
    <w:pitch w:val="variable"/>
  </w:font>
  <w:font w:name="Calibri Light">
    <w:panose1 w:val="020F0302020204030204"/>
    <w:charset w:val="00"/>
    <w:family w:val="swiss"/>
    <w:pitch w:val="variable"/>
    <w:sig w:usb0="E0002AFF" w:usb1="C000247B" w:usb2="00000009" w:usb3="00000000" w:csb0="000001FF" w:csb1="00000000"/>
  </w:font>
  <w:font w:name="CMMI12">
    <w:altName w:val="Times New Roman"/>
    <w:panose1 w:val="00000000000000000000"/>
    <w:charset w:val="00"/>
    <w:family w:val="roman"/>
    <w:notTrueType/>
    <w:pitch w:val="default"/>
  </w:font>
  <w:font w:name="CMMI8">
    <w:altName w:val="Times New Roman"/>
    <w:panose1 w:val="00000000000000000000"/>
    <w:charset w:val="00"/>
    <w:family w:val="roman"/>
    <w:notTrueType/>
    <w:pitch w:val="default"/>
  </w:font>
  <w:font w:name="CMSY8">
    <w:altName w:val="Times New Roman"/>
    <w:panose1 w:val="00000000000000000000"/>
    <w:charset w:val="00"/>
    <w:family w:val="roman"/>
    <w:notTrueType/>
    <w:pitch w:val="default"/>
  </w:font>
  <w:font w:name="CMSY10">
    <w:altName w:val="Times New Roman"/>
    <w:panose1 w:val="00000000000000000000"/>
    <w:charset w:val="00"/>
    <w:family w:val="roman"/>
    <w:notTrueType/>
    <w:pitch w:val="default"/>
  </w:font>
  <w:font w:name="CMR12">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25135447"/>
      <w:docPartObj>
        <w:docPartGallery w:val="Page Numbers (Bottom of Page)"/>
        <w:docPartUnique/>
      </w:docPartObj>
    </w:sdtPr>
    <w:sdtEndPr>
      <w:rPr>
        <w:noProof/>
      </w:rPr>
    </w:sdtEndPr>
    <w:sdtContent>
      <w:p w:rsidR="002C37DA" w:rsidRDefault="002C37D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2C37DA" w:rsidRDefault="002C37DA" w:rsidP="00762027">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6080178"/>
      <w:docPartObj>
        <w:docPartGallery w:val="Page Numbers (Bottom of Page)"/>
        <w:docPartUnique/>
      </w:docPartObj>
    </w:sdtPr>
    <w:sdtEndPr>
      <w:rPr>
        <w:noProof/>
      </w:rPr>
    </w:sdtEndPr>
    <w:sdtContent>
      <w:p w:rsidR="002C37DA" w:rsidRDefault="002C37DA">
        <w:pPr>
          <w:pStyle w:val="Footer"/>
          <w:jc w:val="right"/>
        </w:pPr>
        <w:r>
          <w:fldChar w:fldCharType="begin"/>
        </w:r>
        <w:r>
          <w:instrText xml:space="preserve"> PAGE   \* MERGEFORMAT </w:instrText>
        </w:r>
        <w:r>
          <w:fldChar w:fldCharType="separate"/>
        </w:r>
        <w:r w:rsidR="003E5B11">
          <w:rPr>
            <w:noProof/>
          </w:rPr>
          <w:t>ix</w:t>
        </w:r>
        <w:r>
          <w:rPr>
            <w:noProof/>
          </w:rPr>
          <w:fldChar w:fldCharType="end"/>
        </w:r>
      </w:p>
    </w:sdtContent>
  </w:sdt>
  <w:p w:rsidR="002C37DA" w:rsidRDefault="002C37DA" w:rsidP="00762027">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2445780"/>
      <w:docPartObj>
        <w:docPartGallery w:val="Page Numbers (Bottom of Page)"/>
        <w:docPartUnique/>
      </w:docPartObj>
    </w:sdtPr>
    <w:sdtEndPr>
      <w:rPr>
        <w:noProof/>
      </w:rPr>
    </w:sdtEndPr>
    <w:sdtContent>
      <w:p w:rsidR="002C37DA" w:rsidRDefault="002C37DA">
        <w:pPr>
          <w:pStyle w:val="Footer"/>
          <w:jc w:val="right"/>
        </w:pPr>
        <w:r>
          <w:fldChar w:fldCharType="begin"/>
        </w:r>
        <w:r>
          <w:instrText xml:space="preserve"> PAGE   \* MERGEFORMAT </w:instrText>
        </w:r>
        <w:r>
          <w:fldChar w:fldCharType="separate"/>
        </w:r>
        <w:r w:rsidR="003E5B11">
          <w:rPr>
            <w:noProof/>
          </w:rPr>
          <w:t>1</w:t>
        </w:r>
        <w:r>
          <w:rPr>
            <w:noProof/>
          </w:rPr>
          <w:fldChar w:fldCharType="end"/>
        </w:r>
      </w:p>
    </w:sdtContent>
  </w:sdt>
  <w:p w:rsidR="002C37DA" w:rsidRDefault="002C37DA" w:rsidP="00762027">
    <w:pPr>
      <w:pStyle w:val="Footer"/>
      <w:jc w:val="right"/>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3998738"/>
      <w:docPartObj>
        <w:docPartGallery w:val="Page Numbers (Bottom of Page)"/>
        <w:docPartUnique/>
      </w:docPartObj>
    </w:sdtPr>
    <w:sdtEndPr>
      <w:rPr>
        <w:noProof/>
      </w:rPr>
    </w:sdtEndPr>
    <w:sdtContent>
      <w:p w:rsidR="002C37DA" w:rsidRDefault="002C37DA">
        <w:pPr>
          <w:pStyle w:val="Footer"/>
          <w:jc w:val="right"/>
        </w:pPr>
        <w:r>
          <w:fldChar w:fldCharType="begin"/>
        </w:r>
        <w:r>
          <w:instrText xml:space="preserve"> PAGE   \* MERGEFORMAT </w:instrText>
        </w:r>
        <w:r>
          <w:fldChar w:fldCharType="separate"/>
        </w:r>
        <w:r w:rsidR="003E5B11">
          <w:rPr>
            <w:noProof/>
          </w:rPr>
          <w:t>18</w:t>
        </w:r>
        <w:r>
          <w:rPr>
            <w:noProof/>
          </w:rPr>
          <w:fldChar w:fldCharType="end"/>
        </w:r>
      </w:p>
    </w:sdtContent>
  </w:sdt>
  <w:p w:rsidR="002C37DA" w:rsidRDefault="002C37DA" w:rsidP="00762027">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33895" w:rsidRDefault="00A33895" w:rsidP="00943540">
      <w:pPr>
        <w:spacing w:after="0" w:line="240" w:lineRule="auto"/>
      </w:pPr>
      <w:r>
        <w:separator/>
      </w:r>
    </w:p>
  </w:footnote>
  <w:footnote w:type="continuationSeparator" w:id="0">
    <w:p w:rsidR="00A33895" w:rsidRDefault="00A33895" w:rsidP="009435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425B2"/>
    <w:multiLevelType w:val="hybridMultilevel"/>
    <w:tmpl w:val="B808BCA2"/>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 w15:restartNumberingAfterBreak="0">
    <w:nsid w:val="050C4AA9"/>
    <w:multiLevelType w:val="hybridMultilevel"/>
    <w:tmpl w:val="0AACEDB8"/>
    <w:lvl w:ilvl="0" w:tplc="EFA66988">
      <w:start w:val="1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A2317B5"/>
    <w:multiLevelType w:val="multilevel"/>
    <w:tmpl w:val="669007C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B654801"/>
    <w:multiLevelType w:val="hybridMultilevel"/>
    <w:tmpl w:val="3C5870F4"/>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 w15:restartNumberingAfterBreak="0">
    <w:nsid w:val="145232F7"/>
    <w:multiLevelType w:val="hybridMultilevel"/>
    <w:tmpl w:val="DD3E46B4"/>
    <w:lvl w:ilvl="0" w:tplc="0409000F">
      <w:start w:val="1"/>
      <w:numFmt w:val="decimal"/>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5" w15:restartNumberingAfterBreak="0">
    <w:nsid w:val="14E83C1E"/>
    <w:multiLevelType w:val="hybridMultilevel"/>
    <w:tmpl w:val="2400924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6" w15:restartNumberingAfterBreak="0">
    <w:nsid w:val="169E6A35"/>
    <w:multiLevelType w:val="hybridMultilevel"/>
    <w:tmpl w:val="99E44536"/>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7" w15:restartNumberingAfterBreak="0">
    <w:nsid w:val="19772967"/>
    <w:multiLevelType w:val="hybridMultilevel"/>
    <w:tmpl w:val="FA5EA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900837"/>
    <w:multiLevelType w:val="hybridMultilevel"/>
    <w:tmpl w:val="87DA26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60A15B9"/>
    <w:multiLevelType w:val="hybridMultilevel"/>
    <w:tmpl w:val="0F1043D2"/>
    <w:lvl w:ilvl="0" w:tplc="0409000F">
      <w:start w:val="1"/>
      <w:numFmt w:val="decimal"/>
      <w:lvlText w:val="%1."/>
      <w:lvlJc w:val="left"/>
      <w:pPr>
        <w:ind w:left="1620" w:hanging="360"/>
      </w:pPr>
      <w:rPr>
        <w:rFont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0" w15:restartNumberingAfterBreak="0">
    <w:nsid w:val="289A4C02"/>
    <w:multiLevelType w:val="hybridMultilevel"/>
    <w:tmpl w:val="650607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5912C4C"/>
    <w:multiLevelType w:val="hybridMultilevel"/>
    <w:tmpl w:val="312CE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E0560C"/>
    <w:multiLevelType w:val="multilevel"/>
    <w:tmpl w:val="C7E2D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5D388A"/>
    <w:multiLevelType w:val="hybridMultilevel"/>
    <w:tmpl w:val="AEA44F22"/>
    <w:lvl w:ilvl="0" w:tplc="04090005">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4" w15:restartNumberingAfterBreak="0">
    <w:nsid w:val="446758E7"/>
    <w:multiLevelType w:val="hybridMultilevel"/>
    <w:tmpl w:val="282460A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5" w15:restartNumberingAfterBreak="0">
    <w:nsid w:val="49020A15"/>
    <w:multiLevelType w:val="hybridMultilevel"/>
    <w:tmpl w:val="DA129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9741BCD"/>
    <w:multiLevelType w:val="hybridMultilevel"/>
    <w:tmpl w:val="8594E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7A5717"/>
    <w:multiLevelType w:val="hybridMultilevel"/>
    <w:tmpl w:val="593CEEFE"/>
    <w:lvl w:ilvl="0" w:tplc="A0CE67E8">
      <w:start w:val="1"/>
      <w:numFmt w:val="decimal"/>
      <w:lvlText w:val="[%1]"/>
      <w:lvlJc w:val="left"/>
      <w:pPr>
        <w:ind w:left="360" w:hanging="360"/>
      </w:pPr>
      <w:rPr>
        <w:rFonts w:hint="default"/>
        <w:sz w:val="24"/>
        <w:szCs w:val="24"/>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FFA77D2"/>
    <w:multiLevelType w:val="hybridMultilevel"/>
    <w:tmpl w:val="1C987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0458A2"/>
    <w:multiLevelType w:val="hybridMultilevel"/>
    <w:tmpl w:val="1C6EEA82"/>
    <w:lvl w:ilvl="0" w:tplc="04090001">
      <w:start w:val="1"/>
      <w:numFmt w:val="bullet"/>
      <w:lvlText w:val=""/>
      <w:lvlJc w:val="left"/>
      <w:pPr>
        <w:ind w:left="1620" w:hanging="360"/>
      </w:pPr>
      <w:rPr>
        <w:rFonts w:ascii="Symbol" w:hAnsi="Symbol"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0" w15:restartNumberingAfterBreak="0">
    <w:nsid w:val="51E325B9"/>
    <w:multiLevelType w:val="hybridMultilevel"/>
    <w:tmpl w:val="DF124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3496947"/>
    <w:multiLevelType w:val="hybridMultilevel"/>
    <w:tmpl w:val="2D964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9956411"/>
    <w:multiLevelType w:val="hybridMultilevel"/>
    <w:tmpl w:val="64C8A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1BF2956"/>
    <w:multiLevelType w:val="multilevel"/>
    <w:tmpl w:val="1C3A52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3E054C7"/>
    <w:multiLevelType w:val="hybridMultilevel"/>
    <w:tmpl w:val="21ECA15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5" w15:restartNumberingAfterBreak="0">
    <w:nsid w:val="660B718A"/>
    <w:multiLevelType w:val="hybridMultilevel"/>
    <w:tmpl w:val="FAE60A52"/>
    <w:lvl w:ilvl="0" w:tplc="04090001">
      <w:start w:val="1"/>
      <w:numFmt w:val="bullet"/>
      <w:lvlText w:val=""/>
      <w:lvlJc w:val="left"/>
      <w:pPr>
        <w:ind w:left="1260" w:hanging="360"/>
      </w:pPr>
      <w:rPr>
        <w:rFonts w:ascii="Symbol" w:hAnsi="Symbol" w:hint="default"/>
      </w:rPr>
    </w:lvl>
    <w:lvl w:ilvl="1" w:tplc="04090003">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6" w15:restartNumberingAfterBreak="0">
    <w:nsid w:val="673B02BB"/>
    <w:multiLevelType w:val="hybridMultilevel"/>
    <w:tmpl w:val="CF0CC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2E20F4E"/>
    <w:multiLevelType w:val="hybridMultilevel"/>
    <w:tmpl w:val="B1081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36406B5"/>
    <w:multiLevelType w:val="hybridMultilevel"/>
    <w:tmpl w:val="17081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53A7353"/>
    <w:multiLevelType w:val="hybridMultilevel"/>
    <w:tmpl w:val="FFA4F8CC"/>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0" w15:restartNumberingAfterBreak="0">
    <w:nsid w:val="761378FF"/>
    <w:multiLevelType w:val="hybridMultilevel"/>
    <w:tmpl w:val="74FE9F0A"/>
    <w:lvl w:ilvl="0" w:tplc="D3AACAB8">
      <w:start w:val="1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78757159"/>
    <w:multiLevelType w:val="hybridMultilevel"/>
    <w:tmpl w:val="1D547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98702B1"/>
    <w:multiLevelType w:val="hybridMultilevel"/>
    <w:tmpl w:val="F19ED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12"/>
  </w:num>
  <w:num w:numId="3">
    <w:abstractNumId w:val="23"/>
  </w:num>
  <w:num w:numId="4">
    <w:abstractNumId w:val="10"/>
  </w:num>
  <w:num w:numId="5">
    <w:abstractNumId w:val="21"/>
  </w:num>
  <w:num w:numId="6">
    <w:abstractNumId w:val="2"/>
  </w:num>
  <w:num w:numId="7">
    <w:abstractNumId w:val="17"/>
  </w:num>
  <w:num w:numId="8">
    <w:abstractNumId w:val="8"/>
  </w:num>
  <w:num w:numId="9">
    <w:abstractNumId w:val="18"/>
  </w:num>
  <w:num w:numId="10">
    <w:abstractNumId w:val="16"/>
  </w:num>
  <w:num w:numId="11">
    <w:abstractNumId w:val="28"/>
  </w:num>
  <w:num w:numId="12">
    <w:abstractNumId w:val="5"/>
  </w:num>
  <w:num w:numId="13">
    <w:abstractNumId w:val="24"/>
  </w:num>
  <w:num w:numId="14">
    <w:abstractNumId w:val="27"/>
  </w:num>
  <w:num w:numId="15">
    <w:abstractNumId w:val="7"/>
  </w:num>
  <w:num w:numId="16">
    <w:abstractNumId w:val="25"/>
  </w:num>
  <w:num w:numId="17">
    <w:abstractNumId w:val="29"/>
  </w:num>
  <w:num w:numId="18">
    <w:abstractNumId w:val="13"/>
  </w:num>
  <w:num w:numId="19">
    <w:abstractNumId w:val="31"/>
  </w:num>
  <w:num w:numId="20">
    <w:abstractNumId w:val="30"/>
  </w:num>
  <w:num w:numId="21">
    <w:abstractNumId w:val="14"/>
  </w:num>
  <w:num w:numId="22">
    <w:abstractNumId w:val="1"/>
  </w:num>
  <w:num w:numId="23">
    <w:abstractNumId w:val="15"/>
  </w:num>
  <w:num w:numId="24">
    <w:abstractNumId w:val="11"/>
  </w:num>
  <w:num w:numId="25">
    <w:abstractNumId w:val="6"/>
  </w:num>
  <w:num w:numId="26">
    <w:abstractNumId w:val="0"/>
  </w:num>
  <w:num w:numId="27">
    <w:abstractNumId w:val="9"/>
  </w:num>
  <w:num w:numId="28">
    <w:abstractNumId w:val="4"/>
  </w:num>
  <w:num w:numId="29">
    <w:abstractNumId w:val="19"/>
  </w:num>
  <w:num w:numId="30">
    <w:abstractNumId w:val="20"/>
  </w:num>
  <w:num w:numId="31">
    <w:abstractNumId w:val="3"/>
  </w:num>
  <w:num w:numId="32">
    <w:abstractNumId w:val="32"/>
  </w:num>
  <w:num w:numId="3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5C3E"/>
    <w:rsid w:val="00001A5F"/>
    <w:rsid w:val="00001C3E"/>
    <w:rsid w:val="00010032"/>
    <w:rsid w:val="00010350"/>
    <w:rsid w:val="000115A9"/>
    <w:rsid w:val="00012E5D"/>
    <w:rsid w:val="00013069"/>
    <w:rsid w:val="000133E8"/>
    <w:rsid w:val="00013AB0"/>
    <w:rsid w:val="00015D4B"/>
    <w:rsid w:val="00015F2B"/>
    <w:rsid w:val="000206AC"/>
    <w:rsid w:val="00021A9F"/>
    <w:rsid w:val="00021E1E"/>
    <w:rsid w:val="000229F1"/>
    <w:rsid w:val="00022E0F"/>
    <w:rsid w:val="0002403D"/>
    <w:rsid w:val="000245B7"/>
    <w:rsid w:val="00024794"/>
    <w:rsid w:val="00027907"/>
    <w:rsid w:val="000312C6"/>
    <w:rsid w:val="00032FF7"/>
    <w:rsid w:val="000361F8"/>
    <w:rsid w:val="00037E98"/>
    <w:rsid w:val="00040976"/>
    <w:rsid w:val="000473EA"/>
    <w:rsid w:val="00051123"/>
    <w:rsid w:val="00051CE3"/>
    <w:rsid w:val="00052AD7"/>
    <w:rsid w:val="000533E5"/>
    <w:rsid w:val="00053775"/>
    <w:rsid w:val="00055154"/>
    <w:rsid w:val="00056547"/>
    <w:rsid w:val="0006054A"/>
    <w:rsid w:val="000618D2"/>
    <w:rsid w:val="0006286D"/>
    <w:rsid w:val="000629A9"/>
    <w:rsid w:val="000634A0"/>
    <w:rsid w:val="00064690"/>
    <w:rsid w:val="00064C03"/>
    <w:rsid w:val="000654F5"/>
    <w:rsid w:val="000656AE"/>
    <w:rsid w:val="000658CA"/>
    <w:rsid w:val="00067B6B"/>
    <w:rsid w:val="00070DC6"/>
    <w:rsid w:val="000711F7"/>
    <w:rsid w:val="00072529"/>
    <w:rsid w:val="00074091"/>
    <w:rsid w:val="00076FCC"/>
    <w:rsid w:val="000770A5"/>
    <w:rsid w:val="00080E34"/>
    <w:rsid w:val="00081240"/>
    <w:rsid w:val="0008409E"/>
    <w:rsid w:val="00084A59"/>
    <w:rsid w:val="00086C34"/>
    <w:rsid w:val="0009008A"/>
    <w:rsid w:val="000903A5"/>
    <w:rsid w:val="00091075"/>
    <w:rsid w:val="00091F80"/>
    <w:rsid w:val="000927BB"/>
    <w:rsid w:val="00094C8D"/>
    <w:rsid w:val="00095BA4"/>
    <w:rsid w:val="00095CD6"/>
    <w:rsid w:val="0009648C"/>
    <w:rsid w:val="0009753E"/>
    <w:rsid w:val="00097A07"/>
    <w:rsid w:val="000A6B90"/>
    <w:rsid w:val="000B0850"/>
    <w:rsid w:val="000B0DA2"/>
    <w:rsid w:val="000B3018"/>
    <w:rsid w:val="000B3361"/>
    <w:rsid w:val="000B37F1"/>
    <w:rsid w:val="000B4FBE"/>
    <w:rsid w:val="000B59E4"/>
    <w:rsid w:val="000B5C8C"/>
    <w:rsid w:val="000B72C9"/>
    <w:rsid w:val="000C0680"/>
    <w:rsid w:val="000C597B"/>
    <w:rsid w:val="000C5C6F"/>
    <w:rsid w:val="000C79D1"/>
    <w:rsid w:val="000C7A54"/>
    <w:rsid w:val="000C7CAD"/>
    <w:rsid w:val="000D0C53"/>
    <w:rsid w:val="000D0F97"/>
    <w:rsid w:val="000D261B"/>
    <w:rsid w:val="000D380F"/>
    <w:rsid w:val="000D457A"/>
    <w:rsid w:val="000D6F27"/>
    <w:rsid w:val="000D70C5"/>
    <w:rsid w:val="000D7BB4"/>
    <w:rsid w:val="000E1350"/>
    <w:rsid w:val="000E3755"/>
    <w:rsid w:val="000E404E"/>
    <w:rsid w:val="000E4055"/>
    <w:rsid w:val="000E5234"/>
    <w:rsid w:val="000E6BB9"/>
    <w:rsid w:val="000F256C"/>
    <w:rsid w:val="000F37F6"/>
    <w:rsid w:val="000F3BC8"/>
    <w:rsid w:val="000F4177"/>
    <w:rsid w:val="000F547C"/>
    <w:rsid w:val="000F67D2"/>
    <w:rsid w:val="00101057"/>
    <w:rsid w:val="0010159C"/>
    <w:rsid w:val="001023DB"/>
    <w:rsid w:val="00103F43"/>
    <w:rsid w:val="00104880"/>
    <w:rsid w:val="00105B0E"/>
    <w:rsid w:val="0011061A"/>
    <w:rsid w:val="001114F3"/>
    <w:rsid w:val="00114A74"/>
    <w:rsid w:val="00116006"/>
    <w:rsid w:val="00116E78"/>
    <w:rsid w:val="00117DAA"/>
    <w:rsid w:val="001201D8"/>
    <w:rsid w:val="00121072"/>
    <w:rsid w:val="0012195C"/>
    <w:rsid w:val="00121B4C"/>
    <w:rsid w:val="001237A4"/>
    <w:rsid w:val="00125812"/>
    <w:rsid w:val="00130133"/>
    <w:rsid w:val="0013020E"/>
    <w:rsid w:val="00131BD7"/>
    <w:rsid w:val="00132A34"/>
    <w:rsid w:val="00132F96"/>
    <w:rsid w:val="001353FE"/>
    <w:rsid w:val="0013793B"/>
    <w:rsid w:val="00137F25"/>
    <w:rsid w:val="001404E6"/>
    <w:rsid w:val="001423AB"/>
    <w:rsid w:val="00143CE1"/>
    <w:rsid w:val="00144D8A"/>
    <w:rsid w:val="00147751"/>
    <w:rsid w:val="0015137C"/>
    <w:rsid w:val="001521D5"/>
    <w:rsid w:val="0015534E"/>
    <w:rsid w:val="00162F1B"/>
    <w:rsid w:val="001633DB"/>
    <w:rsid w:val="00165D16"/>
    <w:rsid w:val="00167AC8"/>
    <w:rsid w:val="00177B37"/>
    <w:rsid w:val="00180E0B"/>
    <w:rsid w:val="00181BF2"/>
    <w:rsid w:val="00181EBC"/>
    <w:rsid w:val="00182668"/>
    <w:rsid w:val="0018359B"/>
    <w:rsid w:val="001913C9"/>
    <w:rsid w:val="00192E70"/>
    <w:rsid w:val="001956FD"/>
    <w:rsid w:val="00195E75"/>
    <w:rsid w:val="0019685C"/>
    <w:rsid w:val="001A0E5E"/>
    <w:rsid w:val="001A10B3"/>
    <w:rsid w:val="001A3420"/>
    <w:rsid w:val="001A4752"/>
    <w:rsid w:val="001A480C"/>
    <w:rsid w:val="001A5198"/>
    <w:rsid w:val="001A62E3"/>
    <w:rsid w:val="001B1B86"/>
    <w:rsid w:val="001B3296"/>
    <w:rsid w:val="001B41F6"/>
    <w:rsid w:val="001B6B3A"/>
    <w:rsid w:val="001B6BA2"/>
    <w:rsid w:val="001B6BFB"/>
    <w:rsid w:val="001B6E4B"/>
    <w:rsid w:val="001C0E60"/>
    <w:rsid w:val="001C3988"/>
    <w:rsid w:val="001C413B"/>
    <w:rsid w:val="001C5288"/>
    <w:rsid w:val="001D017F"/>
    <w:rsid w:val="001D3691"/>
    <w:rsid w:val="001D49FE"/>
    <w:rsid w:val="001D6613"/>
    <w:rsid w:val="001D6DAB"/>
    <w:rsid w:val="001D6EC0"/>
    <w:rsid w:val="001D7814"/>
    <w:rsid w:val="001E280E"/>
    <w:rsid w:val="001E2CE5"/>
    <w:rsid w:val="001E2FDC"/>
    <w:rsid w:val="001E6E3F"/>
    <w:rsid w:val="001F0128"/>
    <w:rsid w:val="001F1203"/>
    <w:rsid w:val="001F2E6F"/>
    <w:rsid w:val="001F4577"/>
    <w:rsid w:val="001F4BBB"/>
    <w:rsid w:val="001F5363"/>
    <w:rsid w:val="001F6A14"/>
    <w:rsid w:val="001F6B2E"/>
    <w:rsid w:val="00202912"/>
    <w:rsid w:val="00204259"/>
    <w:rsid w:val="00204FE4"/>
    <w:rsid w:val="0020503F"/>
    <w:rsid w:val="00206DBE"/>
    <w:rsid w:val="0020762B"/>
    <w:rsid w:val="002110ED"/>
    <w:rsid w:val="002136CB"/>
    <w:rsid w:val="00214493"/>
    <w:rsid w:val="00214B60"/>
    <w:rsid w:val="002150D3"/>
    <w:rsid w:val="00216628"/>
    <w:rsid w:val="0022204A"/>
    <w:rsid w:val="00222A0E"/>
    <w:rsid w:val="00222C42"/>
    <w:rsid w:val="00224B41"/>
    <w:rsid w:val="00225679"/>
    <w:rsid w:val="00226268"/>
    <w:rsid w:val="00226742"/>
    <w:rsid w:val="002267F8"/>
    <w:rsid w:val="002268B8"/>
    <w:rsid w:val="00230E4D"/>
    <w:rsid w:val="00240D93"/>
    <w:rsid w:val="00244344"/>
    <w:rsid w:val="00244385"/>
    <w:rsid w:val="00245720"/>
    <w:rsid w:val="00250094"/>
    <w:rsid w:val="00252E7F"/>
    <w:rsid w:val="00254742"/>
    <w:rsid w:val="00254CCB"/>
    <w:rsid w:val="002557B6"/>
    <w:rsid w:val="002563F7"/>
    <w:rsid w:val="00256D69"/>
    <w:rsid w:val="002576A2"/>
    <w:rsid w:val="00261F5B"/>
    <w:rsid w:val="00264F64"/>
    <w:rsid w:val="002657C7"/>
    <w:rsid w:val="0027006E"/>
    <w:rsid w:val="002716EE"/>
    <w:rsid w:val="00271995"/>
    <w:rsid w:val="002728E3"/>
    <w:rsid w:val="00272F4D"/>
    <w:rsid w:val="00275FBE"/>
    <w:rsid w:val="002812C5"/>
    <w:rsid w:val="00282DBD"/>
    <w:rsid w:val="00283FE0"/>
    <w:rsid w:val="0029138B"/>
    <w:rsid w:val="00291AFD"/>
    <w:rsid w:val="002927C7"/>
    <w:rsid w:val="002960D5"/>
    <w:rsid w:val="00297045"/>
    <w:rsid w:val="002A4785"/>
    <w:rsid w:val="002A4ACE"/>
    <w:rsid w:val="002A6E1A"/>
    <w:rsid w:val="002A7932"/>
    <w:rsid w:val="002A7F85"/>
    <w:rsid w:val="002B1610"/>
    <w:rsid w:val="002B497E"/>
    <w:rsid w:val="002B5207"/>
    <w:rsid w:val="002B56BC"/>
    <w:rsid w:val="002B5A8E"/>
    <w:rsid w:val="002B7BF7"/>
    <w:rsid w:val="002C030A"/>
    <w:rsid w:val="002C07AE"/>
    <w:rsid w:val="002C0C1E"/>
    <w:rsid w:val="002C37DA"/>
    <w:rsid w:val="002C6371"/>
    <w:rsid w:val="002D042C"/>
    <w:rsid w:val="002D262F"/>
    <w:rsid w:val="002D336D"/>
    <w:rsid w:val="002D5C23"/>
    <w:rsid w:val="002D5EF3"/>
    <w:rsid w:val="002D5FAA"/>
    <w:rsid w:val="002D714D"/>
    <w:rsid w:val="002E4150"/>
    <w:rsid w:val="002E4BC2"/>
    <w:rsid w:val="002E5F4A"/>
    <w:rsid w:val="002E5F66"/>
    <w:rsid w:val="002E69CA"/>
    <w:rsid w:val="002E7839"/>
    <w:rsid w:val="002F0E9E"/>
    <w:rsid w:val="002F123D"/>
    <w:rsid w:val="002F2D26"/>
    <w:rsid w:val="002F4544"/>
    <w:rsid w:val="002F5951"/>
    <w:rsid w:val="002F59BF"/>
    <w:rsid w:val="002F5D7C"/>
    <w:rsid w:val="002F67A5"/>
    <w:rsid w:val="002F7FE1"/>
    <w:rsid w:val="00304C1A"/>
    <w:rsid w:val="003053FF"/>
    <w:rsid w:val="003059BF"/>
    <w:rsid w:val="00311337"/>
    <w:rsid w:val="00314293"/>
    <w:rsid w:val="00315914"/>
    <w:rsid w:val="00315DF7"/>
    <w:rsid w:val="003213FB"/>
    <w:rsid w:val="0032190A"/>
    <w:rsid w:val="003223C0"/>
    <w:rsid w:val="0032384E"/>
    <w:rsid w:val="003250B8"/>
    <w:rsid w:val="00327071"/>
    <w:rsid w:val="003301C4"/>
    <w:rsid w:val="0033152B"/>
    <w:rsid w:val="00333321"/>
    <w:rsid w:val="003333F8"/>
    <w:rsid w:val="00334760"/>
    <w:rsid w:val="00334D6F"/>
    <w:rsid w:val="0033559A"/>
    <w:rsid w:val="0033618E"/>
    <w:rsid w:val="003378B4"/>
    <w:rsid w:val="00340BC9"/>
    <w:rsid w:val="003423F3"/>
    <w:rsid w:val="00342F7E"/>
    <w:rsid w:val="00344438"/>
    <w:rsid w:val="00345148"/>
    <w:rsid w:val="0034719D"/>
    <w:rsid w:val="00347C9B"/>
    <w:rsid w:val="0035023B"/>
    <w:rsid w:val="0035110D"/>
    <w:rsid w:val="00352682"/>
    <w:rsid w:val="0035322A"/>
    <w:rsid w:val="00356513"/>
    <w:rsid w:val="00360485"/>
    <w:rsid w:val="003635AD"/>
    <w:rsid w:val="00364DD6"/>
    <w:rsid w:val="00366F51"/>
    <w:rsid w:val="0037142A"/>
    <w:rsid w:val="003733F7"/>
    <w:rsid w:val="003735E2"/>
    <w:rsid w:val="00374D2E"/>
    <w:rsid w:val="00377EB6"/>
    <w:rsid w:val="003811DD"/>
    <w:rsid w:val="00381475"/>
    <w:rsid w:val="00384060"/>
    <w:rsid w:val="0038792E"/>
    <w:rsid w:val="00391940"/>
    <w:rsid w:val="00392FF7"/>
    <w:rsid w:val="003970C1"/>
    <w:rsid w:val="003A08E4"/>
    <w:rsid w:val="003A149E"/>
    <w:rsid w:val="003A1AB5"/>
    <w:rsid w:val="003A34B1"/>
    <w:rsid w:val="003A4C80"/>
    <w:rsid w:val="003A4E49"/>
    <w:rsid w:val="003A504D"/>
    <w:rsid w:val="003A5464"/>
    <w:rsid w:val="003A76AF"/>
    <w:rsid w:val="003A7711"/>
    <w:rsid w:val="003A77A5"/>
    <w:rsid w:val="003A7AAF"/>
    <w:rsid w:val="003B0211"/>
    <w:rsid w:val="003B1AC7"/>
    <w:rsid w:val="003B1F06"/>
    <w:rsid w:val="003B4A26"/>
    <w:rsid w:val="003B59C6"/>
    <w:rsid w:val="003C074E"/>
    <w:rsid w:val="003C307A"/>
    <w:rsid w:val="003C3755"/>
    <w:rsid w:val="003C3BE8"/>
    <w:rsid w:val="003C4643"/>
    <w:rsid w:val="003C6304"/>
    <w:rsid w:val="003C6865"/>
    <w:rsid w:val="003C6D9F"/>
    <w:rsid w:val="003D0D0F"/>
    <w:rsid w:val="003D2336"/>
    <w:rsid w:val="003D2F43"/>
    <w:rsid w:val="003D3D5F"/>
    <w:rsid w:val="003D3FED"/>
    <w:rsid w:val="003D4637"/>
    <w:rsid w:val="003D52D0"/>
    <w:rsid w:val="003D607B"/>
    <w:rsid w:val="003E1F1C"/>
    <w:rsid w:val="003E5043"/>
    <w:rsid w:val="003E5B11"/>
    <w:rsid w:val="003F0AD0"/>
    <w:rsid w:val="003F2130"/>
    <w:rsid w:val="003F2346"/>
    <w:rsid w:val="003F2754"/>
    <w:rsid w:val="003F28B8"/>
    <w:rsid w:val="003F3E36"/>
    <w:rsid w:val="003F451E"/>
    <w:rsid w:val="003F4AB0"/>
    <w:rsid w:val="003F657B"/>
    <w:rsid w:val="003F7DDF"/>
    <w:rsid w:val="00402020"/>
    <w:rsid w:val="0040410E"/>
    <w:rsid w:val="00406330"/>
    <w:rsid w:val="00406776"/>
    <w:rsid w:val="00407C06"/>
    <w:rsid w:val="00407EB7"/>
    <w:rsid w:val="00410C50"/>
    <w:rsid w:val="00412266"/>
    <w:rsid w:val="004127B4"/>
    <w:rsid w:val="004142ED"/>
    <w:rsid w:val="00414D05"/>
    <w:rsid w:val="00414DDF"/>
    <w:rsid w:val="0041611D"/>
    <w:rsid w:val="00416A05"/>
    <w:rsid w:val="00420098"/>
    <w:rsid w:val="004201D7"/>
    <w:rsid w:val="00421FF5"/>
    <w:rsid w:val="004228CE"/>
    <w:rsid w:val="00422C99"/>
    <w:rsid w:val="00422EA8"/>
    <w:rsid w:val="00425BA1"/>
    <w:rsid w:val="00426356"/>
    <w:rsid w:val="00426CA4"/>
    <w:rsid w:val="0042719E"/>
    <w:rsid w:val="00430C51"/>
    <w:rsid w:val="00432362"/>
    <w:rsid w:val="00432B32"/>
    <w:rsid w:val="00432D82"/>
    <w:rsid w:val="00432DB5"/>
    <w:rsid w:val="004369B4"/>
    <w:rsid w:val="00440B23"/>
    <w:rsid w:val="004440BB"/>
    <w:rsid w:val="00444405"/>
    <w:rsid w:val="00446EE9"/>
    <w:rsid w:val="004505FB"/>
    <w:rsid w:val="0045207D"/>
    <w:rsid w:val="00454040"/>
    <w:rsid w:val="004557C6"/>
    <w:rsid w:val="004568C2"/>
    <w:rsid w:val="00457E6A"/>
    <w:rsid w:val="00463D5B"/>
    <w:rsid w:val="0046469B"/>
    <w:rsid w:val="00467123"/>
    <w:rsid w:val="00467C11"/>
    <w:rsid w:val="004739D5"/>
    <w:rsid w:val="00474224"/>
    <w:rsid w:val="00474258"/>
    <w:rsid w:val="004746E1"/>
    <w:rsid w:val="00482B41"/>
    <w:rsid w:val="00483F51"/>
    <w:rsid w:val="00484B8F"/>
    <w:rsid w:val="00487B3E"/>
    <w:rsid w:val="004907B7"/>
    <w:rsid w:val="00492DF4"/>
    <w:rsid w:val="0049365B"/>
    <w:rsid w:val="004937E9"/>
    <w:rsid w:val="0049564B"/>
    <w:rsid w:val="004A14A3"/>
    <w:rsid w:val="004A3F93"/>
    <w:rsid w:val="004A52B5"/>
    <w:rsid w:val="004A6C3D"/>
    <w:rsid w:val="004A7E54"/>
    <w:rsid w:val="004B06B4"/>
    <w:rsid w:val="004B2251"/>
    <w:rsid w:val="004B3569"/>
    <w:rsid w:val="004B39D1"/>
    <w:rsid w:val="004B6CC8"/>
    <w:rsid w:val="004B7196"/>
    <w:rsid w:val="004C3563"/>
    <w:rsid w:val="004C4788"/>
    <w:rsid w:val="004C67EC"/>
    <w:rsid w:val="004D0ABF"/>
    <w:rsid w:val="004D1BA7"/>
    <w:rsid w:val="004D4D07"/>
    <w:rsid w:val="004D610C"/>
    <w:rsid w:val="004D7562"/>
    <w:rsid w:val="004D75BF"/>
    <w:rsid w:val="004E1CAC"/>
    <w:rsid w:val="004E4494"/>
    <w:rsid w:val="004E6496"/>
    <w:rsid w:val="004E6D22"/>
    <w:rsid w:val="004F0D2D"/>
    <w:rsid w:val="004F4F87"/>
    <w:rsid w:val="004F5B09"/>
    <w:rsid w:val="004F7377"/>
    <w:rsid w:val="0050035A"/>
    <w:rsid w:val="0050098D"/>
    <w:rsid w:val="005021B2"/>
    <w:rsid w:val="0050315D"/>
    <w:rsid w:val="005043B8"/>
    <w:rsid w:val="00505D98"/>
    <w:rsid w:val="00510BA6"/>
    <w:rsid w:val="00512824"/>
    <w:rsid w:val="00513537"/>
    <w:rsid w:val="00513CB2"/>
    <w:rsid w:val="00514E81"/>
    <w:rsid w:val="005170FB"/>
    <w:rsid w:val="00517619"/>
    <w:rsid w:val="00520B30"/>
    <w:rsid w:val="00521160"/>
    <w:rsid w:val="00523734"/>
    <w:rsid w:val="005240E8"/>
    <w:rsid w:val="0052648B"/>
    <w:rsid w:val="00526FF9"/>
    <w:rsid w:val="005304D5"/>
    <w:rsid w:val="005313BA"/>
    <w:rsid w:val="005334CE"/>
    <w:rsid w:val="00534A6D"/>
    <w:rsid w:val="00534B9D"/>
    <w:rsid w:val="00534CC9"/>
    <w:rsid w:val="00535242"/>
    <w:rsid w:val="00537CAC"/>
    <w:rsid w:val="00537FC3"/>
    <w:rsid w:val="0054020A"/>
    <w:rsid w:val="00540AEF"/>
    <w:rsid w:val="005413D1"/>
    <w:rsid w:val="0054413F"/>
    <w:rsid w:val="00545836"/>
    <w:rsid w:val="005473D9"/>
    <w:rsid w:val="00550014"/>
    <w:rsid w:val="00552D57"/>
    <w:rsid w:val="00553D19"/>
    <w:rsid w:val="00556B69"/>
    <w:rsid w:val="0056126A"/>
    <w:rsid w:val="005614A2"/>
    <w:rsid w:val="00562A15"/>
    <w:rsid w:val="00562EFE"/>
    <w:rsid w:val="005633F8"/>
    <w:rsid w:val="0056560B"/>
    <w:rsid w:val="005659AC"/>
    <w:rsid w:val="005668AD"/>
    <w:rsid w:val="00567CE6"/>
    <w:rsid w:val="00567D44"/>
    <w:rsid w:val="00567E78"/>
    <w:rsid w:val="00571E8C"/>
    <w:rsid w:val="0057472C"/>
    <w:rsid w:val="00580BB6"/>
    <w:rsid w:val="0058232F"/>
    <w:rsid w:val="00583858"/>
    <w:rsid w:val="00583C22"/>
    <w:rsid w:val="00584691"/>
    <w:rsid w:val="00584797"/>
    <w:rsid w:val="0058496B"/>
    <w:rsid w:val="005849FD"/>
    <w:rsid w:val="00586018"/>
    <w:rsid w:val="005874C5"/>
    <w:rsid w:val="00591AC9"/>
    <w:rsid w:val="0059296E"/>
    <w:rsid w:val="005A0311"/>
    <w:rsid w:val="005A09CE"/>
    <w:rsid w:val="005A239B"/>
    <w:rsid w:val="005A3801"/>
    <w:rsid w:val="005A4B60"/>
    <w:rsid w:val="005B0A56"/>
    <w:rsid w:val="005B3A5E"/>
    <w:rsid w:val="005B4B53"/>
    <w:rsid w:val="005B6BD7"/>
    <w:rsid w:val="005C1950"/>
    <w:rsid w:val="005C1B6F"/>
    <w:rsid w:val="005C2F72"/>
    <w:rsid w:val="005C30E3"/>
    <w:rsid w:val="005C3984"/>
    <w:rsid w:val="005C4A85"/>
    <w:rsid w:val="005C68A4"/>
    <w:rsid w:val="005C6E7A"/>
    <w:rsid w:val="005D1FA5"/>
    <w:rsid w:val="005D2106"/>
    <w:rsid w:val="005D4695"/>
    <w:rsid w:val="005D54AD"/>
    <w:rsid w:val="005D5DBC"/>
    <w:rsid w:val="005D5F9E"/>
    <w:rsid w:val="005E07E5"/>
    <w:rsid w:val="005E13A8"/>
    <w:rsid w:val="005E1632"/>
    <w:rsid w:val="005E3289"/>
    <w:rsid w:val="005F1DD4"/>
    <w:rsid w:val="005F3F58"/>
    <w:rsid w:val="005F434B"/>
    <w:rsid w:val="005F5EE9"/>
    <w:rsid w:val="005F6741"/>
    <w:rsid w:val="0060349E"/>
    <w:rsid w:val="006040F9"/>
    <w:rsid w:val="00604E6C"/>
    <w:rsid w:val="006059F6"/>
    <w:rsid w:val="00606D38"/>
    <w:rsid w:val="00606E97"/>
    <w:rsid w:val="00607833"/>
    <w:rsid w:val="00607F31"/>
    <w:rsid w:val="00610323"/>
    <w:rsid w:val="00612999"/>
    <w:rsid w:val="006153D7"/>
    <w:rsid w:val="00616098"/>
    <w:rsid w:val="00616957"/>
    <w:rsid w:val="006200B4"/>
    <w:rsid w:val="006200BB"/>
    <w:rsid w:val="00630CC5"/>
    <w:rsid w:val="00632822"/>
    <w:rsid w:val="00633964"/>
    <w:rsid w:val="0063473B"/>
    <w:rsid w:val="00634784"/>
    <w:rsid w:val="00637C16"/>
    <w:rsid w:val="00640E08"/>
    <w:rsid w:val="0064624C"/>
    <w:rsid w:val="006466FD"/>
    <w:rsid w:val="00646A8D"/>
    <w:rsid w:val="00646C56"/>
    <w:rsid w:val="0065043E"/>
    <w:rsid w:val="00650714"/>
    <w:rsid w:val="00651CD8"/>
    <w:rsid w:val="00654879"/>
    <w:rsid w:val="0065658E"/>
    <w:rsid w:val="006566FD"/>
    <w:rsid w:val="00656CC6"/>
    <w:rsid w:val="006572C5"/>
    <w:rsid w:val="00660E61"/>
    <w:rsid w:val="00661211"/>
    <w:rsid w:val="00661DD6"/>
    <w:rsid w:val="00661F0A"/>
    <w:rsid w:val="00663051"/>
    <w:rsid w:val="006656FC"/>
    <w:rsid w:val="0067059C"/>
    <w:rsid w:val="006721C1"/>
    <w:rsid w:val="006727BA"/>
    <w:rsid w:val="006755EA"/>
    <w:rsid w:val="00677C08"/>
    <w:rsid w:val="00682AE1"/>
    <w:rsid w:val="00690CEE"/>
    <w:rsid w:val="00693A0C"/>
    <w:rsid w:val="006A227F"/>
    <w:rsid w:val="006A52AA"/>
    <w:rsid w:val="006A52FF"/>
    <w:rsid w:val="006A77D0"/>
    <w:rsid w:val="006B11A1"/>
    <w:rsid w:val="006B2203"/>
    <w:rsid w:val="006B2E8C"/>
    <w:rsid w:val="006B31F1"/>
    <w:rsid w:val="006B3241"/>
    <w:rsid w:val="006B5F18"/>
    <w:rsid w:val="006C05B8"/>
    <w:rsid w:val="006C4676"/>
    <w:rsid w:val="006C5CD1"/>
    <w:rsid w:val="006C76B8"/>
    <w:rsid w:val="006D0F2C"/>
    <w:rsid w:val="006D1D36"/>
    <w:rsid w:val="006D1F6D"/>
    <w:rsid w:val="006D2CB7"/>
    <w:rsid w:val="006D314D"/>
    <w:rsid w:val="006D5F33"/>
    <w:rsid w:val="006D6231"/>
    <w:rsid w:val="006D66BC"/>
    <w:rsid w:val="006D7F24"/>
    <w:rsid w:val="006E0F84"/>
    <w:rsid w:val="006E262C"/>
    <w:rsid w:val="006E29EE"/>
    <w:rsid w:val="006E3F21"/>
    <w:rsid w:val="006E5C29"/>
    <w:rsid w:val="006E6881"/>
    <w:rsid w:val="006F2004"/>
    <w:rsid w:val="006F52B8"/>
    <w:rsid w:val="006F58F0"/>
    <w:rsid w:val="006F6C76"/>
    <w:rsid w:val="007050F3"/>
    <w:rsid w:val="00706606"/>
    <w:rsid w:val="00711B57"/>
    <w:rsid w:val="00714DF5"/>
    <w:rsid w:val="007158D5"/>
    <w:rsid w:val="00715A99"/>
    <w:rsid w:val="0071714A"/>
    <w:rsid w:val="007178B4"/>
    <w:rsid w:val="00720CB7"/>
    <w:rsid w:val="007216CB"/>
    <w:rsid w:val="00721A3A"/>
    <w:rsid w:val="00723697"/>
    <w:rsid w:val="0072383A"/>
    <w:rsid w:val="007302E4"/>
    <w:rsid w:val="00730C58"/>
    <w:rsid w:val="00734F5B"/>
    <w:rsid w:val="007352D7"/>
    <w:rsid w:val="00744271"/>
    <w:rsid w:val="007479A5"/>
    <w:rsid w:val="00747E39"/>
    <w:rsid w:val="00750A9D"/>
    <w:rsid w:val="00751523"/>
    <w:rsid w:val="007523AF"/>
    <w:rsid w:val="00753489"/>
    <w:rsid w:val="00755DA6"/>
    <w:rsid w:val="00756207"/>
    <w:rsid w:val="00757787"/>
    <w:rsid w:val="00760DCD"/>
    <w:rsid w:val="00762027"/>
    <w:rsid w:val="00762936"/>
    <w:rsid w:val="00762F6E"/>
    <w:rsid w:val="0076641C"/>
    <w:rsid w:val="00770107"/>
    <w:rsid w:val="007704A8"/>
    <w:rsid w:val="00771284"/>
    <w:rsid w:val="007748BF"/>
    <w:rsid w:val="00775DA0"/>
    <w:rsid w:val="00776EF3"/>
    <w:rsid w:val="00777976"/>
    <w:rsid w:val="00782268"/>
    <w:rsid w:val="007827AF"/>
    <w:rsid w:val="00782DDF"/>
    <w:rsid w:val="00783753"/>
    <w:rsid w:val="00784E09"/>
    <w:rsid w:val="00785C54"/>
    <w:rsid w:val="007862C2"/>
    <w:rsid w:val="0079176E"/>
    <w:rsid w:val="00791FE0"/>
    <w:rsid w:val="007936C5"/>
    <w:rsid w:val="00795015"/>
    <w:rsid w:val="00795ABF"/>
    <w:rsid w:val="00797FDE"/>
    <w:rsid w:val="007A0017"/>
    <w:rsid w:val="007A03D2"/>
    <w:rsid w:val="007A18D7"/>
    <w:rsid w:val="007A2F8C"/>
    <w:rsid w:val="007A4D8E"/>
    <w:rsid w:val="007A536F"/>
    <w:rsid w:val="007A6B34"/>
    <w:rsid w:val="007A7D05"/>
    <w:rsid w:val="007B1590"/>
    <w:rsid w:val="007B1EFD"/>
    <w:rsid w:val="007B6C89"/>
    <w:rsid w:val="007C2A7E"/>
    <w:rsid w:val="007C3141"/>
    <w:rsid w:val="007C3E6E"/>
    <w:rsid w:val="007C4BCD"/>
    <w:rsid w:val="007C6A08"/>
    <w:rsid w:val="007D2245"/>
    <w:rsid w:val="007D22C1"/>
    <w:rsid w:val="007D6659"/>
    <w:rsid w:val="007E0A07"/>
    <w:rsid w:val="007E1B15"/>
    <w:rsid w:val="007E4BC0"/>
    <w:rsid w:val="007E4EE3"/>
    <w:rsid w:val="007E5079"/>
    <w:rsid w:val="007E7BCA"/>
    <w:rsid w:val="007F31EC"/>
    <w:rsid w:val="007F5415"/>
    <w:rsid w:val="008000FA"/>
    <w:rsid w:val="00801746"/>
    <w:rsid w:val="0080248D"/>
    <w:rsid w:val="00804CF5"/>
    <w:rsid w:val="00804EB4"/>
    <w:rsid w:val="00804F5F"/>
    <w:rsid w:val="00806AF2"/>
    <w:rsid w:val="00806F02"/>
    <w:rsid w:val="00813691"/>
    <w:rsid w:val="0082176D"/>
    <w:rsid w:val="00822DC1"/>
    <w:rsid w:val="0082367F"/>
    <w:rsid w:val="008241CE"/>
    <w:rsid w:val="00824401"/>
    <w:rsid w:val="00825693"/>
    <w:rsid w:val="00826673"/>
    <w:rsid w:val="00835F80"/>
    <w:rsid w:val="0084410D"/>
    <w:rsid w:val="00845CDF"/>
    <w:rsid w:val="00846C41"/>
    <w:rsid w:val="00851474"/>
    <w:rsid w:val="008554CE"/>
    <w:rsid w:val="00855E8C"/>
    <w:rsid w:val="00857F56"/>
    <w:rsid w:val="008626CF"/>
    <w:rsid w:val="00863ECD"/>
    <w:rsid w:val="00864EC8"/>
    <w:rsid w:val="00865518"/>
    <w:rsid w:val="008661C7"/>
    <w:rsid w:val="00867EC5"/>
    <w:rsid w:val="00874295"/>
    <w:rsid w:val="00876274"/>
    <w:rsid w:val="00877600"/>
    <w:rsid w:val="00882040"/>
    <w:rsid w:val="00883F15"/>
    <w:rsid w:val="00883FAA"/>
    <w:rsid w:val="00884D80"/>
    <w:rsid w:val="008874CF"/>
    <w:rsid w:val="008876B9"/>
    <w:rsid w:val="00887DE8"/>
    <w:rsid w:val="00894243"/>
    <w:rsid w:val="00895DF2"/>
    <w:rsid w:val="00897062"/>
    <w:rsid w:val="00897B80"/>
    <w:rsid w:val="008A1859"/>
    <w:rsid w:val="008A1C73"/>
    <w:rsid w:val="008A7713"/>
    <w:rsid w:val="008B0241"/>
    <w:rsid w:val="008B0437"/>
    <w:rsid w:val="008B13B6"/>
    <w:rsid w:val="008B430E"/>
    <w:rsid w:val="008B68AB"/>
    <w:rsid w:val="008B7391"/>
    <w:rsid w:val="008C0B59"/>
    <w:rsid w:val="008C196C"/>
    <w:rsid w:val="008C1ED6"/>
    <w:rsid w:val="008C2F56"/>
    <w:rsid w:val="008C3ACF"/>
    <w:rsid w:val="008D01B9"/>
    <w:rsid w:val="008D1F45"/>
    <w:rsid w:val="008D7752"/>
    <w:rsid w:val="008E14D1"/>
    <w:rsid w:val="008E2007"/>
    <w:rsid w:val="008E2A08"/>
    <w:rsid w:val="008E465A"/>
    <w:rsid w:val="008E71E0"/>
    <w:rsid w:val="008F0DA1"/>
    <w:rsid w:val="008F1066"/>
    <w:rsid w:val="008F17CD"/>
    <w:rsid w:val="008F2CEF"/>
    <w:rsid w:val="008F3175"/>
    <w:rsid w:val="008F3824"/>
    <w:rsid w:val="008F3921"/>
    <w:rsid w:val="008F4DF4"/>
    <w:rsid w:val="008F7953"/>
    <w:rsid w:val="008F7B1A"/>
    <w:rsid w:val="0090241D"/>
    <w:rsid w:val="00903A9B"/>
    <w:rsid w:val="00903BDB"/>
    <w:rsid w:val="00903F9A"/>
    <w:rsid w:val="009046F4"/>
    <w:rsid w:val="009048E5"/>
    <w:rsid w:val="009058AD"/>
    <w:rsid w:val="00905AED"/>
    <w:rsid w:val="009074E8"/>
    <w:rsid w:val="00910330"/>
    <w:rsid w:val="00911B9F"/>
    <w:rsid w:val="00913D08"/>
    <w:rsid w:val="009143FE"/>
    <w:rsid w:val="009155F1"/>
    <w:rsid w:val="0092224E"/>
    <w:rsid w:val="00923ED9"/>
    <w:rsid w:val="00924A48"/>
    <w:rsid w:val="00925F45"/>
    <w:rsid w:val="00926599"/>
    <w:rsid w:val="009307BA"/>
    <w:rsid w:val="00933E93"/>
    <w:rsid w:val="0093694F"/>
    <w:rsid w:val="00940CB7"/>
    <w:rsid w:val="00942425"/>
    <w:rsid w:val="00943540"/>
    <w:rsid w:val="00943715"/>
    <w:rsid w:val="00944814"/>
    <w:rsid w:val="0094487E"/>
    <w:rsid w:val="0094597E"/>
    <w:rsid w:val="00946AF2"/>
    <w:rsid w:val="00946E12"/>
    <w:rsid w:val="009507D4"/>
    <w:rsid w:val="00950AFA"/>
    <w:rsid w:val="00951EC9"/>
    <w:rsid w:val="00952F1A"/>
    <w:rsid w:val="00953593"/>
    <w:rsid w:val="00954233"/>
    <w:rsid w:val="00955FC9"/>
    <w:rsid w:val="009602BB"/>
    <w:rsid w:val="0096129C"/>
    <w:rsid w:val="0096172D"/>
    <w:rsid w:val="00961A62"/>
    <w:rsid w:val="00962869"/>
    <w:rsid w:val="009636F2"/>
    <w:rsid w:val="00964068"/>
    <w:rsid w:val="00964BCB"/>
    <w:rsid w:val="009711CC"/>
    <w:rsid w:val="009715A7"/>
    <w:rsid w:val="009724C2"/>
    <w:rsid w:val="00972827"/>
    <w:rsid w:val="00972C7A"/>
    <w:rsid w:val="0098086F"/>
    <w:rsid w:val="00980A40"/>
    <w:rsid w:val="00983F15"/>
    <w:rsid w:val="0098487A"/>
    <w:rsid w:val="00984EEB"/>
    <w:rsid w:val="00987542"/>
    <w:rsid w:val="0098755F"/>
    <w:rsid w:val="009904F4"/>
    <w:rsid w:val="00992DBB"/>
    <w:rsid w:val="00995BEF"/>
    <w:rsid w:val="00996B2A"/>
    <w:rsid w:val="0099717C"/>
    <w:rsid w:val="009A0055"/>
    <w:rsid w:val="009A0929"/>
    <w:rsid w:val="009A175A"/>
    <w:rsid w:val="009A20F3"/>
    <w:rsid w:val="009A3D19"/>
    <w:rsid w:val="009A3FFD"/>
    <w:rsid w:val="009A436E"/>
    <w:rsid w:val="009A46FA"/>
    <w:rsid w:val="009A597A"/>
    <w:rsid w:val="009A662F"/>
    <w:rsid w:val="009A6FD3"/>
    <w:rsid w:val="009A7574"/>
    <w:rsid w:val="009A7C1E"/>
    <w:rsid w:val="009B06AC"/>
    <w:rsid w:val="009B1209"/>
    <w:rsid w:val="009B1239"/>
    <w:rsid w:val="009B1BDE"/>
    <w:rsid w:val="009B1C26"/>
    <w:rsid w:val="009B5F61"/>
    <w:rsid w:val="009B6781"/>
    <w:rsid w:val="009C2A41"/>
    <w:rsid w:val="009C3365"/>
    <w:rsid w:val="009C4493"/>
    <w:rsid w:val="009C555C"/>
    <w:rsid w:val="009C7BCA"/>
    <w:rsid w:val="009C7E4A"/>
    <w:rsid w:val="009D2DE0"/>
    <w:rsid w:val="009D2F2D"/>
    <w:rsid w:val="009D4767"/>
    <w:rsid w:val="009D4783"/>
    <w:rsid w:val="009D4D77"/>
    <w:rsid w:val="009D66C2"/>
    <w:rsid w:val="009D6EB6"/>
    <w:rsid w:val="009D71BB"/>
    <w:rsid w:val="009D74A4"/>
    <w:rsid w:val="009D7E1E"/>
    <w:rsid w:val="009E5004"/>
    <w:rsid w:val="009F0DB3"/>
    <w:rsid w:val="009F4BA1"/>
    <w:rsid w:val="009F5BD4"/>
    <w:rsid w:val="009F76C1"/>
    <w:rsid w:val="00A0228D"/>
    <w:rsid w:val="00A1001D"/>
    <w:rsid w:val="00A12737"/>
    <w:rsid w:val="00A12B0D"/>
    <w:rsid w:val="00A13D68"/>
    <w:rsid w:val="00A146FA"/>
    <w:rsid w:val="00A14BDD"/>
    <w:rsid w:val="00A14BEC"/>
    <w:rsid w:val="00A14DAD"/>
    <w:rsid w:val="00A164B8"/>
    <w:rsid w:val="00A20078"/>
    <w:rsid w:val="00A20791"/>
    <w:rsid w:val="00A21243"/>
    <w:rsid w:val="00A22CCD"/>
    <w:rsid w:val="00A25BB6"/>
    <w:rsid w:val="00A25F6B"/>
    <w:rsid w:val="00A26898"/>
    <w:rsid w:val="00A26D12"/>
    <w:rsid w:val="00A26E3B"/>
    <w:rsid w:val="00A3024E"/>
    <w:rsid w:val="00A33895"/>
    <w:rsid w:val="00A34A1F"/>
    <w:rsid w:val="00A35A62"/>
    <w:rsid w:val="00A37292"/>
    <w:rsid w:val="00A372E8"/>
    <w:rsid w:val="00A428E7"/>
    <w:rsid w:val="00A42BEA"/>
    <w:rsid w:val="00A42CCE"/>
    <w:rsid w:val="00A43A9B"/>
    <w:rsid w:val="00A457E6"/>
    <w:rsid w:val="00A47737"/>
    <w:rsid w:val="00A47FDC"/>
    <w:rsid w:val="00A523D5"/>
    <w:rsid w:val="00A53471"/>
    <w:rsid w:val="00A5527F"/>
    <w:rsid w:val="00A55617"/>
    <w:rsid w:val="00A56FBF"/>
    <w:rsid w:val="00A60115"/>
    <w:rsid w:val="00A602C9"/>
    <w:rsid w:val="00A604B1"/>
    <w:rsid w:val="00A6093B"/>
    <w:rsid w:val="00A62869"/>
    <w:rsid w:val="00A62E1B"/>
    <w:rsid w:val="00A63091"/>
    <w:rsid w:val="00A63ED3"/>
    <w:rsid w:val="00A65172"/>
    <w:rsid w:val="00A67BDA"/>
    <w:rsid w:val="00A67C20"/>
    <w:rsid w:val="00A70CA5"/>
    <w:rsid w:val="00A71057"/>
    <w:rsid w:val="00A72DCC"/>
    <w:rsid w:val="00A73160"/>
    <w:rsid w:val="00A76465"/>
    <w:rsid w:val="00A815F8"/>
    <w:rsid w:val="00A8321A"/>
    <w:rsid w:val="00A85417"/>
    <w:rsid w:val="00A855D2"/>
    <w:rsid w:val="00A86880"/>
    <w:rsid w:val="00A8776D"/>
    <w:rsid w:val="00A91CB8"/>
    <w:rsid w:val="00A94355"/>
    <w:rsid w:val="00A94A03"/>
    <w:rsid w:val="00A967F2"/>
    <w:rsid w:val="00A96D35"/>
    <w:rsid w:val="00A9790C"/>
    <w:rsid w:val="00A97E00"/>
    <w:rsid w:val="00AA0947"/>
    <w:rsid w:val="00AA188F"/>
    <w:rsid w:val="00AA1C33"/>
    <w:rsid w:val="00AA2EC7"/>
    <w:rsid w:val="00AA3F42"/>
    <w:rsid w:val="00AA429C"/>
    <w:rsid w:val="00AA756D"/>
    <w:rsid w:val="00AB0A22"/>
    <w:rsid w:val="00AB310F"/>
    <w:rsid w:val="00AB41BD"/>
    <w:rsid w:val="00AB5421"/>
    <w:rsid w:val="00AC0168"/>
    <w:rsid w:val="00AC07BC"/>
    <w:rsid w:val="00AC0951"/>
    <w:rsid w:val="00AC4F59"/>
    <w:rsid w:val="00AC5FAD"/>
    <w:rsid w:val="00AC737E"/>
    <w:rsid w:val="00AC7418"/>
    <w:rsid w:val="00AD0F67"/>
    <w:rsid w:val="00AD1170"/>
    <w:rsid w:val="00AD3B55"/>
    <w:rsid w:val="00AD4601"/>
    <w:rsid w:val="00AD4D4B"/>
    <w:rsid w:val="00AD54C9"/>
    <w:rsid w:val="00AD5C5A"/>
    <w:rsid w:val="00AD7523"/>
    <w:rsid w:val="00AD79F7"/>
    <w:rsid w:val="00AE196C"/>
    <w:rsid w:val="00AE261A"/>
    <w:rsid w:val="00AE299D"/>
    <w:rsid w:val="00AE4D19"/>
    <w:rsid w:val="00AE52A4"/>
    <w:rsid w:val="00AE5B76"/>
    <w:rsid w:val="00AE6700"/>
    <w:rsid w:val="00AF09DD"/>
    <w:rsid w:val="00AF0A58"/>
    <w:rsid w:val="00AF2527"/>
    <w:rsid w:val="00AF55AB"/>
    <w:rsid w:val="00AF5B6E"/>
    <w:rsid w:val="00B00443"/>
    <w:rsid w:val="00B019E8"/>
    <w:rsid w:val="00B02B3E"/>
    <w:rsid w:val="00B05CD3"/>
    <w:rsid w:val="00B061F9"/>
    <w:rsid w:val="00B0690C"/>
    <w:rsid w:val="00B06E27"/>
    <w:rsid w:val="00B07174"/>
    <w:rsid w:val="00B13038"/>
    <w:rsid w:val="00B14A9B"/>
    <w:rsid w:val="00B15154"/>
    <w:rsid w:val="00B15AB0"/>
    <w:rsid w:val="00B2137B"/>
    <w:rsid w:val="00B21413"/>
    <w:rsid w:val="00B21BAF"/>
    <w:rsid w:val="00B21FE1"/>
    <w:rsid w:val="00B22049"/>
    <w:rsid w:val="00B3020A"/>
    <w:rsid w:val="00B30D8F"/>
    <w:rsid w:val="00B35065"/>
    <w:rsid w:val="00B3531C"/>
    <w:rsid w:val="00B35CEA"/>
    <w:rsid w:val="00B40E65"/>
    <w:rsid w:val="00B41380"/>
    <w:rsid w:val="00B41E6A"/>
    <w:rsid w:val="00B46F91"/>
    <w:rsid w:val="00B474BB"/>
    <w:rsid w:val="00B5006B"/>
    <w:rsid w:val="00B50188"/>
    <w:rsid w:val="00B5312E"/>
    <w:rsid w:val="00B53256"/>
    <w:rsid w:val="00B54BBF"/>
    <w:rsid w:val="00B558D7"/>
    <w:rsid w:val="00B57A16"/>
    <w:rsid w:val="00B61972"/>
    <w:rsid w:val="00B6470B"/>
    <w:rsid w:val="00B666BE"/>
    <w:rsid w:val="00B70CAC"/>
    <w:rsid w:val="00B71A9B"/>
    <w:rsid w:val="00B73843"/>
    <w:rsid w:val="00B73939"/>
    <w:rsid w:val="00B76FB6"/>
    <w:rsid w:val="00B80140"/>
    <w:rsid w:val="00B80A44"/>
    <w:rsid w:val="00B81CFF"/>
    <w:rsid w:val="00B82C75"/>
    <w:rsid w:val="00B85E6D"/>
    <w:rsid w:val="00B86736"/>
    <w:rsid w:val="00B87272"/>
    <w:rsid w:val="00B87628"/>
    <w:rsid w:val="00B9096E"/>
    <w:rsid w:val="00B9245C"/>
    <w:rsid w:val="00B927A7"/>
    <w:rsid w:val="00B92936"/>
    <w:rsid w:val="00B943D0"/>
    <w:rsid w:val="00B94AB4"/>
    <w:rsid w:val="00B96A47"/>
    <w:rsid w:val="00BA0721"/>
    <w:rsid w:val="00BA0C11"/>
    <w:rsid w:val="00BA1AD5"/>
    <w:rsid w:val="00BA25A2"/>
    <w:rsid w:val="00BA4AD9"/>
    <w:rsid w:val="00BA7AF8"/>
    <w:rsid w:val="00BA7E6A"/>
    <w:rsid w:val="00BB087B"/>
    <w:rsid w:val="00BB20E6"/>
    <w:rsid w:val="00BB4ECC"/>
    <w:rsid w:val="00BB5CBC"/>
    <w:rsid w:val="00BB7C15"/>
    <w:rsid w:val="00BC04A4"/>
    <w:rsid w:val="00BC1789"/>
    <w:rsid w:val="00BC1C79"/>
    <w:rsid w:val="00BC2B46"/>
    <w:rsid w:val="00BC4E71"/>
    <w:rsid w:val="00BC6BC2"/>
    <w:rsid w:val="00BD0E40"/>
    <w:rsid w:val="00BD2FEA"/>
    <w:rsid w:val="00BD6225"/>
    <w:rsid w:val="00BD69E8"/>
    <w:rsid w:val="00BE0096"/>
    <w:rsid w:val="00BE3970"/>
    <w:rsid w:val="00BE4870"/>
    <w:rsid w:val="00BE768A"/>
    <w:rsid w:val="00BF4147"/>
    <w:rsid w:val="00BF5500"/>
    <w:rsid w:val="00BF605B"/>
    <w:rsid w:val="00BF7BA1"/>
    <w:rsid w:val="00C05FF8"/>
    <w:rsid w:val="00C07049"/>
    <w:rsid w:val="00C07C54"/>
    <w:rsid w:val="00C1032D"/>
    <w:rsid w:val="00C120BA"/>
    <w:rsid w:val="00C14BA2"/>
    <w:rsid w:val="00C16D64"/>
    <w:rsid w:val="00C20933"/>
    <w:rsid w:val="00C214F7"/>
    <w:rsid w:val="00C21BC6"/>
    <w:rsid w:val="00C2339E"/>
    <w:rsid w:val="00C24287"/>
    <w:rsid w:val="00C25A7A"/>
    <w:rsid w:val="00C26547"/>
    <w:rsid w:val="00C2781E"/>
    <w:rsid w:val="00C27DE0"/>
    <w:rsid w:val="00C3143F"/>
    <w:rsid w:val="00C3173B"/>
    <w:rsid w:val="00C31ACA"/>
    <w:rsid w:val="00C32488"/>
    <w:rsid w:val="00C32651"/>
    <w:rsid w:val="00C36181"/>
    <w:rsid w:val="00C37343"/>
    <w:rsid w:val="00C42F93"/>
    <w:rsid w:val="00C44739"/>
    <w:rsid w:val="00C47F00"/>
    <w:rsid w:val="00C50CAE"/>
    <w:rsid w:val="00C530F9"/>
    <w:rsid w:val="00C55C3E"/>
    <w:rsid w:val="00C60488"/>
    <w:rsid w:val="00C61E00"/>
    <w:rsid w:val="00C6230A"/>
    <w:rsid w:val="00C67A26"/>
    <w:rsid w:val="00C7067C"/>
    <w:rsid w:val="00C71550"/>
    <w:rsid w:val="00C7529A"/>
    <w:rsid w:val="00C75877"/>
    <w:rsid w:val="00C77D26"/>
    <w:rsid w:val="00C81CAE"/>
    <w:rsid w:val="00C82804"/>
    <w:rsid w:val="00C82858"/>
    <w:rsid w:val="00C8495E"/>
    <w:rsid w:val="00C857E6"/>
    <w:rsid w:val="00C85CFB"/>
    <w:rsid w:val="00C917B0"/>
    <w:rsid w:val="00C931BA"/>
    <w:rsid w:val="00C93651"/>
    <w:rsid w:val="00C9512F"/>
    <w:rsid w:val="00C961BF"/>
    <w:rsid w:val="00C963D5"/>
    <w:rsid w:val="00C9695D"/>
    <w:rsid w:val="00C97CFD"/>
    <w:rsid w:val="00CA171F"/>
    <w:rsid w:val="00CA2232"/>
    <w:rsid w:val="00CA2308"/>
    <w:rsid w:val="00CA338E"/>
    <w:rsid w:val="00CB5A3A"/>
    <w:rsid w:val="00CB77AF"/>
    <w:rsid w:val="00CC13EE"/>
    <w:rsid w:val="00CC1EBF"/>
    <w:rsid w:val="00CC3EF3"/>
    <w:rsid w:val="00CC3FAD"/>
    <w:rsid w:val="00CC4DA3"/>
    <w:rsid w:val="00CC79F1"/>
    <w:rsid w:val="00CD1783"/>
    <w:rsid w:val="00CD19B0"/>
    <w:rsid w:val="00CD1B44"/>
    <w:rsid w:val="00CD222E"/>
    <w:rsid w:val="00CD3B47"/>
    <w:rsid w:val="00CD70D1"/>
    <w:rsid w:val="00CE0A0F"/>
    <w:rsid w:val="00CE3C1C"/>
    <w:rsid w:val="00CE4384"/>
    <w:rsid w:val="00CE529A"/>
    <w:rsid w:val="00CE7919"/>
    <w:rsid w:val="00CF0072"/>
    <w:rsid w:val="00CF11E6"/>
    <w:rsid w:val="00CF1ABF"/>
    <w:rsid w:val="00CF22B3"/>
    <w:rsid w:val="00CF29AC"/>
    <w:rsid w:val="00CF3BD1"/>
    <w:rsid w:val="00CF62F6"/>
    <w:rsid w:val="00D0522F"/>
    <w:rsid w:val="00D05704"/>
    <w:rsid w:val="00D07FAE"/>
    <w:rsid w:val="00D10755"/>
    <w:rsid w:val="00D11D3F"/>
    <w:rsid w:val="00D11DEA"/>
    <w:rsid w:val="00D124F2"/>
    <w:rsid w:val="00D12E5E"/>
    <w:rsid w:val="00D13A32"/>
    <w:rsid w:val="00D1406A"/>
    <w:rsid w:val="00D20FD0"/>
    <w:rsid w:val="00D2136F"/>
    <w:rsid w:val="00D21D9D"/>
    <w:rsid w:val="00D22411"/>
    <w:rsid w:val="00D22D78"/>
    <w:rsid w:val="00D22EB1"/>
    <w:rsid w:val="00D23102"/>
    <w:rsid w:val="00D23325"/>
    <w:rsid w:val="00D27DE9"/>
    <w:rsid w:val="00D30029"/>
    <w:rsid w:val="00D305E6"/>
    <w:rsid w:val="00D362A4"/>
    <w:rsid w:val="00D36560"/>
    <w:rsid w:val="00D36741"/>
    <w:rsid w:val="00D37C59"/>
    <w:rsid w:val="00D400C2"/>
    <w:rsid w:val="00D416E8"/>
    <w:rsid w:val="00D42208"/>
    <w:rsid w:val="00D424A8"/>
    <w:rsid w:val="00D43504"/>
    <w:rsid w:val="00D4396D"/>
    <w:rsid w:val="00D44325"/>
    <w:rsid w:val="00D46C42"/>
    <w:rsid w:val="00D5706B"/>
    <w:rsid w:val="00D577B4"/>
    <w:rsid w:val="00D63B2D"/>
    <w:rsid w:val="00D6672F"/>
    <w:rsid w:val="00D6714E"/>
    <w:rsid w:val="00D6718F"/>
    <w:rsid w:val="00D6763A"/>
    <w:rsid w:val="00D70995"/>
    <w:rsid w:val="00D71519"/>
    <w:rsid w:val="00D733F9"/>
    <w:rsid w:val="00D74872"/>
    <w:rsid w:val="00D7543C"/>
    <w:rsid w:val="00D81E55"/>
    <w:rsid w:val="00D83F16"/>
    <w:rsid w:val="00D85911"/>
    <w:rsid w:val="00D86A5E"/>
    <w:rsid w:val="00D87319"/>
    <w:rsid w:val="00D87684"/>
    <w:rsid w:val="00D87844"/>
    <w:rsid w:val="00D96C96"/>
    <w:rsid w:val="00D96E8C"/>
    <w:rsid w:val="00D97259"/>
    <w:rsid w:val="00D9744E"/>
    <w:rsid w:val="00DA014C"/>
    <w:rsid w:val="00DA0735"/>
    <w:rsid w:val="00DA3C99"/>
    <w:rsid w:val="00DA5B4C"/>
    <w:rsid w:val="00DA64EA"/>
    <w:rsid w:val="00DB0B36"/>
    <w:rsid w:val="00DB0B51"/>
    <w:rsid w:val="00DB46EA"/>
    <w:rsid w:val="00DB5A83"/>
    <w:rsid w:val="00DC0D48"/>
    <w:rsid w:val="00DC0EBB"/>
    <w:rsid w:val="00DC50AE"/>
    <w:rsid w:val="00DC5760"/>
    <w:rsid w:val="00DC646A"/>
    <w:rsid w:val="00DD04C0"/>
    <w:rsid w:val="00DD0D3F"/>
    <w:rsid w:val="00DD25FB"/>
    <w:rsid w:val="00DD498B"/>
    <w:rsid w:val="00DE5573"/>
    <w:rsid w:val="00DF2527"/>
    <w:rsid w:val="00DF399A"/>
    <w:rsid w:val="00DF5298"/>
    <w:rsid w:val="00DF5B3B"/>
    <w:rsid w:val="00DF776C"/>
    <w:rsid w:val="00E018A8"/>
    <w:rsid w:val="00E058CE"/>
    <w:rsid w:val="00E07727"/>
    <w:rsid w:val="00E144AF"/>
    <w:rsid w:val="00E162AE"/>
    <w:rsid w:val="00E162D1"/>
    <w:rsid w:val="00E213ED"/>
    <w:rsid w:val="00E21B8D"/>
    <w:rsid w:val="00E2248A"/>
    <w:rsid w:val="00E2306D"/>
    <w:rsid w:val="00E266D1"/>
    <w:rsid w:val="00E27169"/>
    <w:rsid w:val="00E33BAD"/>
    <w:rsid w:val="00E36433"/>
    <w:rsid w:val="00E36440"/>
    <w:rsid w:val="00E43094"/>
    <w:rsid w:val="00E44E9F"/>
    <w:rsid w:val="00E4520E"/>
    <w:rsid w:val="00E454BA"/>
    <w:rsid w:val="00E54386"/>
    <w:rsid w:val="00E54B8F"/>
    <w:rsid w:val="00E564D5"/>
    <w:rsid w:val="00E601B6"/>
    <w:rsid w:val="00E605FA"/>
    <w:rsid w:val="00E635A6"/>
    <w:rsid w:val="00E63C00"/>
    <w:rsid w:val="00E64D12"/>
    <w:rsid w:val="00E6534F"/>
    <w:rsid w:val="00E6621A"/>
    <w:rsid w:val="00E6638B"/>
    <w:rsid w:val="00E67929"/>
    <w:rsid w:val="00E70637"/>
    <w:rsid w:val="00E72BE5"/>
    <w:rsid w:val="00E7445D"/>
    <w:rsid w:val="00E76A61"/>
    <w:rsid w:val="00E76E37"/>
    <w:rsid w:val="00E80560"/>
    <w:rsid w:val="00E811A9"/>
    <w:rsid w:val="00E81923"/>
    <w:rsid w:val="00E827E2"/>
    <w:rsid w:val="00E8377C"/>
    <w:rsid w:val="00E91151"/>
    <w:rsid w:val="00E927EE"/>
    <w:rsid w:val="00E92DD6"/>
    <w:rsid w:val="00E930EC"/>
    <w:rsid w:val="00E93654"/>
    <w:rsid w:val="00E940D5"/>
    <w:rsid w:val="00E94875"/>
    <w:rsid w:val="00E9506D"/>
    <w:rsid w:val="00E959E1"/>
    <w:rsid w:val="00E95ADA"/>
    <w:rsid w:val="00E96585"/>
    <w:rsid w:val="00EA16CA"/>
    <w:rsid w:val="00EA2169"/>
    <w:rsid w:val="00EA51B5"/>
    <w:rsid w:val="00EA5907"/>
    <w:rsid w:val="00EA66FC"/>
    <w:rsid w:val="00EA6772"/>
    <w:rsid w:val="00EB463F"/>
    <w:rsid w:val="00EB6016"/>
    <w:rsid w:val="00EB676B"/>
    <w:rsid w:val="00EC0DF6"/>
    <w:rsid w:val="00EC1548"/>
    <w:rsid w:val="00EC4FDB"/>
    <w:rsid w:val="00EC5DB7"/>
    <w:rsid w:val="00EC6E20"/>
    <w:rsid w:val="00EC700B"/>
    <w:rsid w:val="00EC7C41"/>
    <w:rsid w:val="00ED11BB"/>
    <w:rsid w:val="00ED1D69"/>
    <w:rsid w:val="00ED5A49"/>
    <w:rsid w:val="00ED7AA7"/>
    <w:rsid w:val="00EE27A2"/>
    <w:rsid w:val="00EE3A25"/>
    <w:rsid w:val="00EE5046"/>
    <w:rsid w:val="00EE5643"/>
    <w:rsid w:val="00EE5778"/>
    <w:rsid w:val="00EE6921"/>
    <w:rsid w:val="00EF0264"/>
    <w:rsid w:val="00EF0410"/>
    <w:rsid w:val="00EF4089"/>
    <w:rsid w:val="00EF45CB"/>
    <w:rsid w:val="00EF4913"/>
    <w:rsid w:val="00EF4A1B"/>
    <w:rsid w:val="00EF5DEB"/>
    <w:rsid w:val="00EF5F1A"/>
    <w:rsid w:val="00EF6459"/>
    <w:rsid w:val="00F01155"/>
    <w:rsid w:val="00F018A5"/>
    <w:rsid w:val="00F0253E"/>
    <w:rsid w:val="00F064F3"/>
    <w:rsid w:val="00F07D86"/>
    <w:rsid w:val="00F10D24"/>
    <w:rsid w:val="00F13084"/>
    <w:rsid w:val="00F14362"/>
    <w:rsid w:val="00F14EF6"/>
    <w:rsid w:val="00F21D2B"/>
    <w:rsid w:val="00F23225"/>
    <w:rsid w:val="00F26772"/>
    <w:rsid w:val="00F33DEE"/>
    <w:rsid w:val="00F33F59"/>
    <w:rsid w:val="00F3541C"/>
    <w:rsid w:val="00F3545C"/>
    <w:rsid w:val="00F35CAB"/>
    <w:rsid w:val="00F40678"/>
    <w:rsid w:val="00F41CDF"/>
    <w:rsid w:val="00F46304"/>
    <w:rsid w:val="00F47839"/>
    <w:rsid w:val="00F504B8"/>
    <w:rsid w:val="00F5152D"/>
    <w:rsid w:val="00F522BA"/>
    <w:rsid w:val="00F5380B"/>
    <w:rsid w:val="00F54583"/>
    <w:rsid w:val="00F56ABB"/>
    <w:rsid w:val="00F56CE7"/>
    <w:rsid w:val="00F570E3"/>
    <w:rsid w:val="00F571A5"/>
    <w:rsid w:val="00F57327"/>
    <w:rsid w:val="00F57776"/>
    <w:rsid w:val="00F579BE"/>
    <w:rsid w:val="00F60094"/>
    <w:rsid w:val="00F6215B"/>
    <w:rsid w:val="00F62CD3"/>
    <w:rsid w:val="00F635EA"/>
    <w:rsid w:val="00F66EDD"/>
    <w:rsid w:val="00F7030C"/>
    <w:rsid w:val="00F70381"/>
    <w:rsid w:val="00F730F4"/>
    <w:rsid w:val="00F74289"/>
    <w:rsid w:val="00F742F4"/>
    <w:rsid w:val="00F74A6C"/>
    <w:rsid w:val="00F77A62"/>
    <w:rsid w:val="00F81188"/>
    <w:rsid w:val="00F8409F"/>
    <w:rsid w:val="00F85DFF"/>
    <w:rsid w:val="00F90A88"/>
    <w:rsid w:val="00F94C28"/>
    <w:rsid w:val="00F97E98"/>
    <w:rsid w:val="00FA1A13"/>
    <w:rsid w:val="00FA6ED3"/>
    <w:rsid w:val="00FA7BB6"/>
    <w:rsid w:val="00FA7FF7"/>
    <w:rsid w:val="00FB1BBB"/>
    <w:rsid w:val="00FB1F4E"/>
    <w:rsid w:val="00FB266F"/>
    <w:rsid w:val="00FC142A"/>
    <w:rsid w:val="00FC14CB"/>
    <w:rsid w:val="00FC2D28"/>
    <w:rsid w:val="00FC43F3"/>
    <w:rsid w:val="00FC6644"/>
    <w:rsid w:val="00FC702A"/>
    <w:rsid w:val="00FD2B29"/>
    <w:rsid w:val="00FD41D9"/>
    <w:rsid w:val="00FD4C7A"/>
    <w:rsid w:val="00FD4EED"/>
    <w:rsid w:val="00FD5E27"/>
    <w:rsid w:val="00FD616E"/>
    <w:rsid w:val="00FD7D95"/>
    <w:rsid w:val="00FE4B62"/>
    <w:rsid w:val="00FF0E33"/>
    <w:rsid w:val="00FF27B8"/>
    <w:rsid w:val="00FF4933"/>
    <w:rsid w:val="00FF70AB"/>
  </w:rsids>
  <m:mathPr>
    <m:mathFont m:val="Cambria Math"/>
    <m:brkBin m:val="before"/>
    <m:brkBinSub m:val="--"/>
    <m:smallFrac/>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71AEC6"/>
  <w15:chartTrackingRefBased/>
  <w15:docId w15:val="{23E6DB81-ACA4-482F-B5C9-33B1476416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700B"/>
    <w:rPr>
      <w:rFonts w:ascii="Times New Roman" w:hAnsi="Times New Roman"/>
      <w:sz w:val="24"/>
    </w:rPr>
  </w:style>
  <w:style w:type="paragraph" w:styleId="Heading1">
    <w:name w:val="heading 1"/>
    <w:basedOn w:val="Normal"/>
    <w:next w:val="Normal"/>
    <w:link w:val="Heading1Char"/>
    <w:uiPriority w:val="9"/>
    <w:qFormat/>
    <w:rsid w:val="00013069"/>
    <w:pPr>
      <w:keepNext/>
      <w:keepLines/>
      <w:spacing w:before="240" w:after="0" w:line="360" w:lineRule="auto"/>
      <w:outlineLvl w:val="0"/>
    </w:pPr>
    <w:rPr>
      <w:rFonts w:eastAsiaTheme="majorEastAsia" w:cstheme="majorBidi"/>
      <w:b/>
      <w:bCs/>
      <w:color w:val="000000" w:themeColor="text1"/>
      <w:sz w:val="44"/>
      <w:szCs w:val="44"/>
    </w:rPr>
  </w:style>
  <w:style w:type="paragraph" w:styleId="Heading2">
    <w:name w:val="heading 2"/>
    <w:basedOn w:val="Normal"/>
    <w:next w:val="Normal"/>
    <w:link w:val="Heading2Char"/>
    <w:uiPriority w:val="9"/>
    <w:unhideWhenUsed/>
    <w:qFormat/>
    <w:rsid w:val="009A6FD3"/>
    <w:pPr>
      <w:keepNext/>
      <w:keepLines/>
      <w:spacing w:before="40" w:after="240"/>
      <w:outlineLvl w:val="1"/>
    </w:pPr>
    <w:rPr>
      <w:rFonts w:eastAsiaTheme="majorEastAsia" w:cstheme="majorBidi"/>
      <w:b/>
      <w:color w:val="000000" w:themeColor="text1"/>
      <w:sz w:val="28"/>
      <w:szCs w:val="26"/>
    </w:rPr>
  </w:style>
  <w:style w:type="paragraph" w:styleId="Heading3">
    <w:name w:val="heading 3"/>
    <w:basedOn w:val="Heading2"/>
    <w:next w:val="Normal"/>
    <w:link w:val="Heading3Char"/>
    <w:uiPriority w:val="9"/>
    <w:unhideWhenUsed/>
    <w:qFormat/>
    <w:rsid w:val="001201D8"/>
    <w:pPr>
      <w:outlineLvl w:val="2"/>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2203"/>
    <w:pPr>
      <w:ind w:left="720"/>
      <w:contextualSpacing/>
    </w:pPr>
  </w:style>
  <w:style w:type="paragraph" w:styleId="Header">
    <w:name w:val="header"/>
    <w:basedOn w:val="Normal"/>
    <w:link w:val="HeaderChar"/>
    <w:uiPriority w:val="99"/>
    <w:unhideWhenUsed/>
    <w:rsid w:val="009435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3540"/>
  </w:style>
  <w:style w:type="paragraph" w:styleId="Footer">
    <w:name w:val="footer"/>
    <w:basedOn w:val="Normal"/>
    <w:link w:val="FooterChar"/>
    <w:uiPriority w:val="99"/>
    <w:unhideWhenUsed/>
    <w:rsid w:val="009435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3540"/>
  </w:style>
  <w:style w:type="paragraph" w:styleId="NormalWeb">
    <w:name w:val="Normal (Web)"/>
    <w:basedOn w:val="Normal"/>
    <w:uiPriority w:val="99"/>
    <w:semiHidden/>
    <w:unhideWhenUsed/>
    <w:rsid w:val="00F570E3"/>
    <w:pPr>
      <w:spacing w:before="100" w:beforeAutospacing="1" w:after="100" w:afterAutospacing="1" w:line="240" w:lineRule="auto"/>
    </w:pPr>
    <w:rPr>
      <w:rFonts w:eastAsia="Times New Roman" w:cs="Times New Roman"/>
      <w:szCs w:val="24"/>
    </w:rPr>
  </w:style>
  <w:style w:type="character" w:styleId="Strong">
    <w:name w:val="Strong"/>
    <w:basedOn w:val="DefaultParagraphFont"/>
    <w:uiPriority w:val="22"/>
    <w:qFormat/>
    <w:rsid w:val="003B1AC7"/>
    <w:rPr>
      <w:b/>
      <w:bCs/>
    </w:rPr>
  </w:style>
  <w:style w:type="character" w:customStyle="1" w:styleId="Heading1Char">
    <w:name w:val="Heading 1 Char"/>
    <w:basedOn w:val="DefaultParagraphFont"/>
    <w:link w:val="Heading1"/>
    <w:uiPriority w:val="9"/>
    <w:rsid w:val="00013069"/>
    <w:rPr>
      <w:rFonts w:ascii="Times New Roman" w:eastAsiaTheme="majorEastAsia" w:hAnsi="Times New Roman" w:cstheme="majorBidi"/>
      <w:b/>
      <w:bCs/>
      <w:color w:val="000000" w:themeColor="text1"/>
      <w:sz w:val="44"/>
      <w:szCs w:val="44"/>
    </w:rPr>
  </w:style>
  <w:style w:type="character" w:customStyle="1" w:styleId="Heading2Char">
    <w:name w:val="Heading 2 Char"/>
    <w:basedOn w:val="DefaultParagraphFont"/>
    <w:link w:val="Heading2"/>
    <w:uiPriority w:val="9"/>
    <w:rsid w:val="009A6FD3"/>
    <w:rPr>
      <w:rFonts w:ascii="Times New Roman" w:eastAsiaTheme="majorEastAsia" w:hAnsi="Times New Roman" w:cstheme="majorBidi"/>
      <w:b/>
      <w:color w:val="000000" w:themeColor="text1"/>
      <w:sz w:val="28"/>
      <w:szCs w:val="26"/>
    </w:rPr>
  </w:style>
  <w:style w:type="character" w:styleId="Hyperlink">
    <w:name w:val="Hyperlink"/>
    <w:basedOn w:val="DefaultParagraphFont"/>
    <w:uiPriority w:val="99"/>
    <w:unhideWhenUsed/>
    <w:rsid w:val="007A7D05"/>
    <w:rPr>
      <w:color w:val="0000FF"/>
      <w:u w:val="single"/>
    </w:rPr>
  </w:style>
  <w:style w:type="character" w:customStyle="1" w:styleId="Heading3Char">
    <w:name w:val="Heading 3 Char"/>
    <w:basedOn w:val="DefaultParagraphFont"/>
    <w:link w:val="Heading3"/>
    <w:uiPriority w:val="9"/>
    <w:rsid w:val="001201D8"/>
    <w:rPr>
      <w:rFonts w:ascii="Times New Roman" w:eastAsiaTheme="majorEastAsia" w:hAnsi="Times New Roman" w:cstheme="majorBidi"/>
      <w:b/>
      <w:color w:val="000000" w:themeColor="text1"/>
      <w:sz w:val="24"/>
      <w:szCs w:val="24"/>
    </w:rPr>
  </w:style>
  <w:style w:type="table" w:styleId="TableGrid">
    <w:name w:val="Table Grid"/>
    <w:basedOn w:val="TableNormal"/>
    <w:uiPriority w:val="39"/>
    <w:rsid w:val="00C706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753489"/>
    <w:pPr>
      <w:outlineLvl w:val="9"/>
    </w:pPr>
    <w:rPr>
      <w:rFonts w:asciiTheme="majorHAnsi" w:hAnsiTheme="majorHAnsi"/>
      <w:color w:val="2E74B5" w:themeColor="accent1" w:themeShade="BF"/>
    </w:rPr>
  </w:style>
  <w:style w:type="paragraph" w:styleId="TOC1">
    <w:name w:val="toc 1"/>
    <w:basedOn w:val="Normal"/>
    <w:next w:val="Normal"/>
    <w:autoRedefine/>
    <w:uiPriority w:val="39"/>
    <w:unhideWhenUsed/>
    <w:rsid w:val="0046469B"/>
    <w:pPr>
      <w:tabs>
        <w:tab w:val="right" w:leader="dot" w:pos="9350"/>
      </w:tabs>
      <w:spacing w:after="100" w:line="360" w:lineRule="auto"/>
      <w:jc w:val="both"/>
    </w:pPr>
    <w:rPr>
      <w:rFonts w:eastAsia="Times New Roman" w:cs="Times New Roman"/>
      <w:b/>
      <w:noProof/>
    </w:rPr>
  </w:style>
  <w:style w:type="paragraph" w:styleId="TOC2">
    <w:name w:val="toc 2"/>
    <w:basedOn w:val="Normal"/>
    <w:next w:val="Normal"/>
    <w:autoRedefine/>
    <w:uiPriority w:val="39"/>
    <w:unhideWhenUsed/>
    <w:rsid w:val="00753489"/>
    <w:pPr>
      <w:spacing w:after="100"/>
      <w:ind w:left="240"/>
    </w:pPr>
  </w:style>
  <w:style w:type="paragraph" w:styleId="TOC3">
    <w:name w:val="toc 3"/>
    <w:basedOn w:val="Normal"/>
    <w:next w:val="Normal"/>
    <w:autoRedefine/>
    <w:uiPriority w:val="39"/>
    <w:unhideWhenUsed/>
    <w:rsid w:val="001C5288"/>
    <w:pPr>
      <w:tabs>
        <w:tab w:val="right" w:leader="dot" w:pos="9350"/>
      </w:tabs>
      <w:spacing w:after="100" w:line="360" w:lineRule="auto"/>
      <w:ind w:left="480"/>
    </w:pPr>
  </w:style>
  <w:style w:type="table" w:styleId="PlainTable4">
    <w:name w:val="Plain Table 4"/>
    <w:basedOn w:val="TableNormal"/>
    <w:uiPriority w:val="44"/>
    <w:rsid w:val="00FC43F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EC700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PlaceholderText">
    <w:name w:val="Placeholder Text"/>
    <w:basedOn w:val="DefaultParagraphFont"/>
    <w:uiPriority w:val="99"/>
    <w:semiHidden/>
    <w:rsid w:val="00E72BE5"/>
    <w:rPr>
      <w:color w:val="808080"/>
    </w:rPr>
  </w:style>
  <w:style w:type="character" w:customStyle="1" w:styleId="ng-scope">
    <w:name w:val="ng-scope"/>
    <w:basedOn w:val="DefaultParagraphFont"/>
    <w:rsid w:val="008C196C"/>
  </w:style>
  <w:style w:type="character" w:customStyle="1" w:styleId="ng-binding">
    <w:name w:val="ng-binding"/>
    <w:basedOn w:val="DefaultParagraphFont"/>
    <w:rsid w:val="00646C56"/>
  </w:style>
  <w:style w:type="character" w:customStyle="1" w:styleId="authors-info">
    <w:name w:val="authors-info"/>
    <w:basedOn w:val="DefaultParagraphFont"/>
    <w:rsid w:val="00646C56"/>
  </w:style>
  <w:style w:type="character" w:styleId="Emphasis">
    <w:name w:val="Emphasis"/>
    <w:basedOn w:val="DefaultParagraphFont"/>
    <w:uiPriority w:val="20"/>
    <w:qFormat/>
    <w:rsid w:val="00905AED"/>
    <w:rPr>
      <w:i/>
      <w:iCs/>
    </w:rPr>
  </w:style>
  <w:style w:type="character" w:customStyle="1" w:styleId="fontstyle01">
    <w:name w:val="fontstyle01"/>
    <w:basedOn w:val="DefaultParagraphFont"/>
    <w:rsid w:val="00F742F4"/>
    <w:rPr>
      <w:rFonts w:ascii="CMMI12" w:hAnsi="CMMI12" w:hint="default"/>
      <w:b w:val="0"/>
      <w:bCs w:val="0"/>
      <w:i/>
      <w:iCs/>
      <w:color w:val="000000"/>
      <w:sz w:val="24"/>
      <w:szCs w:val="24"/>
    </w:rPr>
  </w:style>
  <w:style w:type="character" w:customStyle="1" w:styleId="fontstyle11">
    <w:name w:val="fontstyle11"/>
    <w:basedOn w:val="DefaultParagraphFont"/>
    <w:rsid w:val="00884D80"/>
    <w:rPr>
      <w:rFonts w:ascii="CMMI8" w:hAnsi="CMMI8" w:hint="default"/>
      <w:b w:val="0"/>
      <w:bCs w:val="0"/>
      <w:i/>
      <w:iCs/>
      <w:color w:val="000000"/>
      <w:sz w:val="16"/>
      <w:szCs w:val="16"/>
    </w:rPr>
  </w:style>
  <w:style w:type="character" w:customStyle="1" w:styleId="fontstyle31">
    <w:name w:val="fontstyle31"/>
    <w:basedOn w:val="DefaultParagraphFont"/>
    <w:rsid w:val="00884D80"/>
    <w:rPr>
      <w:rFonts w:ascii="CMSY8" w:hAnsi="CMSY8" w:hint="default"/>
      <w:b w:val="0"/>
      <w:bCs w:val="0"/>
      <w:i/>
      <w:iCs/>
      <w:color w:val="000000"/>
      <w:sz w:val="16"/>
      <w:szCs w:val="16"/>
    </w:rPr>
  </w:style>
  <w:style w:type="character" w:customStyle="1" w:styleId="fontstyle41">
    <w:name w:val="fontstyle41"/>
    <w:basedOn w:val="DefaultParagraphFont"/>
    <w:rsid w:val="00884D80"/>
    <w:rPr>
      <w:rFonts w:ascii="CMSY10" w:hAnsi="CMSY10" w:hint="default"/>
      <w:b w:val="0"/>
      <w:bCs w:val="0"/>
      <w:i/>
      <w:iCs/>
      <w:color w:val="000000"/>
      <w:sz w:val="24"/>
      <w:szCs w:val="24"/>
    </w:rPr>
  </w:style>
  <w:style w:type="character" w:customStyle="1" w:styleId="fontstyle51">
    <w:name w:val="fontstyle51"/>
    <w:basedOn w:val="DefaultParagraphFont"/>
    <w:rsid w:val="00884D80"/>
    <w:rPr>
      <w:rFonts w:ascii="CMR12" w:hAnsi="CMR12" w:hint="default"/>
      <w:b w:val="0"/>
      <w:bCs w:val="0"/>
      <w:i w:val="0"/>
      <w:iCs w:val="0"/>
      <w:color w:val="000000"/>
      <w:sz w:val="24"/>
      <w:szCs w:val="24"/>
    </w:rPr>
  </w:style>
  <w:style w:type="paragraph" w:styleId="Caption">
    <w:name w:val="caption"/>
    <w:basedOn w:val="Normal"/>
    <w:next w:val="Normal"/>
    <w:uiPriority w:val="35"/>
    <w:unhideWhenUsed/>
    <w:qFormat/>
    <w:rsid w:val="00E930EC"/>
    <w:pPr>
      <w:spacing w:after="200" w:line="240" w:lineRule="auto"/>
    </w:pPr>
    <w:rPr>
      <w:i/>
      <w:iCs/>
      <w:color w:val="44546A" w:themeColor="text2"/>
      <w:sz w:val="18"/>
      <w:szCs w:val="18"/>
    </w:rPr>
  </w:style>
  <w:style w:type="paragraph" w:customStyle="1" w:styleId="FigureTitle">
    <w:name w:val="Figure Title"/>
    <w:basedOn w:val="Caption"/>
    <w:link w:val="FigureTitleChar"/>
    <w:qFormat/>
    <w:rsid w:val="00D0522F"/>
    <w:pPr>
      <w:jc w:val="center"/>
    </w:pPr>
    <w:rPr>
      <w:i w:val="0"/>
      <w:iCs w:val="0"/>
      <w:color w:val="000000" w:themeColor="text1"/>
      <w:sz w:val="24"/>
    </w:rPr>
  </w:style>
  <w:style w:type="paragraph" w:styleId="TableofFigures">
    <w:name w:val="table of figures"/>
    <w:basedOn w:val="Normal"/>
    <w:next w:val="Normal"/>
    <w:uiPriority w:val="99"/>
    <w:unhideWhenUsed/>
    <w:rsid w:val="00EC0DF6"/>
    <w:pPr>
      <w:spacing w:after="0"/>
    </w:pPr>
  </w:style>
  <w:style w:type="character" w:customStyle="1" w:styleId="FigureTitleChar">
    <w:name w:val="Figure Title Char"/>
    <w:basedOn w:val="DefaultParagraphFont"/>
    <w:link w:val="FigureTitle"/>
    <w:rsid w:val="00D0522F"/>
    <w:rPr>
      <w:rFonts w:ascii="Times New Roman" w:hAnsi="Times New Roman"/>
      <w:color w:val="000000" w:themeColor="text1"/>
      <w:sz w:val="24"/>
      <w:szCs w:val="18"/>
    </w:rPr>
  </w:style>
  <w:style w:type="paragraph" w:customStyle="1" w:styleId="TableTitleStyle">
    <w:name w:val="Table Title Style"/>
    <w:basedOn w:val="FigureTitle"/>
    <w:link w:val="TableTitleStyleChar"/>
    <w:qFormat/>
    <w:rsid w:val="00381475"/>
    <w:pPr>
      <w:spacing w:line="360" w:lineRule="auto"/>
    </w:pPr>
    <w:rPr>
      <w:b/>
    </w:rPr>
  </w:style>
  <w:style w:type="character" w:customStyle="1" w:styleId="TableTitleStyleChar">
    <w:name w:val="Table Title Style Char"/>
    <w:basedOn w:val="FigureTitleChar"/>
    <w:link w:val="TableTitleStyle"/>
    <w:rsid w:val="00381475"/>
    <w:rPr>
      <w:rFonts w:ascii="Times New Roman" w:hAnsi="Times New Roman"/>
      <w:b/>
      <w:color w:val="000000" w:themeColor="text1"/>
      <w:sz w:val="24"/>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333526">
      <w:bodyDiv w:val="1"/>
      <w:marLeft w:val="0"/>
      <w:marRight w:val="0"/>
      <w:marTop w:val="0"/>
      <w:marBottom w:val="0"/>
      <w:divBdr>
        <w:top w:val="none" w:sz="0" w:space="0" w:color="auto"/>
        <w:left w:val="none" w:sz="0" w:space="0" w:color="auto"/>
        <w:bottom w:val="none" w:sz="0" w:space="0" w:color="auto"/>
        <w:right w:val="none" w:sz="0" w:space="0" w:color="auto"/>
      </w:divBdr>
    </w:div>
    <w:div w:id="98912528">
      <w:bodyDiv w:val="1"/>
      <w:marLeft w:val="0"/>
      <w:marRight w:val="0"/>
      <w:marTop w:val="0"/>
      <w:marBottom w:val="0"/>
      <w:divBdr>
        <w:top w:val="none" w:sz="0" w:space="0" w:color="auto"/>
        <w:left w:val="none" w:sz="0" w:space="0" w:color="auto"/>
        <w:bottom w:val="none" w:sz="0" w:space="0" w:color="auto"/>
        <w:right w:val="none" w:sz="0" w:space="0" w:color="auto"/>
      </w:divBdr>
    </w:div>
    <w:div w:id="117572882">
      <w:bodyDiv w:val="1"/>
      <w:marLeft w:val="0"/>
      <w:marRight w:val="0"/>
      <w:marTop w:val="0"/>
      <w:marBottom w:val="0"/>
      <w:divBdr>
        <w:top w:val="none" w:sz="0" w:space="0" w:color="auto"/>
        <w:left w:val="none" w:sz="0" w:space="0" w:color="auto"/>
        <w:bottom w:val="none" w:sz="0" w:space="0" w:color="auto"/>
        <w:right w:val="none" w:sz="0" w:space="0" w:color="auto"/>
      </w:divBdr>
    </w:div>
    <w:div w:id="213197572">
      <w:bodyDiv w:val="1"/>
      <w:marLeft w:val="0"/>
      <w:marRight w:val="0"/>
      <w:marTop w:val="0"/>
      <w:marBottom w:val="0"/>
      <w:divBdr>
        <w:top w:val="none" w:sz="0" w:space="0" w:color="auto"/>
        <w:left w:val="none" w:sz="0" w:space="0" w:color="auto"/>
        <w:bottom w:val="none" w:sz="0" w:space="0" w:color="auto"/>
        <w:right w:val="none" w:sz="0" w:space="0" w:color="auto"/>
      </w:divBdr>
      <w:divsChild>
        <w:div w:id="121730823">
          <w:marLeft w:val="0"/>
          <w:marRight w:val="0"/>
          <w:marTop w:val="0"/>
          <w:marBottom w:val="0"/>
          <w:divBdr>
            <w:top w:val="none" w:sz="0" w:space="0" w:color="auto"/>
            <w:left w:val="none" w:sz="0" w:space="0" w:color="auto"/>
            <w:bottom w:val="none" w:sz="0" w:space="0" w:color="auto"/>
            <w:right w:val="none" w:sz="0" w:space="0" w:color="auto"/>
          </w:divBdr>
        </w:div>
        <w:div w:id="2056738500">
          <w:marLeft w:val="0"/>
          <w:marRight w:val="0"/>
          <w:marTop w:val="0"/>
          <w:marBottom w:val="0"/>
          <w:divBdr>
            <w:top w:val="none" w:sz="0" w:space="0" w:color="auto"/>
            <w:left w:val="none" w:sz="0" w:space="0" w:color="auto"/>
            <w:bottom w:val="none" w:sz="0" w:space="0" w:color="auto"/>
            <w:right w:val="none" w:sz="0" w:space="0" w:color="auto"/>
          </w:divBdr>
        </w:div>
        <w:div w:id="812478960">
          <w:marLeft w:val="0"/>
          <w:marRight w:val="0"/>
          <w:marTop w:val="0"/>
          <w:marBottom w:val="0"/>
          <w:divBdr>
            <w:top w:val="none" w:sz="0" w:space="0" w:color="auto"/>
            <w:left w:val="none" w:sz="0" w:space="0" w:color="auto"/>
            <w:bottom w:val="none" w:sz="0" w:space="0" w:color="auto"/>
            <w:right w:val="none" w:sz="0" w:space="0" w:color="auto"/>
          </w:divBdr>
        </w:div>
        <w:div w:id="510989268">
          <w:marLeft w:val="0"/>
          <w:marRight w:val="0"/>
          <w:marTop w:val="0"/>
          <w:marBottom w:val="0"/>
          <w:divBdr>
            <w:top w:val="none" w:sz="0" w:space="0" w:color="auto"/>
            <w:left w:val="none" w:sz="0" w:space="0" w:color="auto"/>
            <w:bottom w:val="none" w:sz="0" w:space="0" w:color="auto"/>
            <w:right w:val="none" w:sz="0" w:space="0" w:color="auto"/>
          </w:divBdr>
        </w:div>
        <w:div w:id="773982889">
          <w:marLeft w:val="0"/>
          <w:marRight w:val="0"/>
          <w:marTop w:val="0"/>
          <w:marBottom w:val="0"/>
          <w:divBdr>
            <w:top w:val="none" w:sz="0" w:space="0" w:color="auto"/>
            <w:left w:val="none" w:sz="0" w:space="0" w:color="auto"/>
            <w:bottom w:val="none" w:sz="0" w:space="0" w:color="auto"/>
            <w:right w:val="none" w:sz="0" w:space="0" w:color="auto"/>
          </w:divBdr>
        </w:div>
        <w:div w:id="1953390934">
          <w:marLeft w:val="0"/>
          <w:marRight w:val="0"/>
          <w:marTop w:val="0"/>
          <w:marBottom w:val="0"/>
          <w:divBdr>
            <w:top w:val="none" w:sz="0" w:space="0" w:color="auto"/>
            <w:left w:val="none" w:sz="0" w:space="0" w:color="auto"/>
            <w:bottom w:val="none" w:sz="0" w:space="0" w:color="auto"/>
            <w:right w:val="none" w:sz="0" w:space="0" w:color="auto"/>
          </w:divBdr>
        </w:div>
        <w:div w:id="1382167719">
          <w:marLeft w:val="0"/>
          <w:marRight w:val="0"/>
          <w:marTop w:val="0"/>
          <w:marBottom w:val="0"/>
          <w:divBdr>
            <w:top w:val="none" w:sz="0" w:space="0" w:color="auto"/>
            <w:left w:val="none" w:sz="0" w:space="0" w:color="auto"/>
            <w:bottom w:val="none" w:sz="0" w:space="0" w:color="auto"/>
            <w:right w:val="none" w:sz="0" w:space="0" w:color="auto"/>
          </w:divBdr>
        </w:div>
        <w:div w:id="298537998">
          <w:marLeft w:val="0"/>
          <w:marRight w:val="0"/>
          <w:marTop w:val="0"/>
          <w:marBottom w:val="0"/>
          <w:divBdr>
            <w:top w:val="none" w:sz="0" w:space="0" w:color="auto"/>
            <w:left w:val="none" w:sz="0" w:space="0" w:color="auto"/>
            <w:bottom w:val="none" w:sz="0" w:space="0" w:color="auto"/>
            <w:right w:val="none" w:sz="0" w:space="0" w:color="auto"/>
          </w:divBdr>
        </w:div>
        <w:div w:id="1173489377">
          <w:marLeft w:val="0"/>
          <w:marRight w:val="0"/>
          <w:marTop w:val="0"/>
          <w:marBottom w:val="0"/>
          <w:divBdr>
            <w:top w:val="none" w:sz="0" w:space="0" w:color="auto"/>
            <w:left w:val="none" w:sz="0" w:space="0" w:color="auto"/>
            <w:bottom w:val="none" w:sz="0" w:space="0" w:color="auto"/>
            <w:right w:val="none" w:sz="0" w:space="0" w:color="auto"/>
          </w:divBdr>
        </w:div>
        <w:div w:id="1638485985">
          <w:marLeft w:val="0"/>
          <w:marRight w:val="0"/>
          <w:marTop w:val="0"/>
          <w:marBottom w:val="0"/>
          <w:divBdr>
            <w:top w:val="none" w:sz="0" w:space="0" w:color="auto"/>
            <w:left w:val="none" w:sz="0" w:space="0" w:color="auto"/>
            <w:bottom w:val="none" w:sz="0" w:space="0" w:color="auto"/>
            <w:right w:val="none" w:sz="0" w:space="0" w:color="auto"/>
          </w:divBdr>
        </w:div>
      </w:divsChild>
    </w:div>
    <w:div w:id="381367775">
      <w:bodyDiv w:val="1"/>
      <w:marLeft w:val="0"/>
      <w:marRight w:val="0"/>
      <w:marTop w:val="0"/>
      <w:marBottom w:val="0"/>
      <w:divBdr>
        <w:top w:val="none" w:sz="0" w:space="0" w:color="auto"/>
        <w:left w:val="none" w:sz="0" w:space="0" w:color="auto"/>
        <w:bottom w:val="none" w:sz="0" w:space="0" w:color="auto"/>
        <w:right w:val="none" w:sz="0" w:space="0" w:color="auto"/>
      </w:divBdr>
    </w:div>
    <w:div w:id="420563490">
      <w:bodyDiv w:val="1"/>
      <w:marLeft w:val="0"/>
      <w:marRight w:val="0"/>
      <w:marTop w:val="0"/>
      <w:marBottom w:val="0"/>
      <w:divBdr>
        <w:top w:val="none" w:sz="0" w:space="0" w:color="auto"/>
        <w:left w:val="none" w:sz="0" w:space="0" w:color="auto"/>
        <w:bottom w:val="none" w:sz="0" w:space="0" w:color="auto"/>
        <w:right w:val="none" w:sz="0" w:space="0" w:color="auto"/>
      </w:divBdr>
      <w:divsChild>
        <w:div w:id="1480416199">
          <w:marLeft w:val="0"/>
          <w:marRight w:val="0"/>
          <w:marTop w:val="0"/>
          <w:marBottom w:val="0"/>
          <w:divBdr>
            <w:top w:val="none" w:sz="0" w:space="0" w:color="auto"/>
            <w:left w:val="none" w:sz="0" w:space="0" w:color="auto"/>
            <w:bottom w:val="none" w:sz="0" w:space="0" w:color="auto"/>
            <w:right w:val="none" w:sz="0" w:space="0" w:color="auto"/>
          </w:divBdr>
        </w:div>
        <w:div w:id="185212878">
          <w:marLeft w:val="0"/>
          <w:marRight w:val="0"/>
          <w:marTop w:val="0"/>
          <w:marBottom w:val="0"/>
          <w:divBdr>
            <w:top w:val="none" w:sz="0" w:space="0" w:color="auto"/>
            <w:left w:val="none" w:sz="0" w:space="0" w:color="auto"/>
            <w:bottom w:val="none" w:sz="0" w:space="0" w:color="auto"/>
            <w:right w:val="none" w:sz="0" w:space="0" w:color="auto"/>
          </w:divBdr>
        </w:div>
        <w:div w:id="1033115173">
          <w:marLeft w:val="0"/>
          <w:marRight w:val="0"/>
          <w:marTop w:val="0"/>
          <w:marBottom w:val="0"/>
          <w:divBdr>
            <w:top w:val="none" w:sz="0" w:space="0" w:color="auto"/>
            <w:left w:val="none" w:sz="0" w:space="0" w:color="auto"/>
            <w:bottom w:val="none" w:sz="0" w:space="0" w:color="auto"/>
            <w:right w:val="none" w:sz="0" w:space="0" w:color="auto"/>
          </w:divBdr>
        </w:div>
        <w:div w:id="678041102">
          <w:marLeft w:val="0"/>
          <w:marRight w:val="0"/>
          <w:marTop w:val="0"/>
          <w:marBottom w:val="0"/>
          <w:divBdr>
            <w:top w:val="none" w:sz="0" w:space="0" w:color="auto"/>
            <w:left w:val="none" w:sz="0" w:space="0" w:color="auto"/>
            <w:bottom w:val="none" w:sz="0" w:space="0" w:color="auto"/>
            <w:right w:val="none" w:sz="0" w:space="0" w:color="auto"/>
          </w:divBdr>
        </w:div>
      </w:divsChild>
    </w:div>
    <w:div w:id="483739151">
      <w:bodyDiv w:val="1"/>
      <w:marLeft w:val="0"/>
      <w:marRight w:val="0"/>
      <w:marTop w:val="0"/>
      <w:marBottom w:val="0"/>
      <w:divBdr>
        <w:top w:val="none" w:sz="0" w:space="0" w:color="auto"/>
        <w:left w:val="none" w:sz="0" w:space="0" w:color="auto"/>
        <w:bottom w:val="none" w:sz="0" w:space="0" w:color="auto"/>
        <w:right w:val="none" w:sz="0" w:space="0" w:color="auto"/>
      </w:divBdr>
    </w:div>
    <w:div w:id="742794916">
      <w:bodyDiv w:val="1"/>
      <w:marLeft w:val="0"/>
      <w:marRight w:val="0"/>
      <w:marTop w:val="0"/>
      <w:marBottom w:val="0"/>
      <w:divBdr>
        <w:top w:val="none" w:sz="0" w:space="0" w:color="auto"/>
        <w:left w:val="none" w:sz="0" w:space="0" w:color="auto"/>
        <w:bottom w:val="none" w:sz="0" w:space="0" w:color="auto"/>
        <w:right w:val="none" w:sz="0" w:space="0" w:color="auto"/>
      </w:divBdr>
      <w:divsChild>
        <w:div w:id="1042167752">
          <w:marLeft w:val="0"/>
          <w:marRight w:val="0"/>
          <w:marTop w:val="0"/>
          <w:marBottom w:val="0"/>
          <w:divBdr>
            <w:top w:val="none" w:sz="0" w:space="0" w:color="auto"/>
            <w:left w:val="none" w:sz="0" w:space="0" w:color="auto"/>
            <w:bottom w:val="none" w:sz="0" w:space="0" w:color="auto"/>
            <w:right w:val="none" w:sz="0" w:space="0" w:color="auto"/>
          </w:divBdr>
        </w:div>
        <w:div w:id="281766115">
          <w:marLeft w:val="0"/>
          <w:marRight w:val="0"/>
          <w:marTop w:val="0"/>
          <w:marBottom w:val="0"/>
          <w:divBdr>
            <w:top w:val="none" w:sz="0" w:space="0" w:color="auto"/>
            <w:left w:val="none" w:sz="0" w:space="0" w:color="auto"/>
            <w:bottom w:val="none" w:sz="0" w:space="0" w:color="auto"/>
            <w:right w:val="none" w:sz="0" w:space="0" w:color="auto"/>
          </w:divBdr>
        </w:div>
        <w:div w:id="1731808229">
          <w:marLeft w:val="0"/>
          <w:marRight w:val="0"/>
          <w:marTop w:val="0"/>
          <w:marBottom w:val="0"/>
          <w:divBdr>
            <w:top w:val="none" w:sz="0" w:space="0" w:color="auto"/>
            <w:left w:val="none" w:sz="0" w:space="0" w:color="auto"/>
            <w:bottom w:val="none" w:sz="0" w:space="0" w:color="auto"/>
            <w:right w:val="none" w:sz="0" w:space="0" w:color="auto"/>
          </w:divBdr>
        </w:div>
      </w:divsChild>
    </w:div>
    <w:div w:id="786654745">
      <w:bodyDiv w:val="1"/>
      <w:marLeft w:val="0"/>
      <w:marRight w:val="0"/>
      <w:marTop w:val="0"/>
      <w:marBottom w:val="0"/>
      <w:divBdr>
        <w:top w:val="none" w:sz="0" w:space="0" w:color="auto"/>
        <w:left w:val="none" w:sz="0" w:space="0" w:color="auto"/>
        <w:bottom w:val="none" w:sz="0" w:space="0" w:color="auto"/>
        <w:right w:val="none" w:sz="0" w:space="0" w:color="auto"/>
      </w:divBdr>
    </w:div>
    <w:div w:id="875042686">
      <w:bodyDiv w:val="1"/>
      <w:marLeft w:val="0"/>
      <w:marRight w:val="0"/>
      <w:marTop w:val="0"/>
      <w:marBottom w:val="0"/>
      <w:divBdr>
        <w:top w:val="none" w:sz="0" w:space="0" w:color="auto"/>
        <w:left w:val="none" w:sz="0" w:space="0" w:color="auto"/>
        <w:bottom w:val="none" w:sz="0" w:space="0" w:color="auto"/>
        <w:right w:val="none" w:sz="0" w:space="0" w:color="auto"/>
      </w:divBdr>
    </w:div>
    <w:div w:id="920986036">
      <w:bodyDiv w:val="1"/>
      <w:marLeft w:val="0"/>
      <w:marRight w:val="0"/>
      <w:marTop w:val="0"/>
      <w:marBottom w:val="0"/>
      <w:divBdr>
        <w:top w:val="none" w:sz="0" w:space="0" w:color="auto"/>
        <w:left w:val="none" w:sz="0" w:space="0" w:color="auto"/>
        <w:bottom w:val="none" w:sz="0" w:space="0" w:color="auto"/>
        <w:right w:val="none" w:sz="0" w:space="0" w:color="auto"/>
      </w:divBdr>
    </w:div>
    <w:div w:id="1015184017">
      <w:bodyDiv w:val="1"/>
      <w:marLeft w:val="0"/>
      <w:marRight w:val="0"/>
      <w:marTop w:val="0"/>
      <w:marBottom w:val="0"/>
      <w:divBdr>
        <w:top w:val="none" w:sz="0" w:space="0" w:color="auto"/>
        <w:left w:val="none" w:sz="0" w:space="0" w:color="auto"/>
        <w:bottom w:val="none" w:sz="0" w:space="0" w:color="auto"/>
        <w:right w:val="none" w:sz="0" w:space="0" w:color="auto"/>
      </w:divBdr>
    </w:div>
    <w:div w:id="1019503405">
      <w:bodyDiv w:val="1"/>
      <w:marLeft w:val="0"/>
      <w:marRight w:val="0"/>
      <w:marTop w:val="0"/>
      <w:marBottom w:val="0"/>
      <w:divBdr>
        <w:top w:val="none" w:sz="0" w:space="0" w:color="auto"/>
        <w:left w:val="none" w:sz="0" w:space="0" w:color="auto"/>
        <w:bottom w:val="none" w:sz="0" w:space="0" w:color="auto"/>
        <w:right w:val="none" w:sz="0" w:space="0" w:color="auto"/>
      </w:divBdr>
    </w:div>
    <w:div w:id="1053888062">
      <w:bodyDiv w:val="1"/>
      <w:marLeft w:val="0"/>
      <w:marRight w:val="0"/>
      <w:marTop w:val="0"/>
      <w:marBottom w:val="0"/>
      <w:divBdr>
        <w:top w:val="none" w:sz="0" w:space="0" w:color="auto"/>
        <w:left w:val="none" w:sz="0" w:space="0" w:color="auto"/>
        <w:bottom w:val="none" w:sz="0" w:space="0" w:color="auto"/>
        <w:right w:val="none" w:sz="0" w:space="0" w:color="auto"/>
      </w:divBdr>
      <w:divsChild>
        <w:div w:id="1516965053">
          <w:marLeft w:val="0"/>
          <w:marRight w:val="0"/>
          <w:marTop w:val="0"/>
          <w:marBottom w:val="0"/>
          <w:divBdr>
            <w:top w:val="none" w:sz="0" w:space="0" w:color="auto"/>
            <w:left w:val="none" w:sz="0" w:space="0" w:color="auto"/>
            <w:bottom w:val="none" w:sz="0" w:space="0" w:color="auto"/>
            <w:right w:val="none" w:sz="0" w:space="0" w:color="auto"/>
          </w:divBdr>
        </w:div>
      </w:divsChild>
    </w:div>
    <w:div w:id="1066757272">
      <w:bodyDiv w:val="1"/>
      <w:marLeft w:val="0"/>
      <w:marRight w:val="0"/>
      <w:marTop w:val="0"/>
      <w:marBottom w:val="0"/>
      <w:divBdr>
        <w:top w:val="none" w:sz="0" w:space="0" w:color="auto"/>
        <w:left w:val="none" w:sz="0" w:space="0" w:color="auto"/>
        <w:bottom w:val="none" w:sz="0" w:space="0" w:color="auto"/>
        <w:right w:val="none" w:sz="0" w:space="0" w:color="auto"/>
      </w:divBdr>
      <w:divsChild>
        <w:div w:id="672340024">
          <w:marLeft w:val="0"/>
          <w:marRight w:val="0"/>
          <w:marTop w:val="0"/>
          <w:marBottom w:val="0"/>
          <w:divBdr>
            <w:top w:val="none" w:sz="0" w:space="0" w:color="auto"/>
            <w:left w:val="none" w:sz="0" w:space="0" w:color="auto"/>
            <w:bottom w:val="none" w:sz="0" w:space="0" w:color="auto"/>
            <w:right w:val="none" w:sz="0" w:space="0" w:color="auto"/>
          </w:divBdr>
        </w:div>
        <w:div w:id="623854201">
          <w:marLeft w:val="0"/>
          <w:marRight w:val="0"/>
          <w:marTop w:val="0"/>
          <w:marBottom w:val="0"/>
          <w:divBdr>
            <w:top w:val="none" w:sz="0" w:space="0" w:color="auto"/>
            <w:left w:val="none" w:sz="0" w:space="0" w:color="auto"/>
            <w:bottom w:val="none" w:sz="0" w:space="0" w:color="auto"/>
            <w:right w:val="none" w:sz="0" w:space="0" w:color="auto"/>
          </w:divBdr>
        </w:div>
        <w:div w:id="844175016">
          <w:marLeft w:val="0"/>
          <w:marRight w:val="0"/>
          <w:marTop w:val="0"/>
          <w:marBottom w:val="0"/>
          <w:divBdr>
            <w:top w:val="none" w:sz="0" w:space="0" w:color="auto"/>
            <w:left w:val="none" w:sz="0" w:space="0" w:color="auto"/>
            <w:bottom w:val="none" w:sz="0" w:space="0" w:color="auto"/>
            <w:right w:val="none" w:sz="0" w:space="0" w:color="auto"/>
          </w:divBdr>
        </w:div>
      </w:divsChild>
    </w:div>
    <w:div w:id="1093823989">
      <w:bodyDiv w:val="1"/>
      <w:marLeft w:val="0"/>
      <w:marRight w:val="0"/>
      <w:marTop w:val="0"/>
      <w:marBottom w:val="0"/>
      <w:divBdr>
        <w:top w:val="none" w:sz="0" w:space="0" w:color="auto"/>
        <w:left w:val="none" w:sz="0" w:space="0" w:color="auto"/>
        <w:bottom w:val="none" w:sz="0" w:space="0" w:color="auto"/>
        <w:right w:val="none" w:sz="0" w:space="0" w:color="auto"/>
      </w:divBdr>
      <w:divsChild>
        <w:div w:id="273177234">
          <w:marLeft w:val="0"/>
          <w:marRight w:val="0"/>
          <w:marTop w:val="0"/>
          <w:marBottom w:val="0"/>
          <w:divBdr>
            <w:top w:val="none" w:sz="0" w:space="0" w:color="auto"/>
            <w:left w:val="none" w:sz="0" w:space="0" w:color="auto"/>
            <w:bottom w:val="none" w:sz="0" w:space="0" w:color="auto"/>
            <w:right w:val="none" w:sz="0" w:space="0" w:color="auto"/>
          </w:divBdr>
        </w:div>
        <w:div w:id="1022896888">
          <w:marLeft w:val="0"/>
          <w:marRight w:val="0"/>
          <w:marTop w:val="0"/>
          <w:marBottom w:val="0"/>
          <w:divBdr>
            <w:top w:val="none" w:sz="0" w:space="0" w:color="auto"/>
            <w:left w:val="none" w:sz="0" w:space="0" w:color="auto"/>
            <w:bottom w:val="none" w:sz="0" w:space="0" w:color="auto"/>
            <w:right w:val="none" w:sz="0" w:space="0" w:color="auto"/>
          </w:divBdr>
        </w:div>
        <w:div w:id="206646207">
          <w:marLeft w:val="0"/>
          <w:marRight w:val="0"/>
          <w:marTop w:val="0"/>
          <w:marBottom w:val="0"/>
          <w:divBdr>
            <w:top w:val="none" w:sz="0" w:space="0" w:color="auto"/>
            <w:left w:val="none" w:sz="0" w:space="0" w:color="auto"/>
            <w:bottom w:val="none" w:sz="0" w:space="0" w:color="auto"/>
            <w:right w:val="none" w:sz="0" w:space="0" w:color="auto"/>
          </w:divBdr>
        </w:div>
      </w:divsChild>
    </w:div>
    <w:div w:id="1124077468">
      <w:bodyDiv w:val="1"/>
      <w:marLeft w:val="0"/>
      <w:marRight w:val="0"/>
      <w:marTop w:val="0"/>
      <w:marBottom w:val="0"/>
      <w:divBdr>
        <w:top w:val="none" w:sz="0" w:space="0" w:color="auto"/>
        <w:left w:val="none" w:sz="0" w:space="0" w:color="auto"/>
        <w:bottom w:val="none" w:sz="0" w:space="0" w:color="auto"/>
        <w:right w:val="none" w:sz="0" w:space="0" w:color="auto"/>
      </w:divBdr>
    </w:div>
    <w:div w:id="1183204209">
      <w:bodyDiv w:val="1"/>
      <w:marLeft w:val="0"/>
      <w:marRight w:val="0"/>
      <w:marTop w:val="0"/>
      <w:marBottom w:val="0"/>
      <w:divBdr>
        <w:top w:val="none" w:sz="0" w:space="0" w:color="auto"/>
        <w:left w:val="none" w:sz="0" w:space="0" w:color="auto"/>
        <w:bottom w:val="none" w:sz="0" w:space="0" w:color="auto"/>
        <w:right w:val="none" w:sz="0" w:space="0" w:color="auto"/>
      </w:divBdr>
    </w:div>
    <w:div w:id="1187132964">
      <w:bodyDiv w:val="1"/>
      <w:marLeft w:val="0"/>
      <w:marRight w:val="0"/>
      <w:marTop w:val="0"/>
      <w:marBottom w:val="0"/>
      <w:divBdr>
        <w:top w:val="none" w:sz="0" w:space="0" w:color="auto"/>
        <w:left w:val="none" w:sz="0" w:space="0" w:color="auto"/>
        <w:bottom w:val="none" w:sz="0" w:space="0" w:color="auto"/>
        <w:right w:val="none" w:sz="0" w:space="0" w:color="auto"/>
      </w:divBdr>
    </w:div>
    <w:div w:id="1246961497">
      <w:bodyDiv w:val="1"/>
      <w:marLeft w:val="0"/>
      <w:marRight w:val="0"/>
      <w:marTop w:val="0"/>
      <w:marBottom w:val="0"/>
      <w:divBdr>
        <w:top w:val="none" w:sz="0" w:space="0" w:color="auto"/>
        <w:left w:val="none" w:sz="0" w:space="0" w:color="auto"/>
        <w:bottom w:val="none" w:sz="0" w:space="0" w:color="auto"/>
        <w:right w:val="none" w:sz="0" w:space="0" w:color="auto"/>
      </w:divBdr>
      <w:divsChild>
        <w:div w:id="929193165">
          <w:marLeft w:val="0"/>
          <w:marRight w:val="0"/>
          <w:marTop w:val="0"/>
          <w:marBottom w:val="0"/>
          <w:divBdr>
            <w:top w:val="none" w:sz="0" w:space="0" w:color="auto"/>
            <w:left w:val="none" w:sz="0" w:space="0" w:color="auto"/>
            <w:bottom w:val="none" w:sz="0" w:space="0" w:color="auto"/>
            <w:right w:val="none" w:sz="0" w:space="0" w:color="auto"/>
          </w:divBdr>
        </w:div>
        <w:div w:id="975645404">
          <w:marLeft w:val="0"/>
          <w:marRight w:val="0"/>
          <w:marTop w:val="0"/>
          <w:marBottom w:val="0"/>
          <w:divBdr>
            <w:top w:val="none" w:sz="0" w:space="0" w:color="auto"/>
            <w:left w:val="none" w:sz="0" w:space="0" w:color="auto"/>
            <w:bottom w:val="none" w:sz="0" w:space="0" w:color="auto"/>
            <w:right w:val="none" w:sz="0" w:space="0" w:color="auto"/>
          </w:divBdr>
        </w:div>
        <w:div w:id="1208680746">
          <w:marLeft w:val="0"/>
          <w:marRight w:val="0"/>
          <w:marTop w:val="0"/>
          <w:marBottom w:val="0"/>
          <w:divBdr>
            <w:top w:val="none" w:sz="0" w:space="0" w:color="auto"/>
            <w:left w:val="none" w:sz="0" w:space="0" w:color="auto"/>
            <w:bottom w:val="none" w:sz="0" w:space="0" w:color="auto"/>
            <w:right w:val="none" w:sz="0" w:space="0" w:color="auto"/>
          </w:divBdr>
        </w:div>
        <w:div w:id="1014914043">
          <w:marLeft w:val="0"/>
          <w:marRight w:val="0"/>
          <w:marTop w:val="0"/>
          <w:marBottom w:val="0"/>
          <w:divBdr>
            <w:top w:val="none" w:sz="0" w:space="0" w:color="auto"/>
            <w:left w:val="none" w:sz="0" w:space="0" w:color="auto"/>
            <w:bottom w:val="none" w:sz="0" w:space="0" w:color="auto"/>
            <w:right w:val="none" w:sz="0" w:space="0" w:color="auto"/>
          </w:divBdr>
        </w:div>
        <w:div w:id="1589458925">
          <w:marLeft w:val="0"/>
          <w:marRight w:val="0"/>
          <w:marTop w:val="0"/>
          <w:marBottom w:val="0"/>
          <w:divBdr>
            <w:top w:val="none" w:sz="0" w:space="0" w:color="auto"/>
            <w:left w:val="none" w:sz="0" w:space="0" w:color="auto"/>
            <w:bottom w:val="none" w:sz="0" w:space="0" w:color="auto"/>
            <w:right w:val="none" w:sz="0" w:space="0" w:color="auto"/>
          </w:divBdr>
        </w:div>
        <w:div w:id="628323330">
          <w:marLeft w:val="0"/>
          <w:marRight w:val="0"/>
          <w:marTop w:val="0"/>
          <w:marBottom w:val="0"/>
          <w:divBdr>
            <w:top w:val="none" w:sz="0" w:space="0" w:color="auto"/>
            <w:left w:val="none" w:sz="0" w:space="0" w:color="auto"/>
            <w:bottom w:val="none" w:sz="0" w:space="0" w:color="auto"/>
            <w:right w:val="none" w:sz="0" w:space="0" w:color="auto"/>
          </w:divBdr>
        </w:div>
        <w:div w:id="645282469">
          <w:marLeft w:val="0"/>
          <w:marRight w:val="0"/>
          <w:marTop w:val="0"/>
          <w:marBottom w:val="0"/>
          <w:divBdr>
            <w:top w:val="none" w:sz="0" w:space="0" w:color="auto"/>
            <w:left w:val="none" w:sz="0" w:space="0" w:color="auto"/>
            <w:bottom w:val="none" w:sz="0" w:space="0" w:color="auto"/>
            <w:right w:val="none" w:sz="0" w:space="0" w:color="auto"/>
          </w:divBdr>
        </w:div>
        <w:div w:id="1664821778">
          <w:marLeft w:val="0"/>
          <w:marRight w:val="0"/>
          <w:marTop w:val="0"/>
          <w:marBottom w:val="0"/>
          <w:divBdr>
            <w:top w:val="none" w:sz="0" w:space="0" w:color="auto"/>
            <w:left w:val="none" w:sz="0" w:space="0" w:color="auto"/>
            <w:bottom w:val="none" w:sz="0" w:space="0" w:color="auto"/>
            <w:right w:val="none" w:sz="0" w:space="0" w:color="auto"/>
          </w:divBdr>
        </w:div>
        <w:div w:id="2065061488">
          <w:marLeft w:val="0"/>
          <w:marRight w:val="0"/>
          <w:marTop w:val="0"/>
          <w:marBottom w:val="0"/>
          <w:divBdr>
            <w:top w:val="none" w:sz="0" w:space="0" w:color="auto"/>
            <w:left w:val="none" w:sz="0" w:space="0" w:color="auto"/>
            <w:bottom w:val="none" w:sz="0" w:space="0" w:color="auto"/>
            <w:right w:val="none" w:sz="0" w:space="0" w:color="auto"/>
          </w:divBdr>
        </w:div>
        <w:div w:id="463155719">
          <w:marLeft w:val="0"/>
          <w:marRight w:val="0"/>
          <w:marTop w:val="0"/>
          <w:marBottom w:val="0"/>
          <w:divBdr>
            <w:top w:val="none" w:sz="0" w:space="0" w:color="auto"/>
            <w:left w:val="none" w:sz="0" w:space="0" w:color="auto"/>
            <w:bottom w:val="none" w:sz="0" w:space="0" w:color="auto"/>
            <w:right w:val="none" w:sz="0" w:space="0" w:color="auto"/>
          </w:divBdr>
        </w:div>
      </w:divsChild>
    </w:div>
    <w:div w:id="1290016217">
      <w:bodyDiv w:val="1"/>
      <w:marLeft w:val="0"/>
      <w:marRight w:val="0"/>
      <w:marTop w:val="0"/>
      <w:marBottom w:val="0"/>
      <w:divBdr>
        <w:top w:val="none" w:sz="0" w:space="0" w:color="auto"/>
        <w:left w:val="none" w:sz="0" w:space="0" w:color="auto"/>
        <w:bottom w:val="none" w:sz="0" w:space="0" w:color="auto"/>
        <w:right w:val="none" w:sz="0" w:space="0" w:color="auto"/>
      </w:divBdr>
      <w:divsChild>
        <w:div w:id="2010794029">
          <w:marLeft w:val="0"/>
          <w:marRight w:val="0"/>
          <w:marTop w:val="0"/>
          <w:marBottom w:val="0"/>
          <w:divBdr>
            <w:top w:val="none" w:sz="0" w:space="0" w:color="auto"/>
            <w:left w:val="none" w:sz="0" w:space="0" w:color="auto"/>
            <w:bottom w:val="none" w:sz="0" w:space="0" w:color="auto"/>
            <w:right w:val="none" w:sz="0" w:space="0" w:color="auto"/>
          </w:divBdr>
        </w:div>
        <w:div w:id="1933271022">
          <w:marLeft w:val="0"/>
          <w:marRight w:val="0"/>
          <w:marTop w:val="0"/>
          <w:marBottom w:val="0"/>
          <w:divBdr>
            <w:top w:val="none" w:sz="0" w:space="0" w:color="auto"/>
            <w:left w:val="none" w:sz="0" w:space="0" w:color="auto"/>
            <w:bottom w:val="none" w:sz="0" w:space="0" w:color="auto"/>
            <w:right w:val="none" w:sz="0" w:space="0" w:color="auto"/>
          </w:divBdr>
        </w:div>
        <w:div w:id="1582105864">
          <w:marLeft w:val="0"/>
          <w:marRight w:val="0"/>
          <w:marTop w:val="0"/>
          <w:marBottom w:val="0"/>
          <w:divBdr>
            <w:top w:val="none" w:sz="0" w:space="0" w:color="auto"/>
            <w:left w:val="none" w:sz="0" w:space="0" w:color="auto"/>
            <w:bottom w:val="none" w:sz="0" w:space="0" w:color="auto"/>
            <w:right w:val="none" w:sz="0" w:space="0" w:color="auto"/>
          </w:divBdr>
        </w:div>
        <w:div w:id="134027571">
          <w:marLeft w:val="0"/>
          <w:marRight w:val="0"/>
          <w:marTop w:val="0"/>
          <w:marBottom w:val="0"/>
          <w:divBdr>
            <w:top w:val="none" w:sz="0" w:space="0" w:color="auto"/>
            <w:left w:val="none" w:sz="0" w:space="0" w:color="auto"/>
            <w:bottom w:val="none" w:sz="0" w:space="0" w:color="auto"/>
            <w:right w:val="none" w:sz="0" w:space="0" w:color="auto"/>
          </w:divBdr>
        </w:div>
      </w:divsChild>
    </w:div>
    <w:div w:id="1542471035">
      <w:bodyDiv w:val="1"/>
      <w:marLeft w:val="0"/>
      <w:marRight w:val="0"/>
      <w:marTop w:val="0"/>
      <w:marBottom w:val="0"/>
      <w:divBdr>
        <w:top w:val="none" w:sz="0" w:space="0" w:color="auto"/>
        <w:left w:val="none" w:sz="0" w:space="0" w:color="auto"/>
        <w:bottom w:val="none" w:sz="0" w:space="0" w:color="auto"/>
        <w:right w:val="none" w:sz="0" w:space="0" w:color="auto"/>
      </w:divBdr>
    </w:div>
    <w:div w:id="1555896099">
      <w:bodyDiv w:val="1"/>
      <w:marLeft w:val="0"/>
      <w:marRight w:val="0"/>
      <w:marTop w:val="0"/>
      <w:marBottom w:val="0"/>
      <w:divBdr>
        <w:top w:val="none" w:sz="0" w:space="0" w:color="auto"/>
        <w:left w:val="none" w:sz="0" w:space="0" w:color="auto"/>
        <w:bottom w:val="none" w:sz="0" w:space="0" w:color="auto"/>
        <w:right w:val="none" w:sz="0" w:space="0" w:color="auto"/>
      </w:divBdr>
    </w:div>
    <w:div w:id="1605189340">
      <w:bodyDiv w:val="1"/>
      <w:marLeft w:val="0"/>
      <w:marRight w:val="0"/>
      <w:marTop w:val="0"/>
      <w:marBottom w:val="0"/>
      <w:divBdr>
        <w:top w:val="none" w:sz="0" w:space="0" w:color="auto"/>
        <w:left w:val="none" w:sz="0" w:space="0" w:color="auto"/>
        <w:bottom w:val="none" w:sz="0" w:space="0" w:color="auto"/>
        <w:right w:val="none" w:sz="0" w:space="0" w:color="auto"/>
      </w:divBdr>
      <w:divsChild>
        <w:div w:id="734813697">
          <w:marLeft w:val="0"/>
          <w:marRight w:val="0"/>
          <w:marTop w:val="0"/>
          <w:marBottom w:val="0"/>
          <w:divBdr>
            <w:top w:val="none" w:sz="0" w:space="0" w:color="auto"/>
            <w:left w:val="none" w:sz="0" w:space="0" w:color="auto"/>
            <w:bottom w:val="none" w:sz="0" w:space="0" w:color="auto"/>
            <w:right w:val="none" w:sz="0" w:space="0" w:color="auto"/>
          </w:divBdr>
        </w:div>
        <w:div w:id="3290878">
          <w:marLeft w:val="0"/>
          <w:marRight w:val="0"/>
          <w:marTop w:val="0"/>
          <w:marBottom w:val="0"/>
          <w:divBdr>
            <w:top w:val="none" w:sz="0" w:space="0" w:color="auto"/>
            <w:left w:val="none" w:sz="0" w:space="0" w:color="auto"/>
            <w:bottom w:val="none" w:sz="0" w:space="0" w:color="auto"/>
            <w:right w:val="none" w:sz="0" w:space="0" w:color="auto"/>
          </w:divBdr>
        </w:div>
        <w:div w:id="1428888428">
          <w:marLeft w:val="0"/>
          <w:marRight w:val="0"/>
          <w:marTop w:val="0"/>
          <w:marBottom w:val="0"/>
          <w:divBdr>
            <w:top w:val="none" w:sz="0" w:space="0" w:color="auto"/>
            <w:left w:val="none" w:sz="0" w:space="0" w:color="auto"/>
            <w:bottom w:val="none" w:sz="0" w:space="0" w:color="auto"/>
            <w:right w:val="none" w:sz="0" w:space="0" w:color="auto"/>
          </w:divBdr>
        </w:div>
        <w:div w:id="355279686">
          <w:marLeft w:val="0"/>
          <w:marRight w:val="0"/>
          <w:marTop w:val="0"/>
          <w:marBottom w:val="0"/>
          <w:divBdr>
            <w:top w:val="none" w:sz="0" w:space="0" w:color="auto"/>
            <w:left w:val="none" w:sz="0" w:space="0" w:color="auto"/>
            <w:bottom w:val="none" w:sz="0" w:space="0" w:color="auto"/>
            <w:right w:val="none" w:sz="0" w:space="0" w:color="auto"/>
          </w:divBdr>
        </w:div>
        <w:div w:id="1186019412">
          <w:marLeft w:val="0"/>
          <w:marRight w:val="0"/>
          <w:marTop w:val="0"/>
          <w:marBottom w:val="0"/>
          <w:divBdr>
            <w:top w:val="none" w:sz="0" w:space="0" w:color="auto"/>
            <w:left w:val="none" w:sz="0" w:space="0" w:color="auto"/>
            <w:bottom w:val="none" w:sz="0" w:space="0" w:color="auto"/>
            <w:right w:val="none" w:sz="0" w:space="0" w:color="auto"/>
          </w:divBdr>
        </w:div>
        <w:div w:id="326985645">
          <w:marLeft w:val="0"/>
          <w:marRight w:val="0"/>
          <w:marTop w:val="0"/>
          <w:marBottom w:val="0"/>
          <w:divBdr>
            <w:top w:val="none" w:sz="0" w:space="0" w:color="auto"/>
            <w:left w:val="none" w:sz="0" w:space="0" w:color="auto"/>
            <w:bottom w:val="none" w:sz="0" w:space="0" w:color="auto"/>
            <w:right w:val="none" w:sz="0" w:space="0" w:color="auto"/>
          </w:divBdr>
        </w:div>
        <w:div w:id="60446088">
          <w:marLeft w:val="0"/>
          <w:marRight w:val="0"/>
          <w:marTop w:val="0"/>
          <w:marBottom w:val="0"/>
          <w:divBdr>
            <w:top w:val="none" w:sz="0" w:space="0" w:color="auto"/>
            <w:left w:val="none" w:sz="0" w:space="0" w:color="auto"/>
            <w:bottom w:val="none" w:sz="0" w:space="0" w:color="auto"/>
            <w:right w:val="none" w:sz="0" w:space="0" w:color="auto"/>
          </w:divBdr>
        </w:div>
      </w:divsChild>
    </w:div>
    <w:div w:id="1616137412">
      <w:bodyDiv w:val="1"/>
      <w:marLeft w:val="0"/>
      <w:marRight w:val="0"/>
      <w:marTop w:val="0"/>
      <w:marBottom w:val="0"/>
      <w:divBdr>
        <w:top w:val="none" w:sz="0" w:space="0" w:color="auto"/>
        <w:left w:val="none" w:sz="0" w:space="0" w:color="auto"/>
        <w:bottom w:val="none" w:sz="0" w:space="0" w:color="auto"/>
        <w:right w:val="none" w:sz="0" w:space="0" w:color="auto"/>
      </w:divBdr>
      <w:divsChild>
        <w:div w:id="446974314">
          <w:marLeft w:val="0"/>
          <w:marRight w:val="0"/>
          <w:marTop w:val="0"/>
          <w:marBottom w:val="0"/>
          <w:divBdr>
            <w:top w:val="none" w:sz="0" w:space="0" w:color="auto"/>
            <w:left w:val="none" w:sz="0" w:space="0" w:color="auto"/>
            <w:bottom w:val="none" w:sz="0" w:space="0" w:color="auto"/>
            <w:right w:val="none" w:sz="0" w:space="0" w:color="auto"/>
          </w:divBdr>
        </w:div>
        <w:div w:id="190847156">
          <w:marLeft w:val="0"/>
          <w:marRight w:val="0"/>
          <w:marTop w:val="0"/>
          <w:marBottom w:val="0"/>
          <w:divBdr>
            <w:top w:val="none" w:sz="0" w:space="0" w:color="auto"/>
            <w:left w:val="none" w:sz="0" w:space="0" w:color="auto"/>
            <w:bottom w:val="none" w:sz="0" w:space="0" w:color="auto"/>
            <w:right w:val="none" w:sz="0" w:space="0" w:color="auto"/>
          </w:divBdr>
        </w:div>
        <w:div w:id="987517954">
          <w:marLeft w:val="0"/>
          <w:marRight w:val="0"/>
          <w:marTop w:val="0"/>
          <w:marBottom w:val="0"/>
          <w:divBdr>
            <w:top w:val="none" w:sz="0" w:space="0" w:color="auto"/>
            <w:left w:val="none" w:sz="0" w:space="0" w:color="auto"/>
            <w:bottom w:val="none" w:sz="0" w:space="0" w:color="auto"/>
            <w:right w:val="none" w:sz="0" w:space="0" w:color="auto"/>
          </w:divBdr>
        </w:div>
      </w:divsChild>
    </w:div>
    <w:div w:id="1663046765">
      <w:bodyDiv w:val="1"/>
      <w:marLeft w:val="0"/>
      <w:marRight w:val="0"/>
      <w:marTop w:val="0"/>
      <w:marBottom w:val="0"/>
      <w:divBdr>
        <w:top w:val="none" w:sz="0" w:space="0" w:color="auto"/>
        <w:left w:val="none" w:sz="0" w:space="0" w:color="auto"/>
        <w:bottom w:val="none" w:sz="0" w:space="0" w:color="auto"/>
        <w:right w:val="none" w:sz="0" w:space="0" w:color="auto"/>
      </w:divBdr>
    </w:div>
    <w:div w:id="1784348736">
      <w:bodyDiv w:val="1"/>
      <w:marLeft w:val="0"/>
      <w:marRight w:val="0"/>
      <w:marTop w:val="0"/>
      <w:marBottom w:val="0"/>
      <w:divBdr>
        <w:top w:val="none" w:sz="0" w:space="0" w:color="auto"/>
        <w:left w:val="none" w:sz="0" w:space="0" w:color="auto"/>
        <w:bottom w:val="none" w:sz="0" w:space="0" w:color="auto"/>
        <w:right w:val="none" w:sz="0" w:space="0" w:color="auto"/>
      </w:divBdr>
    </w:div>
    <w:div w:id="1903522115">
      <w:bodyDiv w:val="1"/>
      <w:marLeft w:val="0"/>
      <w:marRight w:val="0"/>
      <w:marTop w:val="0"/>
      <w:marBottom w:val="0"/>
      <w:divBdr>
        <w:top w:val="none" w:sz="0" w:space="0" w:color="auto"/>
        <w:left w:val="none" w:sz="0" w:space="0" w:color="auto"/>
        <w:bottom w:val="none" w:sz="0" w:space="0" w:color="auto"/>
        <w:right w:val="none" w:sz="0" w:space="0" w:color="auto"/>
      </w:divBdr>
      <w:divsChild>
        <w:div w:id="171384548">
          <w:marLeft w:val="0"/>
          <w:marRight w:val="0"/>
          <w:marTop w:val="0"/>
          <w:marBottom w:val="0"/>
          <w:divBdr>
            <w:top w:val="none" w:sz="0" w:space="0" w:color="auto"/>
            <w:left w:val="none" w:sz="0" w:space="0" w:color="auto"/>
            <w:bottom w:val="none" w:sz="0" w:space="0" w:color="auto"/>
            <w:right w:val="none" w:sz="0" w:space="0" w:color="auto"/>
          </w:divBdr>
        </w:div>
        <w:div w:id="350642322">
          <w:marLeft w:val="0"/>
          <w:marRight w:val="0"/>
          <w:marTop w:val="0"/>
          <w:marBottom w:val="0"/>
          <w:divBdr>
            <w:top w:val="none" w:sz="0" w:space="0" w:color="auto"/>
            <w:left w:val="none" w:sz="0" w:space="0" w:color="auto"/>
            <w:bottom w:val="none" w:sz="0" w:space="0" w:color="auto"/>
            <w:right w:val="none" w:sz="0" w:space="0" w:color="auto"/>
          </w:divBdr>
        </w:div>
        <w:div w:id="1590001489">
          <w:marLeft w:val="0"/>
          <w:marRight w:val="0"/>
          <w:marTop w:val="0"/>
          <w:marBottom w:val="0"/>
          <w:divBdr>
            <w:top w:val="none" w:sz="0" w:space="0" w:color="auto"/>
            <w:left w:val="none" w:sz="0" w:space="0" w:color="auto"/>
            <w:bottom w:val="none" w:sz="0" w:space="0" w:color="auto"/>
            <w:right w:val="none" w:sz="0" w:space="0" w:color="auto"/>
          </w:divBdr>
        </w:div>
        <w:div w:id="2056271752">
          <w:marLeft w:val="0"/>
          <w:marRight w:val="0"/>
          <w:marTop w:val="0"/>
          <w:marBottom w:val="0"/>
          <w:divBdr>
            <w:top w:val="none" w:sz="0" w:space="0" w:color="auto"/>
            <w:left w:val="none" w:sz="0" w:space="0" w:color="auto"/>
            <w:bottom w:val="none" w:sz="0" w:space="0" w:color="auto"/>
            <w:right w:val="none" w:sz="0" w:space="0" w:color="auto"/>
          </w:divBdr>
        </w:div>
        <w:div w:id="2138523662">
          <w:marLeft w:val="0"/>
          <w:marRight w:val="0"/>
          <w:marTop w:val="0"/>
          <w:marBottom w:val="0"/>
          <w:divBdr>
            <w:top w:val="none" w:sz="0" w:space="0" w:color="auto"/>
            <w:left w:val="none" w:sz="0" w:space="0" w:color="auto"/>
            <w:bottom w:val="none" w:sz="0" w:space="0" w:color="auto"/>
            <w:right w:val="none" w:sz="0" w:space="0" w:color="auto"/>
          </w:divBdr>
        </w:div>
        <w:div w:id="1512375268">
          <w:marLeft w:val="0"/>
          <w:marRight w:val="0"/>
          <w:marTop w:val="0"/>
          <w:marBottom w:val="0"/>
          <w:divBdr>
            <w:top w:val="none" w:sz="0" w:space="0" w:color="auto"/>
            <w:left w:val="none" w:sz="0" w:space="0" w:color="auto"/>
            <w:bottom w:val="none" w:sz="0" w:space="0" w:color="auto"/>
            <w:right w:val="none" w:sz="0" w:space="0" w:color="auto"/>
          </w:divBdr>
        </w:div>
        <w:div w:id="1183665694">
          <w:marLeft w:val="0"/>
          <w:marRight w:val="0"/>
          <w:marTop w:val="0"/>
          <w:marBottom w:val="0"/>
          <w:divBdr>
            <w:top w:val="none" w:sz="0" w:space="0" w:color="auto"/>
            <w:left w:val="none" w:sz="0" w:space="0" w:color="auto"/>
            <w:bottom w:val="none" w:sz="0" w:space="0" w:color="auto"/>
            <w:right w:val="none" w:sz="0" w:space="0" w:color="auto"/>
          </w:divBdr>
        </w:div>
      </w:divsChild>
    </w:div>
    <w:div w:id="2000884427">
      <w:bodyDiv w:val="1"/>
      <w:marLeft w:val="0"/>
      <w:marRight w:val="0"/>
      <w:marTop w:val="0"/>
      <w:marBottom w:val="0"/>
      <w:divBdr>
        <w:top w:val="none" w:sz="0" w:space="0" w:color="auto"/>
        <w:left w:val="none" w:sz="0" w:space="0" w:color="auto"/>
        <w:bottom w:val="none" w:sz="0" w:space="0" w:color="auto"/>
        <w:right w:val="none" w:sz="0" w:space="0" w:color="auto"/>
      </w:divBdr>
    </w:div>
    <w:div w:id="2100055196">
      <w:bodyDiv w:val="1"/>
      <w:marLeft w:val="0"/>
      <w:marRight w:val="0"/>
      <w:marTop w:val="0"/>
      <w:marBottom w:val="0"/>
      <w:divBdr>
        <w:top w:val="none" w:sz="0" w:space="0" w:color="auto"/>
        <w:left w:val="none" w:sz="0" w:space="0" w:color="auto"/>
        <w:bottom w:val="none" w:sz="0" w:space="0" w:color="auto"/>
        <w:right w:val="none" w:sz="0" w:space="0" w:color="auto"/>
      </w:divBdr>
      <w:divsChild>
        <w:div w:id="1236746278">
          <w:marLeft w:val="0"/>
          <w:marRight w:val="0"/>
          <w:marTop w:val="0"/>
          <w:marBottom w:val="0"/>
          <w:divBdr>
            <w:top w:val="none" w:sz="0" w:space="0" w:color="auto"/>
            <w:left w:val="none" w:sz="0" w:space="0" w:color="auto"/>
            <w:bottom w:val="none" w:sz="0" w:space="0" w:color="auto"/>
            <w:right w:val="none" w:sz="0" w:space="0" w:color="auto"/>
          </w:divBdr>
        </w:div>
      </w:divsChild>
    </w:div>
    <w:div w:id="2125687063">
      <w:bodyDiv w:val="1"/>
      <w:marLeft w:val="0"/>
      <w:marRight w:val="0"/>
      <w:marTop w:val="0"/>
      <w:marBottom w:val="0"/>
      <w:divBdr>
        <w:top w:val="none" w:sz="0" w:space="0" w:color="auto"/>
        <w:left w:val="none" w:sz="0" w:space="0" w:color="auto"/>
        <w:bottom w:val="none" w:sz="0" w:space="0" w:color="auto"/>
        <w:right w:val="none" w:sz="0" w:space="0" w:color="auto"/>
      </w:divBdr>
      <w:divsChild>
        <w:div w:id="1649166266">
          <w:marLeft w:val="0"/>
          <w:marRight w:val="0"/>
          <w:marTop w:val="0"/>
          <w:marBottom w:val="0"/>
          <w:divBdr>
            <w:top w:val="none" w:sz="0" w:space="0" w:color="auto"/>
            <w:left w:val="none" w:sz="0" w:space="0" w:color="auto"/>
            <w:bottom w:val="none" w:sz="0" w:space="0" w:color="auto"/>
            <w:right w:val="none" w:sz="0" w:space="0" w:color="auto"/>
          </w:divBdr>
        </w:div>
        <w:div w:id="1136948449">
          <w:marLeft w:val="0"/>
          <w:marRight w:val="0"/>
          <w:marTop w:val="0"/>
          <w:marBottom w:val="0"/>
          <w:divBdr>
            <w:top w:val="none" w:sz="0" w:space="0" w:color="auto"/>
            <w:left w:val="none" w:sz="0" w:space="0" w:color="auto"/>
            <w:bottom w:val="none" w:sz="0" w:space="0" w:color="auto"/>
            <w:right w:val="none" w:sz="0" w:space="0" w:color="auto"/>
          </w:divBdr>
        </w:div>
        <w:div w:id="2142726453">
          <w:marLeft w:val="0"/>
          <w:marRight w:val="0"/>
          <w:marTop w:val="0"/>
          <w:marBottom w:val="0"/>
          <w:divBdr>
            <w:top w:val="none" w:sz="0" w:space="0" w:color="auto"/>
            <w:left w:val="none" w:sz="0" w:space="0" w:color="auto"/>
            <w:bottom w:val="none" w:sz="0" w:space="0" w:color="auto"/>
            <w:right w:val="none" w:sz="0" w:space="0" w:color="auto"/>
          </w:divBdr>
        </w:div>
        <w:div w:id="839586006">
          <w:marLeft w:val="0"/>
          <w:marRight w:val="0"/>
          <w:marTop w:val="0"/>
          <w:marBottom w:val="0"/>
          <w:divBdr>
            <w:top w:val="none" w:sz="0" w:space="0" w:color="auto"/>
            <w:left w:val="none" w:sz="0" w:space="0" w:color="auto"/>
            <w:bottom w:val="none" w:sz="0" w:space="0" w:color="auto"/>
            <w:right w:val="none" w:sz="0" w:space="0" w:color="auto"/>
          </w:divBdr>
        </w:div>
        <w:div w:id="1578587046">
          <w:marLeft w:val="0"/>
          <w:marRight w:val="0"/>
          <w:marTop w:val="0"/>
          <w:marBottom w:val="0"/>
          <w:divBdr>
            <w:top w:val="none" w:sz="0" w:space="0" w:color="auto"/>
            <w:left w:val="none" w:sz="0" w:space="0" w:color="auto"/>
            <w:bottom w:val="none" w:sz="0" w:space="0" w:color="auto"/>
            <w:right w:val="none" w:sz="0" w:space="0" w:color="auto"/>
          </w:divBdr>
        </w:div>
        <w:div w:id="406149765">
          <w:marLeft w:val="0"/>
          <w:marRight w:val="0"/>
          <w:marTop w:val="0"/>
          <w:marBottom w:val="0"/>
          <w:divBdr>
            <w:top w:val="none" w:sz="0" w:space="0" w:color="auto"/>
            <w:left w:val="none" w:sz="0" w:space="0" w:color="auto"/>
            <w:bottom w:val="none" w:sz="0" w:space="0" w:color="auto"/>
            <w:right w:val="none" w:sz="0" w:space="0" w:color="auto"/>
          </w:divBdr>
        </w:div>
        <w:div w:id="834612049">
          <w:marLeft w:val="0"/>
          <w:marRight w:val="0"/>
          <w:marTop w:val="0"/>
          <w:marBottom w:val="0"/>
          <w:divBdr>
            <w:top w:val="none" w:sz="0" w:space="0" w:color="auto"/>
            <w:left w:val="none" w:sz="0" w:space="0" w:color="auto"/>
            <w:bottom w:val="none" w:sz="0" w:space="0" w:color="auto"/>
            <w:right w:val="none" w:sz="0" w:space="0" w:color="auto"/>
          </w:divBdr>
        </w:div>
        <w:div w:id="1487892620">
          <w:marLeft w:val="0"/>
          <w:marRight w:val="0"/>
          <w:marTop w:val="0"/>
          <w:marBottom w:val="0"/>
          <w:divBdr>
            <w:top w:val="none" w:sz="0" w:space="0" w:color="auto"/>
            <w:left w:val="none" w:sz="0" w:space="0" w:color="auto"/>
            <w:bottom w:val="none" w:sz="0" w:space="0" w:color="auto"/>
            <w:right w:val="none" w:sz="0" w:space="0" w:color="auto"/>
          </w:divBdr>
        </w:div>
        <w:div w:id="1361393936">
          <w:marLeft w:val="0"/>
          <w:marRight w:val="0"/>
          <w:marTop w:val="0"/>
          <w:marBottom w:val="0"/>
          <w:divBdr>
            <w:top w:val="none" w:sz="0" w:space="0" w:color="auto"/>
            <w:left w:val="none" w:sz="0" w:space="0" w:color="auto"/>
            <w:bottom w:val="none" w:sz="0" w:space="0" w:color="auto"/>
            <w:right w:val="none" w:sz="0" w:space="0" w:color="auto"/>
          </w:divBdr>
        </w:div>
        <w:div w:id="1038974201">
          <w:marLeft w:val="0"/>
          <w:marRight w:val="0"/>
          <w:marTop w:val="0"/>
          <w:marBottom w:val="0"/>
          <w:divBdr>
            <w:top w:val="none" w:sz="0" w:space="0" w:color="auto"/>
            <w:left w:val="none" w:sz="0" w:space="0" w:color="auto"/>
            <w:bottom w:val="none" w:sz="0" w:space="0" w:color="auto"/>
            <w:right w:val="none" w:sz="0" w:space="0" w:color="auto"/>
          </w:divBdr>
        </w:div>
        <w:div w:id="2105952013">
          <w:marLeft w:val="0"/>
          <w:marRight w:val="0"/>
          <w:marTop w:val="0"/>
          <w:marBottom w:val="0"/>
          <w:divBdr>
            <w:top w:val="none" w:sz="0" w:space="0" w:color="auto"/>
            <w:left w:val="none" w:sz="0" w:space="0" w:color="auto"/>
            <w:bottom w:val="none" w:sz="0" w:space="0" w:color="auto"/>
            <w:right w:val="none" w:sz="0" w:space="0" w:color="auto"/>
          </w:divBdr>
        </w:div>
        <w:div w:id="1245845314">
          <w:marLeft w:val="0"/>
          <w:marRight w:val="0"/>
          <w:marTop w:val="0"/>
          <w:marBottom w:val="0"/>
          <w:divBdr>
            <w:top w:val="none" w:sz="0" w:space="0" w:color="auto"/>
            <w:left w:val="none" w:sz="0" w:space="0" w:color="auto"/>
            <w:bottom w:val="none" w:sz="0" w:space="0" w:color="auto"/>
            <w:right w:val="none" w:sz="0" w:space="0" w:color="auto"/>
          </w:divBdr>
        </w:div>
        <w:div w:id="1170364345">
          <w:marLeft w:val="0"/>
          <w:marRight w:val="0"/>
          <w:marTop w:val="0"/>
          <w:marBottom w:val="0"/>
          <w:divBdr>
            <w:top w:val="none" w:sz="0" w:space="0" w:color="auto"/>
            <w:left w:val="none" w:sz="0" w:space="0" w:color="auto"/>
            <w:bottom w:val="none" w:sz="0" w:space="0" w:color="auto"/>
            <w:right w:val="none" w:sz="0" w:space="0" w:color="auto"/>
          </w:divBdr>
        </w:div>
        <w:div w:id="1814441370">
          <w:marLeft w:val="0"/>
          <w:marRight w:val="0"/>
          <w:marTop w:val="0"/>
          <w:marBottom w:val="0"/>
          <w:divBdr>
            <w:top w:val="none" w:sz="0" w:space="0" w:color="auto"/>
            <w:left w:val="none" w:sz="0" w:space="0" w:color="auto"/>
            <w:bottom w:val="none" w:sz="0" w:space="0" w:color="auto"/>
            <w:right w:val="none" w:sz="0" w:space="0" w:color="auto"/>
          </w:divBdr>
        </w:div>
        <w:div w:id="38894240">
          <w:marLeft w:val="0"/>
          <w:marRight w:val="0"/>
          <w:marTop w:val="0"/>
          <w:marBottom w:val="0"/>
          <w:divBdr>
            <w:top w:val="none" w:sz="0" w:space="0" w:color="auto"/>
            <w:left w:val="none" w:sz="0" w:space="0" w:color="auto"/>
            <w:bottom w:val="none" w:sz="0" w:space="0" w:color="auto"/>
            <w:right w:val="none" w:sz="0" w:space="0" w:color="auto"/>
          </w:divBdr>
        </w:div>
      </w:divsChild>
    </w:div>
    <w:div w:id="2131120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image" Target="media/image16.JPG"/><Relationship Id="rId3" Type="http://schemas.openxmlformats.org/officeDocument/2006/relationships/styles" Target="styles.xml"/><Relationship Id="rId21" Type="http://schemas.openxmlformats.org/officeDocument/2006/relationships/image" Target="media/image11.JP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jp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JP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9219A8-7A02-4F86-B42C-128453C880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53</Pages>
  <Words>13250</Words>
  <Characters>75527</Characters>
  <Application>Microsoft Office Word</Application>
  <DocSecurity>0</DocSecurity>
  <Lines>629</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sonia zarin reshma</dc:creator>
  <cp:keywords/>
  <dc:description/>
  <cp:lastModifiedBy>Anisul Islam</cp:lastModifiedBy>
  <cp:revision>3</cp:revision>
  <cp:lastPrinted>2017-12-14T10:57:00Z</cp:lastPrinted>
  <dcterms:created xsi:type="dcterms:W3CDTF">2018-03-17T13:38:00Z</dcterms:created>
  <dcterms:modified xsi:type="dcterms:W3CDTF">2018-03-17T16:29:00Z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Citation Style_1">
    <vt:lpwstr>http://www.zotero.org/styles/ieee</vt:lpwstr>
  </property>
  <property fmtid="{D5CDD505-2E9C-101B-9397-08002B2CF9AE}" pid="23" name="Mendeley Document_1">
    <vt:lpwstr>True</vt:lpwstr>
  </property>
  <property fmtid="{D5CDD505-2E9C-101B-9397-08002B2CF9AE}" pid="24" name="Mendeley Unique User Id_1">
    <vt:lpwstr>c5b5943f-8e33-3653-9e4d-e63b97b9607d</vt:lpwstr>
  </property>
</Properties>
</file>