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C7B" w:rsidRPr="00952C7B" w:rsidRDefault="009938FF" w:rsidP="00011098">
      <w:pPr>
        <w:pStyle w:val="FigureTitle"/>
        <w:rPr>
          <w:rFonts w:cs="Times New Roman"/>
          <w:b/>
          <w:sz w:val="48"/>
          <w:szCs w:val="32"/>
        </w:rPr>
      </w:pPr>
      <w:r w:rsidRPr="00952C7B">
        <w:rPr>
          <w:rFonts w:cs="Times New Roman"/>
          <w:b/>
          <w:sz w:val="48"/>
          <w:szCs w:val="32"/>
        </w:rPr>
        <w:t xml:space="preserve">Short Term Load Forecasting </w:t>
      </w:r>
    </w:p>
    <w:p w:rsidR="009938FF" w:rsidRPr="00952C7B" w:rsidRDefault="009938FF" w:rsidP="00011098">
      <w:pPr>
        <w:pStyle w:val="FigureTitle"/>
        <w:rPr>
          <w:rFonts w:cs="Times New Roman"/>
          <w:b/>
          <w:sz w:val="48"/>
          <w:szCs w:val="32"/>
        </w:rPr>
      </w:pPr>
      <w:r w:rsidRPr="00952C7B">
        <w:rPr>
          <w:rFonts w:cs="Times New Roman"/>
          <w:b/>
          <w:sz w:val="48"/>
          <w:szCs w:val="32"/>
        </w:rPr>
        <w:t>Based on</w:t>
      </w:r>
    </w:p>
    <w:p w:rsidR="009938FF" w:rsidRPr="00952C7B" w:rsidRDefault="009938FF" w:rsidP="009938FF">
      <w:pPr>
        <w:pStyle w:val="FigureTitle"/>
        <w:rPr>
          <w:rFonts w:cs="Times New Roman"/>
          <w:b/>
          <w:sz w:val="48"/>
          <w:szCs w:val="32"/>
        </w:rPr>
      </w:pPr>
      <w:r w:rsidRPr="00952C7B">
        <w:rPr>
          <w:rFonts w:cs="Times New Roman"/>
          <w:b/>
          <w:sz w:val="48"/>
          <w:szCs w:val="32"/>
        </w:rPr>
        <w:t>Internet of Things (IoT)</w:t>
      </w:r>
    </w:p>
    <w:p w:rsidR="009938FF" w:rsidRPr="00B52C4F" w:rsidRDefault="009938FF" w:rsidP="009938FF">
      <w:pPr>
        <w:pStyle w:val="FigureTitle"/>
        <w:rPr>
          <w:rFonts w:cs="Times New Roman"/>
          <w:szCs w:val="24"/>
        </w:rPr>
      </w:pPr>
    </w:p>
    <w:p w:rsidR="009938FF" w:rsidRDefault="009938FF" w:rsidP="009938FF">
      <w:pPr>
        <w:pStyle w:val="FigureTitle"/>
        <w:rPr>
          <w:rFonts w:cs="Times New Roman"/>
          <w:szCs w:val="24"/>
        </w:rPr>
      </w:pPr>
      <w:r w:rsidRPr="00B52C4F">
        <w:rPr>
          <w:rFonts w:cs="Times New Roman"/>
          <w:szCs w:val="24"/>
        </w:rPr>
        <w:t xml:space="preserve"> </w:t>
      </w:r>
      <w:r w:rsidR="007F4280">
        <w:rPr>
          <w:rFonts w:cs="Times New Roman"/>
          <w:noProof/>
          <w:szCs w:val="24"/>
        </w:rPr>
        <w:drawing>
          <wp:inline distT="0" distB="0" distL="0" distR="0">
            <wp:extent cx="1683379" cy="154255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7764" cy="1564898"/>
                    </a:xfrm>
                    <a:prstGeom prst="rect">
                      <a:avLst/>
                    </a:prstGeom>
                  </pic:spPr>
                </pic:pic>
              </a:graphicData>
            </a:graphic>
          </wp:inline>
        </w:drawing>
      </w:r>
    </w:p>
    <w:p w:rsidR="00952C7B" w:rsidRPr="00B52C4F" w:rsidRDefault="00952C7B" w:rsidP="009938FF">
      <w:pPr>
        <w:pStyle w:val="FigureTitle"/>
        <w:rPr>
          <w:rFonts w:cs="Times New Roman"/>
          <w:szCs w:val="24"/>
        </w:rPr>
      </w:pPr>
    </w:p>
    <w:p w:rsidR="00DD2D4B" w:rsidRDefault="00DD2D4B" w:rsidP="00011098">
      <w:pPr>
        <w:pStyle w:val="FigureTitle"/>
        <w:spacing w:after="0"/>
        <w:jc w:val="left"/>
        <w:rPr>
          <w:rFonts w:cs="Times New Roman"/>
          <w:szCs w:val="24"/>
        </w:rPr>
      </w:pPr>
    </w:p>
    <w:p w:rsidR="007E41EE" w:rsidRDefault="00F33318" w:rsidP="007E41EE">
      <w:pPr>
        <w:pStyle w:val="FigureTitle"/>
        <w:spacing w:after="0"/>
        <w:rPr>
          <w:rFonts w:cs="Times New Roman"/>
          <w:b/>
          <w:caps/>
          <w:color w:val="262626" w:themeColor="text1" w:themeTint="D9"/>
          <w:sz w:val="28"/>
          <w:szCs w:val="28"/>
        </w:rPr>
      </w:pPr>
      <w:r>
        <w:rPr>
          <w:rFonts w:cs="Times New Roman"/>
          <w:b/>
          <w:caps/>
          <w:color w:val="262626" w:themeColor="text1" w:themeTint="D9"/>
          <w:sz w:val="28"/>
          <w:szCs w:val="28"/>
        </w:rPr>
        <w:t>submission Date: 25.03.2018</w:t>
      </w:r>
    </w:p>
    <w:p w:rsidR="00F33318" w:rsidRDefault="00F33318" w:rsidP="007E41EE">
      <w:pPr>
        <w:pStyle w:val="FigureTitle"/>
        <w:spacing w:after="0"/>
        <w:rPr>
          <w:rFonts w:cs="Times New Roman"/>
          <w:szCs w:val="24"/>
        </w:rPr>
      </w:pPr>
    </w:p>
    <w:p w:rsidR="00F33318" w:rsidRDefault="00F33318" w:rsidP="007E41EE">
      <w:pPr>
        <w:pStyle w:val="FigureTitle"/>
        <w:spacing w:after="0"/>
        <w:rPr>
          <w:rFonts w:cs="Times New Roman"/>
          <w:szCs w:val="24"/>
        </w:rPr>
      </w:pPr>
    </w:p>
    <w:p w:rsidR="00952C7B" w:rsidRDefault="00952C7B" w:rsidP="007E41EE">
      <w:pPr>
        <w:pStyle w:val="FigureTitle"/>
        <w:spacing w:after="0"/>
        <w:rPr>
          <w:rFonts w:cs="Times New Roman"/>
          <w:szCs w:val="24"/>
        </w:rPr>
      </w:pPr>
    </w:p>
    <w:p w:rsidR="00952C7B" w:rsidRDefault="00952C7B" w:rsidP="007E41EE">
      <w:pPr>
        <w:pStyle w:val="FigureTitle"/>
        <w:spacing w:after="0"/>
        <w:rPr>
          <w:rFonts w:cs="Times New Roman"/>
          <w:szCs w:val="24"/>
        </w:rPr>
      </w:pPr>
    </w:p>
    <w:p w:rsidR="00F33318" w:rsidRPr="00B52C4F" w:rsidRDefault="00F33318" w:rsidP="007E41EE">
      <w:pPr>
        <w:pStyle w:val="FigureTitle"/>
        <w:spacing w:after="0"/>
        <w:rPr>
          <w:rFonts w:cs="Times New Roman"/>
          <w:szCs w:val="24"/>
        </w:rPr>
      </w:pPr>
    </w:p>
    <w:p w:rsidR="00011098" w:rsidRPr="00714BC4" w:rsidRDefault="009B6E1E" w:rsidP="00714BC4">
      <w:pPr>
        <w:pStyle w:val="FigureTitle"/>
        <w:spacing w:after="0"/>
        <w:rPr>
          <w:rFonts w:cs="Times New Roman"/>
          <w:b/>
          <w:sz w:val="28"/>
          <w:szCs w:val="28"/>
        </w:rPr>
      </w:pPr>
      <w:r>
        <w:rPr>
          <w:rFonts w:cs="Times New Roman"/>
          <w:b/>
          <w:caps/>
          <w:color w:val="262626" w:themeColor="text1" w:themeTint="D9"/>
          <w:sz w:val="28"/>
          <w:szCs w:val="28"/>
        </w:rPr>
        <w:t>submiTTED By:</w:t>
      </w:r>
    </w:p>
    <w:p w:rsidR="009938FF" w:rsidRPr="007E41EE" w:rsidRDefault="009938FF" w:rsidP="007E41EE">
      <w:pPr>
        <w:pStyle w:val="FigureTitle"/>
        <w:spacing w:after="0"/>
        <w:rPr>
          <w:rFonts w:cs="Times New Roman"/>
          <w:sz w:val="28"/>
          <w:szCs w:val="28"/>
        </w:rPr>
      </w:pPr>
      <w:r w:rsidRPr="007E41EE">
        <w:rPr>
          <w:rFonts w:cs="Times New Roman"/>
          <w:sz w:val="28"/>
          <w:szCs w:val="28"/>
        </w:rPr>
        <w:t>Mahdi Uz Zaman (14101263)</w:t>
      </w:r>
    </w:p>
    <w:p w:rsidR="009938FF" w:rsidRPr="007E41EE" w:rsidRDefault="009938FF" w:rsidP="007E41EE">
      <w:pPr>
        <w:pStyle w:val="FigureTitle"/>
        <w:spacing w:after="0"/>
        <w:rPr>
          <w:rFonts w:cs="Times New Roman"/>
          <w:sz w:val="28"/>
          <w:szCs w:val="28"/>
        </w:rPr>
      </w:pPr>
    </w:p>
    <w:p w:rsidR="009938FF" w:rsidRPr="007E41EE" w:rsidRDefault="00285346" w:rsidP="007E41EE">
      <w:pPr>
        <w:pStyle w:val="FigureTitle"/>
        <w:spacing w:after="0"/>
        <w:rPr>
          <w:rFonts w:cs="Times New Roman"/>
          <w:sz w:val="28"/>
          <w:szCs w:val="28"/>
        </w:rPr>
      </w:pPr>
      <w:r>
        <w:rPr>
          <w:rFonts w:cs="Times New Roman"/>
          <w:sz w:val="28"/>
          <w:szCs w:val="28"/>
        </w:rPr>
        <w:t>Anisul Islam</w:t>
      </w:r>
      <w:r w:rsidR="00A510D9">
        <w:rPr>
          <w:rFonts w:cs="Times New Roman"/>
          <w:sz w:val="28"/>
          <w:szCs w:val="28"/>
        </w:rPr>
        <w:t xml:space="preserve"> (13201044</w:t>
      </w:r>
      <w:r w:rsidR="009938FF" w:rsidRPr="007E41EE">
        <w:rPr>
          <w:rFonts w:cs="Times New Roman"/>
          <w:sz w:val="28"/>
          <w:szCs w:val="28"/>
        </w:rPr>
        <w:t>)</w:t>
      </w:r>
    </w:p>
    <w:p w:rsidR="009938FF" w:rsidRPr="007E41EE" w:rsidRDefault="009938FF" w:rsidP="007E41EE">
      <w:pPr>
        <w:pStyle w:val="FigureTitle"/>
        <w:spacing w:after="0"/>
        <w:rPr>
          <w:rFonts w:cs="Times New Roman"/>
          <w:sz w:val="28"/>
          <w:szCs w:val="28"/>
        </w:rPr>
      </w:pPr>
    </w:p>
    <w:p w:rsidR="009938FF" w:rsidRDefault="00A510D9" w:rsidP="007E41EE">
      <w:pPr>
        <w:pStyle w:val="FigureTitle"/>
        <w:spacing w:after="0"/>
        <w:rPr>
          <w:rFonts w:cs="Times New Roman"/>
          <w:sz w:val="28"/>
          <w:szCs w:val="28"/>
        </w:rPr>
      </w:pPr>
      <w:r>
        <w:rPr>
          <w:rFonts w:cs="Times New Roman"/>
          <w:sz w:val="28"/>
          <w:szCs w:val="28"/>
        </w:rPr>
        <w:t>Nahid Sultana (14301139</w:t>
      </w:r>
      <w:r w:rsidR="009938FF" w:rsidRPr="007E41EE">
        <w:rPr>
          <w:rFonts w:cs="Times New Roman"/>
          <w:sz w:val="28"/>
          <w:szCs w:val="28"/>
        </w:rPr>
        <w:t>)</w:t>
      </w:r>
    </w:p>
    <w:p w:rsidR="00DD2D4B" w:rsidRDefault="00DD2D4B" w:rsidP="007E41EE">
      <w:pPr>
        <w:pStyle w:val="FigureTitle"/>
        <w:spacing w:after="0"/>
        <w:rPr>
          <w:rFonts w:cs="Times New Roman"/>
          <w:sz w:val="28"/>
          <w:szCs w:val="28"/>
        </w:rPr>
      </w:pPr>
    </w:p>
    <w:p w:rsidR="00DD2D4B" w:rsidRDefault="00DD2D4B" w:rsidP="007E41EE">
      <w:pPr>
        <w:pStyle w:val="FigureTitle"/>
        <w:spacing w:after="0"/>
        <w:rPr>
          <w:rFonts w:cs="Times New Roman"/>
          <w:sz w:val="28"/>
          <w:szCs w:val="28"/>
        </w:rPr>
      </w:pPr>
    </w:p>
    <w:p w:rsidR="00952C7B" w:rsidRDefault="00952C7B" w:rsidP="007E41EE">
      <w:pPr>
        <w:pStyle w:val="FigureTitle"/>
        <w:spacing w:after="0"/>
        <w:rPr>
          <w:rFonts w:cs="Times New Roman"/>
          <w:sz w:val="28"/>
          <w:szCs w:val="28"/>
        </w:rPr>
      </w:pPr>
    </w:p>
    <w:p w:rsidR="00952C7B" w:rsidRDefault="00952C7B" w:rsidP="007E41EE">
      <w:pPr>
        <w:pStyle w:val="FigureTitle"/>
        <w:spacing w:after="0"/>
        <w:rPr>
          <w:rFonts w:cs="Times New Roman"/>
          <w:sz w:val="28"/>
          <w:szCs w:val="28"/>
        </w:rPr>
      </w:pPr>
    </w:p>
    <w:p w:rsidR="00952C7B" w:rsidRDefault="00952C7B" w:rsidP="00823980">
      <w:pPr>
        <w:pStyle w:val="FigureTitle"/>
        <w:spacing w:after="0"/>
        <w:jc w:val="left"/>
        <w:rPr>
          <w:rFonts w:cs="Times New Roman"/>
          <w:sz w:val="28"/>
          <w:szCs w:val="28"/>
        </w:rPr>
      </w:pPr>
    </w:p>
    <w:p w:rsidR="00DD2D4B" w:rsidRDefault="00714BC4" w:rsidP="007E41EE">
      <w:pPr>
        <w:pStyle w:val="FigureTitle"/>
        <w:spacing w:after="0"/>
        <w:rPr>
          <w:rFonts w:cs="Times New Roman"/>
          <w:b/>
          <w:sz w:val="28"/>
          <w:szCs w:val="28"/>
        </w:rPr>
      </w:pPr>
      <w:r w:rsidRPr="00724D1A">
        <w:rPr>
          <w:rFonts w:cs="Times New Roman"/>
          <w:b/>
          <w:sz w:val="32"/>
          <w:szCs w:val="28"/>
        </w:rPr>
        <w:t>Supervisor</w:t>
      </w:r>
      <w:r w:rsidRPr="00724D1A">
        <w:rPr>
          <w:rFonts w:cs="Times New Roman"/>
          <w:b/>
          <w:sz w:val="28"/>
          <w:szCs w:val="28"/>
        </w:rPr>
        <w:t>:</w:t>
      </w:r>
    </w:p>
    <w:p w:rsidR="00714BC4" w:rsidRPr="00074746" w:rsidRDefault="00714BC4" w:rsidP="00714BC4">
      <w:pPr>
        <w:jc w:val="center"/>
        <w:rPr>
          <w:rFonts w:cs="Times New Roman"/>
          <w:b/>
          <w:sz w:val="28"/>
          <w:szCs w:val="28"/>
        </w:rPr>
      </w:pPr>
      <w:r w:rsidRPr="00074746">
        <w:rPr>
          <w:rFonts w:cs="Times New Roman"/>
          <w:b/>
          <w:sz w:val="28"/>
          <w:szCs w:val="28"/>
        </w:rPr>
        <w:t>Amitabha Chakrabarty, Ph.D</w:t>
      </w:r>
    </w:p>
    <w:p w:rsidR="00714BC4" w:rsidRPr="005B5545" w:rsidRDefault="00714BC4" w:rsidP="00714BC4">
      <w:pPr>
        <w:jc w:val="center"/>
        <w:rPr>
          <w:rFonts w:cs="Times New Roman"/>
          <w:sz w:val="28"/>
          <w:szCs w:val="28"/>
        </w:rPr>
      </w:pPr>
      <w:r w:rsidRPr="005B5545">
        <w:rPr>
          <w:rFonts w:cs="Times New Roman"/>
          <w:sz w:val="28"/>
          <w:szCs w:val="28"/>
        </w:rPr>
        <w:t>Assistant Professor</w:t>
      </w:r>
    </w:p>
    <w:p w:rsidR="00714BC4" w:rsidRDefault="00714BC4" w:rsidP="007E41EE">
      <w:pPr>
        <w:pStyle w:val="FigureTitle"/>
        <w:spacing w:after="0"/>
        <w:rPr>
          <w:rFonts w:cs="Times New Roman"/>
          <w:sz w:val="28"/>
          <w:szCs w:val="28"/>
        </w:rPr>
      </w:pPr>
      <w:r w:rsidRPr="005B5545">
        <w:rPr>
          <w:rFonts w:cs="Times New Roman"/>
          <w:sz w:val="28"/>
          <w:szCs w:val="28"/>
        </w:rPr>
        <w:t>Department of Computer Science and Engineering</w:t>
      </w:r>
    </w:p>
    <w:p w:rsidR="009938FF" w:rsidRPr="00B52C4F" w:rsidRDefault="009938FF" w:rsidP="00823980">
      <w:pPr>
        <w:pStyle w:val="FigureTitle"/>
        <w:spacing w:after="0"/>
        <w:jc w:val="left"/>
        <w:rPr>
          <w:rFonts w:cs="Times New Roman"/>
          <w:szCs w:val="24"/>
        </w:rPr>
      </w:pPr>
    </w:p>
    <w:p w:rsidR="00D73157" w:rsidRPr="00320E40" w:rsidRDefault="00D73157" w:rsidP="00D73157">
      <w:pPr>
        <w:pStyle w:val="FigureTitle"/>
        <w:jc w:val="left"/>
        <w:rPr>
          <w:rFonts w:cs="Times New Roman"/>
          <w:szCs w:val="24"/>
        </w:rPr>
      </w:pPr>
    </w:p>
    <w:p w:rsidR="00D73157" w:rsidRDefault="00D73157" w:rsidP="00541478">
      <w:pPr>
        <w:rPr>
          <w:b/>
          <w:sz w:val="44"/>
          <w:szCs w:val="44"/>
        </w:rPr>
        <w:sectPr w:rsidR="00D73157" w:rsidSect="00320E40">
          <w:footerReference w:type="default" r:id="rId9"/>
          <w:type w:val="continuous"/>
          <w:pgSz w:w="11907" w:h="16839" w:code="9"/>
          <w:pgMar w:top="1440" w:right="1440" w:bottom="1440" w:left="1440" w:header="720" w:footer="720" w:gutter="0"/>
          <w:pgNumType w:start="1"/>
          <w:cols w:space="720"/>
          <w:docGrid w:linePitch="360"/>
        </w:sectPr>
      </w:pPr>
    </w:p>
    <w:p w:rsidR="000927BB" w:rsidRPr="00541478" w:rsidRDefault="000927BB" w:rsidP="00D5655B">
      <w:pPr>
        <w:jc w:val="center"/>
        <w:rPr>
          <w:b/>
          <w:sz w:val="44"/>
          <w:szCs w:val="44"/>
        </w:rPr>
      </w:pPr>
      <w:r w:rsidRPr="00541478">
        <w:rPr>
          <w:b/>
          <w:sz w:val="44"/>
          <w:szCs w:val="44"/>
        </w:rPr>
        <w:lastRenderedPageBreak/>
        <w:t>Declaration</w:t>
      </w:r>
    </w:p>
    <w:p w:rsidR="00972181" w:rsidRDefault="00972181" w:rsidP="00972181">
      <w:pPr>
        <w:widowControl w:val="0"/>
        <w:overflowPunct w:val="0"/>
        <w:autoSpaceDE w:val="0"/>
        <w:autoSpaceDN w:val="0"/>
        <w:adjustRightInd w:val="0"/>
        <w:spacing w:after="0" w:line="360" w:lineRule="auto"/>
        <w:jc w:val="both"/>
        <w:rPr>
          <w:rFonts w:cs="Times New Roman"/>
          <w:szCs w:val="24"/>
        </w:rPr>
      </w:pPr>
    </w:p>
    <w:p w:rsidR="000927BB" w:rsidRPr="009D4783" w:rsidRDefault="000927BB" w:rsidP="00D5655B">
      <w:pPr>
        <w:widowControl w:val="0"/>
        <w:overflowPunct w:val="0"/>
        <w:autoSpaceDE w:val="0"/>
        <w:autoSpaceDN w:val="0"/>
        <w:adjustRightInd w:val="0"/>
        <w:spacing w:after="0" w:line="360" w:lineRule="auto"/>
        <w:ind w:firstLine="720"/>
        <w:jc w:val="both"/>
        <w:rPr>
          <w:rFonts w:cs="Times New Roman"/>
          <w:szCs w:val="24"/>
        </w:rPr>
      </w:pPr>
      <w:r w:rsidRPr="009D4783">
        <w:rPr>
          <w:rFonts w:cs="Times New Roman"/>
          <w:szCs w:val="24"/>
        </w:rPr>
        <w:t xml:space="preserve">We hereby declare </w:t>
      </w:r>
      <w:r w:rsidR="00E63C00" w:rsidRPr="009D4783">
        <w:rPr>
          <w:rFonts w:cs="Times New Roman"/>
          <w:szCs w:val="24"/>
        </w:rPr>
        <w:t>that this thesis has been done based on the results we obtained from our work. Due acknowledgement has been made on text. This thesis neither in parts nor as a whole have been submitted previously by anyone of any institute or university for the award of any degree.</w:t>
      </w:r>
    </w:p>
    <w:p w:rsidR="000927BB" w:rsidRPr="009D4783" w:rsidRDefault="000927BB" w:rsidP="009A6FD3">
      <w:pPr>
        <w:widowControl w:val="0"/>
        <w:autoSpaceDE w:val="0"/>
        <w:autoSpaceDN w:val="0"/>
        <w:adjustRightInd w:val="0"/>
        <w:spacing w:after="0" w:line="360" w:lineRule="auto"/>
        <w:rPr>
          <w:rFonts w:cs="Times New Roman"/>
          <w:szCs w:val="24"/>
        </w:rPr>
      </w:pPr>
    </w:p>
    <w:p w:rsidR="000927BB" w:rsidRPr="009D4783" w:rsidRDefault="000927BB" w:rsidP="009A6FD3">
      <w:pPr>
        <w:widowControl w:val="0"/>
        <w:autoSpaceDE w:val="0"/>
        <w:autoSpaceDN w:val="0"/>
        <w:adjustRightInd w:val="0"/>
        <w:spacing w:after="0" w:line="360" w:lineRule="auto"/>
        <w:rPr>
          <w:rFonts w:cs="Times New Roman"/>
          <w:szCs w:val="24"/>
        </w:rPr>
      </w:pPr>
    </w:p>
    <w:p w:rsidR="000927BB" w:rsidRPr="003A7AAF" w:rsidRDefault="000927BB" w:rsidP="009A6FD3">
      <w:pPr>
        <w:widowControl w:val="0"/>
        <w:tabs>
          <w:tab w:val="left" w:pos="6300"/>
        </w:tabs>
        <w:autoSpaceDE w:val="0"/>
        <w:autoSpaceDN w:val="0"/>
        <w:adjustRightInd w:val="0"/>
        <w:spacing w:after="0" w:line="360" w:lineRule="auto"/>
        <w:ind w:left="100"/>
        <w:rPr>
          <w:rFonts w:cs="Times New Roman"/>
          <w:szCs w:val="24"/>
          <w:u w:val="single"/>
        </w:rPr>
      </w:pPr>
      <w:r w:rsidRPr="003A7AAF">
        <w:rPr>
          <w:rFonts w:cs="Times New Roman"/>
          <w:b/>
          <w:bCs/>
          <w:szCs w:val="24"/>
          <w:u w:val="single"/>
        </w:rPr>
        <w:t>Signature of Supervisor</w:t>
      </w:r>
      <w:r w:rsidR="00F14EF6">
        <w:rPr>
          <w:rFonts w:cs="Times New Roman"/>
          <w:szCs w:val="24"/>
        </w:rPr>
        <w:t xml:space="preserve"> </w:t>
      </w:r>
      <w:r w:rsidR="00F14EF6">
        <w:rPr>
          <w:rFonts w:cs="Times New Roman"/>
          <w:szCs w:val="24"/>
        </w:rPr>
        <w:tab/>
      </w:r>
      <w:r w:rsidR="00F14EF6">
        <w:rPr>
          <w:rFonts w:cs="Times New Roman"/>
          <w:b/>
          <w:bCs/>
          <w:szCs w:val="24"/>
          <w:u w:val="single"/>
        </w:rPr>
        <w:t xml:space="preserve">Signature of the </w:t>
      </w:r>
      <w:r w:rsidRPr="00F14EF6">
        <w:rPr>
          <w:rFonts w:cs="Times New Roman"/>
          <w:b/>
          <w:bCs/>
          <w:szCs w:val="24"/>
          <w:u w:val="single"/>
        </w:rPr>
        <w:t>Authors</w:t>
      </w:r>
    </w:p>
    <w:p w:rsidR="004D1BA7" w:rsidRDefault="004D1BA7" w:rsidP="009A6FD3">
      <w:pPr>
        <w:widowControl w:val="0"/>
        <w:autoSpaceDE w:val="0"/>
        <w:autoSpaceDN w:val="0"/>
        <w:adjustRightInd w:val="0"/>
        <w:spacing w:after="0" w:line="360" w:lineRule="auto"/>
        <w:rPr>
          <w:rFonts w:cs="Times New Roman"/>
          <w:szCs w:val="24"/>
        </w:rPr>
      </w:pPr>
    </w:p>
    <w:p w:rsidR="000C5C6F" w:rsidRDefault="000C5C6F" w:rsidP="009A6FD3">
      <w:pPr>
        <w:widowControl w:val="0"/>
        <w:autoSpaceDE w:val="0"/>
        <w:autoSpaceDN w:val="0"/>
        <w:adjustRightInd w:val="0"/>
        <w:spacing w:after="0" w:line="360" w:lineRule="auto"/>
        <w:rPr>
          <w:rFonts w:cs="Times New Roman"/>
          <w:szCs w:val="24"/>
        </w:rPr>
      </w:pPr>
    </w:p>
    <w:p w:rsidR="004D1BA7" w:rsidRPr="009D4783" w:rsidRDefault="004D1BA7" w:rsidP="009A6FD3">
      <w:pPr>
        <w:widowControl w:val="0"/>
        <w:autoSpaceDE w:val="0"/>
        <w:autoSpaceDN w:val="0"/>
        <w:adjustRightInd w:val="0"/>
        <w:spacing w:after="0" w:line="360" w:lineRule="auto"/>
        <w:rPr>
          <w:rFonts w:cs="Times New Roman"/>
          <w:szCs w:val="24"/>
        </w:rPr>
      </w:pPr>
    </w:p>
    <w:tbl>
      <w:tblPr>
        <w:tblStyle w:val="TableGrid"/>
        <w:tblW w:w="9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160"/>
        <w:gridCol w:w="4980"/>
      </w:tblGrid>
      <w:tr w:rsidR="000927BB" w:rsidRPr="009D4783" w:rsidTr="000C5C6F">
        <w:trPr>
          <w:trHeight w:val="276"/>
        </w:trPr>
        <w:tc>
          <w:tcPr>
            <w:tcW w:w="4160" w:type="dxa"/>
          </w:tcPr>
          <w:p w:rsidR="000927BB" w:rsidRPr="009D4783" w:rsidRDefault="000927BB" w:rsidP="009A6FD3">
            <w:pPr>
              <w:widowControl w:val="0"/>
              <w:autoSpaceDE w:val="0"/>
              <w:autoSpaceDN w:val="0"/>
              <w:adjustRightInd w:val="0"/>
              <w:spacing w:line="360" w:lineRule="auto"/>
              <w:rPr>
                <w:rFonts w:cs="Times New Roman"/>
                <w:szCs w:val="24"/>
              </w:rPr>
            </w:pPr>
            <w:r w:rsidRPr="009D4783">
              <w:rPr>
                <w:rFonts w:cs="Times New Roman"/>
                <w:b/>
                <w:bCs/>
                <w:szCs w:val="24"/>
              </w:rPr>
              <w:t>____________________</w:t>
            </w:r>
            <w:r w:rsidR="00440B23">
              <w:rPr>
                <w:rFonts w:cs="Times New Roman"/>
                <w:b/>
                <w:bCs/>
                <w:szCs w:val="24"/>
              </w:rPr>
              <w:t>____</w:t>
            </w:r>
            <w:r w:rsidRPr="009D4783">
              <w:rPr>
                <w:rFonts w:cs="Times New Roman"/>
                <w:b/>
                <w:bCs/>
                <w:szCs w:val="24"/>
              </w:rPr>
              <w:t>____</w:t>
            </w:r>
          </w:p>
        </w:tc>
        <w:tc>
          <w:tcPr>
            <w:tcW w:w="4980" w:type="dxa"/>
          </w:tcPr>
          <w:p w:rsidR="000927BB" w:rsidRPr="009D4783" w:rsidRDefault="000927BB" w:rsidP="009A6FD3">
            <w:pPr>
              <w:widowControl w:val="0"/>
              <w:autoSpaceDE w:val="0"/>
              <w:autoSpaceDN w:val="0"/>
              <w:adjustRightInd w:val="0"/>
              <w:spacing w:line="360" w:lineRule="auto"/>
              <w:jc w:val="right"/>
              <w:rPr>
                <w:rFonts w:cs="Times New Roman"/>
                <w:szCs w:val="24"/>
              </w:rPr>
            </w:pPr>
            <w:r w:rsidRPr="009D4783">
              <w:rPr>
                <w:rFonts w:cs="Times New Roman"/>
                <w:b/>
                <w:bCs/>
                <w:szCs w:val="24"/>
              </w:rPr>
              <w:t>________________________</w:t>
            </w:r>
          </w:p>
        </w:tc>
      </w:tr>
      <w:tr w:rsidR="006721C1" w:rsidRPr="009D4783" w:rsidTr="000C5C6F">
        <w:trPr>
          <w:trHeight w:val="271"/>
        </w:trPr>
        <w:tc>
          <w:tcPr>
            <w:tcW w:w="4160" w:type="dxa"/>
            <w:vMerge w:val="restart"/>
          </w:tcPr>
          <w:p w:rsidR="006721C1" w:rsidRPr="00320E40" w:rsidRDefault="006721C1" w:rsidP="009A6FD3">
            <w:pPr>
              <w:spacing w:line="360" w:lineRule="auto"/>
              <w:rPr>
                <w:rFonts w:cs="Times New Roman"/>
                <w:b/>
                <w:sz w:val="28"/>
                <w:szCs w:val="28"/>
              </w:rPr>
            </w:pPr>
            <w:r w:rsidRPr="00320E40">
              <w:rPr>
                <w:rFonts w:cs="Times New Roman"/>
                <w:b/>
                <w:sz w:val="28"/>
                <w:szCs w:val="28"/>
              </w:rPr>
              <w:t xml:space="preserve">Amitabha Chakrabarty, </w:t>
            </w:r>
            <w:r w:rsidR="000C5C6F" w:rsidRPr="00320E40">
              <w:rPr>
                <w:rFonts w:cs="Times New Roman"/>
                <w:b/>
                <w:sz w:val="28"/>
                <w:szCs w:val="28"/>
              </w:rPr>
              <w:t>Ph.D.</w:t>
            </w:r>
          </w:p>
          <w:p w:rsidR="006721C1" w:rsidRPr="003A7AAF" w:rsidRDefault="006721C1" w:rsidP="009A6FD3">
            <w:pPr>
              <w:spacing w:line="360" w:lineRule="auto"/>
              <w:rPr>
                <w:rFonts w:cs="Times New Roman"/>
                <w:szCs w:val="24"/>
              </w:rPr>
            </w:pPr>
            <w:r w:rsidRPr="003A7AAF">
              <w:rPr>
                <w:rFonts w:cs="Times New Roman"/>
                <w:szCs w:val="24"/>
              </w:rPr>
              <w:t>Assistant Professor</w:t>
            </w:r>
          </w:p>
          <w:p w:rsidR="006721C1" w:rsidRPr="003A7AAF" w:rsidRDefault="006721C1" w:rsidP="009A6FD3">
            <w:pPr>
              <w:spacing w:line="360" w:lineRule="auto"/>
              <w:rPr>
                <w:rFonts w:cs="Times New Roman"/>
                <w:szCs w:val="24"/>
              </w:rPr>
            </w:pPr>
            <w:r w:rsidRPr="003A7AAF">
              <w:rPr>
                <w:rFonts w:cs="Times New Roman"/>
                <w:szCs w:val="24"/>
              </w:rPr>
              <w:t>Department of Computer Science and Engineering</w:t>
            </w:r>
          </w:p>
          <w:p w:rsidR="006721C1" w:rsidRPr="009D4783" w:rsidRDefault="006721C1" w:rsidP="009A6FD3">
            <w:pPr>
              <w:widowControl w:val="0"/>
              <w:autoSpaceDE w:val="0"/>
              <w:autoSpaceDN w:val="0"/>
              <w:adjustRightInd w:val="0"/>
              <w:spacing w:line="360" w:lineRule="auto"/>
              <w:rPr>
                <w:rFonts w:cs="Times New Roman"/>
                <w:szCs w:val="24"/>
              </w:rPr>
            </w:pPr>
            <w:r w:rsidRPr="003A7AAF">
              <w:rPr>
                <w:rFonts w:cs="Times New Roman"/>
                <w:szCs w:val="24"/>
              </w:rPr>
              <w:t>BRAC University</w:t>
            </w:r>
          </w:p>
        </w:tc>
        <w:tc>
          <w:tcPr>
            <w:tcW w:w="4980" w:type="dxa"/>
          </w:tcPr>
          <w:p w:rsidR="006721C1" w:rsidRDefault="006721C1" w:rsidP="009A6FD3">
            <w:pPr>
              <w:widowControl w:val="0"/>
              <w:autoSpaceDE w:val="0"/>
              <w:autoSpaceDN w:val="0"/>
              <w:adjustRightInd w:val="0"/>
              <w:spacing w:line="360" w:lineRule="auto"/>
              <w:ind w:left="2160"/>
              <w:rPr>
                <w:rFonts w:cs="Times New Roman"/>
                <w:szCs w:val="24"/>
              </w:rPr>
            </w:pPr>
            <w:r w:rsidRPr="00052AD7">
              <w:rPr>
                <w:rFonts w:cs="Times New Roman"/>
                <w:szCs w:val="24"/>
              </w:rPr>
              <w:t>Mahdi Uz Zaman</w:t>
            </w:r>
          </w:p>
          <w:p w:rsidR="006721C1" w:rsidRDefault="006721C1" w:rsidP="009A6FD3">
            <w:pPr>
              <w:widowControl w:val="0"/>
              <w:autoSpaceDE w:val="0"/>
              <w:autoSpaceDN w:val="0"/>
              <w:adjustRightInd w:val="0"/>
              <w:spacing w:line="360" w:lineRule="auto"/>
              <w:ind w:left="2160"/>
              <w:rPr>
                <w:rFonts w:cs="Times New Roman"/>
                <w:szCs w:val="24"/>
              </w:rPr>
            </w:pPr>
            <w:r>
              <w:rPr>
                <w:rFonts w:cs="Times New Roman"/>
                <w:szCs w:val="24"/>
              </w:rPr>
              <w:t>(14101263</w:t>
            </w:r>
            <w:r w:rsidRPr="009D4783">
              <w:rPr>
                <w:rFonts w:cs="Times New Roman"/>
                <w:szCs w:val="24"/>
              </w:rPr>
              <w:t>)</w:t>
            </w: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Pr="009D4783" w:rsidRDefault="00F10D24" w:rsidP="009A6FD3">
            <w:pPr>
              <w:widowControl w:val="0"/>
              <w:autoSpaceDE w:val="0"/>
              <w:autoSpaceDN w:val="0"/>
              <w:adjustRightInd w:val="0"/>
              <w:spacing w:line="360" w:lineRule="auto"/>
              <w:ind w:left="2160"/>
              <w:rPr>
                <w:rFonts w:cs="Times New Roman"/>
                <w:szCs w:val="24"/>
              </w:rPr>
            </w:pPr>
          </w:p>
        </w:tc>
      </w:tr>
      <w:tr w:rsidR="006721C1" w:rsidRPr="009D4783" w:rsidTr="000C5C6F">
        <w:trPr>
          <w:trHeight w:val="271"/>
        </w:trPr>
        <w:tc>
          <w:tcPr>
            <w:tcW w:w="4160" w:type="dxa"/>
            <w:vMerge/>
          </w:tcPr>
          <w:p w:rsidR="006721C1" w:rsidRPr="009D4783" w:rsidRDefault="006721C1" w:rsidP="009A6FD3">
            <w:pPr>
              <w:widowControl w:val="0"/>
              <w:autoSpaceDE w:val="0"/>
              <w:autoSpaceDN w:val="0"/>
              <w:adjustRightInd w:val="0"/>
              <w:spacing w:line="360" w:lineRule="auto"/>
              <w:rPr>
                <w:rFonts w:cs="Times New Roman"/>
                <w:szCs w:val="24"/>
              </w:rPr>
            </w:pPr>
          </w:p>
        </w:tc>
        <w:tc>
          <w:tcPr>
            <w:tcW w:w="4980" w:type="dxa"/>
          </w:tcPr>
          <w:p w:rsidR="006721C1" w:rsidRPr="00052AD7" w:rsidRDefault="006721C1" w:rsidP="009A6FD3">
            <w:pPr>
              <w:widowControl w:val="0"/>
              <w:autoSpaceDE w:val="0"/>
              <w:autoSpaceDN w:val="0"/>
              <w:adjustRightInd w:val="0"/>
              <w:spacing w:line="360" w:lineRule="auto"/>
              <w:ind w:left="1851"/>
              <w:jc w:val="right"/>
              <w:rPr>
                <w:rFonts w:cs="Times New Roman"/>
                <w:b/>
                <w:bCs/>
                <w:szCs w:val="24"/>
              </w:rPr>
            </w:pPr>
            <w:r>
              <w:rPr>
                <w:rFonts w:cs="Times New Roman"/>
                <w:b/>
                <w:bCs/>
                <w:szCs w:val="24"/>
              </w:rPr>
              <w:t>________________________</w:t>
            </w:r>
          </w:p>
        </w:tc>
      </w:tr>
      <w:tr w:rsidR="006721C1" w:rsidRPr="009D4783" w:rsidTr="000C5C6F">
        <w:trPr>
          <w:trHeight w:val="271"/>
        </w:trPr>
        <w:tc>
          <w:tcPr>
            <w:tcW w:w="4160" w:type="dxa"/>
            <w:vMerge/>
          </w:tcPr>
          <w:p w:rsidR="006721C1" w:rsidRPr="009D4783" w:rsidRDefault="006721C1" w:rsidP="009A6FD3">
            <w:pPr>
              <w:widowControl w:val="0"/>
              <w:autoSpaceDE w:val="0"/>
              <w:autoSpaceDN w:val="0"/>
              <w:adjustRightInd w:val="0"/>
              <w:spacing w:line="360" w:lineRule="auto"/>
              <w:rPr>
                <w:rFonts w:cs="Times New Roman"/>
                <w:szCs w:val="24"/>
              </w:rPr>
            </w:pPr>
          </w:p>
        </w:tc>
        <w:tc>
          <w:tcPr>
            <w:tcW w:w="4980" w:type="dxa"/>
          </w:tcPr>
          <w:p w:rsidR="006721C1" w:rsidRDefault="006721C1" w:rsidP="009A6FD3">
            <w:pPr>
              <w:widowControl w:val="0"/>
              <w:autoSpaceDE w:val="0"/>
              <w:autoSpaceDN w:val="0"/>
              <w:adjustRightInd w:val="0"/>
              <w:spacing w:line="360" w:lineRule="auto"/>
              <w:ind w:left="2160"/>
              <w:rPr>
                <w:rFonts w:cs="Times New Roman"/>
                <w:szCs w:val="24"/>
              </w:rPr>
            </w:pPr>
            <w:r>
              <w:rPr>
                <w:rFonts w:cs="Times New Roman"/>
                <w:szCs w:val="24"/>
              </w:rPr>
              <w:t>Anisul Islam</w:t>
            </w:r>
          </w:p>
          <w:p w:rsidR="006721C1" w:rsidRDefault="003F194B" w:rsidP="009A6FD3">
            <w:pPr>
              <w:widowControl w:val="0"/>
              <w:autoSpaceDE w:val="0"/>
              <w:autoSpaceDN w:val="0"/>
              <w:adjustRightInd w:val="0"/>
              <w:spacing w:line="360" w:lineRule="auto"/>
              <w:ind w:left="2160"/>
              <w:rPr>
                <w:rFonts w:cs="Times New Roman"/>
                <w:szCs w:val="24"/>
              </w:rPr>
            </w:pPr>
            <w:r>
              <w:rPr>
                <w:rFonts w:cs="Times New Roman"/>
                <w:szCs w:val="24"/>
              </w:rPr>
              <w:t>(13201044</w:t>
            </w:r>
            <w:r w:rsidR="006721C1">
              <w:rPr>
                <w:rFonts w:cs="Times New Roman"/>
                <w:szCs w:val="24"/>
              </w:rPr>
              <w:t>)</w:t>
            </w: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Pr="009D4783" w:rsidRDefault="00F10D24" w:rsidP="009A6FD3">
            <w:pPr>
              <w:widowControl w:val="0"/>
              <w:autoSpaceDE w:val="0"/>
              <w:autoSpaceDN w:val="0"/>
              <w:adjustRightInd w:val="0"/>
              <w:spacing w:line="360" w:lineRule="auto"/>
              <w:ind w:left="2160"/>
              <w:rPr>
                <w:rFonts w:cs="Times New Roman"/>
                <w:szCs w:val="24"/>
              </w:rPr>
            </w:pPr>
          </w:p>
        </w:tc>
      </w:tr>
      <w:tr w:rsidR="006721C1" w:rsidRPr="009D4783" w:rsidTr="000C5C6F">
        <w:trPr>
          <w:trHeight w:val="271"/>
        </w:trPr>
        <w:tc>
          <w:tcPr>
            <w:tcW w:w="4160" w:type="dxa"/>
            <w:vMerge/>
          </w:tcPr>
          <w:p w:rsidR="006721C1" w:rsidRPr="009D4783" w:rsidRDefault="006721C1" w:rsidP="009A6FD3">
            <w:pPr>
              <w:widowControl w:val="0"/>
              <w:autoSpaceDE w:val="0"/>
              <w:autoSpaceDN w:val="0"/>
              <w:adjustRightInd w:val="0"/>
              <w:spacing w:line="360" w:lineRule="auto"/>
              <w:rPr>
                <w:rFonts w:cs="Times New Roman"/>
                <w:szCs w:val="24"/>
              </w:rPr>
            </w:pPr>
          </w:p>
        </w:tc>
        <w:tc>
          <w:tcPr>
            <w:tcW w:w="4980" w:type="dxa"/>
          </w:tcPr>
          <w:p w:rsidR="006721C1" w:rsidRPr="009D4783" w:rsidRDefault="006721C1" w:rsidP="009A6FD3">
            <w:pPr>
              <w:widowControl w:val="0"/>
              <w:autoSpaceDE w:val="0"/>
              <w:autoSpaceDN w:val="0"/>
              <w:adjustRightInd w:val="0"/>
              <w:spacing w:line="360" w:lineRule="auto"/>
              <w:ind w:left="1851"/>
              <w:jc w:val="right"/>
              <w:rPr>
                <w:rFonts w:cs="Times New Roman"/>
                <w:szCs w:val="24"/>
              </w:rPr>
            </w:pPr>
            <w:r>
              <w:rPr>
                <w:rFonts w:cs="Times New Roman"/>
                <w:b/>
                <w:bCs/>
                <w:szCs w:val="24"/>
              </w:rPr>
              <w:t>________________________</w:t>
            </w:r>
          </w:p>
        </w:tc>
      </w:tr>
      <w:tr w:rsidR="006721C1" w:rsidRPr="009D4783" w:rsidTr="000C5C6F">
        <w:trPr>
          <w:trHeight w:val="271"/>
        </w:trPr>
        <w:tc>
          <w:tcPr>
            <w:tcW w:w="4160" w:type="dxa"/>
            <w:vMerge/>
          </w:tcPr>
          <w:p w:rsidR="006721C1" w:rsidRPr="009D4783" w:rsidRDefault="006721C1" w:rsidP="009A6FD3">
            <w:pPr>
              <w:widowControl w:val="0"/>
              <w:autoSpaceDE w:val="0"/>
              <w:autoSpaceDN w:val="0"/>
              <w:adjustRightInd w:val="0"/>
              <w:spacing w:line="360" w:lineRule="auto"/>
              <w:rPr>
                <w:rFonts w:cs="Times New Roman"/>
                <w:szCs w:val="24"/>
              </w:rPr>
            </w:pPr>
          </w:p>
        </w:tc>
        <w:tc>
          <w:tcPr>
            <w:tcW w:w="4980" w:type="dxa"/>
          </w:tcPr>
          <w:p w:rsidR="006721C1" w:rsidRDefault="006721C1" w:rsidP="009A6FD3">
            <w:pPr>
              <w:widowControl w:val="0"/>
              <w:autoSpaceDE w:val="0"/>
              <w:autoSpaceDN w:val="0"/>
              <w:adjustRightInd w:val="0"/>
              <w:spacing w:line="360" w:lineRule="auto"/>
              <w:ind w:left="2160"/>
              <w:rPr>
                <w:rFonts w:cs="Times New Roman"/>
                <w:szCs w:val="24"/>
              </w:rPr>
            </w:pPr>
            <w:r>
              <w:rPr>
                <w:rFonts w:cs="Times New Roman"/>
                <w:szCs w:val="24"/>
              </w:rPr>
              <w:t>Nahid Sultana</w:t>
            </w:r>
          </w:p>
          <w:p w:rsidR="006721C1" w:rsidRPr="009D4783" w:rsidRDefault="003F194B" w:rsidP="009A6FD3">
            <w:pPr>
              <w:widowControl w:val="0"/>
              <w:autoSpaceDE w:val="0"/>
              <w:autoSpaceDN w:val="0"/>
              <w:adjustRightInd w:val="0"/>
              <w:spacing w:line="360" w:lineRule="auto"/>
              <w:ind w:left="2160"/>
              <w:rPr>
                <w:rFonts w:cs="Times New Roman"/>
                <w:szCs w:val="24"/>
              </w:rPr>
            </w:pPr>
            <w:r>
              <w:rPr>
                <w:rFonts w:cs="Times New Roman"/>
                <w:szCs w:val="24"/>
              </w:rPr>
              <w:t>(14301139</w:t>
            </w:r>
            <w:r w:rsidR="006721C1">
              <w:rPr>
                <w:rFonts w:cs="Times New Roman"/>
                <w:szCs w:val="24"/>
              </w:rPr>
              <w:t>)</w:t>
            </w:r>
          </w:p>
        </w:tc>
      </w:tr>
    </w:tbl>
    <w:p w:rsidR="00CC1EBF" w:rsidRDefault="00CC1EBF" w:rsidP="00CC1EBF"/>
    <w:p w:rsidR="00CC1EBF" w:rsidRDefault="00CC1EBF" w:rsidP="00CC1EBF"/>
    <w:p w:rsidR="001D49FE" w:rsidRPr="00CC1EBF" w:rsidRDefault="002E69CA" w:rsidP="00D5655B">
      <w:pPr>
        <w:jc w:val="center"/>
        <w:rPr>
          <w:b/>
          <w:sz w:val="36"/>
          <w:szCs w:val="36"/>
        </w:rPr>
      </w:pPr>
      <w:r w:rsidRPr="00CC1EBF">
        <w:rPr>
          <w:b/>
          <w:sz w:val="36"/>
          <w:szCs w:val="36"/>
        </w:rPr>
        <w:lastRenderedPageBreak/>
        <w:t>ABSTRACT</w:t>
      </w:r>
    </w:p>
    <w:p w:rsidR="005849FD" w:rsidRDefault="005849FD" w:rsidP="009A6FD3">
      <w:pPr>
        <w:widowControl w:val="0"/>
        <w:autoSpaceDE w:val="0"/>
        <w:autoSpaceDN w:val="0"/>
        <w:adjustRightInd w:val="0"/>
        <w:spacing w:after="0" w:line="360" w:lineRule="auto"/>
        <w:jc w:val="center"/>
        <w:rPr>
          <w:rFonts w:cs="Times New Roman"/>
          <w:b/>
          <w:bCs/>
          <w:sz w:val="32"/>
          <w:szCs w:val="32"/>
        </w:rPr>
      </w:pPr>
    </w:p>
    <w:p w:rsidR="002E69CA" w:rsidRPr="00E6621A" w:rsidRDefault="001B6E4B" w:rsidP="00C327A3">
      <w:pPr>
        <w:widowControl w:val="0"/>
        <w:autoSpaceDE w:val="0"/>
        <w:autoSpaceDN w:val="0"/>
        <w:adjustRightInd w:val="0"/>
        <w:spacing w:after="0" w:line="360" w:lineRule="auto"/>
        <w:ind w:firstLine="720"/>
        <w:jc w:val="both"/>
        <w:rPr>
          <w:rFonts w:cs="Times New Roman"/>
          <w:szCs w:val="24"/>
        </w:rPr>
      </w:pPr>
      <w:r>
        <w:rPr>
          <w:rFonts w:cs="Times New Roman"/>
          <w:szCs w:val="24"/>
        </w:rPr>
        <w:t xml:space="preserve">In the era of internet every device is getting connected to the internet. </w:t>
      </w:r>
      <w:r w:rsidR="009A20F3">
        <w:rPr>
          <w:rFonts w:cs="Times New Roman"/>
          <w:szCs w:val="24"/>
        </w:rPr>
        <w:t>Devices that are connected to the internet are call</w:t>
      </w:r>
      <w:r w:rsidR="00E81923">
        <w:rPr>
          <w:rFonts w:cs="Times New Roman"/>
          <w:szCs w:val="24"/>
        </w:rPr>
        <w:t>ed</w:t>
      </w:r>
      <w:r w:rsidR="009A20F3">
        <w:rPr>
          <w:rFonts w:cs="Times New Roman"/>
          <w:szCs w:val="24"/>
        </w:rPr>
        <w:t xml:space="preserve"> Inter</w:t>
      </w:r>
      <w:r w:rsidR="006E3F21">
        <w:rPr>
          <w:rFonts w:cs="Times New Roman"/>
          <w:szCs w:val="24"/>
        </w:rPr>
        <w:t>net</w:t>
      </w:r>
      <w:r w:rsidR="009A20F3">
        <w:rPr>
          <w:rFonts w:cs="Times New Roman"/>
          <w:szCs w:val="24"/>
        </w:rPr>
        <w:t xml:space="preserve"> of Things (IoT). </w:t>
      </w:r>
      <w:r w:rsidR="00A146FA">
        <w:rPr>
          <w:rFonts w:cs="Times New Roman"/>
          <w:szCs w:val="24"/>
        </w:rPr>
        <w:t>In this paper we have assumed that IoT</w:t>
      </w:r>
      <w:r w:rsidR="00BD69E8">
        <w:rPr>
          <w:rFonts w:cs="Times New Roman"/>
          <w:szCs w:val="24"/>
        </w:rPr>
        <w:t xml:space="preserve"> devices </w:t>
      </w:r>
      <w:r w:rsidR="006E3F21">
        <w:rPr>
          <w:rFonts w:cs="Times New Roman"/>
          <w:szCs w:val="24"/>
        </w:rPr>
        <w:t>can share their power consumption history</w:t>
      </w:r>
      <w:r w:rsidR="00A146FA">
        <w:rPr>
          <w:rFonts w:cs="Times New Roman"/>
          <w:szCs w:val="24"/>
        </w:rPr>
        <w:t>. B</w:t>
      </w:r>
      <w:r w:rsidR="00FD616E">
        <w:rPr>
          <w:rFonts w:cs="Times New Roman"/>
          <w:szCs w:val="24"/>
        </w:rPr>
        <w:t>ased on data points collected from</w:t>
      </w:r>
      <w:r w:rsidR="00A146FA">
        <w:rPr>
          <w:rFonts w:cs="Times New Roman"/>
          <w:szCs w:val="24"/>
        </w:rPr>
        <w:t xml:space="preserve"> real world </w:t>
      </w:r>
      <w:r w:rsidR="00FD616E">
        <w:rPr>
          <w:rFonts w:cs="Times New Roman"/>
          <w:szCs w:val="24"/>
        </w:rPr>
        <w:t>environm</w:t>
      </w:r>
      <w:r w:rsidR="00FD4EED">
        <w:rPr>
          <w:rFonts w:cs="Times New Roman"/>
          <w:szCs w:val="24"/>
        </w:rPr>
        <w:t>ent we have conducted experiment</w:t>
      </w:r>
      <w:r w:rsidR="00E81923">
        <w:rPr>
          <w:rFonts w:cs="Times New Roman"/>
          <w:szCs w:val="24"/>
        </w:rPr>
        <w:t>s</w:t>
      </w:r>
      <w:r w:rsidR="00FD4EED">
        <w:rPr>
          <w:rFonts w:cs="Times New Roman"/>
          <w:szCs w:val="24"/>
        </w:rPr>
        <w:t xml:space="preserve"> to show that IoT can</w:t>
      </w:r>
      <w:r w:rsidR="000D562E">
        <w:rPr>
          <w:rFonts w:cs="Times New Roman"/>
          <w:szCs w:val="24"/>
        </w:rPr>
        <w:t xml:space="preserve"> be</w:t>
      </w:r>
      <w:r w:rsidR="00FD4EED">
        <w:rPr>
          <w:rFonts w:cs="Times New Roman"/>
          <w:szCs w:val="24"/>
        </w:rPr>
        <w:t xml:space="preserve"> used as a reliable backbone of </w:t>
      </w:r>
      <w:r w:rsidR="000D562E">
        <w:rPr>
          <w:rFonts w:cs="Times New Roman"/>
          <w:szCs w:val="24"/>
        </w:rPr>
        <w:t xml:space="preserve">a </w:t>
      </w:r>
      <w:r w:rsidR="00FD4EED">
        <w:rPr>
          <w:rFonts w:cs="Times New Roman"/>
          <w:szCs w:val="24"/>
        </w:rPr>
        <w:t xml:space="preserve">short term load forecasting system. </w:t>
      </w:r>
      <w:r w:rsidR="00E6621A">
        <w:rPr>
          <w:rFonts w:cs="Times New Roman"/>
          <w:szCs w:val="24"/>
        </w:rPr>
        <w:t>In the experiment four machine learning algorithm</w:t>
      </w:r>
      <w:r w:rsidR="00E81923">
        <w:rPr>
          <w:rFonts w:cs="Times New Roman"/>
          <w:szCs w:val="24"/>
        </w:rPr>
        <w:t>s</w:t>
      </w:r>
      <w:r w:rsidR="00E6621A">
        <w:rPr>
          <w:rFonts w:cs="Times New Roman"/>
          <w:szCs w:val="24"/>
        </w:rPr>
        <w:t xml:space="preserve"> Long Short-term Memory</w:t>
      </w:r>
      <w:r w:rsidR="00C36181">
        <w:rPr>
          <w:rFonts w:cs="Times New Roman"/>
          <w:szCs w:val="24"/>
        </w:rPr>
        <w:t xml:space="preserve"> (LSTM)</w:t>
      </w:r>
      <w:r w:rsidR="00E6621A">
        <w:rPr>
          <w:rFonts w:cs="Times New Roman"/>
          <w:szCs w:val="24"/>
        </w:rPr>
        <w:t xml:space="preserve">, </w:t>
      </w:r>
      <w:r w:rsidR="00E6621A" w:rsidRPr="00E6621A">
        <w:rPr>
          <w:rFonts w:cs="Times New Roman"/>
          <w:szCs w:val="24"/>
        </w:rPr>
        <w:t>Support Vector Machines Regression, Decision Forest Regression with AdaB</w:t>
      </w:r>
      <w:r w:rsidR="002C37DA">
        <w:rPr>
          <w:rFonts w:cs="Times New Roman"/>
          <w:szCs w:val="24"/>
        </w:rPr>
        <w:t>o</w:t>
      </w:r>
      <w:r w:rsidR="00E6621A" w:rsidRPr="00E6621A">
        <w:rPr>
          <w:rFonts w:cs="Times New Roman"/>
          <w:szCs w:val="24"/>
        </w:rPr>
        <w:t>ost and Nearest Neighbors Regression</w:t>
      </w:r>
      <w:r w:rsidR="006200BB">
        <w:rPr>
          <w:rFonts w:cs="Times New Roman"/>
          <w:szCs w:val="24"/>
        </w:rPr>
        <w:t xml:space="preserve"> were used to analyze the performance of the load forecasting system</w:t>
      </w:r>
      <w:r w:rsidR="00903F9A">
        <w:rPr>
          <w:rFonts w:cs="Times New Roman"/>
          <w:szCs w:val="24"/>
        </w:rPr>
        <w:t xml:space="preserve">. </w:t>
      </w:r>
      <w:r w:rsidR="00DB62B4">
        <w:rPr>
          <w:rFonts w:cs="Times New Roman"/>
          <w:szCs w:val="24"/>
        </w:rPr>
        <w:t>In</w:t>
      </w:r>
      <w:r w:rsidR="00C36181">
        <w:rPr>
          <w:rFonts w:cs="Times New Roman"/>
          <w:szCs w:val="24"/>
        </w:rPr>
        <w:t xml:space="preserve"> the experiment</w:t>
      </w:r>
      <w:r w:rsidR="00384631">
        <w:rPr>
          <w:rFonts w:cs="Times New Roman"/>
          <w:szCs w:val="24"/>
        </w:rPr>
        <w:t xml:space="preserve"> Long Short Term Memory Network has given comparatively better result than </w:t>
      </w:r>
      <w:r w:rsidR="00C327A3">
        <w:rPr>
          <w:rFonts w:cs="Times New Roman"/>
          <w:szCs w:val="24"/>
        </w:rPr>
        <w:t>other three machine learning algorithm with a root mean square of 1.82.</w:t>
      </w: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8876B9" w:rsidRDefault="008876B9" w:rsidP="00013069">
      <w:pPr>
        <w:pStyle w:val="Heading1"/>
      </w:pPr>
    </w:p>
    <w:p w:rsidR="008876B9" w:rsidRDefault="008876B9" w:rsidP="008876B9"/>
    <w:p w:rsidR="008876B9" w:rsidRPr="008876B9" w:rsidRDefault="008876B9" w:rsidP="008876B9"/>
    <w:p w:rsidR="000658CA" w:rsidRPr="00541478" w:rsidRDefault="000658CA" w:rsidP="00497AB6">
      <w:pPr>
        <w:jc w:val="center"/>
        <w:rPr>
          <w:b/>
          <w:sz w:val="44"/>
          <w:szCs w:val="44"/>
        </w:rPr>
      </w:pPr>
      <w:r w:rsidRPr="00541478">
        <w:rPr>
          <w:b/>
          <w:sz w:val="44"/>
          <w:szCs w:val="44"/>
        </w:rPr>
        <w:lastRenderedPageBreak/>
        <w:t>Acknowledgement</w:t>
      </w:r>
    </w:p>
    <w:p w:rsidR="000658CA" w:rsidRPr="009D4783" w:rsidRDefault="000658CA" w:rsidP="009A6FD3">
      <w:pPr>
        <w:widowControl w:val="0"/>
        <w:autoSpaceDE w:val="0"/>
        <w:autoSpaceDN w:val="0"/>
        <w:adjustRightInd w:val="0"/>
        <w:spacing w:after="0" w:line="360" w:lineRule="auto"/>
        <w:rPr>
          <w:rFonts w:cs="Times New Roman"/>
          <w:szCs w:val="24"/>
        </w:rPr>
      </w:pPr>
    </w:p>
    <w:p w:rsidR="00700EE5" w:rsidRDefault="000658CA" w:rsidP="00700EE5">
      <w:pPr>
        <w:widowControl w:val="0"/>
        <w:overflowPunct w:val="0"/>
        <w:autoSpaceDE w:val="0"/>
        <w:autoSpaceDN w:val="0"/>
        <w:adjustRightInd w:val="0"/>
        <w:spacing w:after="0" w:line="360" w:lineRule="auto"/>
        <w:ind w:firstLine="720"/>
        <w:jc w:val="both"/>
        <w:rPr>
          <w:rFonts w:cs="Times New Roman"/>
          <w:szCs w:val="24"/>
        </w:rPr>
      </w:pPr>
      <w:r w:rsidRPr="00F70381">
        <w:rPr>
          <w:rFonts w:cs="Times New Roman"/>
          <w:szCs w:val="24"/>
        </w:rPr>
        <w:t xml:space="preserve">First </w:t>
      </w:r>
      <w:r w:rsidR="000361F8">
        <w:rPr>
          <w:rFonts w:cs="Times New Roman"/>
          <w:szCs w:val="24"/>
        </w:rPr>
        <w:t>of all we would like to thank the Almighty for giving us mental strength and patience to complete the research.</w:t>
      </w:r>
    </w:p>
    <w:p w:rsidR="00700EE5" w:rsidRPr="00F70381" w:rsidRDefault="00700EE5" w:rsidP="00700EE5">
      <w:pPr>
        <w:widowControl w:val="0"/>
        <w:overflowPunct w:val="0"/>
        <w:autoSpaceDE w:val="0"/>
        <w:autoSpaceDN w:val="0"/>
        <w:adjustRightInd w:val="0"/>
        <w:spacing w:after="0" w:line="360" w:lineRule="auto"/>
        <w:ind w:firstLine="720"/>
        <w:jc w:val="both"/>
        <w:rPr>
          <w:rFonts w:cs="Times New Roman"/>
          <w:szCs w:val="24"/>
        </w:rPr>
      </w:pPr>
    </w:p>
    <w:p w:rsidR="000658CA" w:rsidRDefault="000658CA" w:rsidP="00700EE5">
      <w:pPr>
        <w:widowControl w:val="0"/>
        <w:overflowPunct w:val="0"/>
        <w:autoSpaceDE w:val="0"/>
        <w:autoSpaceDN w:val="0"/>
        <w:adjustRightInd w:val="0"/>
        <w:spacing w:after="0" w:line="360" w:lineRule="auto"/>
        <w:ind w:firstLine="720"/>
        <w:jc w:val="both"/>
        <w:rPr>
          <w:rFonts w:cs="Times New Roman"/>
          <w:szCs w:val="24"/>
        </w:rPr>
      </w:pPr>
      <w:r w:rsidRPr="00F70381">
        <w:rPr>
          <w:rFonts w:cs="Times New Roman"/>
          <w:szCs w:val="24"/>
        </w:rPr>
        <w:t xml:space="preserve">Secondly, we </w:t>
      </w:r>
      <w:r w:rsidR="006A52AA" w:rsidRPr="00F70381">
        <w:rPr>
          <w:rFonts w:cs="Times New Roman"/>
          <w:szCs w:val="24"/>
        </w:rPr>
        <w:t xml:space="preserve">would like to thank our supervisor Dr. </w:t>
      </w:r>
      <w:r w:rsidR="00D124F2">
        <w:rPr>
          <w:rFonts w:cs="Times New Roman"/>
          <w:szCs w:val="24"/>
        </w:rPr>
        <w:t xml:space="preserve">Amitabha Chakrabarty. </w:t>
      </w:r>
      <w:r w:rsidR="00E601B6">
        <w:rPr>
          <w:rFonts w:cs="Times New Roman"/>
          <w:szCs w:val="24"/>
        </w:rPr>
        <w:t xml:space="preserve">Without his help and guidance we could not have </w:t>
      </w:r>
      <w:r w:rsidR="00222A0E">
        <w:rPr>
          <w:rFonts w:cs="Times New Roman"/>
          <w:szCs w:val="24"/>
        </w:rPr>
        <w:t>finished the project.</w:t>
      </w:r>
      <w:r w:rsidR="00E601B6">
        <w:rPr>
          <w:rFonts w:cs="Times New Roman"/>
          <w:szCs w:val="24"/>
        </w:rPr>
        <w:t xml:space="preserve"> </w:t>
      </w:r>
      <w:r w:rsidR="001913C9">
        <w:rPr>
          <w:rFonts w:cs="Times New Roman"/>
          <w:szCs w:val="24"/>
        </w:rPr>
        <w:t>In this</w:t>
      </w:r>
      <w:r w:rsidR="00103F43">
        <w:rPr>
          <w:rFonts w:cs="Times New Roman"/>
          <w:szCs w:val="24"/>
        </w:rPr>
        <w:t xml:space="preserve"> past</w:t>
      </w:r>
      <w:r w:rsidR="00E07727">
        <w:rPr>
          <w:rFonts w:cs="Times New Roman"/>
          <w:szCs w:val="24"/>
        </w:rPr>
        <w:t xml:space="preserve"> one</w:t>
      </w:r>
      <w:r w:rsidR="001913C9">
        <w:rPr>
          <w:rFonts w:cs="Times New Roman"/>
          <w:szCs w:val="24"/>
        </w:rPr>
        <w:t xml:space="preserve"> year the path was not easy</w:t>
      </w:r>
      <w:r w:rsidR="00E07727">
        <w:rPr>
          <w:rFonts w:cs="Times New Roman"/>
          <w:szCs w:val="24"/>
        </w:rPr>
        <w:t xml:space="preserve"> and filled with lots of ups and downs</w:t>
      </w:r>
      <w:r w:rsidR="001913C9">
        <w:rPr>
          <w:rFonts w:cs="Times New Roman"/>
          <w:szCs w:val="24"/>
        </w:rPr>
        <w:t>.</w:t>
      </w:r>
      <w:r w:rsidR="00E601B6">
        <w:rPr>
          <w:rFonts w:cs="Times New Roman"/>
          <w:szCs w:val="24"/>
        </w:rPr>
        <w:t xml:space="preserve"> </w:t>
      </w:r>
      <w:r w:rsidR="00222A0E">
        <w:rPr>
          <w:rFonts w:cs="Times New Roman"/>
          <w:szCs w:val="24"/>
        </w:rPr>
        <w:t>Whenever we fall in problem</w:t>
      </w:r>
      <w:r w:rsidR="00103F43">
        <w:rPr>
          <w:rFonts w:cs="Times New Roman"/>
          <w:szCs w:val="24"/>
        </w:rPr>
        <w:t xml:space="preserve"> and got depressed</w:t>
      </w:r>
      <w:r w:rsidR="00222A0E">
        <w:rPr>
          <w:rFonts w:cs="Times New Roman"/>
          <w:szCs w:val="24"/>
        </w:rPr>
        <w:t xml:space="preserve"> he was always there to show us the right direction. </w:t>
      </w:r>
      <w:r w:rsidR="00103F43">
        <w:rPr>
          <w:rFonts w:cs="Times New Roman"/>
          <w:szCs w:val="24"/>
        </w:rPr>
        <w:t>His</w:t>
      </w:r>
      <w:r w:rsidR="00583C22">
        <w:rPr>
          <w:rFonts w:cs="Times New Roman"/>
          <w:szCs w:val="24"/>
        </w:rPr>
        <w:t xml:space="preserve"> motivation and i</w:t>
      </w:r>
      <w:r w:rsidR="00DF5298">
        <w:rPr>
          <w:rFonts w:cs="Times New Roman"/>
          <w:szCs w:val="24"/>
        </w:rPr>
        <w:t xml:space="preserve">nspiration helped us to </w:t>
      </w:r>
      <w:r w:rsidR="00583C22">
        <w:rPr>
          <w:rFonts w:cs="Times New Roman"/>
          <w:szCs w:val="24"/>
        </w:rPr>
        <w:t>achieve success.</w:t>
      </w:r>
      <w:r w:rsidR="006A52AA" w:rsidRPr="00F70381">
        <w:rPr>
          <w:rFonts w:cs="Times New Roman"/>
          <w:szCs w:val="24"/>
        </w:rPr>
        <w:t xml:space="preserve"> We are truly grateful to him.</w:t>
      </w:r>
    </w:p>
    <w:p w:rsidR="00700EE5" w:rsidRPr="00F70381" w:rsidRDefault="00700EE5" w:rsidP="00700EE5">
      <w:pPr>
        <w:widowControl w:val="0"/>
        <w:overflowPunct w:val="0"/>
        <w:autoSpaceDE w:val="0"/>
        <w:autoSpaceDN w:val="0"/>
        <w:adjustRightInd w:val="0"/>
        <w:spacing w:after="0" w:line="360" w:lineRule="auto"/>
        <w:ind w:firstLine="720"/>
        <w:jc w:val="both"/>
        <w:rPr>
          <w:rFonts w:cs="Times New Roman"/>
          <w:szCs w:val="24"/>
        </w:rPr>
      </w:pPr>
    </w:p>
    <w:p w:rsidR="000658CA" w:rsidRDefault="000658CA" w:rsidP="00700EE5">
      <w:pPr>
        <w:widowControl w:val="0"/>
        <w:overflowPunct w:val="0"/>
        <w:autoSpaceDE w:val="0"/>
        <w:autoSpaceDN w:val="0"/>
        <w:adjustRightInd w:val="0"/>
        <w:spacing w:after="0" w:line="360" w:lineRule="auto"/>
        <w:ind w:firstLine="720"/>
        <w:jc w:val="both"/>
        <w:rPr>
          <w:rFonts w:cs="Times New Roman"/>
          <w:szCs w:val="24"/>
        </w:rPr>
      </w:pPr>
      <w:r w:rsidRPr="00F70381">
        <w:rPr>
          <w:rFonts w:cs="Times New Roman"/>
          <w:szCs w:val="24"/>
        </w:rPr>
        <w:t xml:space="preserve">We </w:t>
      </w:r>
      <w:r w:rsidR="00D21D9D">
        <w:rPr>
          <w:rFonts w:cs="Times New Roman"/>
          <w:szCs w:val="24"/>
        </w:rPr>
        <w:t>would</w:t>
      </w:r>
      <w:r w:rsidR="00DF5298">
        <w:rPr>
          <w:rFonts w:cs="Times New Roman"/>
          <w:szCs w:val="24"/>
        </w:rPr>
        <w:t xml:space="preserve"> like to thank our family members for</w:t>
      </w:r>
      <w:r w:rsidR="00D21D9D">
        <w:rPr>
          <w:rFonts w:cs="Times New Roman"/>
          <w:szCs w:val="24"/>
        </w:rPr>
        <w:t xml:space="preserve"> their support and love throughout this tough journey. </w:t>
      </w:r>
      <w:r w:rsidR="00DF5298">
        <w:rPr>
          <w:rFonts w:cs="Times New Roman"/>
          <w:szCs w:val="24"/>
        </w:rPr>
        <w:t xml:space="preserve"> </w:t>
      </w:r>
      <w:r w:rsidR="00D21D9D">
        <w:rPr>
          <w:rFonts w:cs="Times New Roman"/>
          <w:szCs w:val="24"/>
        </w:rPr>
        <w:t>We would also like to thank our friends who have helped us with their valuable suggestion</w:t>
      </w:r>
      <w:r w:rsidR="00B2137B">
        <w:rPr>
          <w:rFonts w:cs="Times New Roman"/>
          <w:szCs w:val="24"/>
        </w:rPr>
        <w:t>s</w:t>
      </w:r>
      <w:r w:rsidR="00D21D9D">
        <w:rPr>
          <w:rFonts w:cs="Times New Roman"/>
          <w:szCs w:val="24"/>
        </w:rPr>
        <w:t xml:space="preserve"> and experience</w:t>
      </w:r>
      <w:r w:rsidR="00B2137B">
        <w:rPr>
          <w:rFonts w:cs="Times New Roman"/>
          <w:szCs w:val="24"/>
        </w:rPr>
        <w:t>s</w:t>
      </w:r>
      <w:r w:rsidRPr="00F70381">
        <w:rPr>
          <w:rFonts w:cs="Times New Roman"/>
          <w:szCs w:val="24"/>
        </w:rPr>
        <w:t xml:space="preserve">. </w:t>
      </w:r>
      <w:r w:rsidR="00C71550">
        <w:rPr>
          <w:rFonts w:cs="Times New Roman"/>
          <w:szCs w:val="24"/>
        </w:rPr>
        <w:t>Special thanks t</w:t>
      </w:r>
      <w:r w:rsidR="003A504D">
        <w:rPr>
          <w:rFonts w:cs="Times New Roman"/>
          <w:szCs w:val="24"/>
        </w:rPr>
        <w:t>o those generous people who had</w:t>
      </w:r>
      <w:r w:rsidR="00C71550">
        <w:rPr>
          <w:rFonts w:cs="Times New Roman"/>
          <w:szCs w:val="24"/>
        </w:rPr>
        <w:t xml:space="preserve"> spent their valuable time to make online tutorial which helped us a lot in this project.</w:t>
      </w:r>
    </w:p>
    <w:p w:rsidR="00625154" w:rsidRPr="00F70381" w:rsidRDefault="00625154" w:rsidP="00700EE5">
      <w:pPr>
        <w:widowControl w:val="0"/>
        <w:overflowPunct w:val="0"/>
        <w:autoSpaceDE w:val="0"/>
        <w:autoSpaceDN w:val="0"/>
        <w:adjustRightInd w:val="0"/>
        <w:spacing w:after="0" w:line="360" w:lineRule="auto"/>
        <w:ind w:firstLine="720"/>
        <w:jc w:val="both"/>
        <w:rPr>
          <w:rFonts w:cs="Times New Roman"/>
          <w:szCs w:val="24"/>
        </w:rPr>
      </w:pPr>
    </w:p>
    <w:p w:rsidR="000658CA" w:rsidRPr="00F70381" w:rsidRDefault="005170FB" w:rsidP="00700EE5">
      <w:pPr>
        <w:widowControl w:val="0"/>
        <w:overflowPunct w:val="0"/>
        <w:autoSpaceDE w:val="0"/>
        <w:autoSpaceDN w:val="0"/>
        <w:adjustRightInd w:val="0"/>
        <w:spacing w:after="0" w:line="360" w:lineRule="auto"/>
        <w:ind w:firstLine="720"/>
        <w:jc w:val="both"/>
        <w:rPr>
          <w:rFonts w:cs="Times New Roman"/>
          <w:szCs w:val="24"/>
        </w:rPr>
      </w:pPr>
      <w:r>
        <w:rPr>
          <w:rFonts w:cs="Times New Roman"/>
          <w:szCs w:val="24"/>
        </w:rPr>
        <w:t xml:space="preserve">Last but not the least, we would like to thank </w:t>
      </w:r>
      <w:r w:rsidR="000658CA" w:rsidRPr="00F70381">
        <w:rPr>
          <w:rFonts w:cs="Times New Roman"/>
          <w:szCs w:val="24"/>
        </w:rPr>
        <w:t>BRAC University</w:t>
      </w:r>
      <w:r>
        <w:rPr>
          <w:rFonts w:cs="Times New Roman"/>
          <w:szCs w:val="24"/>
        </w:rPr>
        <w:t xml:space="preserve"> for providing us good environment and lab support</w:t>
      </w:r>
      <w:r w:rsidR="000658CA" w:rsidRPr="00F70381">
        <w:rPr>
          <w:rFonts w:cs="Times New Roman"/>
          <w:szCs w:val="24"/>
        </w:rPr>
        <w:t xml:space="preserve"> for</w:t>
      </w:r>
      <w:r>
        <w:rPr>
          <w:rFonts w:cs="Times New Roman"/>
          <w:szCs w:val="24"/>
        </w:rPr>
        <w:t xml:space="preserve"> conducting experiment for this research. </w:t>
      </w:r>
      <w:r w:rsidR="000658CA" w:rsidRPr="00F70381">
        <w:rPr>
          <w:rFonts w:cs="Times New Roman"/>
          <w:szCs w:val="24"/>
        </w:rPr>
        <w:t xml:space="preserve"> </w:t>
      </w:r>
    </w:p>
    <w:p w:rsidR="00F85B4C" w:rsidRDefault="00F85B4C" w:rsidP="00C70C68">
      <w:pPr>
        <w:spacing w:line="360" w:lineRule="auto"/>
        <w:rPr>
          <w:rFonts w:cs="Times New Roman"/>
        </w:rPr>
        <w:sectPr w:rsidR="00F85B4C" w:rsidSect="00D73157">
          <w:pgSz w:w="11907" w:h="16839" w:code="9"/>
          <w:pgMar w:top="1440" w:right="1440" w:bottom="1440" w:left="1440" w:header="720" w:footer="720" w:gutter="0"/>
          <w:pgNumType w:start="1"/>
          <w:cols w:space="720"/>
          <w:docGrid w:linePitch="360"/>
        </w:sectPr>
      </w:pPr>
    </w:p>
    <w:sdt>
      <w:sdtPr>
        <w:rPr>
          <w:rFonts w:ascii="Times New Roman" w:eastAsiaTheme="minorHAnsi" w:hAnsi="Times New Roman" w:cstheme="minorBidi"/>
          <w:b w:val="0"/>
          <w:bCs w:val="0"/>
          <w:color w:val="auto"/>
          <w:sz w:val="24"/>
          <w:szCs w:val="22"/>
        </w:rPr>
        <w:id w:val="-230616624"/>
        <w:docPartObj>
          <w:docPartGallery w:val="Table of Contents"/>
          <w:docPartUnique/>
        </w:docPartObj>
      </w:sdtPr>
      <w:sdtEndPr>
        <w:rPr>
          <w:noProof/>
        </w:rPr>
      </w:sdtEndPr>
      <w:sdtContent>
        <w:p w:rsidR="00BC1C79" w:rsidRPr="00E91C65" w:rsidRDefault="00BC1C79" w:rsidP="00C70C68">
          <w:pPr>
            <w:pStyle w:val="TOCHeading"/>
            <w:jc w:val="center"/>
            <w:rPr>
              <w:rFonts w:ascii="Times New Roman" w:hAnsi="Times New Roman" w:cs="Times New Roman"/>
              <w:color w:val="auto"/>
            </w:rPr>
          </w:pPr>
          <w:r w:rsidRPr="00E91C65">
            <w:rPr>
              <w:rFonts w:ascii="Times New Roman" w:hAnsi="Times New Roman" w:cs="Times New Roman"/>
              <w:color w:val="auto"/>
            </w:rPr>
            <w:t>Contents</w:t>
          </w:r>
        </w:p>
        <w:p w:rsidR="00A461AA" w:rsidRDefault="00BC1C79">
          <w:pPr>
            <w:pStyle w:val="TOC1"/>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509693731" w:history="1">
            <w:r w:rsidR="00A461AA" w:rsidRPr="000E7161">
              <w:rPr>
                <w:rStyle w:val="Hyperlink"/>
              </w:rPr>
              <w:t>List of Figures</w:t>
            </w:r>
            <w:r w:rsidR="00A461AA">
              <w:rPr>
                <w:webHidden/>
              </w:rPr>
              <w:tab/>
            </w:r>
            <w:r w:rsidR="00A461AA">
              <w:rPr>
                <w:webHidden/>
              </w:rPr>
              <w:fldChar w:fldCharType="begin"/>
            </w:r>
            <w:r w:rsidR="00A461AA">
              <w:rPr>
                <w:webHidden/>
              </w:rPr>
              <w:instrText xml:space="preserve"> PAGEREF _Toc509693731 \h </w:instrText>
            </w:r>
            <w:r w:rsidR="00A461AA">
              <w:rPr>
                <w:webHidden/>
              </w:rPr>
            </w:r>
            <w:r w:rsidR="00A461AA">
              <w:rPr>
                <w:webHidden/>
              </w:rPr>
              <w:fldChar w:fldCharType="separate"/>
            </w:r>
            <w:r w:rsidR="00A461AA">
              <w:rPr>
                <w:webHidden/>
              </w:rPr>
              <w:t>i</w:t>
            </w:r>
            <w:r w:rsidR="00A461AA">
              <w:rPr>
                <w:webHidden/>
              </w:rPr>
              <w:fldChar w:fldCharType="end"/>
            </w:r>
          </w:hyperlink>
        </w:p>
        <w:p w:rsidR="00A461AA" w:rsidRDefault="00A461AA">
          <w:pPr>
            <w:pStyle w:val="TOC1"/>
            <w:rPr>
              <w:rFonts w:asciiTheme="minorHAnsi" w:eastAsiaTheme="minorEastAsia" w:hAnsiTheme="minorHAnsi" w:cstheme="minorBidi"/>
              <w:b w:val="0"/>
              <w:sz w:val="22"/>
            </w:rPr>
          </w:pPr>
          <w:hyperlink w:anchor="_Toc509693732" w:history="1">
            <w:r w:rsidRPr="000E7161">
              <w:rPr>
                <w:rStyle w:val="Hyperlink"/>
              </w:rPr>
              <w:t>List of Tables</w:t>
            </w:r>
            <w:r>
              <w:rPr>
                <w:webHidden/>
              </w:rPr>
              <w:tab/>
            </w:r>
            <w:r>
              <w:rPr>
                <w:webHidden/>
              </w:rPr>
              <w:fldChar w:fldCharType="begin"/>
            </w:r>
            <w:r>
              <w:rPr>
                <w:webHidden/>
              </w:rPr>
              <w:instrText xml:space="preserve"> PAGEREF _Toc509693732 \h </w:instrText>
            </w:r>
            <w:r>
              <w:rPr>
                <w:webHidden/>
              </w:rPr>
            </w:r>
            <w:r>
              <w:rPr>
                <w:webHidden/>
              </w:rPr>
              <w:fldChar w:fldCharType="separate"/>
            </w:r>
            <w:r>
              <w:rPr>
                <w:webHidden/>
              </w:rPr>
              <w:t>ii</w:t>
            </w:r>
            <w:r>
              <w:rPr>
                <w:webHidden/>
              </w:rPr>
              <w:fldChar w:fldCharType="end"/>
            </w:r>
          </w:hyperlink>
        </w:p>
        <w:p w:rsidR="00A461AA" w:rsidRDefault="00A461AA">
          <w:pPr>
            <w:pStyle w:val="TOC1"/>
            <w:rPr>
              <w:rFonts w:asciiTheme="minorHAnsi" w:eastAsiaTheme="minorEastAsia" w:hAnsiTheme="minorHAnsi" w:cstheme="minorBidi"/>
              <w:b w:val="0"/>
              <w:sz w:val="22"/>
            </w:rPr>
          </w:pPr>
          <w:hyperlink w:anchor="_Toc509693733" w:history="1">
            <w:r w:rsidRPr="000E7161">
              <w:rPr>
                <w:rStyle w:val="Hyperlink"/>
              </w:rPr>
              <w:t>List of Abbreviations</w:t>
            </w:r>
            <w:r>
              <w:rPr>
                <w:webHidden/>
              </w:rPr>
              <w:tab/>
            </w:r>
            <w:r>
              <w:rPr>
                <w:webHidden/>
              </w:rPr>
              <w:fldChar w:fldCharType="begin"/>
            </w:r>
            <w:r>
              <w:rPr>
                <w:webHidden/>
              </w:rPr>
              <w:instrText xml:space="preserve"> PAGEREF _Toc509693733 \h </w:instrText>
            </w:r>
            <w:r>
              <w:rPr>
                <w:webHidden/>
              </w:rPr>
            </w:r>
            <w:r>
              <w:rPr>
                <w:webHidden/>
              </w:rPr>
              <w:fldChar w:fldCharType="separate"/>
            </w:r>
            <w:r>
              <w:rPr>
                <w:webHidden/>
              </w:rPr>
              <w:t>iii</w:t>
            </w:r>
            <w:r>
              <w:rPr>
                <w:webHidden/>
              </w:rPr>
              <w:fldChar w:fldCharType="end"/>
            </w:r>
          </w:hyperlink>
        </w:p>
        <w:p w:rsidR="00A461AA" w:rsidRDefault="00A461AA">
          <w:pPr>
            <w:pStyle w:val="TOC1"/>
            <w:rPr>
              <w:rFonts w:asciiTheme="minorHAnsi" w:eastAsiaTheme="minorEastAsia" w:hAnsiTheme="minorHAnsi" w:cstheme="minorBidi"/>
              <w:b w:val="0"/>
              <w:sz w:val="22"/>
            </w:rPr>
          </w:pPr>
          <w:hyperlink w:anchor="_Toc509693734" w:history="1">
            <w:r w:rsidRPr="000E7161">
              <w:rPr>
                <w:rStyle w:val="Hyperlink"/>
              </w:rPr>
              <w:t>CHAPTER 01</w:t>
            </w:r>
            <w:r>
              <w:rPr>
                <w:webHidden/>
              </w:rPr>
              <w:tab/>
            </w:r>
            <w:r>
              <w:rPr>
                <w:webHidden/>
              </w:rPr>
              <w:fldChar w:fldCharType="begin"/>
            </w:r>
            <w:r>
              <w:rPr>
                <w:webHidden/>
              </w:rPr>
              <w:instrText xml:space="preserve"> PAGEREF _Toc509693734 \h </w:instrText>
            </w:r>
            <w:r>
              <w:rPr>
                <w:webHidden/>
              </w:rPr>
            </w:r>
            <w:r>
              <w:rPr>
                <w:webHidden/>
              </w:rPr>
              <w:fldChar w:fldCharType="separate"/>
            </w:r>
            <w:r>
              <w:rPr>
                <w:webHidden/>
              </w:rPr>
              <w:t>1</w:t>
            </w:r>
            <w:r>
              <w:rPr>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35" w:history="1">
            <w:r w:rsidRPr="000E7161">
              <w:rPr>
                <w:rStyle w:val="Hyperlink"/>
                <w:noProof/>
              </w:rPr>
              <w:t>Introduction</w:t>
            </w:r>
            <w:r>
              <w:rPr>
                <w:noProof/>
                <w:webHidden/>
              </w:rPr>
              <w:tab/>
            </w:r>
            <w:r>
              <w:rPr>
                <w:noProof/>
                <w:webHidden/>
              </w:rPr>
              <w:fldChar w:fldCharType="begin"/>
            </w:r>
            <w:r>
              <w:rPr>
                <w:noProof/>
                <w:webHidden/>
              </w:rPr>
              <w:instrText xml:space="preserve"> PAGEREF _Toc509693735 \h </w:instrText>
            </w:r>
            <w:r>
              <w:rPr>
                <w:noProof/>
                <w:webHidden/>
              </w:rPr>
            </w:r>
            <w:r>
              <w:rPr>
                <w:noProof/>
                <w:webHidden/>
              </w:rPr>
              <w:fldChar w:fldCharType="separate"/>
            </w:r>
            <w:r>
              <w:rPr>
                <w:noProof/>
                <w:webHidden/>
              </w:rPr>
              <w:t>1</w:t>
            </w:r>
            <w:r>
              <w:rPr>
                <w:noProof/>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36" w:history="1">
            <w:r w:rsidRPr="000E7161">
              <w:rPr>
                <w:rStyle w:val="Hyperlink"/>
                <w:noProof/>
              </w:rPr>
              <w:t>1.1 Motivation</w:t>
            </w:r>
            <w:r>
              <w:rPr>
                <w:noProof/>
                <w:webHidden/>
              </w:rPr>
              <w:tab/>
            </w:r>
            <w:r>
              <w:rPr>
                <w:noProof/>
                <w:webHidden/>
              </w:rPr>
              <w:fldChar w:fldCharType="begin"/>
            </w:r>
            <w:r>
              <w:rPr>
                <w:noProof/>
                <w:webHidden/>
              </w:rPr>
              <w:instrText xml:space="preserve"> PAGEREF _Toc509693736 \h </w:instrText>
            </w:r>
            <w:r>
              <w:rPr>
                <w:noProof/>
                <w:webHidden/>
              </w:rPr>
            </w:r>
            <w:r>
              <w:rPr>
                <w:noProof/>
                <w:webHidden/>
              </w:rPr>
              <w:fldChar w:fldCharType="separate"/>
            </w:r>
            <w:r>
              <w:rPr>
                <w:noProof/>
                <w:webHidden/>
              </w:rPr>
              <w:t>1</w:t>
            </w:r>
            <w:r>
              <w:rPr>
                <w:noProof/>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37" w:history="1">
            <w:r w:rsidRPr="000E7161">
              <w:rPr>
                <w:rStyle w:val="Hyperlink"/>
                <w:noProof/>
              </w:rPr>
              <w:t>1.2 Contribution Summary</w:t>
            </w:r>
            <w:r>
              <w:rPr>
                <w:noProof/>
                <w:webHidden/>
              </w:rPr>
              <w:tab/>
            </w:r>
            <w:r>
              <w:rPr>
                <w:noProof/>
                <w:webHidden/>
              </w:rPr>
              <w:fldChar w:fldCharType="begin"/>
            </w:r>
            <w:r>
              <w:rPr>
                <w:noProof/>
                <w:webHidden/>
              </w:rPr>
              <w:instrText xml:space="preserve"> PAGEREF _Toc509693737 \h </w:instrText>
            </w:r>
            <w:r>
              <w:rPr>
                <w:noProof/>
                <w:webHidden/>
              </w:rPr>
            </w:r>
            <w:r>
              <w:rPr>
                <w:noProof/>
                <w:webHidden/>
              </w:rPr>
              <w:fldChar w:fldCharType="separate"/>
            </w:r>
            <w:r>
              <w:rPr>
                <w:noProof/>
                <w:webHidden/>
              </w:rPr>
              <w:t>2</w:t>
            </w:r>
            <w:r>
              <w:rPr>
                <w:noProof/>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38" w:history="1">
            <w:r w:rsidRPr="000E7161">
              <w:rPr>
                <w:rStyle w:val="Hyperlink"/>
                <w:noProof/>
              </w:rPr>
              <w:t>1.3 Thesis Outline</w:t>
            </w:r>
            <w:r>
              <w:rPr>
                <w:noProof/>
                <w:webHidden/>
              </w:rPr>
              <w:tab/>
            </w:r>
            <w:r>
              <w:rPr>
                <w:noProof/>
                <w:webHidden/>
              </w:rPr>
              <w:fldChar w:fldCharType="begin"/>
            </w:r>
            <w:r>
              <w:rPr>
                <w:noProof/>
                <w:webHidden/>
              </w:rPr>
              <w:instrText xml:space="preserve"> PAGEREF _Toc509693738 \h </w:instrText>
            </w:r>
            <w:r>
              <w:rPr>
                <w:noProof/>
                <w:webHidden/>
              </w:rPr>
            </w:r>
            <w:r>
              <w:rPr>
                <w:noProof/>
                <w:webHidden/>
              </w:rPr>
              <w:fldChar w:fldCharType="separate"/>
            </w:r>
            <w:r>
              <w:rPr>
                <w:noProof/>
                <w:webHidden/>
              </w:rPr>
              <w:t>2</w:t>
            </w:r>
            <w:r>
              <w:rPr>
                <w:noProof/>
                <w:webHidden/>
              </w:rPr>
              <w:fldChar w:fldCharType="end"/>
            </w:r>
          </w:hyperlink>
        </w:p>
        <w:p w:rsidR="00A461AA" w:rsidRDefault="00A461AA">
          <w:pPr>
            <w:pStyle w:val="TOC1"/>
            <w:rPr>
              <w:rFonts w:asciiTheme="minorHAnsi" w:eastAsiaTheme="minorEastAsia" w:hAnsiTheme="minorHAnsi" w:cstheme="minorBidi"/>
              <w:b w:val="0"/>
              <w:sz w:val="22"/>
            </w:rPr>
          </w:pPr>
          <w:hyperlink w:anchor="_Toc509693739" w:history="1">
            <w:r w:rsidRPr="000E7161">
              <w:rPr>
                <w:rStyle w:val="Hyperlink"/>
              </w:rPr>
              <w:t>CHAPTER 02</w:t>
            </w:r>
            <w:r>
              <w:rPr>
                <w:webHidden/>
              </w:rPr>
              <w:tab/>
            </w:r>
            <w:r>
              <w:rPr>
                <w:webHidden/>
              </w:rPr>
              <w:fldChar w:fldCharType="begin"/>
            </w:r>
            <w:r>
              <w:rPr>
                <w:webHidden/>
              </w:rPr>
              <w:instrText xml:space="preserve"> PAGEREF _Toc509693739 \h </w:instrText>
            </w:r>
            <w:r>
              <w:rPr>
                <w:webHidden/>
              </w:rPr>
            </w:r>
            <w:r>
              <w:rPr>
                <w:webHidden/>
              </w:rPr>
              <w:fldChar w:fldCharType="separate"/>
            </w:r>
            <w:r>
              <w:rPr>
                <w:webHidden/>
              </w:rPr>
              <w:t>3</w:t>
            </w:r>
            <w:r>
              <w:rPr>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40" w:history="1">
            <w:r w:rsidRPr="000E7161">
              <w:rPr>
                <w:rStyle w:val="Hyperlink"/>
                <w:noProof/>
              </w:rPr>
              <w:t>Literature Review</w:t>
            </w:r>
            <w:r>
              <w:rPr>
                <w:noProof/>
                <w:webHidden/>
              </w:rPr>
              <w:tab/>
            </w:r>
            <w:r>
              <w:rPr>
                <w:noProof/>
                <w:webHidden/>
              </w:rPr>
              <w:fldChar w:fldCharType="begin"/>
            </w:r>
            <w:r>
              <w:rPr>
                <w:noProof/>
                <w:webHidden/>
              </w:rPr>
              <w:instrText xml:space="preserve"> PAGEREF _Toc509693740 \h </w:instrText>
            </w:r>
            <w:r>
              <w:rPr>
                <w:noProof/>
                <w:webHidden/>
              </w:rPr>
            </w:r>
            <w:r>
              <w:rPr>
                <w:noProof/>
                <w:webHidden/>
              </w:rPr>
              <w:fldChar w:fldCharType="separate"/>
            </w:r>
            <w:r>
              <w:rPr>
                <w:noProof/>
                <w:webHidden/>
              </w:rPr>
              <w:t>3</w:t>
            </w:r>
            <w:r>
              <w:rPr>
                <w:noProof/>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41" w:history="1">
            <w:r w:rsidRPr="000E7161">
              <w:rPr>
                <w:rStyle w:val="Hyperlink"/>
                <w:noProof/>
              </w:rPr>
              <w:t>2.1 Load Forecasting with Machine Learning</w:t>
            </w:r>
            <w:r>
              <w:rPr>
                <w:noProof/>
                <w:webHidden/>
              </w:rPr>
              <w:tab/>
            </w:r>
            <w:r>
              <w:rPr>
                <w:noProof/>
                <w:webHidden/>
              </w:rPr>
              <w:fldChar w:fldCharType="begin"/>
            </w:r>
            <w:r>
              <w:rPr>
                <w:noProof/>
                <w:webHidden/>
              </w:rPr>
              <w:instrText xml:space="preserve"> PAGEREF _Toc509693741 \h </w:instrText>
            </w:r>
            <w:r>
              <w:rPr>
                <w:noProof/>
                <w:webHidden/>
              </w:rPr>
            </w:r>
            <w:r>
              <w:rPr>
                <w:noProof/>
                <w:webHidden/>
              </w:rPr>
              <w:fldChar w:fldCharType="separate"/>
            </w:r>
            <w:r>
              <w:rPr>
                <w:noProof/>
                <w:webHidden/>
              </w:rPr>
              <w:t>5</w:t>
            </w:r>
            <w:r>
              <w:rPr>
                <w:noProof/>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42" w:history="1">
            <w:r w:rsidRPr="000E7161">
              <w:rPr>
                <w:rStyle w:val="Hyperlink"/>
                <w:noProof/>
              </w:rPr>
              <w:t>2.2 Time Series Analysis with Machine Learning</w:t>
            </w:r>
            <w:r>
              <w:rPr>
                <w:noProof/>
                <w:webHidden/>
              </w:rPr>
              <w:tab/>
            </w:r>
            <w:r>
              <w:rPr>
                <w:noProof/>
                <w:webHidden/>
              </w:rPr>
              <w:fldChar w:fldCharType="begin"/>
            </w:r>
            <w:r>
              <w:rPr>
                <w:noProof/>
                <w:webHidden/>
              </w:rPr>
              <w:instrText xml:space="preserve"> PAGEREF _Toc509693742 \h </w:instrText>
            </w:r>
            <w:r>
              <w:rPr>
                <w:noProof/>
                <w:webHidden/>
              </w:rPr>
            </w:r>
            <w:r>
              <w:rPr>
                <w:noProof/>
                <w:webHidden/>
              </w:rPr>
              <w:fldChar w:fldCharType="separate"/>
            </w:r>
            <w:r>
              <w:rPr>
                <w:noProof/>
                <w:webHidden/>
              </w:rPr>
              <w:t>6</w:t>
            </w:r>
            <w:r>
              <w:rPr>
                <w:noProof/>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43" w:history="1">
            <w:r w:rsidRPr="000E7161">
              <w:rPr>
                <w:rStyle w:val="Hyperlink"/>
                <w:noProof/>
              </w:rPr>
              <w:t>2.4 Long Short-term Memory Network (LSTM)</w:t>
            </w:r>
            <w:r>
              <w:rPr>
                <w:noProof/>
                <w:webHidden/>
              </w:rPr>
              <w:tab/>
            </w:r>
            <w:r>
              <w:rPr>
                <w:noProof/>
                <w:webHidden/>
              </w:rPr>
              <w:fldChar w:fldCharType="begin"/>
            </w:r>
            <w:r>
              <w:rPr>
                <w:noProof/>
                <w:webHidden/>
              </w:rPr>
              <w:instrText xml:space="preserve"> PAGEREF _Toc509693743 \h </w:instrText>
            </w:r>
            <w:r>
              <w:rPr>
                <w:noProof/>
                <w:webHidden/>
              </w:rPr>
            </w:r>
            <w:r>
              <w:rPr>
                <w:noProof/>
                <w:webHidden/>
              </w:rPr>
              <w:fldChar w:fldCharType="separate"/>
            </w:r>
            <w:r>
              <w:rPr>
                <w:noProof/>
                <w:webHidden/>
              </w:rPr>
              <w:t>6</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44" w:history="1">
            <w:r w:rsidRPr="000E7161">
              <w:rPr>
                <w:rStyle w:val="Hyperlink"/>
                <w:noProof/>
              </w:rPr>
              <w:t>2.4.1 Recurrent Neural Network</w:t>
            </w:r>
            <w:r>
              <w:rPr>
                <w:noProof/>
                <w:webHidden/>
              </w:rPr>
              <w:tab/>
            </w:r>
            <w:r>
              <w:rPr>
                <w:noProof/>
                <w:webHidden/>
              </w:rPr>
              <w:fldChar w:fldCharType="begin"/>
            </w:r>
            <w:r>
              <w:rPr>
                <w:noProof/>
                <w:webHidden/>
              </w:rPr>
              <w:instrText xml:space="preserve"> PAGEREF _Toc509693744 \h </w:instrText>
            </w:r>
            <w:r>
              <w:rPr>
                <w:noProof/>
                <w:webHidden/>
              </w:rPr>
            </w:r>
            <w:r>
              <w:rPr>
                <w:noProof/>
                <w:webHidden/>
              </w:rPr>
              <w:fldChar w:fldCharType="separate"/>
            </w:r>
            <w:r>
              <w:rPr>
                <w:noProof/>
                <w:webHidden/>
              </w:rPr>
              <w:t>7</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45" w:history="1">
            <w:r w:rsidRPr="000E7161">
              <w:rPr>
                <w:rStyle w:val="Hyperlink"/>
                <w:noProof/>
              </w:rPr>
              <w:t>2.4.2 RNN Cell</w:t>
            </w:r>
            <w:r>
              <w:rPr>
                <w:noProof/>
                <w:webHidden/>
              </w:rPr>
              <w:tab/>
            </w:r>
            <w:r>
              <w:rPr>
                <w:noProof/>
                <w:webHidden/>
              </w:rPr>
              <w:fldChar w:fldCharType="begin"/>
            </w:r>
            <w:r>
              <w:rPr>
                <w:noProof/>
                <w:webHidden/>
              </w:rPr>
              <w:instrText xml:space="preserve"> PAGEREF _Toc509693745 \h </w:instrText>
            </w:r>
            <w:r>
              <w:rPr>
                <w:noProof/>
                <w:webHidden/>
              </w:rPr>
            </w:r>
            <w:r>
              <w:rPr>
                <w:noProof/>
                <w:webHidden/>
              </w:rPr>
              <w:fldChar w:fldCharType="separate"/>
            </w:r>
            <w:r>
              <w:rPr>
                <w:noProof/>
                <w:webHidden/>
              </w:rPr>
              <w:t>7</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46" w:history="1">
            <w:r w:rsidRPr="000E7161">
              <w:rPr>
                <w:rStyle w:val="Hyperlink"/>
                <w:noProof/>
              </w:rPr>
              <w:t>2.4.3 Vanishing Gradient of RNN</w:t>
            </w:r>
            <w:r>
              <w:rPr>
                <w:noProof/>
                <w:webHidden/>
              </w:rPr>
              <w:tab/>
            </w:r>
            <w:r>
              <w:rPr>
                <w:noProof/>
                <w:webHidden/>
              </w:rPr>
              <w:fldChar w:fldCharType="begin"/>
            </w:r>
            <w:r>
              <w:rPr>
                <w:noProof/>
                <w:webHidden/>
              </w:rPr>
              <w:instrText xml:space="preserve"> PAGEREF _Toc509693746 \h </w:instrText>
            </w:r>
            <w:r>
              <w:rPr>
                <w:noProof/>
                <w:webHidden/>
              </w:rPr>
            </w:r>
            <w:r>
              <w:rPr>
                <w:noProof/>
                <w:webHidden/>
              </w:rPr>
              <w:fldChar w:fldCharType="separate"/>
            </w:r>
            <w:r>
              <w:rPr>
                <w:noProof/>
                <w:webHidden/>
              </w:rPr>
              <w:t>8</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47" w:history="1">
            <w:r w:rsidRPr="000E7161">
              <w:rPr>
                <w:rStyle w:val="Hyperlink"/>
                <w:noProof/>
              </w:rPr>
              <w:t>2.4.4 LSTM Network</w:t>
            </w:r>
            <w:r>
              <w:rPr>
                <w:noProof/>
                <w:webHidden/>
              </w:rPr>
              <w:tab/>
            </w:r>
            <w:r>
              <w:rPr>
                <w:noProof/>
                <w:webHidden/>
              </w:rPr>
              <w:fldChar w:fldCharType="begin"/>
            </w:r>
            <w:r>
              <w:rPr>
                <w:noProof/>
                <w:webHidden/>
              </w:rPr>
              <w:instrText xml:space="preserve"> PAGEREF _Toc509693747 \h </w:instrText>
            </w:r>
            <w:r>
              <w:rPr>
                <w:noProof/>
                <w:webHidden/>
              </w:rPr>
            </w:r>
            <w:r>
              <w:rPr>
                <w:noProof/>
                <w:webHidden/>
              </w:rPr>
              <w:fldChar w:fldCharType="separate"/>
            </w:r>
            <w:r>
              <w:rPr>
                <w:noProof/>
                <w:webHidden/>
              </w:rPr>
              <w:t>8</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48" w:history="1">
            <w:r w:rsidRPr="000E7161">
              <w:rPr>
                <w:rStyle w:val="Hyperlink"/>
                <w:noProof/>
              </w:rPr>
              <w:t>2.4.5 LSTM Cell</w:t>
            </w:r>
            <w:r>
              <w:rPr>
                <w:noProof/>
                <w:webHidden/>
              </w:rPr>
              <w:tab/>
            </w:r>
            <w:r>
              <w:rPr>
                <w:noProof/>
                <w:webHidden/>
              </w:rPr>
              <w:fldChar w:fldCharType="begin"/>
            </w:r>
            <w:r>
              <w:rPr>
                <w:noProof/>
                <w:webHidden/>
              </w:rPr>
              <w:instrText xml:space="preserve"> PAGEREF _Toc509693748 \h </w:instrText>
            </w:r>
            <w:r>
              <w:rPr>
                <w:noProof/>
                <w:webHidden/>
              </w:rPr>
            </w:r>
            <w:r>
              <w:rPr>
                <w:noProof/>
                <w:webHidden/>
              </w:rPr>
              <w:fldChar w:fldCharType="separate"/>
            </w:r>
            <w:r>
              <w:rPr>
                <w:noProof/>
                <w:webHidden/>
              </w:rPr>
              <w:t>8</w:t>
            </w:r>
            <w:r>
              <w:rPr>
                <w:noProof/>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49" w:history="1">
            <w:r w:rsidRPr="000E7161">
              <w:rPr>
                <w:rStyle w:val="Hyperlink"/>
                <w:noProof/>
              </w:rPr>
              <w:t>2.5 K-Nearest Neighbors Regression</w:t>
            </w:r>
            <w:r>
              <w:rPr>
                <w:noProof/>
                <w:webHidden/>
              </w:rPr>
              <w:tab/>
            </w:r>
            <w:r>
              <w:rPr>
                <w:noProof/>
                <w:webHidden/>
              </w:rPr>
              <w:fldChar w:fldCharType="begin"/>
            </w:r>
            <w:r>
              <w:rPr>
                <w:noProof/>
                <w:webHidden/>
              </w:rPr>
              <w:instrText xml:space="preserve"> PAGEREF _Toc509693749 \h </w:instrText>
            </w:r>
            <w:r>
              <w:rPr>
                <w:noProof/>
                <w:webHidden/>
              </w:rPr>
            </w:r>
            <w:r>
              <w:rPr>
                <w:noProof/>
                <w:webHidden/>
              </w:rPr>
              <w:fldChar w:fldCharType="separate"/>
            </w:r>
            <w:r>
              <w:rPr>
                <w:noProof/>
                <w:webHidden/>
              </w:rPr>
              <w:t>11</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50" w:history="1">
            <w:r w:rsidRPr="000E7161">
              <w:rPr>
                <w:rStyle w:val="Hyperlink"/>
                <w:noProof/>
              </w:rPr>
              <w:t>2.5.1 Algorithm</w:t>
            </w:r>
            <w:r>
              <w:rPr>
                <w:noProof/>
                <w:webHidden/>
              </w:rPr>
              <w:tab/>
            </w:r>
            <w:r>
              <w:rPr>
                <w:noProof/>
                <w:webHidden/>
              </w:rPr>
              <w:fldChar w:fldCharType="begin"/>
            </w:r>
            <w:r>
              <w:rPr>
                <w:noProof/>
                <w:webHidden/>
              </w:rPr>
              <w:instrText xml:space="preserve"> PAGEREF _Toc509693750 \h </w:instrText>
            </w:r>
            <w:r>
              <w:rPr>
                <w:noProof/>
                <w:webHidden/>
              </w:rPr>
            </w:r>
            <w:r>
              <w:rPr>
                <w:noProof/>
                <w:webHidden/>
              </w:rPr>
              <w:fldChar w:fldCharType="separate"/>
            </w:r>
            <w:r>
              <w:rPr>
                <w:noProof/>
                <w:webHidden/>
              </w:rPr>
              <w:t>11</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51" w:history="1">
            <w:r w:rsidRPr="000E7161">
              <w:rPr>
                <w:rStyle w:val="Hyperlink"/>
                <w:noProof/>
              </w:rPr>
              <w:t>2.5.2 Standardized Distance</w:t>
            </w:r>
            <w:r>
              <w:rPr>
                <w:noProof/>
                <w:webHidden/>
              </w:rPr>
              <w:tab/>
            </w:r>
            <w:r>
              <w:rPr>
                <w:noProof/>
                <w:webHidden/>
              </w:rPr>
              <w:fldChar w:fldCharType="begin"/>
            </w:r>
            <w:r>
              <w:rPr>
                <w:noProof/>
                <w:webHidden/>
              </w:rPr>
              <w:instrText xml:space="preserve"> PAGEREF _Toc509693751 \h </w:instrText>
            </w:r>
            <w:r>
              <w:rPr>
                <w:noProof/>
                <w:webHidden/>
              </w:rPr>
            </w:r>
            <w:r>
              <w:rPr>
                <w:noProof/>
                <w:webHidden/>
              </w:rPr>
              <w:fldChar w:fldCharType="separate"/>
            </w:r>
            <w:r>
              <w:rPr>
                <w:noProof/>
                <w:webHidden/>
              </w:rPr>
              <w:t>12</w:t>
            </w:r>
            <w:r>
              <w:rPr>
                <w:noProof/>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52" w:history="1">
            <w:r w:rsidRPr="000E7161">
              <w:rPr>
                <w:rStyle w:val="Hyperlink"/>
                <w:noProof/>
              </w:rPr>
              <w:t>2.6 Support Vector Machine – Regression</w:t>
            </w:r>
            <w:r>
              <w:rPr>
                <w:noProof/>
                <w:webHidden/>
              </w:rPr>
              <w:tab/>
            </w:r>
            <w:r>
              <w:rPr>
                <w:noProof/>
                <w:webHidden/>
              </w:rPr>
              <w:fldChar w:fldCharType="begin"/>
            </w:r>
            <w:r>
              <w:rPr>
                <w:noProof/>
                <w:webHidden/>
              </w:rPr>
              <w:instrText xml:space="preserve"> PAGEREF _Toc509693752 \h </w:instrText>
            </w:r>
            <w:r>
              <w:rPr>
                <w:noProof/>
                <w:webHidden/>
              </w:rPr>
            </w:r>
            <w:r>
              <w:rPr>
                <w:noProof/>
                <w:webHidden/>
              </w:rPr>
              <w:fldChar w:fldCharType="separate"/>
            </w:r>
            <w:r>
              <w:rPr>
                <w:noProof/>
                <w:webHidden/>
              </w:rPr>
              <w:t>12</w:t>
            </w:r>
            <w:r>
              <w:rPr>
                <w:noProof/>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53" w:history="1">
            <w:r w:rsidRPr="000E7161">
              <w:rPr>
                <w:rStyle w:val="Hyperlink"/>
                <w:noProof/>
              </w:rPr>
              <w:t>2.7 Decision Tree – Regression with AdaBoost</w:t>
            </w:r>
            <w:r>
              <w:rPr>
                <w:noProof/>
                <w:webHidden/>
              </w:rPr>
              <w:tab/>
            </w:r>
            <w:r>
              <w:rPr>
                <w:noProof/>
                <w:webHidden/>
              </w:rPr>
              <w:fldChar w:fldCharType="begin"/>
            </w:r>
            <w:r>
              <w:rPr>
                <w:noProof/>
                <w:webHidden/>
              </w:rPr>
              <w:instrText xml:space="preserve"> PAGEREF _Toc509693753 \h </w:instrText>
            </w:r>
            <w:r>
              <w:rPr>
                <w:noProof/>
                <w:webHidden/>
              </w:rPr>
            </w:r>
            <w:r>
              <w:rPr>
                <w:noProof/>
                <w:webHidden/>
              </w:rPr>
              <w:fldChar w:fldCharType="separate"/>
            </w:r>
            <w:r>
              <w:rPr>
                <w:noProof/>
                <w:webHidden/>
              </w:rPr>
              <w:t>13</w:t>
            </w:r>
            <w:r>
              <w:rPr>
                <w:noProof/>
                <w:webHidden/>
              </w:rPr>
              <w:fldChar w:fldCharType="end"/>
            </w:r>
          </w:hyperlink>
        </w:p>
        <w:p w:rsidR="00A461AA" w:rsidRDefault="00A461AA">
          <w:pPr>
            <w:pStyle w:val="TOC1"/>
            <w:rPr>
              <w:rFonts w:asciiTheme="minorHAnsi" w:eastAsiaTheme="minorEastAsia" w:hAnsiTheme="minorHAnsi" w:cstheme="minorBidi"/>
              <w:b w:val="0"/>
              <w:sz w:val="22"/>
            </w:rPr>
          </w:pPr>
          <w:hyperlink w:anchor="_Toc509693754" w:history="1">
            <w:r w:rsidRPr="000E7161">
              <w:rPr>
                <w:rStyle w:val="Hyperlink"/>
              </w:rPr>
              <w:t>CHAPTER 03</w:t>
            </w:r>
            <w:r>
              <w:rPr>
                <w:webHidden/>
              </w:rPr>
              <w:tab/>
            </w:r>
            <w:r>
              <w:rPr>
                <w:webHidden/>
              </w:rPr>
              <w:fldChar w:fldCharType="begin"/>
            </w:r>
            <w:r>
              <w:rPr>
                <w:webHidden/>
              </w:rPr>
              <w:instrText xml:space="preserve"> PAGEREF _Toc509693754 \h </w:instrText>
            </w:r>
            <w:r>
              <w:rPr>
                <w:webHidden/>
              </w:rPr>
            </w:r>
            <w:r>
              <w:rPr>
                <w:webHidden/>
              </w:rPr>
              <w:fldChar w:fldCharType="separate"/>
            </w:r>
            <w:r>
              <w:rPr>
                <w:webHidden/>
              </w:rPr>
              <w:t>14</w:t>
            </w:r>
            <w:r>
              <w:rPr>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55" w:history="1">
            <w:r w:rsidRPr="000E7161">
              <w:rPr>
                <w:rStyle w:val="Hyperlink"/>
                <w:rFonts w:eastAsia="Times New Roman"/>
                <w:noProof/>
              </w:rPr>
              <w:t>Proposed Model</w:t>
            </w:r>
            <w:r>
              <w:rPr>
                <w:noProof/>
                <w:webHidden/>
              </w:rPr>
              <w:tab/>
            </w:r>
            <w:r>
              <w:rPr>
                <w:noProof/>
                <w:webHidden/>
              </w:rPr>
              <w:fldChar w:fldCharType="begin"/>
            </w:r>
            <w:r>
              <w:rPr>
                <w:noProof/>
                <w:webHidden/>
              </w:rPr>
              <w:instrText xml:space="preserve"> PAGEREF _Toc509693755 \h </w:instrText>
            </w:r>
            <w:r>
              <w:rPr>
                <w:noProof/>
                <w:webHidden/>
              </w:rPr>
            </w:r>
            <w:r>
              <w:rPr>
                <w:noProof/>
                <w:webHidden/>
              </w:rPr>
              <w:fldChar w:fldCharType="separate"/>
            </w:r>
            <w:r>
              <w:rPr>
                <w:noProof/>
                <w:webHidden/>
              </w:rPr>
              <w:t>14</w:t>
            </w:r>
            <w:r>
              <w:rPr>
                <w:noProof/>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56" w:history="1">
            <w:r w:rsidRPr="000E7161">
              <w:rPr>
                <w:rStyle w:val="Hyperlink"/>
                <w:noProof/>
              </w:rPr>
              <w:t>3.2 Process</w:t>
            </w:r>
            <w:r>
              <w:rPr>
                <w:noProof/>
                <w:webHidden/>
              </w:rPr>
              <w:tab/>
            </w:r>
            <w:r>
              <w:rPr>
                <w:noProof/>
                <w:webHidden/>
              </w:rPr>
              <w:fldChar w:fldCharType="begin"/>
            </w:r>
            <w:r>
              <w:rPr>
                <w:noProof/>
                <w:webHidden/>
              </w:rPr>
              <w:instrText xml:space="preserve"> PAGEREF _Toc509693756 \h </w:instrText>
            </w:r>
            <w:r>
              <w:rPr>
                <w:noProof/>
                <w:webHidden/>
              </w:rPr>
            </w:r>
            <w:r>
              <w:rPr>
                <w:noProof/>
                <w:webHidden/>
              </w:rPr>
              <w:fldChar w:fldCharType="separate"/>
            </w:r>
            <w:r>
              <w:rPr>
                <w:noProof/>
                <w:webHidden/>
              </w:rPr>
              <w:t>14</w:t>
            </w:r>
            <w:r>
              <w:rPr>
                <w:noProof/>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57" w:history="1">
            <w:r w:rsidRPr="000E7161">
              <w:rPr>
                <w:rStyle w:val="Hyperlink"/>
                <w:noProof/>
              </w:rPr>
              <w:t>3.3 Data Collection</w:t>
            </w:r>
            <w:r>
              <w:rPr>
                <w:noProof/>
                <w:webHidden/>
              </w:rPr>
              <w:tab/>
            </w:r>
            <w:r>
              <w:rPr>
                <w:noProof/>
                <w:webHidden/>
              </w:rPr>
              <w:fldChar w:fldCharType="begin"/>
            </w:r>
            <w:r>
              <w:rPr>
                <w:noProof/>
                <w:webHidden/>
              </w:rPr>
              <w:instrText xml:space="preserve"> PAGEREF _Toc509693757 \h </w:instrText>
            </w:r>
            <w:r>
              <w:rPr>
                <w:noProof/>
                <w:webHidden/>
              </w:rPr>
            </w:r>
            <w:r>
              <w:rPr>
                <w:noProof/>
                <w:webHidden/>
              </w:rPr>
              <w:fldChar w:fldCharType="separate"/>
            </w:r>
            <w:r>
              <w:rPr>
                <w:noProof/>
                <w:webHidden/>
              </w:rPr>
              <w:t>14</w:t>
            </w:r>
            <w:r>
              <w:rPr>
                <w:noProof/>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58" w:history="1">
            <w:r w:rsidRPr="000E7161">
              <w:rPr>
                <w:rStyle w:val="Hyperlink"/>
                <w:noProof/>
              </w:rPr>
              <w:t>3.4 Preprocessing and Filtering Data</w:t>
            </w:r>
            <w:r>
              <w:rPr>
                <w:noProof/>
                <w:webHidden/>
              </w:rPr>
              <w:tab/>
            </w:r>
            <w:r>
              <w:rPr>
                <w:noProof/>
                <w:webHidden/>
              </w:rPr>
              <w:fldChar w:fldCharType="begin"/>
            </w:r>
            <w:r>
              <w:rPr>
                <w:noProof/>
                <w:webHidden/>
              </w:rPr>
              <w:instrText xml:space="preserve"> PAGEREF _Toc509693758 \h </w:instrText>
            </w:r>
            <w:r>
              <w:rPr>
                <w:noProof/>
                <w:webHidden/>
              </w:rPr>
            </w:r>
            <w:r>
              <w:rPr>
                <w:noProof/>
                <w:webHidden/>
              </w:rPr>
              <w:fldChar w:fldCharType="separate"/>
            </w:r>
            <w:r>
              <w:rPr>
                <w:noProof/>
                <w:webHidden/>
              </w:rPr>
              <w:t>16</w:t>
            </w:r>
            <w:r>
              <w:rPr>
                <w:noProof/>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59" w:history="1">
            <w:r w:rsidRPr="000E7161">
              <w:rPr>
                <w:rStyle w:val="Hyperlink"/>
                <w:noProof/>
              </w:rPr>
              <w:t>3.5 Training Machine Learning Model</w:t>
            </w:r>
            <w:r>
              <w:rPr>
                <w:noProof/>
                <w:webHidden/>
              </w:rPr>
              <w:tab/>
            </w:r>
            <w:r>
              <w:rPr>
                <w:noProof/>
                <w:webHidden/>
              </w:rPr>
              <w:fldChar w:fldCharType="begin"/>
            </w:r>
            <w:r>
              <w:rPr>
                <w:noProof/>
                <w:webHidden/>
              </w:rPr>
              <w:instrText xml:space="preserve"> PAGEREF _Toc509693759 \h </w:instrText>
            </w:r>
            <w:r>
              <w:rPr>
                <w:noProof/>
                <w:webHidden/>
              </w:rPr>
            </w:r>
            <w:r>
              <w:rPr>
                <w:noProof/>
                <w:webHidden/>
              </w:rPr>
              <w:fldChar w:fldCharType="separate"/>
            </w:r>
            <w:r>
              <w:rPr>
                <w:noProof/>
                <w:webHidden/>
              </w:rPr>
              <w:t>22</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60" w:history="1">
            <w:r w:rsidRPr="000E7161">
              <w:rPr>
                <w:rStyle w:val="Hyperlink"/>
                <w:noProof/>
              </w:rPr>
              <w:t>3.5.1 Long Short-term Memory Network</w:t>
            </w:r>
            <w:r>
              <w:rPr>
                <w:noProof/>
                <w:webHidden/>
              </w:rPr>
              <w:tab/>
            </w:r>
            <w:r>
              <w:rPr>
                <w:noProof/>
                <w:webHidden/>
              </w:rPr>
              <w:fldChar w:fldCharType="begin"/>
            </w:r>
            <w:r>
              <w:rPr>
                <w:noProof/>
                <w:webHidden/>
              </w:rPr>
              <w:instrText xml:space="preserve"> PAGEREF _Toc509693760 \h </w:instrText>
            </w:r>
            <w:r>
              <w:rPr>
                <w:noProof/>
                <w:webHidden/>
              </w:rPr>
            </w:r>
            <w:r>
              <w:rPr>
                <w:noProof/>
                <w:webHidden/>
              </w:rPr>
              <w:fldChar w:fldCharType="separate"/>
            </w:r>
            <w:r>
              <w:rPr>
                <w:noProof/>
                <w:webHidden/>
              </w:rPr>
              <w:t>22</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61" w:history="1">
            <w:r w:rsidRPr="000E7161">
              <w:rPr>
                <w:rStyle w:val="Hyperlink"/>
                <w:noProof/>
              </w:rPr>
              <w:t>3.5.2 K-Nearest Neighbors Regression</w:t>
            </w:r>
            <w:r>
              <w:rPr>
                <w:noProof/>
                <w:webHidden/>
              </w:rPr>
              <w:tab/>
            </w:r>
            <w:r>
              <w:rPr>
                <w:noProof/>
                <w:webHidden/>
              </w:rPr>
              <w:fldChar w:fldCharType="begin"/>
            </w:r>
            <w:r>
              <w:rPr>
                <w:noProof/>
                <w:webHidden/>
              </w:rPr>
              <w:instrText xml:space="preserve"> PAGEREF _Toc509693761 \h </w:instrText>
            </w:r>
            <w:r>
              <w:rPr>
                <w:noProof/>
                <w:webHidden/>
              </w:rPr>
            </w:r>
            <w:r>
              <w:rPr>
                <w:noProof/>
                <w:webHidden/>
              </w:rPr>
              <w:fldChar w:fldCharType="separate"/>
            </w:r>
            <w:r>
              <w:rPr>
                <w:noProof/>
                <w:webHidden/>
              </w:rPr>
              <w:t>24</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62" w:history="1">
            <w:r w:rsidRPr="000E7161">
              <w:rPr>
                <w:rStyle w:val="Hyperlink"/>
                <w:noProof/>
              </w:rPr>
              <w:t>3.5.3 Support Vector Regression</w:t>
            </w:r>
            <w:r>
              <w:rPr>
                <w:noProof/>
                <w:webHidden/>
              </w:rPr>
              <w:tab/>
            </w:r>
            <w:r>
              <w:rPr>
                <w:noProof/>
                <w:webHidden/>
              </w:rPr>
              <w:fldChar w:fldCharType="begin"/>
            </w:r>
            <w:r>
              <w:rPr>
                <w:noProof/>
                <w:webHidden/>
              </w:rPr>
              <w:instrText xml:space="preserve"> PAGEREF _Toc509693762 \h </w:instrText>
            </w:r>
            <w:r>
              <w:rPr>
                <w:noProof/>
                <w:webHidden/>
              </w:rPr>
            </w:r>
            <w:r>
              <w:rPr>
                <w:noProof/>
                <w:webHidden/>
              </w:rPr>
              <w:fldChar w:fldCharType="separate"/>
            </w:r>
            <w:r>
              <w:rPr>
                <w:noProof/>
                <w:webHidden/>
              </w:rPr>
              <w:t>27</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63" w:history="1">
            <w:r w:rsidRPr="000E7161">
              <w:rPr>
                <w:rStyle w:val="Hyperlink"/>
                <w:noProof/>
              </w:rPr>
              <w:t>3.5.4 Decision Tree Regression with AdaBoost:</w:t>
            </w:r>
            <w:r>
              <w:rPr>
                <w:noProof/>
                <w:webHidden/>
              </w:rPr>
              <w:tab/>
            </w:r>
            <w:r>
              <w:rPr>
                <w:noProof/>
                <w:webHidden/>
              </w:rPr>
              <w:fldChar w:fldCharType="begin"/>
            </w:r>
            <w:r>
              <w:rPr>
                <w:noProof/>
                <w:webHidden/>
              </w:rPr>
              <w:instrText xml:space="preserve"> PAGEREF _Toc509693763 \h </w:instrText>
            </w:r>
            <w:r>
              <w:rPr>
                <w:noProof/>
                <w:webHidden/>
              </w:rPr>
            </w:r>
            <w:r>
              <w:rPr>
                <w:noProof/>
                <w:webHidden/>
              </w:rPr>
              <w:fldChar w:fldCharType="separate"/>
            </w:r>
            <w:r>
              <w:rPr>
                <w:noProof/>
                <w:webHidden/>
              </w:rPr>
              <w:t>29</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64" w:history="1">
            <w:r w:rsidRPr="000E7161">
              <w:rPr>
                <w:rStyle w:val="Hyperlink"/>
                <w:noProof/>
              </w:rPr>
              <w:t>3.5.5 Root Mean Squared Error</w:t>
            </w:r>
            <w:r>
              <w:rPr>
                <w:noProof/>
                <w:webHidden/>
              </w:rPr>
              <w:tab/>
            </w:r>
            <w:r>
              <w:rPr>
                <w:noProof/>
                <w:webHidden/>
              </w:rPr>
              <w:fldChar w:fldCharType="begin"/>
            </w:r>
            <w:r>
              <w:rPr>
                <w:noProof/>
                <w:webHidden/>
              </w:rPr>
              <w:instrText xml:space="preserve"> PAGEREF _Toc509693764 \h </w:instrText>
            </w:r>
            <w:r>
              <w:rPr>
                <w:noProof/>
                <w:webHidden/>
              </w:rPr>
            </w:r>
            <w:r>
              <w:rPr>
                <w:noProof/>
                <w:webHidden/>
              </w:rPr>
              <w:fldChar w:fldCharType="separate"/>
            </w:r>
            <w:r>
              <w:rPr>
                <w:noProof/>
                <w:webHidden/>
              </w:rPr>
              <w:t>31</w:t>
            </w:r>
            <w:r>
              <w:rPr>
                <w:noProof/>
                <w:webHidden/>
              </w:rPr>
              <w:fldChar w:fldCharType="end"/>
            </w:r>
          </w:hyperlink>
        </w:p>
        <w:p w:rsidR="00A461AA" w:rsidRDefault="00A461AA">
          <w:pPr>
            <w:pStyle w:val="TOC1"/>
            <w:rPr>
              <w:rFonts w:asciiTheme="minorHAnsi" w:eastAsiaTheme="minorEastAsia" w:hAnsiTheme="minorHAnsi" w:cstheme="minorBidi"/>
              <w:b w:val="0"/>
              <w:sz w:val="22"/>
            </w:rPr>
          </w:pPr>
          <w:hyperlink w:anchor="_Toc509693765" w:history="1">
            <w:r w:rsidRPr="000E7161">
              <w:rPr>
                <w:rStyle w:val="Hyperlink"/>
              </w:rPr>
              <w:t>CHAPTER 04</w:t>
            </w:r>
            <w:r>
              <w:rPr>
                <w:webHidden/>
              </w:rPr>
              <w:tab/>
            </w:r>
            <w:r>
              <w:rPr>
                <w:webHidden/>
              </w:rPr>
              <w:fldChar w:fldCharType="begin"/>
            </w:r>
            <w:r>
              <w:rPr>
                <w:webHidden/>
              </w:rPr>
              <w:instrText xml:space="preserve"> PAGEREF _Toc509693765 \h </w:instrText>
            </w:r>
            <w:r>
              <w:rPr>
                <w:webHidden/>
              </w:rPr>
            </w:r>
            <w:r>
              <w:rPr>
                <w:webHidden/>
              </w:rPr>
              <w:fldChar w:fldCharType="separate"/>
            </w:r>
            <w:r>
              <w:rPr>
                <w:webHidden/>
              </w:rPr>
              <w:t>32</w:t>
            </w:r>
            <w:r>
              <w:rPr>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66" w:history="1">
            <w:r w:rsidRPr="000E7161">
              <w:rPr>
                <w:rStyle w:val="Hyperlink"/>
                <w:rFonts w:eastAsia="Times New Roman"/>
                <w:noProof/>
              </w:rPr>
              <w:t>Experimental Setup and Result Analysis</w:t>
            </w:r>
            <w:r>
              <w:rPr>
                <w:noProof/>
                <w:webHidden/>
              </w:rPr>
              <w:tab/>
            </w:r>
            <w:r>
              <w:rPr>
                <w:noProof/>
                <w:webHidden/>
              </w:rPr>
              <w:fldChar w:fldCharType="begin"/>
            </w:r>
            <w:r>
              <w:rPr>
                <w:noProof/>
                <w:webHidden/>
              </w:rPr>
              <w:instrText xml:space="preserve"> PAGEREF _Toc509693766 \h </w:instrText>
            </w:r>
            <w:r>
              <w:rPr>
                <w:noProof/>
                <w:webHidden/>
              </w:rPr>
            </w:r>
            <w:r>
              <w:rPr>
                <w:noProof/>
                <w:webHidden/>
              </w:rPr>
              <w:fldChar w:fldCharType="separate"/>
            </w:r>
            <w:r>
              <w:rPr>
                <w:noProof/>
                <w:webHidden/>
              </w:rPr>
              <w:t>32</w:t>
            </w:r>
            <w:r>
              <w:rPr>
                <w:noProof/>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67" w:history="1">
            <w:r w:rsidRPr="000E7161">
              <w:rPr>
                <w:rStyle w:val="Hyperlink"/>
                <w:noProof/>
              </w:rPr>
              <w:t>4.1 Details of Hardware and Software</w:t>
            </w:r>
            <w:r>
              <w:rPr>
                <w:noProof/>
                <w:webHidden/>
              </w:rPr>
              <w:tab/>
            </w:r>
            <w:r>
              <w:rPr>
                <w:noProof/>
                <w:webHidden/>
              </w:rPr>
              <w:fldChar w:fldCharType="begin"/>
            </w:r>
            <w:r>
              <w:rPr>
                <w:noProof/>
                <w:webHidden/>
              </w:rPr>
              <w:instrText xml:space="preserve"> PAGEREF _Toc509693767 \h </w:instrText>
            </w:r>
            <w:r>
              <w:rPr>
                <w:noProof/>
                <w:webHidden/>
              </w:rPr>
            </w:r>
            <w:r>
              <w:rPr>
                <w:noProof/>
                <w:webHidden/>
              </w:rPr>
              <w:fldChar w:fldCharType="separate"/>
            </w:r>
            <w:r>
              <w:rPr>
                <w:noProof/>
                <w:webHidden/>
              </w:rPr>
              <w:t>32</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68" w:history="1">
            <w:r w:rsidRPr="000E7161">
              <w:rPr>
                <w:rStyle w:val="Hyperlink"/>
                <w:noProof/>
              </w:rPr>
              <w:t>4.1.1 Configuration of Computer</w:t>
            </w:r>
            <w:r>
              <w:rPr>
                <w:noProof/>
                <w:webHidden/>
              </w:rPr>
              <w:tab/>
            </w:r>
            <w:r>
              <w:rPr>
                <w:noProof/>
                <w:webHidden/>
              </w:rPr>
              <w:fldChar w:fldCharType="begin"/>
            </w:r>
            <w:r>
              <w:rPr>
                <w:noProof/>
                <w:webHidden/>
              </w:rPr>
              <w:instrText xml:space="preserve"> PAGEREF _Toc509693768 \h </w:instrText>
            </w:r>
            <w:r>
              <w:rPr>
                <w:noProof/>
                <w:webHidden/>
              </w:rPr>
            </w:r>
            <w:r>
              <w:rPr>
                <w:noProof/>
                <w:webHidden/>
              </w:rPr>
              <w:fldChar w:fldCharType="separate"/>
            </w:r>
            <w:r>
              <w:rPr>
                <w:noProof/>
                <w:webHidden/>
              </w:rPr>
              <w:t>32</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69" w:history="1">
            <w:r w:rsidRPr="000E7161">
              <w:rPr>
                <w:rStyle w:val="Hyperlink"/>
                <w:noProof/>
              </w:rPr>
              <w:t>4.1.2 Programming Languages</w:t>
            </w:r>
            <w:r>
              <w:rPr>
                <w:noProof/>
                <w:webHidden/>
              </w:rPr>
              <w:tab/>
            </w:r>
            <w:r>
              <w:rPr>
                <w:noProof/>
                <w:webHidden/>
              </w:rPr>
              <w:fldChar w:fldCharType="begin"/>
            </w:r>
            <w:r>
              <w:rPr>
                <w:noProof/>
                <w:webHidden/>
              </w:rPr>
              <w:instrText xml:space="preserve"> PAGEREF _Toc509693769 \h </w:instrText>
            </w:r>
            <w:r>
              <w:rPr>
                <w:noProof/>
                <w:webHidden/>
              </w:rPr>
            </w:r>
            <w:r>
              <w:rPr>
                <w:noProof/>
                <w:webHidden/>
              </w:rPr>
              <w:fldChar w:fldCharType="separate"/>
            </w:r>
            <w:r>
              <w:rPr>
                <w:noProof/>
                <w:webHidden/>
              </w:rPr>
              <w:t>32</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70" w:history="1">
            <w:r w:rsidRPr="000E7161">
              <w:rPr>
                <w:rStyle w:val="Hyperlink"/>
                <w:noProof/>
              </w:rPr>
              <w:t>4.1.3 Editors and Integrated Development Environment</w:t>
            </w:r>
            <w:r>
              <w:rPr>
                <w:noProof/>
                <w:webHidden/>
              </w:rPr>
              <w:tab/>
            </w:r>
            <w:r>
              <w:rPr>
                <w:noProof/>
                <w:webHidden/>
              </w:rPr>
              <w:fldChar w:fldCharType="begin"/>
            </w:r>
            <w:r>
              <w:rPr>
                <w:noProof/>
                <w:webHidden/>
              </w:rPr>
              <w:instrText xml:space="preserve"> PAGEREF _Toc509693770 \h </w:instrText>
            </w:r>
            <w:r>
              <w:rPr>
                <w:noProof/>
                <w:webHidden/>
              </w:rPr>
            </w:r>
            <w:r>
              <w:rPr>
                <w:noProof/>
                <w:webHidden/>
              </w:rPr>
              <w:fldChar w:fldCharType="separate"/>
            </w:r>
            <w:r>
              <w:rPr>
                <w:noProof/>
                <w:webHidden/>
              </w:rPr>
              <w:t>32</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71" w:history="1">
            <w:r w:rsidRPr="000E7161">
              <w:rPr>
                <w:rStyle w:val="Hyperlink"/>
                <w:noProof/>
              </w:rPr>
              <w:t>4.1.4 List of Frame Work and Libraries based on Python</w:t>
            </w:r>
            <w:r>
              <w:rPr>
                <w:noProof/>
                <w:webHidden/>
              </w:rPr>
              <w:tab/>
            </w:r>
            <w:r>
              <w:rPr>
                <w:noProof/>
                <w:webHidden/>
              </w:rPr>
              <w:fldChar w:fldCharType="begin"/>
            </w:r>
            <w:r>
              <w:rPr>
                <w:noProof/>
                <w:webHidden/>
              </w:rPr>
              <w:instrText xml:space="preserve"> PAGEREF _Toc509693771 \h </w:instrText>
            </w:r>
            <w:r>
              <w:rPr>
                <w:noProof/>
                <w:webHidden/>
              </w:rPr>
            </w:r>
            <w:r>
              <w:rPr>
                <w:noProof/>
                <w:webHidden/>
              </w:rPr>
              <w:fldChar w:fldCharType="separate"/>
            </w:r>
            <w:r>
              <w:rPr>
                <w:noProof/>
                <w:webHidden/>
              </w:rPr>
              <w:t>32</w:t>
            </w:r>
            <w:r>
              <w:rPr>
                <w:noProof/>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72" w:history="1">
            <w:r w:rsidRPr="000E7161">
              <w:rPr>
                <w:rStyle w:val="Hyperlink"/>
                <w:rFonts w:eastAsia="Times New Roman"/>
                <w:noProof/>
              </w:rPr>
              <w:t>4.2 Result Analysis</w:t>
            </w:r>
            <w:r>
              <w:rPr>
                <w:noProof/>
                <w:webHidden/>
              </w:rPr>
              <w:tab/>
            </w:r>
            <w:r>
              <w:rPr>
                <w:noProof/>
                <w:webHidden/>
              </w:rPr>
              <w:fldChar w:fldCharType="begin"/>
            </w:r>
            <w:r>
              <w:rPr>
                <w:noProof/>
                <w:webHidden/>
              </w:rPr>
              <w:instrText xml:space="preserve"> PAGEREF _Toc509693772 \h </w:instrText>
            </w:r>
            <w:r>
              <w:rPr>
                <w:noProof/>
                <w:webHidden/>
              </w:rPr>
            </w:r>
            <w:r>
              <w:rPr>
                <w:noProof/>
                <w:webHidden/>
              </w:rPr>
              <w:fldChar w:fldCharType="separate"/>
            </w:r>
            <w:r>
              <w:rPr>
                <w:noProof/>
                <w:webHidden/>
              </w:rPr>
              <w:t>32</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73" w:history="1">
            <w:r w:rsidRPr="000E7161">
              <w:rPr>
                <w:rStyle w:val="Hyperlink"/>
                <w:rFonts w:cs="Times New Roman"/>
                <w:noProof/>
              </w:rPr>
              <w:t>4.2.1 Nearest Neighbors Regression:</w:t>
            </w:r>
            <w:r>
              <w:rPr>
                <w:noProof/>
                <w:webHidden/>
              </w:rPr>
              <w:tab/>
            </w:r>
            <w:r>
              <w:rPr>
                <w:noProof/>
                <w:webHidden/>
              </w:rPr>
              <w:fldChar w:fldCharType="begin"/>
            </w:r>
            <w:r>
              <w:rPr>
                <w:noProof/>
                <w:webHidden/>
              </w:rPr>
              <w:instrText xml:space="preserve"> PAGEREF _Toc509693773 \h </w:instrText>
            </w:r>
            <w:r>
              <w:rPr>
                <w:noProof/>
                <w:webHidden/>
              </w:rPr>
            </w:r>
            <w:r>
              <w:rPr>
                <w:noProof/>
                <w:webHidden/>
              </w:rPr>
              <w:fldChar w:fldCharType="separate"/>
            </w:r>
            <w:r>
              <w:rPr>
                <w:noProof/>
                <w:webHidden/>
              </w:rPr>
              <w:t>33</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74" w:history="1">
            <w:r w:rsidRPr="000E7161">
              <w:rPr>
                <w:rStyle w:val="Hyperlink"/>
                <w:rFonts w:cs="Times New Roman"/>
                <w:noProof/>
              </w:rPr>
              <w:t>4.2.2 Support Vector Regression:</w:t>
            </w:r>
            <w:r>
              <w:rPr>
                <w:noProof/>
                <w:webHidden/>
              </w:rPr>
              <w:tab/>
            </w:r>
            <w:r>
              <w:rPr>
                <w:noProof/>
                <w:webHidden/>
              </w:rPr>
              <w:fldChar w:fldCharType="begin"/>
            </w:r>
            <w:r>
              <w:rPr>
                <w:noProof/>
                <w:webHidden/>
              </w:rPr>
              <w:instrText xml:space="preserve"> PAGEREF _Toc509693774 \h </w:instrText>
            </w:r>
            <w:r>
              <w:rPr>
                <w:noProof/>
                <w:webHidden/>
              </w:rPr>
            </w:r>
            <w:r>
              <w:rPr>
                <w:noProof/>
                <w:webHidden/>
              </w:rPr>
              <w:fldChar w:fldCharType="separate"/>
            </w:r>
            <w:r>
              <w:rPr>
                <w:noProof/>
                <w:webHidden/>
              </w:rPr>
              <w:t>33</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75" w:history="1">
            <w:r w:rsidRPr="000E7161">
              <w:rPr>
                <w:rStyle w:val="Hyperlink"/>
                <w:noProof/>
              </w:rPr>
              <w:t>4.2.3 Decision Tree Regression with AdaBoost:</w:t>
            </w:r>
            <w:r>
              <w:rPr>
                <w:noProof/>
                <w:webHidden/>
              </w:rPr>
              <w:tab/>
            </w:r>
            <w:r>
              <w:rPr>
                <w:noProof/>
                <w:webHidden/>
              </w:rPr>
              <w:fldChar w:fldCharType="begin"/>
            </w:r>
            <w:r>
              <w:rPr>
                <w:noProof/>
                <w:webHidden/>
              </w:rPr>
              <w:instrText xml:space="preserve"> PAGEREF _Toc509693775 \h </w:instrText>
            </w:r>
            <w:r>
              <w:rPr>
                <w:noProof/>
                <w:webHidden/>
              </w:rPr>
            </w:r>
            <w:r>
              <w:rPr>
                <w:noProof/>
                <w:webHidden/>
              </w:rPr>
              <w:fldChar w:fldCharType="separate"/>
            </w:r>
            <w:r>
              <w:rPr>
                <w:noProof/>
                <w:webHidden/>
              </w:rPr>
              <w:t>33</w:t>
            </w:r>
            <w:r>
              <w:rPr>
                <w:noProof/>
                <w:webHidden/>
              </w:rPr>
              <w:fldChar w:fldCharType="end"/>
            </w:r>
          </w:hyperlink>
        </w:p>
        <w:p w:rsidR="00A461AA" w:rsidRDefault="00A461AA">
          <w:pPr>
            <w:pStyle w:val="TOC3"/>
            <w:rPr>
              <w:rFonts w:asciiTheme="minorHAnsi" w:eastAsiaTheme="minorEastAsia" w:hAnsiTheme="minorHAnsi"/>
              <w:noProof/>
              <w:sz w:val="22"/>
            </w:rPr>
          </w:pPr>
          <w:hyperlink w:anchor="_Toc509693776" w:history="1">
            <w:r w:rsidRPr="000E7161">
              <w:rPr>
                <w:rStyle w:val="Hyperlink"/>
                <w:noProof/>
              </w:rPr>
              <w:t>4.2.4 Long Short-term Memory Network (LSTM)</w:t>
            </w:r>
            <w:r>
              <w:rPr>
                <w:noProof/>
                <w:webHidden/>
              </w:rPr>
              <w:tab/>
            </w:r>
            <w:r>
              <w:rPr>
                <w:noProof/>
                <w:webHidden/>
              </w:rPr>
              <w:fldChar w:fldCharType="begin"/>
            </w:r>
            <w:r>
              <w:rPr>
                <w:noProof/>
                <w:webHidden/>
              </w:rPr>
              <w:instrText xml:space="preserve"> PAGEREF _Toc509693776 \h </w:instrText>
            </w:r>
            <w:r>
              <w:rPr>
                <w:noProof/>
                <w:webHidden/>
              </w:rPr>
            </w:r>
            <w:r>
              <w:rPr>
                <w:noProof/>
                <w:webHidden/>
              </w:rPr>
              <w:fldChar w:fldCharType="separate"/>
            </w:r>
            <w:r>
              <w:rPr>
                <w:noProof/>
                <w:webHidden/>
              </w:rPr>
              <w:t>35</w:t>
            </w:r>
            <w:r>
              <w:rPr>
                <w:noProof/>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77" w:history="1">
            <w:r w:rsidRPr="000E7161">
              <w:rPr>
                <w:rStyle w:val="Hyperlink"/>
                <w:noProof/>
              </w:rPr>
              <w:t>4.3 Comparison and Result Summary</w:t>
            </w:r>
            <w:r>
              <w:rPr>
                <w:noProof/>
                <w:webHidden/>
              </w:rPr>
              <w:tab/>
            </w:r>
            <w:r>
              <w:rPr>
                <w:noProof/>
                <w:webHidden/>
              </w:rPr>
              <w:fldChar w:fldCharType="begin"/>
            </w:r>
            <w:r>
              <w:rPr>
                <w:noProof/>
                <w:webHidden/>
              </w:rPr>
              <w:instrText xml:space="preserve"> PAGEREF _Toc509693777 \h </w:instrText>
            </w:r>
            <w:r>
              <w:rPr>
                <w:noProof/>
                <w:webHidden/>
              </w:rPr>
            </w:r>
            <w:r>
              <w:rPr>
                <w:noProof/>
                <w:webHidden/>
              </w:rPr>
              <w:fldChar w:fldCharType="separate"/>
            </w:r>
            <w:r>
              <w:rPr>
                <w:noProof/>
                <w:webHidden/>
              </w:rPr>
              <w:t>37</w:t>
            </w:r>
            <w:r>
              <w:rPr>
                <w:noProof/>
                <w:webHidden/>
              </w:rPr>
              <w:fldChar w:fldCharType="end"/>
            </w:r>
          </w:hyperlink>
        </w:p>
        <w:p w:rsidR="00A461AA" w:rsidRDefault="00A461AA">
          <w:pPr>
            <w:pStyle w:val="TOC1"/>
            <w:rPr>
              <w:rFonts w:asciiTheme="minorHAnsi" w:eastAsiaTheme="minorEastAsia" w:hAnsiTheme="minorHAnsi" w:cstheme="minorBidi"/>
              <w:b w:val="0"/>
              <w:sz w:val="22"/>
            </w:rPr>
          </w:pPr>
          <w:hyperlink w:anchor="_Toc509693778" w:history="1">
            <w:r w:rsidRPr="000E7161">
              <w:rPr>
                <w:rStyle w:val="Hyperlink"/>
              </w:rPr>
              <w:t>CHAPTER 05</w:t>
            </w:r>
            <w:r>
              <w:rPr>
                <w:webHidden/>
              </w:rPr>
              <w:tab/>
            </w:r>
            <w:r>
              <w:rPr>
                <w:webHidden/>
              </w:rPr>
              <w:fldChar w:fldCharType="begin"/>
            </w:r>
            <w:r>
              <w:rPr>
                <w:webHidden/>
              </w:rPr>
              <w:instrText xml:space="preserve"> PAGEREF _Toc509693778 \h </w:instrText>
            </w:r>
            <w:r>
              <w:rPr>
                <w:webHidden/>
              </w:rPr>
            </w:r>
            <w:r>
              <w:rPr>
                <w:webHidden/>
              </w:rPr>
              <w:fldChar w:fldCharType="separate"/>
            </w:r>
            <w:r>
              <w:rPr>
                <w:webHidden/>
              </w:rPr>
              <w:t>39</w:t>
            </w:r>
            <w:r>
              <w:rPr>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79" w:history="1">
            <w:r w:rsidRPr="000E7161">
              <w:rPr>
                <w:rStyle w:val="Hyperlink"/>
                <w:noProof/>
              </w:rPr>
              <w:t>5.1 Conclusion</w:t>
            </w:r>
            <w:r>
              <w:rPr>
                <w:noProof/>
                <w:webHidden/>
              </w:rPr>
              <w:tab/>
            </w:r>
            <w:r>
              <w:rPr>
                <w:noProof/>
                <w:webHidden/>
              </w:rPr>
              <w:fldChar w:fldCharType="begin"/>
            </w:r>
            <w:r>
              <w:rPr>
                <w:noProof/>
                <w:webHidden/>
              </w:rPr>
              <w:instrText xml:space="preserve"> PAGEREF _Toc509693779 \h </w:instrText>
            </w:r>
            <w:r>
              <w:rPr>
                <w:noProof/>
                <w:webHidden/>
              </w:rPr>
            </w:r>
            <w:r>
              <w:rPr>
                <w:noProof/>
                <w:webHidden/>
              </w:rPr>
              <w:fldChar w:fldCharType="separate"/>
            </w:r>
            <w:r>
              <w:rPr>
                <w:noProof/>
                <w:webHidden/>
              </w:rPr>
              <w:t>39</w:t>
            </w:r>
            <w:r>
              <w:rPr>
                <w:noProof/>
                <w:webHidden/>
              </w:rPr>
              <w:fldChar w:fldCharType="end"/>
            </w:r>
          </w:hyperlink>
        </w:p>
        <w:p w:rsidR="00A461AA" w:rsidRDefault="00A461AA">
          <w:pPr>
            <w:pStyle w:val="TOC2"/>
            <w:tabs>
              <w:tab w:val="right" w:leader="dot" w:pos="9017"/>
            </w:tabs>
            <w:rPr>
              <w:rFonts w:asciiTheme="minorHAnsi" w:eastAsiaTheme="minorEastAsia" w:hAnsiTheme="minorHAnsi"/>
              <w:noProof/>
              <w:sz w:val="22"/>
            </w:rPr>
          </w:pPr>
          <w:hyperlink w:anchor="_Toc509693780" w:history="1">
            <w:r w:rsidRPr="000E7161">
              <w:rPr>
                <w:rStyle w:val="Hyperlink"/>
                <w:noProof/>
              </w:rPr>
              <w:t>5.2 Future Work</w:t>
            </w:r>
            <w:r>
              <w:rPr>
                <w:noProof/>
                <w:webHidden/>
              </w:rPr>
              <w:tab/>
            </w:r>
            <w:r>
              <w:rPr>
                <w:noProof/>
                <w:webHidden/>
              </w:rPr>
              <w:fldChar w:fldCharType="begin"/>
            </w:r>
            <w:r>
              <w:rPr>
                <w:noProof/>
                <w:webHidden/>
              </w:rPr>
              <w:instrText xml:space="preserve"> PAGEREF _Toc509693780 \h </w:instrText>
            </w:r>
            <w:r>
              <w:rPr>
                <w:noProof/>
                <w:webHidden/>
              </w:rPr>
            </w:r>
            <w:r>
              <w:rPr>
                <w:noProof/>
                <w:webHidden/>
              </w:rPr>
              <w:fldChar w:fldCharType="separate"/>
            </w:r>
            <w:r>
              <w:rPr>
                <w:noProof/>
                <w:webHidden/>
              </w:rPr>
              <w:t>39</w:t>
            </w:r>
            <w:r>
              <w:rPr>
                <w:noProof/>
                <w:webHidden/>
              </w:rPr>
              <w:fldChar w:fldCharType="end"/>
            </w:r>
          </w:hyperlink>
        </w:p>
        <w:p w:rsidR="00A461AA" w:rsidRDefault="00A461AA">
          <w:pPr>
            <w:pStyle w:val="TOC1"/>
            <w:rPr>
              <w:rFonts w:asciiTheme="minorHAnsi" w:eastAsiaTheme="minorEastAsia" w:hAnsiTheme="minorHAnsi" w:cstheme="minorBidi"/>
              <w:b w:val="0"/>
              <w:sz w:val="22"/>
            </w:rPr>
          </w:pPr>
          <w:hyperlink w:anchor="_Toc509693781" w:history="1">
            <w:r w:rsidRPr="000E7161">
              <w:rPr>
                <w:rStyle w:val="Hyperlink"/>
              </w:rPr>
              <w:t>Reference</w:t>
            </w:r>
            <w:r>
              <w:rPr>
                <w:webHidden/>
              </w:rPr>
              <w:tab/>
            </w:r>
            <w:r>
              <w:rPr>
                <w:webHidden/>
              </w:rPr>
              <w:fldChar w:fldCharType="begin"/>
            </w:r>
            <w:r>
              <w:rPr>
                <w:webHidden/>
              </w:rPr>
              <w:instrText xml:space="preserve"> PAGEREF _Toc509693781 \h </w:instrText>
            </w:r>
            <w:r>
              <w:rPr>
                <w:webHidden/>
              </w:rPr>
            </w:r>
            <w:r>
              <w:rPr>
                <w:webHidden/>
              </w:rPr>
              <w:fldChar w:fldCharType="separate"/>
            </w:r>
            <w:r>
              <w:rPr>
                <w:webHidden/>
              </w:rPr>
              <w:t>40</w:t>
            </w:r>
            <w:r>
              <w:rPr>
                <w:webHidden/>
              </w:rPr>
              <w:fldChar w:fldCharType="end"/>
            </w:r>
          </w:hyperlink>
        </w:p>
        <w:p w:rsidR="00BC1C79" w:rsidRDefault="00BC1C79" w:rsidP="009A6FD3">
          <w:pPr>
            <w:spacing w:line="360" w:lineRule="auto"/>
          </w:pPr>
          <w:r>
            <w:rPr>
              <w:b/>
              <w:bCs/>
              <w:noProof/>
            </w:rPr>
            <w:fldChar w:fldCharType="end"/>
          </w:r>
        </w:p>
      </w:sdtContent>
    </w:sdt>
    <w:p w:rsidR="001A3666" w:rsidRDefault="001A3666" w:rsidP="001A3666">
      <w:pPr>
        <w:spacing w:line="360" w:lineRule="auto"/>
        <w:sectPr w:rsidR="001A3666" w:rsidSect="00541478">
          <w:headerReference w:type="default" r:id="rId10"/>
          <w:pgSz w:w="11907" w:h="16839" w:code="9"/>
          <w:pgMar w:top="1440" w:right="1440" w:bottom="1440" w:left="1440" w:header="720" w:footer="720" w:gutter="0"/>
          <w:pgNumType w:fmt="lowerRoman" w:start="1"/>
          <w:cols w:space="720"/>
          <w:docGrid w:linePitch="360"/>
        </w:sectPr>
      </w:pPr>
    </w:p>
    <w:p w:rsidR="00BD2FEA" w:rsidRDefault="00BD2FEA" w:rsidP="001A3666">
      <w:pPr>
        <w:pStyle w:val="Heading1"/>
      </w:pPr>
      <w:bookmarkStart w:id="0" w:name="_Toc509693731"/>
      <w:r w:rsidRPr="008E2A08">
        <w:lastRenderedPageBreak/>
        <w:t xml:space="preserve">List of </w:t>
      </w:r>
      <w:r w:rsidR="0035110D" w:rsidRPr="008E2A08">
        <w:t>Figure</w:t>
      </w:r>
      <w:r w:rsidR="00CC79F1">
        <w:t>s</w:t>
      </w:r>
      <w:bookmarkEnd w:id="0"/>
    </w:p>
    <w:p w:rsidR="0099717C" w:rsidRPr="0099717C" w:rsidRDefault="0099717C" w:rsidP="0099717C"/>
    <w:p w:rsidR="00E0337E" w:rsidRDefault="0099717C" w:rsidP="00E0337E">
      <w:pPr>
        <w:pStyle w:val="TableofFigures"/>
        <w:tabs>
          <w:tab w:val="right" w:leader="dot" w:pos="9017"/>
        </w:tabs>
        <w:spacing w:line="480" w:lineRule="auto"/>
        <w:rPr>
          <w:rFonts w:asciiTheme="minorHAnsi" w:eastAsiaTheme="minorEastAsia" w:hAnsiTheme="minorHAnsi"/>
          <w:noProof/>
          <w:sz w:val="22"/>
        </w:rPr>
      </w:pPr>
      <w:r>
        <w:fldChar w:fldCharType="begin"/>
      </w:r>
      <w:r>
        <w:instrText xml:space="preserve"> TOC \c "Fig." </w:instrText>
      </w:r>
      <w:r>
        <w:fldChar w:fldCharType="separate"/>
      </w:r>
      <w:r w:rsidR="00E0337E">
        <w:rPr>
          <w:noProof/>
        </w:rPr>
        <w:t>Fig. 1. Recurrent Neural Network [12]</w:t>
      </w:r>
      <w:r w:rsidR="00E0337E">
        <w:rPr>
          <w:noProof/>
        </w:rPr>
        <w:tab/>
      </w:r>
      <w:r w:rsidR="00E0337E">
        <w:rPr>
          <w:noProof/>
        </w:rPr>
        <w:fldChar w:fldCharType="begin"/>
      </w:r>
      <w:r w:rsidR="00E0337E">
        <w:rPr>
          <w:noProof/>
        </w:rPr>
        <w:instrText xml:space="preserve"> PAGEREF _Toc509089177 \h </w:instrText>
      </w:r>
      <w:r w:rsidR="00E0337E">
        <w:rPr>
          <w:noProof/>
        </w:rPr>
      </w:r>
      <w:r w:rsidR="00E0337E">
        <w:rPr>
          <w:noProof/>
        </w:rPr>
        <w:fldChar w:fldCharType="separate"/>
      </w:r>
      <w:r w:rsidR="00E66848">
        <w:rPr>
          <w:noProof/>
        </w:rPr>
        <w:t>7</w:t>
      </w:r>
      <w:r w:rsidR="00E0337E">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Fig. 2. RNN Cell [13]</w:t>
      </w:r>
      <w:r>
        <w:rPr>
          <w:noProof/>
        </w:rPr>
        <w:tab/>
      </w:r>
      <w:r>
        <w:rPr>
          <w:noProof/>
        </w:rPr>
        <w:fldChar w:fldCharType="begin"/>
      </w:r>
      <w:r>
        <w:rPr>
          <w:noProof/>
        </w:rPr>
        <w:instrText xml:space="preserve"> PAGEREF _Toc509089178 \h </w:instrText>
      </w:r>
      <w:r>
        <w:rPr>
          <w:noProof/>
        </w:rPr>
      </w:r>
      <w:r>
        <w:rPr>
          <w:noProof/>
        </w:rPr>
        <w:fldChar w:fldCharType="separate"/>
      </w:r>
      <w:r w:rsidR="00E66848">
        <w:rPr>
          <w:noProof/>
        </w:rPr>
        <w:t>7</w:t>
      </w:r>
      <w:r>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Fig. 3. LSTM Cell [12]</w:t>
      </w:r>
      <w:r>
        <w:rPr>
          <w:noProof/>
        </w:rPr>
        <w:tab/>
      </w:r>
      <w:r>
        <w:rPr>
          <w:noProof/>
        </w:rPr>
        <w:fldChar w:fldCharType="begin"/>
      </w:r>
      <w:r>
        <w:rPr>
          <w:noProof/>
        </w:rPr>
        <w:instrText xml:space="preserve"> PAGEREF _Toc509089179 \h </w:instrText>
      </w:r>
      <w:r>
        <w:rPr>
          <w:noProof/>
        </w:rPr>
      </w:r>
      <w:r>
        <w:rPr>
          <w:noProof/>
        </w:rPr>
        <w:fldChar w:fldCharType="separate"/>
      </w:r>
      <w:r w:rsidR="00E66848">
        <w:rPr>
          <w:noProof/>
        </w:rPr>
        <w:t>9</w:t>
      </w:r>
      <w:r>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Fig. 4. Sigmoid and Tanh function graph</w:t>
      </w:r>
      <w:r>
        <w:rPr>
          <w:noProof/>
        </w:rPr>
        <w:tab/>
      </w:r>
      <w:r>
        <w:rPr>
          <w:noProof/>
        </w:rPr>
        <w:fldChar w:fldCharType="begin"/>
      </w:r>
      <w:r>
        <w:rPr>
          <w:noProof/>
        </w:rPr>
        <w:instrText xml:space="preserve"> PAGEREF _Toc509089180 \h </w:instrText>
      </w:r>
      <w:r>
        <w:rPr>
          <w:noProof/>
        </w:rPr>
      </w:r>
      <w:r>
        <w:rPr>
          <w:noProof/>
        </w:rPr>
        <w:fldChar w:fldCharType="separate"/>
      </w:r>
      <w:r w:rsidR="00E66848">
        <w:rPr>
          <w:noProof/>
        </w:rPr>
        <w:t>11</w:t>
      </w:r>
      <w:r>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Fig. 5. Proposed Model</w:t>
      </w:r>
      <w:r>
        <w:rPr>
          <w:noProof/>
        </w:rPr>
        <w:tab/>
      </w:r>
      <w:r>
        <w:rPr>
          <w:noProof/>
        </w:rPr>
        <w:fldChar w:fldCharType="begin"/>
      </w:r>
      <w:r>
        <w:rPr>
          <w:noProof/>
        </w:rPr>
        <w:instrText xml:space="preserve"> PAGEREF _Toc509089181 \h </w:instrText>
      </w:r>
      <w:r>
        <w:rPr>
          <w:noProof/>
        </w:rPr>
      </w:r>
      <w:r>
        <w:rPr>
          <w:noProof/>
        </w:rPr>
        <w:fldChar w:fldCharType="separate"/>
      </w:r>
      <w:r w:rsidR="00E66848">
        <w:rPr>
          <w:noProof/>
        </w:rPr>
        <w:t>15</w:t>
      </w:r>
      <w:r>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Fig. 6. Total Power Consumption of 1 year</w:t>
      </w:r>
      <w:r>
        <w:rPr>
          <w:noProof/>
        </w:rPr>
        <w:tab/>
      </w:r>
      <w:r>
        <w:rPr>
          <w:noProof/>
        </w:rPr>
        <w:fldChar w:fldCharType="begin"/>
      </w:r>
      <w:r>
        <w:rPr>
          <w:noProof/>
        </w:rPr>
        <w:instrText xml:space="preserve"> PAGEREF _Toc509089182 \h </w:instrText>
      </w:r>
      <w:r>
        <w:rPr>
          <w:noProof/>
        </w:rPr>
      </w:r>
      <w:r>
        <w:rPr>
          <w:noProof/>
        </w:rPr>
        <w:fldChar w:fldCharType="separate"/>
      </w:r>
      <w:r w:rsidR="00E66848">
        <w:rPr>
          <w:noProof/>
        </w:rPr>
        <w:t>16</w:t>
      </w:r>
      <w:r>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Fig. 7. Summary of The UK-DALE dataset</w:t>
      </w:r>
      <w:r>
        <w:rPr>
          <w:noProof/>
        </w:rPr>
        <w:tab/>
      </w:r>
      <w:r>
        <w:rPr>
          <w:noProof/>
        </w:rPr>
        <w:fldChar w:fldCharType="begin"/>
      </w:r>
      <w:r>
        <w:rPr>
          <w:noProof/>
        </w:rPr>
        <w:instrText xml:space="preserve"> PAGEREF _Toc509089183 \h </w:instrText>
      </w:r>
      <w:r>
        <w:rPr>
          <w:noProof/>
        </w:rPr>
      </w:r>
      <w:r>
        <w:rPr>
          <w:noProof/>
        </w:rPr>
        <w:fldChar w:fldCharType="separate"/>
      </w:r>
      <w:r w:rsidR="00E66848">
        <w:rPr>
          <w:noProof/>
        </w:rPr>
        <w:t>17</w:t>
      </w:r>
      <w:r>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Fig. 8. Data Preprocessing</w:t>
      </w:r>
      <w:r>
        <w:rPr>
          <w:noProof/>
        </w:rPr>
        <w:tab/>
      </w:r>
      <w:r>
        <w:rPr>
          <w:noProof/>
        </w:rPr>
        <w:fldChar w:fldCharType="begin"/>
      </w:r>
      <w:r>
        <w:rPr>
          <w:noProof/>
        </w:rPr>
        <w:instrText xml:space="preserve"> PAGEREF _Toc509089184 \h </w:instrText>
      </w:r>
      <w:r>
        <w:rPr>
          <w:noProof/>
        </w:rPr>
      </w:r>
      <w:r>
        <w:rPr>
          <w:noProof/>
        </w:rPr>
        <w:fldChar w:fldCharType="separate"/>
      </w:r>
      <w:r w:rsidR="00E66848">
        <w:rPr>
          <w:noProof/>
        </w:rPr>
        <w:t>18</w:t>
      </w:r>
      <w:r>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Fig. 9. Distribution Graph of Total Power Consumption</w:t>
      </w:r>
      <w:r>
        <w:rPr>
          <w:noProof/>
        </w:rPr>
        <w:tab/>
      </w:r>
      <w:r>
        <w:rPr>
          <w:noProof/>
        </w:rPr>
        <w:fldChar w:fldCharType="begin"/>
      </w:r>
      <w:r>
        <w:rPr>
          <w:noProof/>
        </w:rPr>
        <w:instrText xml:space="preserve"> PAGEREF _Toc509089185 \h </w:instrText>
      </w:r>
      <w:r>
        <w:rPr>
          <w:noProof/>
        </w:rPr>
      </w:r>
      <w:r>
        <w:rPr>
          <w:noProof/>
        </w:rPr>
        <w:fldChar w:fldCharType="separate"/>
      </w:r>
      <w:r w:rsidR="00E66848">
        <w:rPr>
          <w:noProof/>
        </w:rPr>
        <w:t>19</w:t>
      </w:r>
      <w:r>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Fig. 10. Dataset after converting to kWh per Day</w:t>
      </w:r>
      <w:r>
        <w:rPr>
          <w:noProof/>
        </w:rPr>
        <w:tab/>
      </w:r>
      <w:r>
        <w:rPr>
          <w:noProof/>
        </w:rPr>
        <w:fldChar w:fldCharType="begin"/>
      </w:r>
      <w:r>
        <w:rPr>
          <w:noProof/>
        </w:rPr>
        <w:instrText xml:space="preserve"> PAGEREF _Toc509089186 \h </w:instrText>
      </w:r>
      <w:r>
        <w:rPr>
          <w:noProof/>
        </w:rPr>
      </w:r>
      <w:r>
        <w:rPr>
          <w:noProof/>
        </w:rPr>
        <w:fldChar w:fldCharType="separate"/>
      </w:r>
      <w:r w:rsidR="00E66848">
        <w:rPr>
          <w:noProof/>
        </w:rPr>
        <w:t>20</w:t>
      </w:r>
      <w:r>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Fig. 11. Smart plug and Data logger</w:t>
      </w:r>
      <w:r>
        <w:rPr>
          <w:noProof/>
        </w:rPr>
        <w:tab/>
      </w:r>
      <w:r>
        <w:rPr>
          <w:noProof/>
        </w:rPr>
        <w:fldChar w:fldCharType="begin"/>
      </w:r>
      <w:r>
        <w:rPr>
          <w:noProof/>
        </w:rPr>
        <w:instrText xml:space="preserve"> PAGEREF _Toc509089187 \h </w:instrText>
      </w:r>
      <w:r>
        <w:rPr>
          <w:noProof/>
        </w:rPr>
      </w:r>
      <w:r>
        <w:rPr>
          <w:noProof/>
        </w:rPr>
        <w:fldChar w:fldCharType="separate"/>
      </w:r>
      <w:r w:rsidR="00E66848">
        <w:rPr>
          <w:noProof/>
        </w:rPr>
        <w:t>20</w:t>
      </w:r>
      <w:r>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Fig. 12. Final Dataset</w:t>
      </w:r>
      <w:r>
        <w:rPr>
          <w:noProof/>
        </w:rPr>
        <w:tab/>
      </w:r>
      <w:r>
        <w:rPr>
          <w:noProof/>
        </w:rPr>
        <w:fldChar w:fldCharType="begin"/>
      </w:r>
      <w:r>
        <w:rPr>
          <w:noProof/>
        </w:rPr>
        <w:instrText xml:space="preserve"> PAGEREF _Toc509089188 \h </w:instrText>
      </w:r>
      <w:r>
        <w:rPr>
          <w:noProof/>
        </w:rPr>
      </w:r>
      <w:r>
        <w:rPr>
          <w:noProof/>
        </w:rPr>
        <w:fldChar w:fldCharType="separate"/>
      </w:r>
      <w:r w:rsidR="00E66848">
        <w:rPr>
          <w:noProof/>
        </w:rPr>
        <w:t>23</w:t>
      </w:r>
      <w:r>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Fig. 13. Input Shape of LSTM</w:t>
      </w:r>
      <w:r>
        <w:rPr>
          <w:noProof/>
        </w:rPr>
        <w:tab/>
      </w:r>
      <w:r>
        <w:rPr>
          <w:noProof/>
        </w:rPr>
        <w:fldChar w:fldCharType="begin"/>
      </w:r>
      <w:r>
        <w:rPr>
          <w:noProof/>
        </w:rPr>
        <w:instrText xml:space="preserve"> PAGEREF _Toc509089189 \h </w:instrText>
      </w:r>
      <w:r>
        <w:rPr>
          <w:noProof/>
        </w:rPr>
      </w:r>
      <w:r>
        <w:rPr>
          <w:noProof/>
        </w:rPr>
        <w:fldChar w:fldCharType="separate"/>
      </w:r>
      <w:r w:rsidR="00E66848">
        <w:rPr>
          <w:noProof/>
        </w:rPr>
        <w:t>24</w:t>
      </w:r>
      <w:r>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Fig. 14. Nearest Neighbors Regression, empirical comparison</w:t>
      </w:r>
      <w:r>
        <w:rPr>
          <w:noProof/>
        </w:rPr>
        <w:tab/>
      </w:r>
      <w:r>
        <w:rPr>
          <w:noProof/>
        </w:rPr>
        <w:fldChar w:fldCharType="begin"/>
      </w:r>
      <w:r>
        <w:rPr>
          <w:noProof/>
        </w:rPr>
        <w:instrText xml:space="preserve"> PAGEREF _Toc509089190 \h </w:instrText>
      </w:r>
      <w:r>
        <w:rPr>
          <w:noProof/>
        </w:rPr>
      </w:r>
      <w:r>
        <w:rPr>
          <w:noProof/>
        </w:rPr>
        <w:fldChar w:fldCharType="separate"/>
      </w:r>
      <w:r w:rsidR="00E66848">
        <w:rPr>
          <w:noProof/>
        </w:rPr>
        <w:t>36</w:t>
      </w:r>
      <w:r>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Fig. 15. Support Vector Machine Regression, empirical comparison</w:t>
      </w:r>
      <w:r>
        <w:rPr>
          <w:noProof/>
        </w:rPr>
        <w:tab/>
      </w:r>
      <w:r>
        <w:rPr>
          <w:noProof/>
        </w:rPr>
        <w:fldChar w:fldCharType="begin"/>
      </w:r>
      <w:r>
        <w:rPr>
          <w:noProof/>
        </w:rPr>
        <w:instrText xml:space="preserve"> PAGEREF _Toc509089191 \h </w:instrText>
      </w:r>
      <w:r>
        <w:rPr>
          <w:noProof/>
        </w:rPr>
      </w:r>
      <w:r>
        <w:rPr>
          <w:noProof/>
        </w:rPr>
        <w:fldChar w:fldCharType="separate"/>
      </w:r>
      <w:r w:rsidR="00E66848">
        <w:rPr>
          <w:noProof/>
        </w:rPr>
        <w:t>36</w:t>
      </w:r>
      <w:r>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Fig. 16. Decision Tree Regression with AdaBoost, empirical comparison</w:t>
      </w:r>
      <w:r>
        <w:rPr>
          <w:noProof/>
        </w:rPr>
        <w:tab/>
      </w:r>
      <w:r>
        <w:rPr>
          <w:noProof/>
        </w:rPr>
        <w:fldChar w:fldCharType="begin"/>
      </w:r>
      <w:r>
        <w:rPr>
          <w:noProof/>
        </w:rPr>
        <w:instrText xml:space="preserve"> PAGEREF _Toc509089192 \h </w:instrText>
      </w:r>
      <w:r>
        <w:rPr>
          <w:noProof/>
        </w:rPr>
      </w:r>
      <w:r>
        <w:rPr>
          <w:noProof/>
        </w:rPr>
        <w:fldChar w:fldCharType="separate"/>
      </w:r>
      <w:r w:rsidR="00E66848">
        <w:rPr>
          <w:noProof/>
        </w:rPr>
        <w:t>37</w:t>
      </w:r>
      <w:r>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Fig. 17. Load forecasting by LSTM</w:t>
      </w:r>
      <w:r>
        <w:rPr>
          <w:noProof/>
        </w:rPr>
        <w:tab/>
      </w:r>
      <w:r>
        <w:rPr>
          <w:noProof/>
        </w:rPr>
        <w:fldChar w:fldCharType="begin"/>
      </w:r>
      <w:r>
        <w:rPr>
          <w:noProof/>
        </w:rPr>
        <w:instrText xml:space="preserve"> PAGEREF _Toc509089193 \h </w:instrText>
      </w:r>
      <w:r>
        <w:rPr>
          <w:noProof/>
        </w:rPr>
      </w:r>
      <w:r>
        <w:rPr>
          <w:noProof/>
        </w:rPr>
        <w:fldChar w:fldCharType="separate"/>
      </w:r>
      <w:r w:rsidR="00E66848">
        <w:rPr>
          <w:noProof/>
        </w:rPr>
        <w:t>37</w:t>
      </w:r>
      <w:r>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Fig. 18. Load forecasting of LSTM, empirical comparison</w:t>
      </w:r>
      <w:r>
        <w:rPr>
          <w:noProof/>
        </w:rPr>
        <w:tab/>
      </w:r>
      <w:r>
        <w:rPr>
          <w:noProof/>
        </w:rPr>
        <w:fldChar w:fldCharType="begin"/>
      </w:r>
      <w:r>
        <w:rPr>
          <w:noProof/>
        </w:rPr>
        <w:instrText xml:space="preserve"> PAGEREF _Toc509089194 \h </w:instrText>
      </w:r>
      <w:r>
        <w:rPr>
          <w:noProof/>
        </w:rPr>
      </w:r>
      <w:r>
        <w:rPr>
          <w:noProof/>
        </w:rPr>
        <w:fldChar w:fldCharType="separate"/>
      </w:r>
      <w:r w:rsidR="00E66848">
        <w:rPr>
          <w:noProof/>
        </w:rPr>
        <w:t>38</w:t>
      </w:r>
      <w:r>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Fig. 19. RMSE of ML Algorithms</w:t>
      </w:r>
      <w:r>
        <w:rPr>
          <w:noProof/>
        </w:rPr>
        <w:tab/>
      </w:r>
      <w:r>
        <w:rPr>
          <w:noProof/>
        </w:rPr>
        <w:fldChar w:fldCharType="begin"/>
      </w:r>
      <w:r>
        <w:rPr>
          <w:noProof/>
        </w:rPr>
        <w:instrText xml:space="preserve"> PAGEREF _Toc509089195 \h </w:instrText>
      </w:r>
      <w:r>
        <w:rPr>
          <w:noProof/>
        </w:rPr>
      </w:r>
      <w:r>
        <w:rPr>
          <w:noProof/>
        </w:rPr>
        <w:fldChar w:fldCharType="separate"/>
      </w:r>
      <w:r w:rsidR="00E66848">
        <w:rPr>
          <w:noProof/>
        </w:rPr>
        <w:t>39</w:t>
      </w:r>
      <w:r>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Fig. 20. Comparison of four ML Algorithms based on their outputs on same test set</w:t>
      </w:r>
      <w:r>
        <w:rPr>
          <w:noProof/>
        </w:rPr>
        <w:tab/>
      </w:r>
      <w:r>
        <w:rPr>
          <w:noProof/>
        </w:rPr>
        <w:fldChar w:fldCharType="begin"/>
      </w:r>
      <w:r>
        <w:rPr>
          <w:noProof/>
        </w:rPr>
        <w:instrText xml:space="preserve"> PAGEREF _Toc509089196 \h </w:instrText>
      </w:r>
      <w:r>
        <w:rPr>
          <w:noProof/>
        </w:rPr>
      </w:r>
      <w:r>
        <w:rPr>
          <w:noProof/>
        </w:rPr>
        <w:fldChar w:fldCharType="separate"/>
      </w:r>
      <w:r w:rsidR="00E66848">
        <w:rPr>
          <w:noProof/>
        </w:rPr>
        <w:t>40</w:t>
      </w:r>
      <w:r>
        <w:rPr>
          <w:noProof/>
        </w:rPr>
        <w:fldChar w:fldCharType="end"/>
      </w:r>
    </w:p>
    <w:p w:rsidR="00BD2FEA" w:rsidRPr="009D4783" w:rsidRDefault="0099717C" w:rsidP="00E0337E">
      <w:pPr>
        <w:spacing w:line="480" w:lineRule="auto"/>
      </w:pPr>
      <w:r>
        <w:fldChar w:fldCharType="end"/>
      </w:r>
    </w:p>
    <w:p w:rsidR="00BA7E6A" w:rsidRDefault="00BA7E6A" w:rsidP="00B06E27"/>
    <w:p w:rsidR="00BA7E6A" w:rsidRDefault="00BA7E6A" w:rsidP="00B06E27"/>
    <w:p w:rsidR="00E33BAD" w:rsidRPr="008E2A08" w:rsidRDefault="008E2A08" w:rsidP="00013069">
      <w:pPr>
        <w:pStyle w:val="Heading1"/>
      </w:pPr>
      <w:bookmarkStart w:id="1" w:name="_Toc509693732"/>
      <w:r w:rsidRPr="008E2A08">
        <w:lastRenderedPageBreak/>
        <w:t>List of Tables</w:t>
      </w:r>
      <w:bookmarkEnd w:id="1"/>
    </w:p>
    <w:p w:rsidR="00E33BAD" w:rsidRDefault="00E33BAD" w:rsidP="00F97E98">
      <w:pPr>
        <w:spacing w:line="480" w:lineRule="auto"/>
        <w:rPr>
          <w:rFonts w:cs="Times New Roman"/>
        </w:rPr>
      </w:pPr>
    </w:p>
    <w:p w:rsidR="00E0337E" w:rsidRDefault="00CF22B3" w:rsidP="00E0337E">
      <w:pPr>
        <w:pStyle w:val="TableofFigures"/>
        <w:tabs>
          <w:tab w:val="right" w:leader="dot" w:pos="9017"/>
        </w:tabs>
        <w:spacing w:line="480" w:lineRule="auto"/>
        <w:rPr>
          <w:rFonts w:asciiTheme="minorHAnsi" w:eastAsiaTheme="minorEastAsia" w:hAnsiTheme="minorHAnsi"/>
          <w:noProof/>
          <w:sz w:val="22"/>
        </w:rPr>
      </w:pPr>
      <w:r>
        <w:rPr>
          <w:rFonts w:cs="Times New Roman"/>
        </w:rPr>
        <w:fldChar w:fldCharType="begin"/>
      </w:r>
      <w:r>
        <w:rPr>
          <w:rFonts w:cs="Times New Roman"/>
        </w:rPr>
        <w:instrText xml:space="preserve"> TOC \c "Table" </w:instrText>
      </w:r>
      <w:r>
        <w:rPr>
          <w:rFonts w:cs="Times New Roman"/>
        </w:rPr>
        <w:fldChar w:fldCharType="separate"/>
      </w:r>
      <w:r w:rsidR="00E0337E">
        <w:rPr>
          <w:noProof/>
        </w:rPr>
        <w:t>Table 1 Summary of The UK-DALE dataset</w:t>
      </w:r>
      <w:r w:rsidR="00E0337E">
        <w:rPr>
          <w:noProof/>
        </w:rPr>
        <w:tab/>
      </w:r>
      <w:r w:rsidR="00E0337E">
        <w:rPr>
          <w:noProof/>
        </w:rPr>
        <w:fldChar w:fldCharType="begin"/>
      </w:r>
      <w:r w:rsidR="00E0337E">
        <w:rPr>
          <w:noProof/>
        </w:rPr>
        <w:instrText xml:space="preserve"> PAGEREF _Toc509089197 \h </w:instrText>
      </w:r>
      <w:r w:rsidR="00E0337E">
        <w:rPr>
          <w:noProof/>
        </w:rPr>
      </w:r>
      <w:r w:rsidR="00E0337E">
        <w:rPr>
          <w:noProof/>
        </w:rPr>
        <w:fldChar w:fldCharType="separate"/>
      </w:r>
      <w:r w:rsidR="00E66848">
        <w:rPr>
          <w:noProof/>
        </w:rPr>
        <w:t>17</w:t>
      </w:r>
      <w:r w:rsidR="00E0337E">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Table 2 List of Devices</w:t>
      </w:r>
      <w:r>
        <w:rPr>
          <w:noProof/>
        </w:rPr>
        <w:tab/>
      </w:r>
      <w:r>
        <w:rPr>
          <w:noProof/>
        </w:rPr>
        <w:fldChar w:fldCharType="begin"/>
      </w:r>
      <w:r>
        <w:rPr>
          <w:noProof/>
        </w:rPr>
        <w:instrText xml:space="preserve"> PAGEREF _Toc509089198 \h </w:instrText>
      </w:r>
      <w:r>
        <w:rPr>
          <w:noProof/>
        </w:rPr>
      </w:r>
      <w:r>
        <w:rPr>
          <w:noProof/>
        </w:rPr>
        <w:fldChar w:fldCharType="separate"/>
      </w:r>
      <w:r w:rsidR="00E66848">
        <w:rPr>
          <w:noProof/>
        </w:rPr>
        <w:t>21</w:t>
      </w:r>
      <w:r>
        <w:rPr>
          <w:noProof/>
        </w:rPr>
        <w:fldChar w:fldCharType="end"/>
      </w:r>
    </w:p>
    <w:p w:rsidR="00E0337E" w:rsidRDefault="00E0337E" w:rsidP="00E0337E">
      <w:pPr>
        <w:pStyle w:val="TableofFigures"/>
        <w:tabs>
          <w:tab w:val="right" w:leader="dot" w:pos="9017"/>
        </w:tabs>
        <w:spacing w:line="480" w:lineRule="auto"/>
        <w:rPr>
          <w:rFonts w:asciiTheme="minorHAnsi" w:eastAsiaTheme="minorEastAsia" w:hAnsiTheme="minorHAnsi"/>
          <w:noProof/>
          <w:sz w:val="22"/>
        </w:rPr>
      </w:pPr>
      <w:r>
        <w:rPr>
          <w:noProof/>
        </w:rPr>
        <w:t>Table 3 RMSE of ML Algorithms</w:t>
      </w:r>
      <w:r>
        <w:rPr>
          <w:noProof/>
        </w:rPr>
        <w:tab/>
      </w:r>
      <w:r>
        <w:rPr>
          <w:noProof/>
        </w:rPr>
        <w:fldChar w:fldCharType="begin"/>
      </w:r>
      <w:r>
        <w:rPr>
          <w:noProof/>
        </w:rPr>
        <w:instrText xml:space="preserve"> PAGEREF _Toc509089199 \h </w:instrText>
      </w:r>
      <w:r>
        <w:rPr>
          <w:noProof/>
        </w:rPr>
      </w:r>
      <w:r>
        <w:rPr>
          <w:noProof/>
        </w:rPr>
        <w:fldChar w:fldCharType="separate"/>
      </w:r>
      <w:r w:rsidR="00E66848">
        <w:rPr>
          <w:noProof/>
        </w:rPr>
        <w:t>39</w:t>
      </w:r>
      <w:r>
        <w:rPr>
          <w:noProof/>
        </w:rPr>
        <w:fldChar w:fldCharType="end"/>
      </w:r>
    </w:p>
    <w:p w:rsidR="00CF22B3" w:rsidRDefault="00CF22B3" w:rsidP="00E0337E">
      <w:pPr>
        <w:spacing w:line="480" w:lineRule="auto"/>
        <w:rPr>
          <w:rFonts w:cs="Times New Roman"/>
        </w:rPr>
      </w:pPr>
      <w:r>
        <w:rPr>
          <w:rFonts w:cs="Times New Roman"/>
        </w:rPr>
        <w:fldChar w:fldCharType="end"/>
      </w:r>
    </w:p>
    <w:p w:rsidR="00E33BAD" w:rsidRPr="009D4783" w:rsidRDefault="00E33BAD" w:rsidP="009A6FD3">
      <w:pPr>
        <w:spacing w:line="360" w:lineRule="auto"/>
        <w:rPr>
          <w:rFonts w:cs="Times New Roman"/>
        </w:rPr>
      </w:pPr>
    </w:p>
    <w:p w:rsidR="00E33BAD" w:rsidRPr="009D4783" w:rsidRDefault="00E33BAD" w:rsidP="009A6FD3">
      <w:pPr>
        <w:spacing w:line="360" w:lineRule="auto"/>
        <w:rPr>
          <w:rFonts w:cs="Times New Roman"/>
        </w:rPr>
      </w:pPr>
    </w:p>
    <w:p w:rsidR="00E33BAD" w:rsidRPr="009D4783" w:rsidRDefault="00E33BAD" w:rsidP="009A6FD3">
      <w:pPr>
        <w:spacing w:line="360" w:lineRule="auto"/>
        <w:rPr>
          <w:rFonts w:cs="Times New Roman"/>
          <w:szCs w:val="24"/>
        </w:rPr>
      </w:pPr>
    </w:p>
    <w:p w:rsidR="006D2CB7" w:rsidRDefault="006D2CB7" w:rsidP="009A6FD3">
      <w:pPr>
        <w:spacing w:line="360" w:lineRule="auto"/>
        <w:rPr>
          <w:rFonts w:cs="Times New Roman"/>
        </w:rPr>
      </w:pPr>
      <w:r>
        <w:rPr>
          <w:rFonts w:cs="Times New Roman"/>
        </w:rPr>
        <w:br w:type="page"/>
      </w:r>
    </w:p>
    <w:p w:rsidR="00BD2FEA" w:rsidRPr="00374D2E" w:rsidRDefault="00BD2FEA" w:rsidP="00013069">
      <w:pPr>
        <w:pStyle w:val="Heading1"/>
      </w:pPr>
      <w:bookmarkStart w:id="2" w:name="_Toc509693733"/>
      <w:r w:rsidRPr="00374D2E">
        <w:lastRenderedPageBreak/>
        <w:t>List of Abbreviations</w:t>
      </w:r>
      <w:bookmarkEnd w:id="2"/>
    </w:p>
    <w:p w:rsidR="008E2A08" w:rsidRDefault="008E2A08" w:rsidP="009A6FD3">
      <w:pPr>
        <w:spacing w:line="360" w:lineRule="auto"/>
      </w:pPr>
    </w:p>
    <w:p w:rsidR="00374D2E" w:rsidRPr="008E2A08" w:rsidRDefault="00374D2E" w:rsidP="009A6FD3">
      <w:pPr>
        <w:spacing w:line="360" w:lineRule="auto"/>
      </w:pPr>
      <w:r>
        <w:t>ML- Machine learning</w:t>
      </w:r>
    </w:p>
    <w:p w:rsidR="00E91151" w:rsidRPr="009D4783" w:rsidRDefault="00264F64" w:rsidP="009A6FD3">
      <w:pPr>
        <w:spacing w:after="240" w:line="360" w:lineRule="auto"/>
        <w:rPr>
          <w:rFonts w:cs="Times New Roman"/>
          <w:szCs w:val="24"/>
        </w:rPr>
      </w:pPr>
      <w:r>
        <w:rPr>
          <w:rFonts w:cs="Times New Roman"/>
          <w:szCs w:val="24"/>
        </w:rPr>
        <w:t>LSTM – Long Short-term Memory</w:t>
      </w:r>
    </w:p>
    <w:p w:rsidR="00E91151" w:rsidRPr="009D4783" w:rsidRDefault="00E91151" w:rsidP="009A6FD3">
      <w:pPr>
        <w:spacing w:after="240" w:line="360" w:lineRule="auto"/>
        <w:rPr>
          <w:rFonts w:cs="Times New Roman"/>
          <w:szCs w:val="24"/>
        </w:rPr>
      </w:pPr>
      <w:r w:rsidRPr="009D4783">
        <w:rPr>
          <w:rFonts w:cs="Times New Roman"/>
          <w:szCs w:val="24"/>
        </w:rPr>
        <w:t>CSV – Comma separated value</w:t>
      </w:r>
    </w:p>
    <w:p w:rsidR="00E91151" w:rsidRPr="009D4783" w:rsidRDefault="00E91151" w:rsidP="009A6FD3">
      <w:pPr>
        <w:spacing w:after="240" w:line="360" w:lineRule="auto"/>
        <w:rPr>
          <w:rFonts w:cs="Times New Roman"/>
          <w:szCs w:val="24"/>
        </w:rPr>
      </w:pPr>
      <w:r w:rsidRPr="009D4783">
        <w:rPr>
          <w:rFonts w:cs="Times New Roman"/>
          <w:szCs w:val="24"/>
        </w:rPr>
        <w:t>IDE – Int</w:t>
      </w:r>
      <w:r w:rsidR="00264F64">
        <w:rPr>
          <w:rFonts w:cs="Times New Roman"/>
          <w:szCs w:val="24"/>
        </w:rPr>
        <w:t>egrated development environment</w:t>
      </w:r>
    </w:p>
    <w:p w:rsidR="00E91151" w:rsidRDefault="00874295" w:rsidP="009A6FD3">
      <w:pPr>
        <w:spacing w:after="240" w:line="360" w:lineRule="auto"/>
        <w:rPr>
          <w:rFonts w:cs="Times New Roman"/>
          <w:szCs w:val="24"/>
        </w:rPr>
      </w:pPr>
      <w:r>
        <w:rPr>
          <w:rFonts w:cs="Times New Roman"/>
          <w:szCs w:val="24"/>
        </w:rPr>
        <w:t>STLF – Short term load forecasting</w:t>
      </w:r>
    </w:p>
    <w:p w:rsidR="00874295" w:rsidRDefault="00874295" w:rsidP="009A6FD3">
      <w:pPr>
        <w:spacing w:after="240" w:line="360" w:lineRule="auto"/>
        <w:rPr>
          <w:rFonts w:cs="Times New Roman"/>
          <w:szCs w:val="24"/>
        </w:rPr>
      </w:pPr>
      <w:r>
        <w:rPr>
          <w:rFonts w:cs="Times New Roman"/>
          <w:szCs w:val="24"/>
        </w:rPr>
        <w:t>MTLF – Medium term load forecasting</w:t>
      </w:r>
    </w:p>
    <w:p w:rsidR="00874295" w:rsidRDefault="00874295" w:rsidP="009A6FD3">
      <w:pPr>
        <w:spacing w:after="240" w:line="360" w:lineRule="auto"/>
        <w:rPr>
          <w:rFonts w:cs="Times New Roman"/>
          <w:szCs w:val="24"/>
        </w:rPr>
      </w:pPr>
      <w:r>
        <w:rPr>
          <w:rFonts w:cs="Times New Roman"/>
          <w:szCs w:val="24"/>
        </w:rPr>
        <w:t>LTLF – Long term load forecasting</w:t>
      </w:r>
    </w:p>
    <w:p w:rsidR="00056FCA" w:rsidRDefault="00775300" w:rsidP="005B4B53">
      <w:pPr>
        <w:spacing w:after="240" w:line="360" w:lineRule="auto"/>
        <w:rPr>
          <w:rFonts w:cs="Times New Roman"/>
          <w:szCs w:val="24"/>
        </w:rPr>
      </w:pPr>
      <w:r>
        <w:rPr>
          <w:rFonts w:cs="Times New Roman"/>
          <w:szCs w:val="24"/>
        </w:rPr>
        <w:t>RMSE – Root mean squared erro</w:t>
      </w:r>
      <w:r w:rsidR="00056FCA">
        <w:rPr>
          <w:rFonts w:cs="Times New Roman"/>
          <w:szCs w:val="24"/>
        </w:rPr>
        <w:t>r</w:t>
      </w:r>
    </w:p>
    <w:p w:rsidR="00120C88" w:rsidRDefault="00120C88" w:rsidP="00056FCA"/>
    <w:p w:rsidR="00BA250D" w:rsidRDefault="00BA250D" w:rsidP="00056FCA">
      <w:pPr>
        <w:pStyle w:val="Heading1"/>
        <w:sectPr w:rsidR="00BA250D" w:rsidSect="00541478">
          <w:headerReference w:type="default" r:id="rId11"/>
          <w:pgSz w:w="11907" w:h="16839" w:code="9"/>
          <w:pgMar w:top="1440" w:right="1440" w:bottom="1440" w:left="1440" w:header="720" w:footer="720" w:gutter="0"/>
          <w:pgNumType w:fmt="lowerRoman" w:start="1"/>
          <w:cols w:space="720"/>
          <w:docGrid w:linePitch="360"/>
        </w:sectPr>
      </w:pPr>
    </w:p>
    <w:p w:rsidR="001D661E" w:rsidRDefault="00056FCA" w:rsidP="001D661E">
      <w:pPr>
        <w:pStyle w:val="Heading1"/>
        <w:jc w:val="center"/>
      </w:pPr>
      <w:bookmarkStart w:id="3" w:name="_Toc509693734"/>
      <w:r>
        <w:lastRenderedPageBreak/>
        <w:t>CHAPTER 01</w:t>
      </w:r>
      <w:bookmarkEnd w:id="3"/>
    </w:p>
    <w:p w:rsidR="002D262F" w:rsidRPr="009A6FD3" w:rsidRDefault="002D262F" w:rsidP="001D661E">
      <w:pPr>
        <w:pStyle w:val="Heading2"/>
        <w:jc w:val="center"/>
      </w:pPr>
      <w:bookmarkStart w:id="4" w:name="_Toc509693735"/>
      <w:r w:rsidRPr="009A6FD3">
        <w:t>Introduction</w:t>
      </w:r>
      <w:bookmarkEnd w:id="4"/>
    </w:p>
    <w:p w:rsidR="00E007A8" w:rsidRDefault="001023DB" w:rsidP="00E007A8">
      <w:pPr>
        <w:spacing w:line="360" w:lineRule="auto"/>
        <w:ind w:firstLine="720"/>
        <w:jc w:val="both"/>
      </w:pPr>
      <w:r w:rsidRPr="001023DB">
        <w:t>Electrical energy generation and distribution is a complex and costly process. Efficient grid management plays a big role to reduce the cost of energy production. Grid management comprises of planning for load demand, maintenance of generation units, supply lines and efficient load distribution across the supply line. Therefore an accurate load forecast will increase the efficiency of planning process of a power generation company. Power generation companies do their plan based on data collected manually. Therefore real time prediction is not possible. If data can be collected in real time, forecasting in real time will be possible. Strong and reliable Internet infrastructure are already present. Every device we use in our daily life are gradually getting connected to the internet to facilitate smart home technologies like Google Home</w:t>
      </w:r>
      <w:r w:rsidR="00463D5B">
        <w:t xml:space="preserve"> </w:t>
      </w:r>
      <w:r w:rsidR="00463D5B">
        <w:fldChar w:fldCharType="begin" w:fldLock="1"/>
      </w:r>
      <w:r w:rsidR="00463D5B">
        <w:instrText>ADDIN CSL_CITATION { "citationItems" : [ { "id" : "ITEM-1", "itemData" : { "DOI" : "10.1049/et.2017.0330", "ISSN" : "1750-9637", "author" : [ { "dropping-particle" : "", "family" : "Dempsey", "given" : "P.", "non-dropping-particle" : "", "parse-names" : false, "suffix" : "" } ], "container-title" : "Engineering &amp; Technology", "id" : "ITEM-1", "issue" : "3", "issued" : { "date-parts" : [ [ "2017", "4", "1" ] ] }, "page" : "80-81", "title" : "The Teardown: Google Home personal assistant", "type" : "article-journal", "volume" : "12" }, "uris" : [ "http://www.mendeley.com/documents/?uuid=402cceb5-7d7c-3a99-bd9d-ec6f0eca6989" ] } ], "mendeley" : { "formattedCitation" : "[1]", "plainTextFormattedCitation" : "[1]", "previouslyFormattedCitation" : "[1]" }, "properties" : {  }, "schema" : "https://github.com/citation-style-language/schema/raw/master/csl-citation.json" }</w:instrText>
      </w:r>
      <w:r w:rsidR="00463D5B">
        <w:fldChar w:fldCharType="separate"/>
      </w:r>
      <w:r w:rsidR="00463D5B" w:rsidRPr="00463D5B">
        <w:rPr>
          <w:noProof/>
        </w:rPr>
        <w:t>[1]</w:t>
      </w:r>
      <w:r w:rsidR="00463D5B">
        <w:fldChar w:fldCharType="end"/>
      </w:r>
      <w:r w:rsidRPr="001023DB">
        <w:t>, Amazon Alexa</w:t>
      </w:r>
      <w:r w:rsidR="00855E8C">
        <w:t xml:space="preserve"> etc</w:t>
      </w:r>
      <w:r w:rsidRPr="001023DB">
        <w:t>. A device connected to internet usually treated as IoT. In general a device with sensors, microprocessor or microcontroller which can connect to the internet, send and receive information through internet is called Internet of Thing (IoT)</w:t>
      </w:r>
      <w:r w:rsidR="0098086F">
        <w:t xml:space="preserve"> </w:t>
      </w:r>
      <w:r w:rsidR="00855E8C">
        <w:fldChar w:fldCharType="begin" w:fldLock="1"/>
      </w:r>
      <w:r w:rsidR="00463D5B">
        <w:instrText>ADDIN CSL_CITATION { "citationItems" : [ { "id" : "ITEM-1", "itemData" : { "DOI" : "10.1109/NGMAST.2015.71", "ISBN" : "978-1-4799-8660-6", "author" : [ { "dropping-particle" : "", "family" : "Dorsemaine", "given" : "Bruno", "non-dropping-particle" : "", "parse-names" : false, "suffix" : "" }, { "dropping-particle" : "", "family" : "Gaulier", "given" : "Jean-Philippe", "non-dropping-particle" : "", "parse-names" : false, "suffix" : "" }, { "dropping-particle" : "", "family" : "Wary", "given" : "Jean-Philippe", "non-dropping-particle" : "", "parse-names" : false, "suffix" : "" }, { "dropping-particle" : "", "family" : "Kheir", "given" : "Nizar", "non-dropping-particle" : "", "parse-names" : false, "suffix" : "" }, { "dropping-particle" : "", "family" : "Urien", "given" : "Pascal", "non-dropping-particle" : "", "parse-names" : false, "suffix" : "" } ], "container-title" : "2015 9th International Conference on Next Generation Mobile Applications, Services and Technologies", "id" : "ITEM-1", "issued" : { "date-parts" : [ [ "2015", "9" ] ] }, "page" : "72-77", "publisher" : "IEEE", "title" : "Internet of Things: A Definition &amp; Taxonomy", "type" : "paper-conference" }, "uris" : [ "http://www.mendeley.com/documents/?uuid=104c4b32-e543-37e3-99d1-94cc88e2514e" ] } ], "mendeley" : { "formattedCitation" : "[2]", "plainTextFormattedCitation" : "[2]", "previouslyFormattedCitation" : "[2]" }, "properties" : {  }, "schema" : "https://github.com/citation-style-language/schema/raw/master/csl-citation.json" }</w:instrText>
      </w:r>
      <w:r w:rsidR="00855E8C">
        <w:fldChar w:fldCharType="separate"/>
      </w:r>
      <w:r w:rsidR="00463D5B" w:rsidRPr="00463D5B">
        <w:rPr>
          <w:noProof/>
        </w:rPr>
        <w:t>[2]</w:t>
      </w:r>
      <w:r w:rsidR="00855E8C">
        <w:fldChar w:fldCharType="end"/>
      </w:r>
      <w:r w:rsidRPr="001023DB">
        <w:t xml:space="preserve">.  If the devices are configured to send energy uses data to the internet, these data can be used </w:t>
      </w:r>
      <w:r w:rsidR="008F1066">
        <w:t>to give real time forecasting.</w:t>
      </w:r>
      <w:r w:rsidRPr="001023DB">
        <w:t xml:space="preserve"> In this paper we have shown that real time load forecasting is possible with the help of IoT and state of the art </w:t>
      </w:r>
      <w:r w:rsidR="0025528C">
        <w:t xml:space="preserve">machine learning algorithms </w:t>
      </w:r>
      <w:r w:rsidR="004C7AF6">
        <w:t>LSTM Network,</w:t>
      </w:r>
      <w:r w:rsidR="008F1066">
        <w:t xml:space="preserve"> Nearest Neighbors Regression, Support Vecto</w:t>
      </w:r>
      <w:r w:rsidR="0015243A">
        <w:t>r Regression and Decision tree</w:t>
      </w:r>
      <w:r w:rsidR="008F1066">
        <w:t xml:space="preserve"> Regression</w:t>
      </w:r>
      <w:r w:rsidR="0015243A">
        <w:t xml:space="preserve"> with AdaBoost</w:t>
      </w:r>
      <w:r w:rsidR="008F1066">
        <w:t xml:space="preserve">. </w:t>
      </w:r>
      <w:r w:rsidRPr="001023DB">
        <w:t xml:space="preserve"> </w:t>
      </w:r>
    </w:p>
    <w:p w:rsidR="0024489F" w:rsidRDefault="0024489F" w:rsidP="00E007A8">
      <w:pPr>
        <w:spacing w:line="360" w:lineRule="auto"/>
        <w:ind w:firstLine="720"/>
        <w:jc w:val="both"/>
      </w:pPr>
    </w:p>
    <w:p w:rsidR="00DC0EBB" w:rsidRPr="009F0DB3" w:rsidRDefault="008633DF" w:rsidP="00B90676">
      <w:pPr>
        <w:pStyle w:val="Heading2"/>
      </w:pPr>
      <w:bookmarkStart w:id="5" w:name="_Toc509693736"/>
      <w:r>
        <w:t>1.1</w:t>
      </w:r>
      <w:r w:rsidR="009F0DB3" w:rsidRPr="009F0DB3">
        <w:t xml:space="preserve"> </w:t>
      </w:r>
      <w:r w:rsidR="00DC0EBB" w:rsidRPr="009F0DB3">
        <w:t>Motivation</w:t>
      </w:r>
      <w:bookmarkEnd w:id="5"/>
    </w:p>
    <w:p w:rsidR="000A5F25" w:rsidRDefault="001521D5" w:rsidP="00E007A8">
      <w:pPr>
        <w:spacing w:line="360" w:lineRule="auto"/>
        <w:ind w:firstLine="720"/>
        <w:jc w:val="both"/>
        <w:rPr>
          <w:rFonts w:cs="Times New Roman"/>
          <w:szCs w:val="24"/>
        </w:rPr>
      </w:pPr>
      <w:r>
        <w:rPr>
          <w:rFonts w:cs="Times New Roman"/>
          <w:szCs w:val="24"/>
        </w:rPr>
        <w:t>First of all, i</w:t>
      </w:r>
      <w:r w:rsidR="00540AEF">
        <w:rPr>
          <w:rFonts w:cs="Times New Roman"/>
          <w:szCs w:val="24"/>
        </w:rPr>
        <w:t>ncreased demand of electricity</w:t>
      </w:r>
      <w:r w:rsidR="002B56BC">
        <w:rPr>
          <w:rFonts w:cs="Times New Roman"/>
          <w:szCs w:val="24"/>
        </w:rPr>
        <w:t xml:space="preserve"> is creating</w:t>
      </w:r>
      <w:r w:rsidR="00540AEF">
        <w:rPr>
          <w:rFonts w:cs="Times New Roman"/>
          <w:szCs w:val="24"/>
        </w:rPr>
        <w:t xml:space="preserve"> pressure on production</w:t>
      </w:r>
      <w:r w:rsidR="002B56BC">
        <w:rPr>
          <w:rFonts w:cs="Times New Roman"/>
          <w:szCs w:val="24"/>
        </w:rPr>
        <w:t xml:space="preserve"> companies as well as natural resources. We know natural resources which are used to produce electricity are limited in nature. </w:t>
      </w:r>
      <w:r>
        <w:rPr>
          <w:rFonts w:cs="Times New Roman"/>
          <w:szCs w:val="24"/>
        </w:rPr>
        <w:t>Secondly, the byproduct of electricity generation is pollution.</w:t>
      </w:r>
      <w:r w:rsidR="00A26D12">
        <w:rPr>
          <w:rFonts w:cs="Times New Roman"/>
          <w:szCs w:val="24"/>
        </w:rPr>
        <w:t xml:space="preserve"> Again, cost for </w:t>
      </w:r>
      <w:r w:rsidR="00EF4913">
        <w:rPr>
          <w:rFonts w:cs="Times New Roman"/>
          <w:szCs w:val="24"/>
        </w:rPr>
        <w:t>producer</w:t>
      </w:r>
      <w:r w:rsidR="00A26D12">
        <w:rPr>
          <w:rFonts w:cs="Times New Roman"/>
          <w:szCs w:val="24"/>
        </w:rPr>
        <w:t>s and consumers are increasing day by day</w:t>
      </w:r>
      <w:r w:rsidR="00EF4913">
        <w:rPr>
          <w:rFonts w:cs="Times New Roman"/>
          <w:szCs w:val="24"/>
        </w:rPr>
        <w:t xml:space="preserve">. Therefore </w:t>
      </w:r>
      <w:r w:rsidR="00797FDE">
        <w:rPr>
          <w:rFonts w:cs="Times New Roman"/>
          <w:szCs w:val="24"/>
        </w:rPr>
        <w:t>to</w:t>
      </w:r>
      <w:r w:rsidR="00EF4913">
        <w:rPr>
          <w:rFonts w:cs="Times New Roman"/>
          <w:szCs w:val="24"/>
        </w:rPr>
        <w:t xml:space="preserve"> ensure sustainable development</w:t>
      </w:r>
      <w:r w:rsidR="00E959E1">
        <w:rPr>
          <w:rFonts w:cs="Times New Roman"/>
          <w:szCs w:val="24"/>
        </w:rPr>
        <w:t xml:space="preserve"> research communities</w:t>
      </w:r>
      <w:r w:rsidR="00EF4913">
        <w:rPr>
          <w:rFonts w:cs="Times New Roman"/>
          <w:szCs w:val="24"/>
        </w:rPr>
        <w:t xml:space="preserve"> have </w:t>
      </w:r>
      <w:r w:rsidR="00797FDE">
        <w:rPr>
          <w:rFonts w:cs="Times New Roman"/>
          <w:szCs w:val="24"/>
        </w:rPr>
        <w:t>shown great intere</w:t>
      </w:r>
      <w:r w:rsidR="00795015">
        <w:rPr>
          <w:rFonts w:cs="Times New Roman"/>
          <w:szCs w:val="24"/>
        </w:rPr>
        <w:t xml:space="preserve">st on how to reduce electricity demand by efficient use of electricity. One of the important of </w:t>
      </w:r>
      <w:r w:rsidR="007302E4">
        <w:rPr>
          <w:rFonts w:cs="Times New Roman"/>
          <w:szCs w:val="24"/>
        </w:rPr>
        <w:t>methods that is used to facilitate efficient use of electricity is</w:t>
      </w:r>
      <w:r w:rsidR="00EE27A2">
        <w:rPr>
          <w:rFonts w:cs="Times New Roman"/>
          <w:szCs w:val="24"/>
        </w:rPr>
        <w:t xml:space="preserve"> </w:t>
      </w:r>
      <w:r w:rsidR="007302E4">
        <w:rPr>
          <w:rFonts w:cs="Times New Roman"/>
          <w:szCs w:val="24"/>
        </w:rPr>
        <w:t>load forecasting</w:t>
      </w:r>
      <w:r w:rsidR="00EB463F">
        <w:rPr>
          <w:rFonts w:cs="Times New Roman"/>
          <w:szCs w:val="24"/>
        </w:rPr>
        <w:t xml:space="preserve"> </w:t>
      </w:r>
      <w:r w:rsidR="00EB463F">
        <w:rPr>
          <w:rFonts w:cs="Times New Roman"/>
          <w:szCs w:val="24"/>
        </w:rPr>
        <w:fldChar w:fldCharType="begin" w:fldLock="1"/>
      </w:r>
      <w:r w:rsidR="00463D5B">
        <w:rPr>
          <w:rFonts w:cs="Times New Roman"/>
          <w:szCs w:val="24"/>
        </w:rPr>
        <w:instrText>ADDIN CSL_CITATION { "citationItems" : [ { "id" : "ITEM-1", "itemData" : { "DOI" : "10.1007/s12053-008-9009-7", "ISSN" : "1570-646X", "author" : [ { "dropping-particle" : "", "family" : "Fischer", "given" : "Corinna", "non-dropping-particle" : "", "parse-names" : false, "suffix" : "" } ], "container-title" : "Energy Efficiency", "id" : "ITEM-1", "issue" : "1", "issued" : { "date-parts" : [ [ "2008", "2", "6" ] ] }, "page" : "79-104", "publisher" : "Springer Netherlands", "title" : "Feedback on household electricity consumption: a tool for saving energy?", "type" : "article-journal", "volume" : "1" }, "uris" : [ "http://www.mendeley.com/documents/?uuid=d5f23234-4b51-3555-823c-ee1085058d3a" ] } ], "mendeley" : { "formattedCitation" : "[3]", "plainTextFormattedCitation" : "[3]", "previouslyFormattedCitation" : "[3]" }, "properties" : {  }, "schema" : "https://github.com/citation-style-language/schema/raw/master/csl-citation.json" }</w:instrText>
      </w:r>
      <w:r w:rsidR="00EB463F">
        <w:rPr>
          <w:rFonts w:cs="Times New Roman"/>
          <w:szCs w:val="24"/>
        </w:rPr>
        <w:fldChar w:fldCharType="separate"/>
      </w:r>
      <w:r w:rsidR="00463D5B" w:rsidRPr="00463D5B">
        <w:rPr>
          <w:rFonts w:cs="Times New Roman"/>
          <w:noProof/>
          <w:szCs w:val="24"/>
        </w:rPr>
        <w:t>[3]</w:t>
      </w:r>
      <w:r w:rsidR="00EB463F">
        <w:rPr>
          <w:rFonts w:cs="Times New Roman"/>
          <w:szCs w:val="24"/>
        </w:rPr>
        <w:fldChar w:fldCharType="end"/>
      </w:r>
      <w:r w:rsidR="007302E4">
        <w:rPr>
          <w:rFonts w:cs="Times New Roman"/>
          <w:szCs w:val="24"/>
        </w:rPr>
        <w:t xml:space="preserve">. </w:t>
      </w:r>
      <w:r w:rsidR="00EE27A2">
        <w:rPr>
          <w:rFonts w:cs="Times New Roman"/>
          <w:szCs w:val="24"/>
        </w:rPr>
        <w:t>With the help of load forecasting</w:t>
      </w:r>
      <w:r w:rsidR="00CA579B">
        <w:rPr>
          <w:rFonts w:cs="Times New Roman"/>
          <w:szCs w:val="24"/>
        </w:rPr>
        <w:t>,</w:t>
      </w:r>
      <w:r w:rsidR="00EE27A2">
        <w:rPr>
          <w:rFonts w:cs="Times New Roman"/>
          <w:szCs w:val="24"/>
        </w:rPr>
        <w:t xml:space="preserve"> producers can tune their</w:t>
      </w:r>
      <w:r w:rsidR="005C3984">
        <w:rPr>
          <w:rFonts w:cs="Times New Roman"/>
          <w:szCs w:val="24"/>
        </w:rPr>
        <w:t xml:space="preserve"> production plan and consumer can optimized </w:t>
      </w:r>
      <w:r w:rsidR="00167AC8">
        <w:rPr>
          <w:rFonts w:cs="Times New Roman"/>
          <w:szCs w:val="24"/>
        </w:rPr>
        <w:t>their electricity</w:t>
      </w:r>
      <w:r w:rsidR="005C3984">
        <w:rPr>
          <w:rFonts w:cs="Times New Roman"/>
          <w:szCs w:val="24"/>
        </w:rPr>
        <w:t xml:space="preserve"> consumption. </w:t>
      </w:r>
      <w:r w:rsidR="00167AC8">
        <w:rPr>
          <w:rFonts w:cs="Times New Roman"/>
          <w:szCs w:val="24"/>
        </w:rPr>
        <w:t xml:space="preserve">Existing forecasting system relies on data collected from production and </w:t>
      </w:r>
      <w:r w:rsidR="00167AC8">
        <w:rPr>
          <w:rFonts w:cs="Times New Roman"/>
          <w:szCs w:val="24"/>
        </w:rPr>
        <w:lastRenderedPageBreak/>
        <w:t xml:space="preserve">distribution unit. We have shown that with the help of IoT load forecasting </w:t>
      </w:r>
      <w:r w:rsidR="0072383A">
        <w:rPr>
          <w:rFonts w:cs="Times New Roman"/>
          <w:szCs w:val="24"/>
        </w:rPr>
        <w:t>can be</w:t>
      </w:r>
      <w:r w:rsidR="00167AC8">
        <w:rPr>
          <w:rFonts w:cs="Times New Roman"/>
          <w:szCs w:val="24"/>
        </w:rPr>
        <w:t xml:space="preserve"> done in more easy, convenient and reliable way.</w:t>
      </w:r>
    </w:p>
    <w:p w:rsidR="0024489F" w:rsidRPr="009D4783" w:rsidRDefault="0024489F" w:rsidP="00E007A8">
      <w:pPr>
        <w:spacing w:line="360" w:lineRule="auto"/>
        <w:ind w:firstLine="720"/>
        <w:jc w:val="both"/>
        <w:rPr>
          <w:rFonts w:cs="Times New Roman"/>
          <w:szCs w:val="24"/>
        </w:rPr>
      </w:pPr>
    </w:p>
    <w:p w:rsidR="00C60488" w:rsidRPr="009F0DB3" w:rsidRDefault="00B90676" w:rsidP="009F0DB3">
      <w:pPr>
        <w:pStyle w:val="Heading2"/>
      </w:pPr>
      <w:bookmarkStart w:id="6" w:name="_Toc509693737"/>
      <w:r>
        <w:t>1.2</w:t>
      </w:r>
      <w:r w:rsidR="009F0DB3" w:rsidRPr="009F0DB3">
        <w:t xml:space="preserve"> </w:t>
      </w:r>
      <w:r w:rsidR="00C60488" w:rsidRPr="009F0DB3">
        <w:t>Contribution Summary</w:t>
      </w:r>
      <w:bookmarkEnd w:id="6"/>
    </w:p>
    <w:p w:rsidR="000A5F25" w:rsidRDefault="0094487E" w:rsidP="00E007A8">
      <w:pPr>
        <w:spacing w:line="360" w:lineRule="auto"/>
        <w:ind w:firstLine="720"/>
        <w:jc w:val="both"/>
        <w:rPr>
          <w:rFonts w:cs="Times New Roman"/>
        </w:rPr>
      </w:pPr>
      <w:r>
        <w:rPr>
          <w:rFonts w:cs="Times New Roman"/>
        </w:rPr>
        <w:t xml:space="preserve">The main contribution of this project is to show that IoT </w:t>
      </w:r>
      <w:r w:rsidR="00AE52A4">
        <w:rPr>
          <w:rFonts w:cs="Times New Roman"/>
        </w:rPr>
        <w:t>can be used as a reliable backbone of a</w:t>
      </w:r>
      <w:r w:rsidR="00C47F00">
        <w:rPr>
          <w:rFonts w:cs="Times New Roman"/>
        </w:rPr>
        <w:t xml:space="preserve"> load forecasting system.</w:t>
      </w:r>
      <w:r w:rsidR="00AE52A4">
        <w:rPr>
          <w:rFonts w:cs="Times New Roman"/>
        </w:rPr>
        <w:t xml:space="preserve"> </w:t>
      </w:r>
      <w:r w:rsidR="00402020">
        <w:rPr>
          <w:rFonts w:cs="Times New Roman"/>
        </w:rPr>
        <w:t>To support our claim we</w:t>
      </w:r>
      <w:r w:rsidR="00FC2D28">
        <w:rPr>
          <w:rFonts w:cs="Times New Roman"/>
        </w:rPr>
        <w:t xml:space="preserve"> have</w:t>
      </w:r>
      <w:r w:rsidR="00402020">
        <w:rPr>
          <w:rFonts w:cs="Times New Roman"/>
        </w:rPr>
        <w:t xml:space="preserve"> tested our system with real world data</w:t>
      </w:r>
      <w:r w:rsidR="007A4D8E">
        <w:rPr>
          <w:rFonts w:cs="Times New Roman"/>
        </w:rPr>
        <w:t>sets</w:t>
      </w:r>
      <w:r w:rsidR="00402020">
        <w:rPr>
          <w:rFonts w:cs="Times New Roman"/>
        </w:rPr>
        <w:t>.</w:t>
      </w:r>
      <w:r w:rsidR="00911B9F">
        <w:rPr>
          <w:rFonts w:cs="Times New Roman"/>
        </w:rPr>
        <w:t xml:space="preserve"> Based on this dataset </w:t>
      </w:r>
      <w:r w:rsidR="00616957">
        <w:rPr>
          <w:rFonts w:cs="Times New Roman"/>
        </w:rPr>
        <w:t xml:space="preserve">we have done </w:t>
      </w:r>
      <w:r w:rsidR="00911B9F">
        <w:rPr>
          <w:rFonts w:cs="Times New Roman"/>
        </w:rPr>
        <w:t xml:space="preserve">empirical comparison and </w:t>
      </w:r>
      <w:r w:rsidR="00616957">
        <w:rPr>
          <w:rFonts w:cs="Times New Roman"/>
        </w:rPr>
        <w:t>performance</w:t>
      </w:r>
      <w:r w:rsidR="00911B9F">
        <w:rPr>
          <w:rFonts w:cs="Times New Roman"/>
        </w:rPr>
        <w:t xml:space="preserve"> evaluation of </w:t>
      </w:r>
      <w:r w:rsidR="00616957">
        <w:rPr>
          <w:rFonts w:cs="Times New Roman"/>
        </w:rPr>
        <w:t xml:space="preserve">four </w:t>
      </w:r>
      <w:r w:rsidR="005A0311">
        <w:rPr>
          <w:rFonts w:cs="Times New Roman"/>
        </w:rPr>
        <w:t>machine learnin</w:t>
      </w:r>
      <w:r w:rsidR="007A4D8E">
        <w:rPr>
          <w:rFonts w:cs="Times New Roman"/>
        </w:rPr>
        <w:t xml:space="preserve">g algorithm. This system will help home user to reduce their power </w:t>
      </w:r>
      <w:r w:rsidR="00EF4A1B">
        <w:rPr>
          <w:rFonts w:cs="Times New Roman"/>
        </w:rPr>
        <w:t>consumption by</w:t>
      </w:r>
      <w:r w:rsidR="007A4D8E">
        <w:rPr>
          <w:rFonts w:cs="Times New Roman"/>
        </w:rPr>
        <w:t xml:space="preserve"> early warning of </w:t>
      </w:r>
      <w:r w:rsidR="00EF4A1B">
        <w:rPr>
          <w:rFonts w:cs="Times New Roman"/>
        </w:rPr>
        <w:t xml:space="preserve">future power use. </w:t>
      </w:r>
      <w:r w:rsidR="0009753E">
        <w:rPr>
          <w:rFonts w:cs="Times New Roman"/>
        </w:rPr>
        <w:t xml:space="preserve">This will also help the power generation company to meet their demand efficiently by planning ahead of time. </w:t>
      </w:r>
    </w:p>
    <w:p w:rsidR="0024489F" w:rsidRPr="009D4783" w:rsidRDefault="0024489F" w:rsidP="00E007A8">
      <w:pPr>
        <w:spacing w:line="360" w:lineRule="auto"/>
        <w:ind w:firstLine="720"/>
        <w:jc w:val="both"/>
        <w:rPr>
          <w:rFonts w:cs="Times New Roman"/>
        </w:rPr>
      </w:pPr>
    </w:p>
    <w:p w:rsidR="006B2203" w:rsidRPr="009F0DB3" w:rsidRDefault="00B90676" w:rsidP="009F0DB3">
      <w:pPr>
        <w:pStyle w:val="Heading2"/>
      </w:pPr>
      <w:bookmarkStart w:id="7" w:name="_Toc509693738"/>
      <w:r>
        <w:t>1.3</w:t>
      </w:r>
      <w:r w:rsidR="006B2203" w:rsidRPr="009F0DB3">
        <w:t xml:space="preserve"> Thesis Outline</w:t>
      </w:r>
      <w:bookmarkEnd w:id="7"/>
    </w:p>
    <w:p w:rsidR="009602BB" w:rsidRDefault="00782DDF" w:rsidP="003A5464">
      <w:pPr>
        <w:spacing w:line="360" w:lineRule="auto"/>
        <w:jc w:val="both"/>
        <w:rPr>
          <w:rFonts w:cs="Times New Roman"/>
          <w:szCs w:val="24"/>
        </w:rPr>
      </w:pPr>
      <w:r>
        <w:rPr>
          <w:rFonts w:cs="Times New Roman"/>
          <w:szCs w:val="24"/>
        </w:rPr>
        <w:t>I</w:t>
      </w:r>
      <w:r w:rsidR="00C60488" w:rsidRPr="009D4783">
        <w:rPr>
          <w:rFonts w:cs="Times New Roman"/>
          <w:szCs w:val="24"/>
        </w:rPr>
        <w:t>n this paper, Chapter</w:t>
      </w:r>
      <w:r w:rsidR="00D22EB1">
        <w:rPr>
          <w:rFonts w:cs="Times New Roman"/>
          <w:szCs w:val="24"/>
        </w:rPr>
        <w:t xml:space="preserve"> 2 provides the literature review</w:t>
      </w:r>
      <w:r w:rsidR="00C60488" w:rsidRPr="009D4783">
        <w:rPr>
          <w:rFonts w:cs="Times New Roman"/>
          <w:szCs w:val="24"/>
        </w:rPr>
        <w:t xml:space="preserve"> in details including the algorithms and techniques used in the system</w:t>
      </w:r>
      <w:r w:rsidR="00D22EB1">
        <w:rPr>
          <w:rFonts w:cs="Times New Roman"/>
          <w:szCs w:val="24"/>
        </w:rPr>
        <w:t>.</w:t>
      </w:r>
      <w:r w:rsidR="00AC5FAD" w:rsidRPr="009D4783">
        <w:rPr>
          <w:rFonts w:cs="Times New Roman"/>
          <w:szCs w:val="24"/>
        </w:rPr>
        <w:t xml:space="preserve"> </w:t>
      </w:r>
      <w:r w:rsidR="00D22EB1">
        <w:rPr>
          <w:rFonts w:cs="Times New Roman"/>
          <w:szCs w:val="24"/>
        </w:rPr>
        <w:t>P</w:t>
      </w:r>
      <w:r w:rsidR="00AC5FAD" w:rsidRPr="009D4783">
        <w:rPr>
          <w:rFonts w:cs="Times New Roman"/>
          <w:szCs w:val="24"/>
        </w:rPr>
        <w:t>roposed model including the algorithms and techniques</w:t>
      </w:r>
      <w:r w:rsidR="00D22EB1">
        <w:rPr>
          <w:rFonts w:cs="Times New Roman"/>
          <w:szCs w:val="24"/>
        </w:rPr>
        <w:t xml:space="preserve"> are discussed in Chapter 3.</w:t>
      </w:r>
      <w:r w:rsidR="00AC5FAD" w:rsidRPr="009D4783">
        <w:rPr>
          <w:rFonts w:cs="Times New Roman"/>
          <w:szCs w:val="24"/>
        </w:rPr>
        <w:t xml:space="preserve"> </w:t>
      </w:r>
      <w:r>
        <w:rPr>
          <w:rFonts w:cs="Times New Roman"/>
          <w:szCs w:val="24"/>
        </w:rPr>
        <w:t>R</w:t>
      </w:r>
      <w:r w:rsidR="00AC5FAD" w:rsidRPr="009D4783">
        <w:rPr>
          <w:rFonts w:cs="Times New Roman"/>
          <w:szCs w:val="24"/>
        </w:rPr>
        <w:t>esults and analysis</w:t>
      </w:r>
      <w:r>
        <w:rPr>
          <w:rFonts w:cs="Times New Roman"/>
          <w:szCs w:val="24"/>
        </w:rPr>
        <w:t xml:space="preserve"> are presented in Chapter 4. </w:t>
      </w:r>
      <w:r w:rsidR="00463D5B" w:rsidRPr="009D4783">
        <w:rPr>
          <w:rFonts w:cs="Times New Roman"/>
          <w:szCs w:val="24"/>
        </w:rPr>
        <w:t>Lastly</w:t>
      </w:r>
      <w:r w:rsidR="00AC5FAD" w:rsidRPr="009D4783">
        <w:rPr>
          <w:rFonts w:cs="Times New Roman"/>
          <w:szCs w:val="24"/>
        </w:rPr>
        <w:t xml:space="preserve"> Chapter 5 gives the conclusion and future work.</w:t>
      </w:r>
    </w:p>
    <w:p w:rsidR="00181BF2" w:rsidRPr="009D4783" w:rsidRDefault="009602BB" w:rsidP="009A6FD3">
      <w:pPr>
        <w:spacing w:line="360" w:lineRule="auto"/>
        <w:rPr>
          <w:rFonts w:cs="Times New Roman"/>
          <w:szCs w:val="24"/>
        </w:rPr>
      </w:pPr>
      <w:r>
        <w:rPr>
          <w:rFonts w:cs="Times New Roman"/>
          <w:szCs w:val="24"/>
        </w:rPr>
        <w:br w:type="page"/>
      </w:r>
    </w:p>
    <w:p w:rsidR="009F0DB3" w:rsidRPr="009F0DB3" w:rsidRDefault="00943540" w:rsidP="002C0A3A">
      <w:pPr>
        <w:pStyle w:val="Heading1"/>
        <w:jc w:val="center"/>
      </w:pPr>
      <w:bookmarkStart w:id="8" w:name="_Toc509693739"/>
      <w:r w:rsidRPr="009F0DB3">
        <w:lastRenderedPageBreak/>
        <w:t>CHAPTER 02</w:t>
      </w:r>
      <w:bookmarkEnd w:id="8"/>
    </w:p>
    <w:p w:rsidR="00616098" w:rsidRPr="00E36440" w:rsidRDefault="00015F2B" w:rsidP="002C0A3A">
      <w:pPr>
        <w:pStyle w:val="Heading2"/>
        <w:jc w:val="center"/>
      </w:pPr>
      <w:bookmarkStart w:id="9" w:name="_Toc509693740"/>
      <w:r w:rsidRPr="00E36440">
        <w:t>Literature Review</w:t>
      </w:r>
      <w:bookmarkEnd w:id="9"/>
    </w:p>
    <w:p w:rsidR="006C3A77" w:rsidRDefault="00D577B4" w:rsidP="006C3A77">
      <w:pPr>
        <w:spacing w:line="360" w:lineRule="auto"/>
        <w:ind w:firstLine="720"/>
        <w:jc w:val="both"/>
        <w:rPr>
          <w:rFonts w:cs="Times New Roman"/>
          <w:szCs w:val="24"/>
        </w:rPr>
      </w:pPr>
      <w:r>
        <w:rPr>
          <w:rFonts w:cs="Times New Roman"/>
          <w:szCs w:val="24"/>
        </w:rPr>
        <w:t xml:space="preserve">Load forecasting plays an important role to the efficient use of electricity as well as </w:t>
      </w:r>
      <w:r w:rsidR="00B9096E">
        <w:rPr>
          <w:rFonts w:cs="Times New Roman"/>
          <w:szCs w:val="24"/>
        </w:rPr>
        <w:t xml:space="preserve">efficient production and distribution. Power load </w:t>
      </w:r>
      <w:r w:rsidR="00D85911">
        <w:rPr>
          <w:rFonts w:cs="Times New Roman"/>
          <w:szCs w:val="24"/>
        </w:rPr>
        <w:t>forecasting</w:t>
      </w:r>
      <w:r w:rsidR="00B9096E">
        <w:rPr>
          <w:rFonts w:cs="Times New Roman"/>
          <w:szCs w:val="24"/>
        </w:rPr>
        <w:t xml:space="preserve"> </w:t>
      </w:r>
      <w:r w:rsidR="00D85911">
        <w:rPr>
          <w:rFonts w:cs="Times New Roman"/>
          <w:szCs w:val="24"/>
        </w:rPr>
        <w:t>is categorized in</w:t>
      </w:r>
      <w:r w:rsidR="00606D38">
        <w:rPr>
          <w:rFonts w:cs="Times New Roman"/>
          <w:szCs w:val="24"/>
        </w:rPr>
        <w:t xml:space="preserve"> three categories</w:t>
      </w:r>
      <w:r w:rsidR="00FC702A">
        <w:rPr>
          <w:rFonts w:cs="Times New Roman"/>
          <w:szCs w:val="24"/>
        </w:rPr>
        <w:t xml:space="preserve"> </w:t>
      </w:r>
      <w:r w:rsidR="00FC702A">
        <w:rPr>
          <w:rFonts w:cs="Times New Roman"/>
          <w:szCs w:val="24"/>
        </w:rPr>
        <w:fldChar w:fldCharType="begin" w:fldLock="1"/>
      </w:r>
      <w:r w:rsidR="00463D5B">
        <w:rPr>
          <w:rFonts w:cs="Times New Roman"/>
          <w:szCs w:val="24"/>
        </w:rPr>
        <w:instrText>ADDIN CSL_CITATION { "citationItems" : [ { "id" : "ITEM-1", "itemData" : { "DOI" : "10.1080/00207720110067421", "ISSN" : "0020-7721", "author" : [ { "dropping-particle" : "", "family" : "Alfares", "given" : "Hesham K.", "non-dropping-particle" : "", "parse-names" : false, "suffix" : "" }, { "dropping-particle" : "", "family" : "Nazeeruddin", "given" : "Mohammad", "non-dropping-particle" : "", "parse-names" : false, "suffix" : "" } ], "container-title" : "International Journal of Systems Science", "id" : "ITEM-1", "issue" : "1", "issued" : { "date-parts" : [ [ "2002", "1" ] ] }, "page" : "23-34", "title" : "Electric load forecasting: Literature survey and classification of methods", "type" : "article-journal", "volume" : "33" }, "uris" : [ "http://www.mendeley.com/documents/?uuid=cbde1259-f52d-3efe-9207-683b658db1b8" ] } ], "mendeley" : { "formattedCitation" : "[4]", "plainTextFormattedCitation" : "[4]", "previouslyFormattedCitation" : "[4]" }, "properties" : {  }, "schema" : "https://github.com/citation-style-language/schema/raw/master/csl-citation.json" }</w:instrText>
      </w:r>
      <w:r w:rsidR="00FC702A">
        <w:rPr>
          <w:rFonts w:cs="Times New Roman"/>
          <w:szCs w:val="24"/>
        </w:rPr>
        <w:fldChar w:fldCharType="separate"/>
      </w:r>
      <w:r w:rsidR="00463D5B" w:rsidRPr="00463D5B">
        <w:rPr>
          <w:rFonts w:cs="Times New Roman"/>
          <w:noProof/>
          <w:szCs w:val="24"/>
        </w:rPr>
        <w:t>[4]</w:t>
      </w:r>
      <w:r w:rsidR="00FC702A">
        <w:rPr>
          <w:rFonts w:cs="Times New Roman"/>
          <w:szCs w:val="24"/>
        </w:rPr>
        <w:fldChar w:fldCharType="end"/>
      </w:r>
      <w:r w:rsidR="00606D38">
        <w:rPr>
          <w:rFonts w:cs="Times New Roman"/>
          <w:szCs w:val="24"/>
        </w:rPr>
        <w:t>.</w:t>
      </w:r>
      <w:r w:rsidR="002A4785">
        <w:rPr>
          <w:rFonts w:cs="Times New Roman"/>
          <w:szCs w:val="24"/>
        </w:rPr>
        <w:t xml:space="preserve"> They are short term load forecasting (STLF), medium</w:t>
      </w:r>
      <w:r w:rsidR="00606D38">
        <w:rPr>
          <w:rFonts w:cs="Times New Roman"/>
          <w:szCs w:val="24"/>
        </w:rPr>
        <w:t xml:space="preserve"> </w:t>
      </w:r>
      <w:r w:rsidR="002A4785">
        <w:rPr>
          <w:rFonts w:cs="Times New Roman"/>
          <w:szCs w:val="24"/>
        </w:rPr>
        <w:t>term load forecasting (</w:t>
      </w:r>
      <w:r w:rsidR="00012E5D">
        <w:rPr>
          <w:rFonts w:cs="Times New Roman"/>
          <w:szCs w:val="24"/>
        </w:rPr>
        <w:t>MTLF</w:t>
      </w:r>
      <w:r w:rsidR="002A4785">
        <w:rPr>
          <w:rFonts w:cs="Times New Roman"/>
          <w:szCs w:val="24"/>
        </w:rPr>
        <w:t>)</w:t>
      </w:r>
      <w:r w:rsidR="00012E5D">
        <w:rPr>
          <w:rFonts w:cs="Times New Roman"/>
          <w:szCs w:val="24"/>
        </w:rPr>
        <w:t xml:space="preserve"> and long term load forecasting (LTLF).</w:t>
      </w:r>
      <w:r w:rsidR="00D85911">
        <w:rPr>
          <w:rFonts w:cs="Times New Roman"/>
          <w:szCs w:val="24"/>
        </w:rPr>
        <w:t xml:space="preserve"> </w:t>
      </w:r>
      <w:r w:rsidR="00606D38">
        <w:rPr>
          <w:rFonts w:cs="Times New Roman"/>
          <w:szCs w:val="24"/>
        </w:rPr>
        <w:t>T</w:t>
      </w:r>
      <w:r w:rsidR="00012E5D">
        <w:rPr>
          <w:rFonts w:cs="Times New Roman"/>
          <w:szCs w:val="24"/>
        </w:rPr>
        <w:t>hese</w:t>
      </w:r>
      <w:r w:rsidR="00606D38">
        <w:rPr>
          <w:rFonts w:cs="Times New Roman"/>
          <w:szCs w:val="24"/>
        </w:rPr>
        <w:t xml:space="preserve"> categorization is depend on</w:t>
      </w:r>
      <w:r w:rsidR="00720CB7">
        <w:rPr>
          <w:rFonts w:cs="Times New Roman"/>
          <w:szCs w:val="24"/>
        </w:rPr>
        <w:t xml:space="preserve"> the</w:t>
      </w:r>
      <w:r w:rsidR="00606D38">
        <w:rPr>
          <w:rFonts w:cs="Times New Roman"/>
          <w:szCs w:val="24"/>
        </w:rPr>
        <w:t xml:space="preserve"> range of future time</w:t>
      </w:r>
      <w:r w:rsidR="00720CB7">
        <w:rPr>
          <w:rFonts w:cs="Times New Roman"/>
          <w:szCs w:val="24"/>
        </w:rPr>
        <w:t xml:space="preserve"> taken in</w:t>
      </w:r>
      <w:r w:rsidR="00A42BEA">
        <w:rPr>
          <w:rFonts w:cs="Times New Roman"/>
          <w:szCs w:val="24"/>
        </w:rPr>
        <w:t xml:space="preserve"> to</w:t>
      </w:r>
      <w:r w:rsidR="00720CB7">
        <w:rPr>
          <w:rFonts w:cs="Times New Roman"/>
          <w:szCs w:val="24"/>
        </w:rPr>
        <w:t xml:space="preserve"> consideration to be predicted. </w:t>
      </w:r>
      <w:r w:rsidR="00B019E8">
        <w:rPr>
          <w:rFonts w:cs="Times New Roman"/>
          <w:szCs w:val="24"/>
        </w:rPr>
        <w:t xml:space="preserve">Prediction process which give prediction day or week ahead is called short term load forecasting (STLF). </w:t>
      </w:r>
      <w:r w:rsidR="00A91CB8">
        <w:rPr>
          <w:rFonts w:cs="Times New Roman"/>
          <w:szCs w:val="24"/>
        </w:rPr>
        <w:t>Medium term load forecasting (MTLF) system are built</w:t>
      </w:r>
      <w:r w:rsidR="00B3531C">
        <w:rPr>
          <w:rFonts w:cs="Times New Roman"/>
          <w:szCs w:val="24"/>
        </w:rPr>
        <w:t xml:space="preserve"> for month ahead prediction and when years ahead predictions are needed </w:t>
      </w:r>
      <w:r w:rsidR="001114F3">
        <w:rPr>
          <w:rFonts w:cs="Times New Roman"/>
          <w:szCs w:val="24"/>
        </w:rPr>
        <w:t>long term load forecasting (LTLF) system are incorporated.</w:t>
      </w:r>
      <w:r w:rsidR="004F7377">
        <w:rPr>
          <w:rFonts w:cs="Times New Roman"/>
          <w:szCs w:val="24"/>
        </w:rPr>
        <w:t xml:space="preserve"> </w:t>
      </w:r>
      <w:r w:rsidR="002772C5">
        <w:rPr>
          <w:rFonts w:cs="Times New Roman"/>
          <w:szCs w:val="24"/>
        </w:rPr>
        <w:t>In this project w</w:t>
      </w:r>
      <w:r w:rsidR="00F734CB">
        <w:rPr>
          <w:rFonts w:cs="Times New Roman"/>
          <w:szCs w:val="24"/>
        </w:rPr>
        <w:t xml:space="preserve">e have built and tested a system which can predict a day ahead forecasting. </w:t>
      </w:r>
      <w:r w:rsidR="004A52B5">
        <w:rPr>
          <w:rFonts w:cs="Times New Roman"/>
          <w:szCs w:val="24"/>
        </w:rPr>
        <w:t xml:space="preserve">In this </w:t>
      </w:r>
      <w:r w:rsidR="00902C10">
        <w:rPr>
          <w:rFonts w:cs="Times New Roman"/>
          <w:szCs w:val="24"/>
        </w:rPr>
        <w:t>chapter we will discuss about</w:t>
      </w:r>
      <w:r w:rsidR="00322E27" w:rsidRPr="00322E27">
        <w:rPr>
          <w:rFonts w:cs="Times New Roman"/>
          <w:szCs w:val="24"/>
        </w:rPr>
        <w:t xml:space="preserve"> </w:t>
      </w:r>
      <w:r w:rsidR="00322E27">
        <w:rPr>
          <w:rFonts w:cs="Times New Roman"/>
          <w:szCs w:val="24"/>
        </w:rPr>
        <w:t>the algorithms used to build the short term load forecasting system.</w:t>
      </w:r>
      <w:r w:rsidR="006B1A8E">
        <w:rPr>
          <w:rFonts w:cs="Times New Roman"/>
          <w:szCs w:val="24"/>
        </w:rPr>
        <w:t xml:space="preserve"> in the past r</w:t>
      </w:r>
      <w:r w:rsidR="00F734CB">
        <w:rPr>
          <w:rFonts w:cs="Times New Roman"/>
          <w:szCs w:val="24"/>
        </w:rPr>
        <w:t xml:space="preserve">esearchers have proposed different types of methods for load forecasting. </w:t>
      </w:r>
      <w:r w:rsidR="006B1A8E">
        <w:rPr>
          <w:rFonts w:cs="Times New Roman"/>
          <w:szCs w:val="24"/>
        </w:rPr>
        <w:t>We will also discuss about some of them in this chapter.</w:t>
      </w:r>
    </w:p>
    <w:p w:rsidR="006C3A77" w:rsidRDefault="003D3D5F" w:rsidP="006C3A77">
      <w:pPr>
        <w:spacing w:line="360" w:lineRule="auto"/>
        <w:ind w:firstLine="720"/>
        <w:jc w:val="both"/>
        <w:rPr>
          <w:rFonts w:cs="Times New Roman"/>
          <w:szCs w:val="24"/>
        </w:rPr>
      </w:pPr>
      <w:r w:rsidRPr="003D3D5F">
        <w:rPr>
          <w:rFonts w:cs="Times New Roman"/>
          <w:szCs w:val="24"/>
        </w:rPr>
        <w:t>Kong, W. contributed in deep learning based method</w:t>
      </w:r>
      <w:r w:rsidR="000B4FBE">
        <w:rPr>
          <w:rFonts w:cs="Times New Roman"/>
          <w:szCs w:val="24"/>
        </w:rPr>
        <w:t xml:space="preserve"> </w:t>
      </w:r>
      <w:r w:rsidR="00813691">
        <w:rPr>
          <w:rFonts w:cs="Times New Roman"/>
          <w:szCs w:val="24"/>
        </w:rPr>
        <w:fldChar w:fldCharType="begin" w:fldLock="1"/>
      </w:r>
      <w:r w:rsidR="00463D5B">
        <w:rPr>
          <w:rFonts w:cs="Times New Roman"/>
          <w:szCs w:val="24"/>
        </w:rPr>
        <w:instrText>ADDIN CSL_CITATION { "citationItems" : [ { "id" : "ITEM-1", "itemData" : { "DOI" : "10.1109/TPWRS.2017.2688178", "ISSN" : "0885-8950", "author" : [ { "dropping-particle" : "", "family" : "Kong", "given" : "Weicong", "non-dropping-particle" : "", "parse-names" : false, "suffix" : "" }, { "dropping-particle" : "", "family" : "Dong", "given" : "Zhao Yang", "non-dropping-particle" : "", "parse-names" : false, "suffix" : "" }, { "dropping-particle" : "", "family" : "Hill", "given" : "David J.", "non-dropping-particle" : "", "parse-names" : false, "suffix" : "" }, { "dropping-particle" : "", "family" : "Luo", "given" : "Fengji", "non-dropping-particle" : "", "parse-names" : false, "suffix" : "" }, { "dropping-particle" : "", "family" : "Xu", "given" : "Yan", "non-dropping-particle" : "", "parse-names" : false, "suffix" : "" } ], "container-title" : "IEEE Transactions on Power Systems", "id" : "ITEM-1", "issue" : "1", "issued" : { "date-parts" : [ [ "2018", "1" ] ] }, "page" : "1087-1088", "title" : "Short-Term Residential Load Forecasting Based on Resident Behaviour Learning", "type" : "article-journal", "volume" : "33" }, "uris" : [ "http://www.mendeley.com/documents/?uuid=e78722f8-149d-38e5-ad22-705f17fde2b3" ] } ], "mendeley" : { "formattedCitation" : "[5]", "plainTextFormattedCitation" : "[5]", "previouslyFormattedCitation" : "[5]" }, "properties" : {  }, "schema" : "https://github.com/citation-style-language/schema/raw/master/csl-citation.json" }</w:instrText>
      </w:r>
      <w:r w:rsidR="00813691">
        <w:rPr>
          <w:rFonts w:cs="Times New Roman"/>
          <w:szCs w:val="24"/>
        </w:rPr>
        <w:fldChar w:fldCharType="separate"/>
      </w:r>
      <w:r w:rsidR="00463D5B" w:rsidRPr="00463D5B">
        <w:rPr>
          <w:rFonts w:cs="Times New Roman"/>
          <w:noProof/>
          <w:szCs w:val="24"/>
        </w:rPr>
        <w:t>[5]</w:t>
      </w:r>
      <w:r w:rsidR="00813691">
        <w:rPr>
          <w:rFonts w:cs="Times New Roman"/>
          <w:szCs w:val="24"/>
        </w:rPr>
        <w:fldChar w:fldCharType="end"/>
      </w:r>
      <w:r w:rsidRPr="003D3D5F">
        <w:rPr>
          <w:rFonts w:cs="Times New Roman"/>
          <w:szCs w:val="24"/>
        </w:rPr>
        <w:t xml:space="preserve"> with appliance behavior learning for meter level load forecasting which demonstrated an advantageous performance through extensive comparison with other predictors. According to this paper, if we can learn the lifestyle pattern of certain resident can help us achieve better metering forecasting. His work showed that the using appliance measurements in training data can improve the forecasting accuracy.  Contextual variables like temperature, humidity, day of the week and special events are taken into consideration in this method for better forecasting performance. In this paper individual load forecasting is done using LSTM. Long short-term memory (LSTM) is one of the RNN structure, the specialty of this RNN is sequence learning. It maintains a memory cell in its structure to remember important state in past to reset the memory cell it has a forget gate. As mentioned above the learning lifestyle pattern can be done if appliance level consumption are directly measured which assists in interpreting in the forecasting. So instead of serving aggregated data to the LSTM the inputs are all available major appliance energy sequence to train the predictor. Here the dataset is taken from a Canadian household and its 19 appliance for a year. Then the current reading is converted into Ampere hour for every 30 minutes to imitate the smart meter data. The appliance chosen for appliance learning are clothes dyer, clothes washer, dishwasher, heat pump, television and wall oven which are manually operated. For resident behavior learning this approach used the </w:t>
      </w:r>
      <w:r w:rsidRPr="003D3D5F">
        <w:rPr>
          <w:rFonts w:cs="Times New Roman"/>
          <w:szCs w:val="24"/>
        </w:rPr>
        <w:lastRenderedPageBreak/>
        <w:t>measurement of both the whole house-hold consumption and the selected appliance from the past several time interval until the current time as inputs. The consumption forecast of subsequent time interval is the output. To compare the performance of this proposed method feed forward neural network (FFNN) and K-nearest neighbor (KNN) is used. The lowest benchmark is set by empirical mean which is the forecasting value of the statistical mean given by the time of the day and day type. Here “look-back” input scheme, a system level load forecasting which uses measurement of same time interval of the past few days also compared referred with suffix “D” suffix “WA” is used to label test cases that use extra appliance measurement in training data and suffix “W” for whole house measurement only. This paper concluded showing that LSTM-WA outperformed all other methods. And LSTM-WA with two look back interval achieved the best overall MAPE scores and the second best LSTM-W predictor with a 4.24% MAPE margin. KNN and FFNN the version of extra appliance data gave better result compared to whole house consumption. In conclusion, the LSTM based forecasting framework gives better accuracy when consumption sequence of major appliance is available.</w:t>
      </w:r>
    </w:p>
    <w:p w:rsidR="006C3A77" w:rsidRDefault="003D3D5F" w:rsidP="006C3A77">
      <w:pPr>
        <w:spacing w:line="360" w:lineRule="auto"/>
        <w:ind w:firstLine="720"/>
        <w:jc w:val="both"/>
        <w:rPr>
          <w:rFonts w:cs="Times New Roman"/>
          <w:szCs w:val="24"/>
        </w:rPr>
      </w:pPr>
      <w:r w:rsidRPr="003D3D5F">
        <w:rPr>
          <w:rFonts w:cs="Times New Roman"/>
          <w:szCs w:val="24"/>
        </w:rPr>
        <w:t>Ghulam and Angelos, worked on the applicability and compared the performance of Feed-forward deep neural network (FF-DNN) and recurrent deep neural network (R-DNN) models on the basis of accuracy and computational performance in the context of time wise short term forecast of electricity</w:t>
      </w:r>
      <w:r w:rsidR="00813691">
        <w:rPr>
          <w:rFonts w:cs="Times New Roman"/>
          <w:szCs w:val="24"/>
        </w:rPr>
        <w:t xml:space="preserve"> </w:t>
      </w:r>
      <w:r w:rsidR="00813691">
        <w:rPr>
          <w:rFonts w:cs="Times New Roman"/>
          <w:szCs w:val="24"/>
        </w:rPr>
        <w:fldChar w:fldCharType="begin" w:fldLock="1"/>
      </w:r>
      <w:r w:rsidR="00463D5B">
        <w:rPr>
          <w:rFonts w:cs="Times New Roman"/>
          <w:szCs w:val="24"/>
        </w:rPr>
        <w:instrText>ADDIN CSL_CITATION { "citationItems" : [ { "id" : "ITEM-1", "itemData" : { "DOI" : "10.1109/ICCNC.2017.7876196", "ISBN" : "978-1-5090-4588-4", "author" : [ { "dropping-particle" : "", "family" : "Din", "given" : "Ghulam Mohi Ud", "non-dropping-particle" : "", "parse-names" : false, "suffix" : "" }, { "dropping-particle" : "", "family" : "Marnerides", "given" : "Angelos K.", "non-dropping-particle" : "", "parse-names" : false, "suffix" : "" } ], "container-title" : "2017 International Conference on Computing, Networking and Communications (ICNC)", "id" : "ITEM-1", "issued" : { "date-parts" : [ [ "2017", "1" ] ] }, "page" : "594-598", "publisher" : "IEEE", "title" : "Short term power load forecasting using Deep Neural Networks", "type" : "paper-conference" }, "uris" : [ "http://www.mendeley.com/documents/?uuid=3f20bb39-62bb-3244-b6b1-6d4c4fb5c279" ] } ], "mendeley" : { "formattedCitation" : "[6]", "plainTextFormattedCitation" : "[6]", "previouslyFormattedCitation" : "[6]" }, "properties" : {  }, "schema" : "https://github.com/citation-style-language/schema/raw/master/csl-citation.json" }</w:instrText>
      </w:r>
      <w:r w:rsidR="00813691">
        <w:rPr>
          <w:rFonts w:cs="Times New Roman"/>
          <w:szCs w:val="24"/>
        </w:rPr>
        <w:fldChar w:fldCharType="separate"/>
      </w:r>
      <w:r w:rsidR="00463D5B" w:rsidRPr="00463D5B">
        <w:rPr>
          <w:rFonts w:cs="Times New Roman"/>
          <w:noProof/>
          <w:szCs w:val="24"/>
        </w:rPr>
        <w:t>[6]</w:t>
      </w:r>
      <w:r w:rsidR="00813691">
        <w:rPr>
          <w:rFonts w:cs="Times New Roman"/>
          <w:szCs w:val="24"/>
        </w:rPr>
        <w:fldChar w:fldCharType="end"/>
      </w:r>
      <w:r w:rsidRPr="003D3D5F">
        <w:rPr>
          <w:rFonts w:cs="Times New Roman"/>
          <w:szCs w:val="24"/>
        </w:rPr>
        <w:t xml:space="preserve">. Analyzing the data on the time and frequency domain independently and subsequently frequency domain components are transformed back to the time domain. The parameter which are taken into consideration are weather, time, holidays, working days, and lagged load and data distribution effects. This paper collected the dataset from ISO New England for duration 2007-2012. The load consumption is recorded at the end of every hour of a day and the whole dataset consisted of 52600 records that represented data of 6 states of New England, USA. The changing behavior of the dataset is captured during analysis in time domain and effects that were captured are temperature effect, working and non-working </w:t>
      </w:r>
      <w:r w:rsidR="0015534E" w:rsidRPr="003D3D5F">
        <w:rPr>
          <w:rFonts w:cs="Times New Roman"/>
          <w:szCs w:val="24"/>
        </w:rPr>
        <w:t>day’s</w:t>
      </w:r>
      <w:r w:rsidRPr="003D3D5F">
        <w:rPr>
          <w:rFonts w:cs="Times New Roman"/>
          <w:szCs w:val="24"/>
        </w:rPr>
        <w:t xml:space="preserve"> effect, time effect, lagged load effect and data distribution effect. After time domain extraction the data is further analyzed in frequency domain. The random signals of time domain are converted to different frequencies that are stable and easily predictable which improves accuracy. Fast Fourier is performed to determine the dominant frequencies and the one with higher magnitude represent the dominant frequencies. Here evaluating the proposed models 43824 records from 2007-2011 are used in training dataset and 24 and 168 records for days and weeks for test dataset. The RMSE, MAE and MAPE are calculated for four seasons </w:t>
      </w:r>
      <w:r w:rsidRPr="003D3D5F">
        <w:rPr>
          <w:rFonts w:cs="Times New Roman"/>
          <w:szCs w:val="24"/>
        </w:rPr>
        <w:lastRenderedPageBreak/>
        <w:t xml:space="preserve">of 2012 and the 5 features extracted from the original features are taken into consideration for better accuracy. The result of considering only time domain in both FF-DNN and R-DNN varied due to temperature variation in different seasons. The MAPE is 1.30% for R-DNN and 1.42% for FF-DNN in a year. On the other hand the error are much lower and the accuracy is improved in frequency domain analysis where MAPE is 0.067% and 0.057% for FF-DNN and R-DNN respectively. So based on the analysis it was shown that weather, time, holidays, lagged load and data distribution have most dominant factors and the TF features can be utilized for </w:t>
      </w:r>
      <w:r w:rsidR="007D22C1">
        <w:rPr>
          <w:rFonts w:cs="Times New Roman"/>
          <w:szCs w:val="24"/>
        </w:rPr>
        <w:t>load forecasting.</w:t>
      </w:r>
    </w:p>
    <w:p w:rsidR="000449BF" w:rsidRDefault="00467C11" w:rsidP="000449BF">
      <w:pPr>
        <w:spacing w:line="360" w:lineRule="auto"/>
        <w:ind w:firstLine="720"/>
        <w:jc w:val="both"/>
        <w:rPr>
          <w:rFonts w:cs="Times New Roman"/>
          <w:szCs w:val="24"/>
        </w:rPr>
      </w:pPr>
      <w:r w:rsidRPr="00467C11">
        <w:rPr>
          <w:rFonts w:cs="Times New Roman"/>
          <w:szCs w:val="24"/>
        </w:rPr>
        <w:t>Papia Ray, Santanu Sen and A.K. Barisal presented two hybrid methodologies based on discrete wavelet transform (DWT) in combination with ANN or SVR for Short Term Load Forecasting (STLF) using feature selection</w:t>
      </w:r>
      <w:r w:rsidR="003A4C80">
        <w:rPr>
          <w:rFonts w:cs="Times New Roman"/>
          <w:szCs w:val="24"/>
        </w:rPr>
        <w:t xml:space="preserve"> </w:t>
      </w:r>
      <w:r w:rsidR="003A4C80">
        <w:rPr>
          <w:rFonts w:cs="Times New Roman"/>
          <w:szCs w:val="24"/>
        </w:rPr>
        <w:fldChar w:fldCharType="begin" w:fldLock="1"/>
      </w:r>
      <w:r w:rsidR="00463D5B">
        <w:rPr>
          <w:rFonts w:cs="Times New Roman"/>
          <w:szCs w:val="24"/>
        </w:rPr>
        <w:instrText>ADDIN CSL_CITATION { "citationItems" : [ { "id" : "ITEM-1", "itemData" : { "DOI" : "10.1109/PEDES.2014.7041963", "ISBN" : "978-1-4799-6373-7", "author" : [ { "dropping-particle" : "", "family" : "Ray", "given" : "Papia", "non-dropping-particle" : "", "parse-names" : false, "suffix" : "" }, { "dropping-particle" : "", "family" : "Sen", "given" : "Santanu", "non-dropping-particle" : "", "parse-names" : false, "suffix" : "" }, { "dropping-particle" : "", "family" : "Barisal", "given" : "A. K.", "non-dropping-particle" : "", "parse-names" : false, "suffix" : "" } ], "container-title" : "2014 IEEE International Conference on Power Electronics, Drives and Energy Systems (PEDES)", "id" : "ITEM-1", "issued" : { "date-parts" : [ [ "2014", "12" ] ] }, "page" : "1-6", "publisher" : "IEEE", "title" : "Hybrid methodology for short-term load forecasting", "type" : "paper-conference" }, "uris" : [ "http://www.mendeley.com/documents/?uuid=83509650-9c6b-3c8c-81a7-41e93a21bf01" ] } ], "mendeley" : { "formattedCitation" : "[7]", "plainTextFormattedCitation" : "[7]", "previouslyFormattedCitation" : "[7]" }, "properties" : {  }, "schema" : "https://github.com/citation-style-language/schema/raw/master/csl-citation.json" }</w:instrText>
      </w:r>
      <w:r w:rsidR="003A4C80">
        <w:rPr>
          <w:rFonts w:cs="Times New Roman"/>
          <w:szCs w:val="24"/>
        </w:rPr>
        <w:fldChar w:fldCharType="separate"/>
      </w:r>
      <w:r w:rsidR="00463D5B" w:rsidRPr="00463D5B">
        <w:rPr>
          <w:rFonts w:cs="Times New Roman"/>
          <w:noProof/>
          <w:szCs w:val="24"/>
        </w:rPr>
        <w:t>[7]</w:t>
      </w:r>
      <w:r w:rsidR="003A4C80">
        <w:rPr>
          <w:rFonts w:cs="Times New Roman"/>
          <w:szCs w:val="24"/>
        </w:rPr>
        <w:fldChar w:fldCharType="end"/>
      </w:r>
      <w:r w:rsidRPr="00467C11">
        <w:rPr>
          <w:rFonts w:cs="Times New Roman"/>
          <w:szCs w:val="24"/>
        </w:rPr>
        <w:t>. This method was done with the data taken from a particular area of New Delhi for a particular month. The data is taken from December 1 to February 28. Temperature, humidity, dew point and load consumed for a particular day at a particular hour are also taken into consideration. Here data from December 5 to January 31 are taken as training data, from February 1 to 28 are used as validation set and the 4days data are taken as test set data. Here the feature selection is done through Forward Feature Selection (FFS). The analysis was done in two ways one using FFS and other without using FFS and it showed that the one done with FSS gave a better result. These analysis was done on monthly based, weekly based and daily based and among two hybrid methods DWT-SVM showed an error of 0.1% and DWT-ANN showed error of 0.6% which concluded that DWT-SVM sho</w:t>
      </w:r>
      <w:r w:rsidR="000449BF">
        <w:rPr>
          <w:rFonts w:cs="Times New Roman"/>
          <w:szCs w:val="24"/>
        </w:rPr>
        <w:t>wed better result than DWT-ANN.</w:t>
      </w:r>
    </w:p>
    <w:p w:rsidR="00C85CFB" w:rsidRDefault="006D6231" w:rsidP="000449BF">
      <w:pPr>
        <w:spacing w:line="360" w:lineRule="auto"/>
        <w:ind w:firstLine="720"/>
        <w:jc w:val="both"/>
        <w:rPr>
          <w:rFonts w:cs="Times New Roman"/>
          <w:szCs w:val="24"/>
        </w:rPr>
      </w:pPr>
      <w:r>
        <w:rPr>
          <w:rFonts w:cs="Times New Roman"/>
          <w:szCs w:val="24"/>
        </w:rPr>
        <w:t>T</w:t>
      </w:r>
      <w:r w:rsidR="003C074E">
        <w:rPr>
          <w:rFonts w:cs="Times New Roman"/>
          <w:szCs w:val="24"/>
        </w:rPr>
        <w:t>aking in consideration of the above mentioned work we</w:t>
      </w:r>
      <w:r w:rsidR="00C961BF">
        <w:rPr>
          <w:rFonts w:cs="Times New Roman"/>
          <w:szCs w:val="24"/>
        </w:rPr>
        <w:t xml:space="preserve"> have</w:t>
      </w:r>
      <w:r w:rsidR="003C074E">
        <w:rPr>
          <w:rFonts w:cs="Times New Roman"/>
          <w:szCs w:val="24"/>
        </w:rPr>
        <w:t xml:space="preserve"> </w:t>
      </w:r>
      <w:r w:rsidR="0049564B">
        <w:rPr>
          <w:rFonts w:cs="Times New Roman"/>
          <w:szCs w:val="24"/>
        </w:rPr>
        <w:t>implemented</w:t>
      </w:r>
      <w:r w:rsidR="004907B7">
        <w:rPr>
          <w:rFonts w:cs="Times New Roman"/>
          <w:szCs w:val="24"/>
        </w:rPr>
        <w:t xml:space="preserve"> a</w:t>
      </w:r>
      <w:r w:rsidR="00C961BF">
        <w:rPr>
          <w:rFonts w:cs="Times New Roman"/>
          <w:szCs w:val="24"/>
        </w:rPr>
        <w:t>n</w:t>
      </w:r>
      <w:r w:rsidR="00751523">
        <w:rPr>
          <w:rFonts w:cs="Times New Roman"/>
          <w:szCs w:val="24"/>
        </w:rPr>
        <w:t xml:space="preserve"> IoT based</w:t>
      </w:r>
      <w:r w:rsidR="004907B7">
        <w:rPr>
          <w:rFonts w:cs="Times New Roman"/>
          <w:szCs w:val="24"/>
        </w:rPr>
        <w:t xml:space="preserve"> load </w:t>
      </w:r>
      <w:r w:rsidR="003250B8">
        <w:rPr>
          <w:rFonts w:cs="Times New Roman"/>
          <w:szCs w:val="24"/>
        </w:rPr>
        <w:t>forecasting</w:t>
      </w:r>
      <w:r w:rsidR="004907B7">
        <w:rPr>
          <w:rFonts w:cs="Times New Roman"/>
          <w:szCs w:val="24"/>
        </w:rPr>
        <w:t xml:space="preserve"> system</w:t>
      </w:r>
      <w:r w:rsidR="003250B8">
        <w:rPr>
          <w:rFonts w:cs="Times New Roman"/>
          <w:szCs w:val="24"/>
        </w:rPr>
        <w:t>. The core algorithm of the forecasting system is a</w:t>
      </w:r>
      <w:r w:rsidR="0049564B">
        <w:rPr>
          <w:rFonts w:cs="Times New Roman"/>
          <w:szCs w:val="24"/>
        </w:rPr>
        <w:t xml:space="preserve"> machine learning algorithm</w:t>
      </w:r>
      <w:r w:rsidR="003250B8">
        <w:rPr>
          <w:rFonts w:cs="Times New Roman"/>
          <w:szCs w:val="24"/>
        </w:rPr>
        <w:t>.</w:t>
      </w:r>
      <w:r w:rsidR="00751523">
        <w:rPr>
          <w:rFonts w:cs="Times New Roman"/>
          <w:szCs w:val="24"/>
        </w:rPr>
        <w:t xml:space="preserve"> To select best performing algorithm we have tested </w:t>
      </w:r>
      <w:r w:rsidR="0049564B">
        <w:rPr>
          <w:rFonts w:cs="Times New Roman"/>
          <w:szCs w:val="24"/>
        </w:rPr>
        <w:t>p</w:t>
      </w:r>
      <w:r w:rsidR="00751523">
        <w:rPr>
          <w:rFonts w:cs="Times New Roman"/>
          <w:szCs w:val="24"/>
        </w:rPr>
        <w:t>erformance of several machine learning algorithm with</w:t>
      </w:r>
      <w:r w:rsidR="0049564B">
        <w:rPr>
          <w:rFonts w:cs="Times New Roman"/>
          <w:szCs w:val="24"/>
        </w:rPr>
        <w:t xml:space="preserve"> a new dataset called “</w:t>
      </w:r>
      <w:r w:rsidR="000F3779">
        <w:rPr>
          <w:rFonts w:cs="Times New Roman"/>
          <w:szCs w:val="24"/>
        </w:rPr>
        <w:t xml:space="preserve">The </w:t>
      </w:r>
      <w:r w:rsidR="0049564B" w:rsidRPr="0049564B">
        <w:rPr>
          <w:rFonts w:cs="Times New Roman"/>
          <w:szCs w:val="24"/>
        </w:rPr>
        <w:t>UK-DALE dataset</w:t>
      </w:r>
      <w:r w:rsidR="0049564B">
        <w:rPr>
          <w:rFonts w:cs="Times New Roman"/>
          <w:szCs w:val="24"/>
        </w:rPr>
        <w:t>”</w:t>
      </w:r>
      <w:r w:rsidR="00463D5B">
        <w:rPr>
          <w:rFonts w:cs="Times New Roman"/>
          <w:szCs w:val="24"/>
        </w:rPr>
        <w:t xml:space="preserve"> </w:t>
      </w:r>
      <w:r w:rsidR="00463D5B">
        <w:rPr>
          <w:rFonts w:cs="Times New Roman"/>
          <w:szCs w:val="24"/>
        </w:rPr>
        <w:fldChar w:fldCharType="begin" w:fldLock="1"/>
      </w:r>
      <w:r w:rsidR="00463D5B">
        <w:rPr>
          <w:rFonts w:cs="Times New Roman"/>
          <w:szCs w:val="24"/>
        </w:rPr>
        <w:instrText>ADDIN CSL_CITATION { "citationItems" : [ { "id" : "ITEM-1", "itemData" : { "DOI" : "10.1038/sdata.2015.7", "ISSN" : "2052-4463", "abstract" : "The UK-DALE dataset, domestic appliance-level electricity demand and whole-house demand from five UK homes", "author" : [ { "dropping-particle" : "", "family" : "Kelly", "given" : "Jack", "non-dropping-particle" : "", "parse-names" : false, "suffix" : "" }, { "dropping-particle" : "", "family" : "Knottenbelt", "given" : "William", "non-dropping-particle" : "", "parse-names" : false, "suffix" : "" } ], "container-title" : "Scientific Data", "id" : "ITEM-1", "issued" : { "date-parts" : [ [ "2015", "3", "31" ] ] }, "page" : "150007", "publisher" : "Nature Publishing Group", "title" : "The UK-DALE dataset, domestic appliance-level electricity demand and whole-house demand from five UK homes", "type" : "article-journal", "volume" : "2" }, "uris" : [ "http://www.mendeley.com/documents/?uuid=f5e2bef3-a584-39ba-826c-1fdf3b2bc71b" ] } ], "mendeley" : { "formattedCitation" : "[8]", "plainTextFormattedCitation" : "[8]", "previouslyFormattedCitation" : "[8]" }, "properties" : {  }, "schema" : "https://github.com/citation-style-language/schema/raw/master/csl-citation.json" }</w:instrText>
      </w:r>
      <w:r w:rsidR="00463D5B">
        <w:rPr>
          <w:rFonts w:cs="Times New Roman"/>
          <w:szCs w:val="24"/>
        </w:rPr>
        <w:fldChar w:fldCharType="separate"/>
      </w:r>
      <w:r w:rsidR="00463D5B" w:rsidRPr="00463D5B">
        <w:rPr>
          <w:rFonts w:cs="Times New Roman"/>
          <w:noProof/>
          <w:szCs w:val="24"/>
        </w:rPr>
        <w:t>[8]</w:t>
      </w:r>
      <w:r w:rsidR="00463D5B">
        <w:rPr>
          <w:rFonts w:cs="Times New Roman"/>
          <w:szCs w:val="24"/>
        </w:rPr>
        <w:fldChar w:fldCharType="end"/>
      </w:r>
      <w:r w:rsidR="0049564B">
        <w:rPr>
          <w:rFonts w:cs="Times New Roman"/>
          <w:szCs w:val="24"/>
        </w:rPr>
        <w:t>.</w:t>
      </w:r>
      <w:r w:rsidR="00751523">
        <w:rPr>
          <w:rFonts w:cs="Times New Roman"/>
          <w:szCs w:val="24"/>
        </w:rPr>
        <w:t xml:space="preserve"> </w:t>
      </w:r>
    </w:p>
    <w:p w:rsidR="0024489F" w:rsidRPr="009D4783" w:rsidRDefault="0024489F" w:rsidP="000449BF">
      <w:pPr>
        <w:spacing w:line="360" w:lineRule="auto"/>
        <w:ind w:firstLine="720"/>
        <w:jc w:val="both"/>
        <w:rPr>
          <w:rFonts w:cs="Times New Roman"/>
          <w:szCs w:val="24"/>
        </w:rPr>
      </w:pPr>
    </w:p>
    <w:p w:rsidR="002A7932" w:rsidRPr="003A5464" w:rsidRDefault="000D0C53" w:rsidP="003A5464">
      <w:pPr>
        <w:pStyle w:val="Heading2"/>
      </w:pPr>
      <w:bookmarkStart w:id="10" w:name="_Toc509693741"/>
      <w:r w:rsidRPr="003A5464">
        <w:t>2</w:t>
      </w:r>
      <w:r w:rsidR="00E41013">
        <w:t>.1</w:t>
      </w:r>
      <w:r w:rsidR="00432DB5" w:rsidRPr="003A5464">
        <w:t xml:space="preserve"> </w:t>
      </w:r>
      <w:r w:rsidR="002C030A" w:rsidRPr="003A5464">
        <w:t>Load Forecasting with Machine</w:t>
      </w:r>
      <w:r w:rsidR="00291AFD" w:rsidRPr="003A5464">
        <w:t xml:space="preserve"> Learning</w:t>
      </w:r>
      <w:bookmarkEnd w:id="10"/>
    </w:p>
    <w:p w:rsidR="00CA2232" w:rsidRDefault="00C81CAE" w:rsidP="00861053">
      <w:pPr>
        <w:spacing w:line="360" w:lineRule="auto"/>
        <w:ind w:firstLine="720"/>
        <w:jc w:val="both"/>
        <w:rPr>
          <w:rFonts w:cs="Times New Roman"/>
          <w:szCs w:val="24"/>
        </w:rPr>
      </w:pPr>
      <w:r>
        <w:rPr>
          <w:rFonts w:cs="Times New Roman"/>
          <w:szCs w:val="24"/>
        </w:rPr>
        <w:t>Machine learn</w:t>
      </w:r>
      <w:r w:rsidR="0008409E">
        <w:rPr>
          <w:rFonts w:cs="Times New Roman"/>
          <w:szCs w:val="24"/>
        </w:rPr>
        <w:t>ing is the ability of a machine</w:t>
      </w:r>
      <w:r w:rsidR="002B5207">
        <w:rPr>
          <w:rFonts w:cs="Times New Roman"/>
          <w:szCs w:val="24"/>
        </w:rPr>
        <w:t xml:space="preserve"> to do certain</w:t>
      </w:r>
      <w:r>
        <w:rPr>
          <w:rFonts w:cs="Times New Roman"/>
          <w:szCs w:val="24"/>
        </w:rPr>
        <w:t xml:space="preserve"> task without</w:t>
      </w:r>
      <w:r w:rsidR="0008409E">
        <w:rPr>
          <w:rFonts w:cs="Times New Roman"/>
          <w:szCs w:val="24"/>
        </w:rPr>
        <w:t xml:space="preserve"> being</w:t>
      </w:r>
      <w:r>
        <w:rPr>
          <w:rFonts w:cs="Times New Roman"/>
          <w:szCs w:val="24"/>
        </w:rPr>
        <w:t xml:space="preserve"> explicitly programed</w:t>
      </w:r>
      <w:r w:rsidR="003A4C80">
        <w:rPr>
          <w:rFonts w:cs="Times New Roman"/>
          <w:szCs w:val="24"/>
        </w:rPr>
        <w:t xml:space="preserve"> </w:t>
      </w:r>
      <w:r w:rsidR="003A4C80">
        <w:rPr>
          <w:rFonts w:cs="Times New Roman"/>
          <w:szCs w:val="24"/>
        </w:rPr>
        <w:fldChar w:fldCharType="begin" w:fldLock="1"/>
      </w:r>
      <w:r w:rsidR="00463D5B">
        <w:rPr>
          <w:rFonts w:cs="Times New Roman"/>
          <w:szCs w:val="24"/>
        </w:rPr>
        <w:instrText>ADDIN CSL_CITATION { "citationItems" : [ { "id" : "ITEM-1", "itemData" : { "DOI" : "10.1109/MS.2016.114", "ISSN" : "0740-7459", "author" : [ { "dropping-particle" : "", "family" : "Louridas", "given" : "Panos", "non-dropping-particle" : "", "parse-names" : false, "suffix" : "" }, { "dropping-particle" : "", "family" : "Ebert", "given" : "Christof", "non-dropping-particle" : "", "parse-names" : false, "suffix" : "" } ], "container-title" : "IEEE Software", "id" : "ITEM-1", "issue" : "5", "issued" : { "date-parts" : [ [ "2016", "9" ] ] }, "page" : "110-115", "title" : "Machine Learning", "type" : "article-journal", "volume" : "33" }, "uris" : [ "http://www.mendeley.com/documents/?uuid=65fe934d-888a-3ecd-850f-8a328db56937" ] } ], "mendeley" : { "formattedCitation" : "[9]", "plainTextFormattedCitation" : "[9]", "previouslyFormattedCitation" : "[9]" }, "properties" : {  }, "schema" : "https://github.com/citation-style-language/schema/raw/master/csl-citation.json" }</w:instrText>
      </w:r>
      <w:r w:rsidR="003A4C80">
        <w:rPr>
          <w:rFonts w:cs="Times New Roman"/>
          <w:szCs w:val="24"/>
        </w:rPr>
        <w:fldChar w:fldCharType="separate"/>
      </w:r>
      <w:r w:rsidR="00463D5B" w:rsidRPr="00463D5B">
        <w:rPr>
          <w:rFonts w:cs="Times New Roman"/>
          <w:noProof/>
          <w:szCs w:val="24"/>
        </w:rPr>
        <w:t>[9]</w:t>
      </w:r>
      <w:r w:rsidR="003A4C80">
        <w:rPr>
          <w:rFonts w:cs="Times New Roman"/>
          <w:szCs w:val="24"/>
        </w:rPr>
        <w:fldChar w:fldCharType="end"/>
      </w:r>
      <w:r>
        <w:rPr>
          <w:rFonts w:cs="Times New Roman"/>
          <w:szCs w:val="24"/>
        </w:rPr>
        <w:t xml:space="preserve">. </w:t>
      </w:r>
      <w:r w:rsidR="00FA7BB6">
        <w:rPr>
          <w:rFonts w:cs="Times New Roman"/>
          <w:szCs w:val="24"/>
        </w:rPr>
        <w:t xml:space="preserve">One of the </w:t>
      </w:r>
      <w:r w:rsidR="005A09CE">
        <w:rPr>
          <w:rFonts w:cs="Times New Roman"/>
          <w:szCs w:val="24"/>
        </w:rPr>
        <w:t>branches</w:t>
      </w:r>
      <w:r w:rsidR="00FA7BB6">
        <w:rPr>
          <w:rFonts w:cs="Times New Roman"/>
          <w:szCs w:val="24"/>
        </w:rPr>
        <w:t xml:space="preserve"> of machine learning is supervised learning. Supervised learning is process of turning experience into expertise</w:t>
      </w:r>
      <w:r w:rsidR="00204FE4">
        <w:rPr>
          <w:rFonts w:cs="Times New Roman"/>
          <w:szCs w:val="24"/>
        </w:rPr>
        <w:t xml:space="preserve"> </w:t>
      </w:r>
      <w:r w:rsidR="00204FE4">
        <w:rPr>
          <w:rFonts w:cs="Times New Roman"/>
          <w:szCs w:val="24"/>
        </w:rPr>
        <w:fldChar w:fldCharType="begin" w:fldLock="1"/>
      </w:r>
      <w:r w:rsidR="00463D5B">
        <w:rPr>
          <w:rFonts w:cs="Times New Roman"/>
          <w:szCs w:val="24"/>
        </w:rPr>
        <w:instrText>ADDIN CSL_CITATION { "citationItems" : [ { "id" : "ITEM-1", "itemData" : { "ISBN" : "VO  -", "author" : [ { "dropping-particle" : "", "family" : "Singh", "given" : "A", "non-dropping-particle" : "", "parse-names" : false, "suffix" : "" }, { "dropping-particle" : "", "family" : "Thakur", "given" : "N", "non-dropping-particle" : "", "parse-names" : false, "suffix" : "" }, { "dropping-particle" : "", "family" : "Sharma", "given" : "A", "non-dropping-particle" : "", "parse-names" : false, "suffix" : "" } ], "container-title" : "2016 3rd International Conference on Computing for Sustainable Global Development (INDIACom)", "id" : "ITEM-1", "issued" : { "date-parts" : [ [ "2016" ] ] }, "page" : "1310-1315", "title" : "A review of supervised machine learning algorithms", "type" : "paper-conference" }, "uris" : [ "http://www.mendeley.com/documents/?uuid=d9f0dd5e-f2db-4503-b5ab-fdd4c8aeacaa" ] } ], "mendeley" : { "formattedCitation" : "[10]", "plainTextFormattedCitation" : "[10]", "previouslyFormattedCitation" : "[10]" }, "properties" : {  }, "schema" : "https://github.com/citation-style-language/schema/raw/master/csl-citation.json" }</w:instrText>
      </w:r>
      <w:r w:rsidR="00204FE4">
        <w:rPr>
          <w:rFonts w:cs="Times New Roman"/>
          <w:szCs w:val="24"/>
        </w:rPr>
        <w:fldChar w:fldCharType="separate"/>
      </w:r>
      <w:r w:rsidR="00463D5B" w:rsidRPr="00463D5B">
        <w:rPr>
          <w:rFonts w:cs="Times New Roman"/>
          <w:noProof/>
          <w:szCs w:val="24"/>
        </w:rPr>
        <w:t>[10]</w:t>
      </w:r>
      <w:r w:rsidR="00204FE4">
        <w:rPr>
          <w:rFonts w:cs="Times New Roman"/>
          <w:szCs w:val="24"/>
        </w:rPr>
        <w:fldChar w:fldCharType="end"/>
      </w:r>
      <w:r w:rsidR="00FA7BB6">
        <w:rPr>
          <w:rFonts w:cs="Times New Roman"/>
          <w:szCs w:val="24"/>
        </w:rPr>
        <w:t xml:space="preserve">. </w:t>
      </w:r>
      <w:r w:rsidR="005A09CE">
        <w:rPr>
          <w:rFonts w:cs="Times New Roman"/>
          <w:szCs w:val="24"/>
        </w:rPr>
        <w:t>In</w:t>
      </w:r>
      <w:r w:rsidR="00F01155">
        <w:rPr>
          <w:rFonts w:cs="Times New Roman"/>
          <w:szCs w:val="24"/>
        </w:rPr>
        <w:t xml:space="preserve"> </w:t>
      </w:r>
      <w:r w:rsidR="005A09CE">
        <w:rPr>
          <w:rFonts w:cs="Times New Roman"/>
          <w:szCs w:val="24"/>
        </w:rPr>
        <w:t>an</w:t>
      </w:r>
      <w:r w:rsidR="00F01155">
        <w:rPr>
          <w:rFonts w:cs="Times New Roman"/>
          <w:szCs w:val="24"/>
        </w:rPr>
        <w:t>other way when</w:t>
      </w:r>
      <w:r w:rsidR="005A09CE">
        <w:rPr>
          <w:rFonts w:cs="Times New Roman"/>
          <w:szCs w:val="24"/>
        </w:rPr>
        <w:t xml:space="preserve"> machine learn</w:t>
      </w:r>
      <w:r w:rsidR="00F01155">
        <w:rPr>
          <w:rFonts w:cs="Times New Roman"/>
          <w:szCs w:val="24"/>
        </w:rPr>
        <w:t xml:space="preserve"> from previous incidents and take decision on unknown incidents is called supervised learning. </w:t>
      </w:r>
      <w:r w:rsidR="005F6741">
        <w:rPr>
          <w:rFonts w:cs="Times New Roman"/>
          <w:szCs w:val="24"/>
        </w:rPr>
        <w:t>Load forecasting is a complex process due to its nonlinear</w:t>
      </w:r>
      <w:r w:rsidR="0008409E">
        <w:rPr>
          <w:rFonts w:cs="Times New Roman"/>
          <w:szCs w:val="24"/>
        </w:rPr>
        <w:t xml:space="preserve"> and always changing </w:t>
      </w:r>
      <w:r w:rsidR="0008409E">
        <w:rPr>
          <w:rFonts w:cs="Times New Roman"/>
          <w:szCs w:val="24"/>
        </w:rPr>
        <w:lastRenderedPageBreak/>
        <w:t xml:space="preserve">nature. </w:t>
      </w:r>
      <w:r w:rsidR="004D0ABF">
        <w:rPr>
          <w:rFonts w:cs="Times New Roman"/>
          <w:szCs w:val="24"/>
        </w:rPr>
        <w:t xml:space="preserve">If we can teach a machine the user pattern of a certain device which consume electric power a good machine learning algorithm can </w:t>
      </w:r>
      <w:r w:rsidR="00660E61">
        <w:rPr>
          <w:rFonts w:cs="Times New Roman"/>
          <w:szCs w:val="24"/>
        </w:rPr>
        <w:t xml:space="preserve">tell the probability of future occurrence. </w:t>
      </w:r>
      <w:r w:rsidR="0098755F">
        <w:rPr>
          <w:rFonts w:cs="Times New Roman"/>
          <w:szCs w:val="24"/>
        </w:rPr>
        <w:t>M</w:t>
      </w:r>
      <w:r w:rsidR="00E7445D">
        <w:rPr>
          <w:rFonts w:cs="Times New Roman"/>
          <w:szCs w:val="24"/>
        </w:rPr>
        <w:t xml:space="preserve">achine learning algorithm produce hypothesis after seeing the data. </w:t>
      </w:r>
      <w:r w:rsidR="009636F2">
        <w:rPr>
          <w:rFonts w:cs="Times New Roman"/>
          <w:szCs w:val="24"/>
        </w:rPr>
        <w:t>As hypothesizes are constructed based on datasets</w:t>
      </w:r>
      <w:r w:rsidR="00E7445D">
        <w:rPr>
          <w:rFonts w:cs="Times New Roman"/>
          <w:szCs w:val="24"/>
        </w:rPr>
        <w:t xml:space="preserve"> </w:t>
      </w:r>
      <w:r w:rsidR="00ED5A49">
        <w:rPr>
          <w:rFonts w:cs="Times New Roman"/>
          <w:szCs w:val="24"/>
        </w:rPr>
        <w:t>machine learning hypothesis are adaptable with different scenar</w:t>
      </w:r>
      <w:r w:rsidR="009636F2">
        <w:rPr>
          <w:rFonts w:cs="Times New Roman"/>
          <w:szCs w:val="24"/>
        </w:rPr>
        <w:t xml:space="preserve">io and circumstances. Therefore </w:t>
      </w:r>
      <w:r w:rsidR="00BA25A2">
        <w:rPr>
          <w:rFonts w:cs="Times New Roman"/>
          <w:szCs w:val="24"/>
        </w:rPr>
        <w:t xml:space="preserve">we have choose machine learning approach for load </w:t>
      </w:r>
      <w:r w:rsidR="00CB5A3A">
        <w:rPr>
          <w:rFonts w:cs="Times New Roman"/>
          <w:szCs w:val="24"/>
        </w:rPr>
        <w:t>forecasting</w:t>
      </w:r>
      <w:r w:rsidR="00BA25A2">
        <w:rPr>
          <w:rFonts w:cs="Times New Roman"/>
          <w:szCs w:val="24"/>
        </w:rPr>
        <w:t xml:space="preserve">. </w:t>
      </w:r>
    </w:p>
    <w:p w:rsidR="0024489F" w:rsidRDefault="0024489F" w:rsidP="00861053">
      <w:pPr>
        <w:spacing w:line="360" w:lineRule="auto"/>
        <w:ind w:firstLine="720"/>
        <w:jc w:val="both"/>
        <w:rPr>
          <w:rFonts w:cs="Times New Roman"/>
          <w:szCs w:val="24"/>
        </w:rPr>
      </w:pPr>
    </w:p>
    <w:p w:rsidR="0050098D" w:rsidRPr="008F7953" w:rsidRDefault="00E41013" w:rsidP="008F7953">
      <w:pPr>
        <w:pStyle w:val="Heading2"/>
      </w:pPr>
      <w:bookmarkStart w:id="11" w:name="_Toc509693742"/>
      <w:r>
        <w:t>2.2</w:t>
      </w:r>
      <w:r w:rsidR="00344438" w:rsidRPr="008F7953">
        <w:t xml:space="preserve"> </w:t>
      </w:r>
      <w:r w:rsidR="008D01B9" w:rsidRPr="008F7953">
        <w:t>Time Series Analysis</w:t>
      </w:r>
      <w:r w:rsidR="00E635A6" w:rsidRPr="008F7953">
        <w:t xml:space="preserve"> with Machine Learning</w:t>
      </w:r>
      <w:bookmarkEnd w:id="11"/>
    </w:p>
    <w:p w:rsidR="0020762B" w:rsidRDefault="00F57776" w:rsidP="00D32DC0">
      <w:pPr>
        <w:spacing w:line="360" w:lineRule="auto"/>
        <w:ind w:firstLine="720"/>
        <w:jc w:val="both"/>
        <w:rPr>
          <w:rFonts w:cs="Times New Roman"/>
        </w:rPr>
      </w:pPr>
      <w:r>
        <w:rPr>
          <w:rFonts w:cs="Times New Roman"/>
        </w:rPr>
        <w:t>In time series data points are collected sequentially with respect to time</w:t>
      </w:r>
      <w:r w:rsidR="0098755F">
        <w:rPr>
          <w:rFonts w:cs="Times New Roman"/>
        </w:rPr>
        <w:t xml:space="preserve"> </w:t>
      </w:r>
      <w:r w:rsidR="00C25A7A">
        <w:rPr>
          <w:rFonts w:cs="Times New Roman"/>
        </w:rPr>
        <w:fldChar w:fldCharType="begin" w:fldLock="1"/>
      </w:r>
      <w:r w:rsidR="00C25A7A">
        <w:rPr>
          <w:rFonts w:cs="Times New Roman"/>
        </w:rPr>
        <w:instrText>ADDIN CSL_CITATION { "citationItems" : [ { "id" : "ITEM-1", "itemData" : { "ISBN" : "1420036203", "abstract" : "The time-series forecasted methods used in economics, government, industry, and commerce are the subject of this volume, which will be useful to practitioners and researchers in these areas, as well as graduate students. A brief catalog of a wide scope of methods is provided, including the more recent models such as GARCH models, neural networks, a. Contents; Preface; Abbreviations and Notation; 1 Introduction; 2 Basics of Time-Series Analysis; 3 Univariate Time-Series Modelling; 4 Univariate Forecasting Methods; 5 Multivariate Forecasting Methods; 6 A Comparative Assessment of Forecasting Methods; 7 Calculating Interval Forecasts; 8 Model Uncertainty and Forecast Accuracy; References; Index.", "author" : [ { "dropping-particle" : "", "family" : "Chatfield", "given" : "Christopher.", "non-dropping-particle" : "", "parse-names" : false, "suffix" : "" } ], "id" : "ITEM-1", "issued" : { "date-parts" : [ [ "2001" ] ] }, "number-of-pages" : "267", "publisher" : "Chapman &amp; Hall/CRC", "title" : "Time-series forecasting", "type" : "book" }, "uris" : [ "http://www.mendeley.com/documents/?uuid=fb53edec-e7dc-318d-906c-f2fd93863506" ] } ], "mendeley" : { "formattedCitation" : "[11]", "plainTextFormattedCitation" : "[11]", "previouslyFormattedCitation" : "[11]" }, "properties" : {  }, "schema" : "https://github.com/citation-style-language/schema/raw/master/csl-citation.json" }</w:instrText>
      </w:r>
      <w:r w:rsidR="00C25A7A">
        <w:rPr>
          <w:rFonts w:cs="Times New Roman"/>
        </w:rPr>
        <w:fldChar w:fldCharType="separate"/>
      </w:r>
      <w:r w:rsidR="00C25A7A" w:rsidRPr="00C25A7A">
        <w:rPr>
          <w:rFonts w:cs="Times New Roman"/>
          <w:noProof/>
        </w:rPr>
        <w:t>[11]</w:t>
      </w:r>
      <w:r w:rsidR="00C25A7A">
        <w:rPr>
          <w:rFonts w:cs="Times New Roman"/>
        </w:rPr>
        <w:fldChar w:fldCharType="end"/>
      </w:r>
      <w:r>
        <w:rPr>
          <w:rFonts w:cs="Times New Roman"/>
        </w:rPr>
        <w:t>. Three are mainly two type of time series. One is discrete</w:t>
      </w:r>
      <w:r w:rsidR="002A4ACE">
        <w:rPr>
          <w:rFonts w:cs="Times New Roman"/>
        </w:rPr>
        <w:t xml:space="preserve"> time series</w:t>
      </w:r>
      <w:r>
        <w:rPr>
          <w:rFonts w:cs="Times New Roman"/>
        </w:rPr>
        <w:t xml:space="preserve">, where data point are collected with a fixed interval of time. One the other hand in </w:t>
      </w:r>
      <w:r w:rsidR="00567CE6">
        <w:rPr>
          <w:rFonts w:cs="Times New Roman"/>
        </w:rPr>
        <w:t xml:space="preserve">continuous time series data points are taken continuously without any interval. </w:t>
      </w:r>
      <w:r w:rsidR="00B05CD3">
        <w:rPr>
          <w:rFonts w:cs="Times New Roman"/>
        </w:rPr>
        <w:t>I</w:t>
      </w:r>
      <w:r w:rsidR="00055154">
        <w:rPr>
          <w:rFonts w:cs="Times New Roman"/>
        </w:rPr>
        <w:t>n the definition of discrete</w:t>
      </w:r>
      <w:r w:rsidR="00B05CD3">
        <w:rPr>
          <w:rFonts w:cs="Times New Roman"/>
        </w:rPr>
        <w:t xml:space="preserve"> time series</w:t>
      </w:r>
      <w:r w:rsidR="00F064F3">
        <w:rPr>
          <w:rFonts w:cs="Times New Roman"/>
        </w:rPr>
        <w:t xml:space="preserve"> it is said that</w:t>
      </w:r>
      <w:r w:rsidR="00B05CD3">
        <w:rPr>
          <w:rFonts w:cs="Times New Roman"/>
        </w:rPr>
        <w:t xml:space="preserve"> difference between two </w:t>
      </w:r>
      <w:r w:rsidR="00055154">
        <w:rPr>
          <w:rFonts w:cs="Times New Roman"/>
        </w:rPr>
        <w:t>data points must be maintained</w:t>
      </w:r>
      <w:r w:rsidR="00F064F3">
        <w:rPr>
          <w:rFonts w:cs="Times New Roman"/>
        </w:rPr>
        <w:t xml:space="preserve"> throughout the whole datasets</w:t>
      </w:r>
      <w:r w:rsidR="00055154">
        <w:rPr>
          <w:rFonts w:cs="Times New Roman"/>
        </w:rPr>
        <w:t>.</w:t>
      </w:r>
      <w:r w:rsidR="00B05CD3">
        <w:rPr>
          <w:rFonts w:cs="Times New Roman"/>
        </w:rPr>
        <w:t xml:space="preserve"> </w:t>
      </w:r>
      <w:r w:rsidR="00C31ACA">
        <w:rPr>
          <w:rFonts w:cs="Times New Roman"/>
        </w:rPr>
        <w:t>The datasets we have used in this p</w:t>
      </w:r>
      <w:r w:rsidR="008F17CD">
        <w:rPr>
          <w:rFonts w:cs="Times New Roman"/>
        </w:rPr>
        <w:t>roject is discrete time series. Time series helps to analyze the user pattern of electrical devices with respect to time. Time</w:t>
      </w:r>
      <w:r w:rsidR="00F064F3">
        <w:rPr>
          <w:rFonts w:cs="Times New Roman"/>
        </w:rPr>
        <w:t xml:space="preserve"> series</w:t>
      </w:r>
      <w:r w:rsidR="008F17CD">
        <w:rPr>
          <w:rFonts w:cs="Times New Roman"/>
        </w:rPr>
        <w:t xml:space="preserve"> </w:t>
      </w:r>
      <w:r w:rsidR="00F064F3">
        <w:rPr>
          <w:rFonts w:cs="Times New Roman"/>
        </w:rPr>
        <w:t xml:space="preserve">analysis is a process where time series datasets are </w:t>
      </w:r>
      <w:r w:rsidR="006B5F18">
        <w:rPr>
          <w:rFonts w:cs="Times New Roman"/>
        </w:rPr>
        <w:t>analyzed</w:t>
      </w:r>
      <w:r w:rsidR="00F064F3">
        <w:rPr>
          <w:rFonts w:cs="Times New Roman"/>
        </w:rPr>
        <w:t xml:space="preserve"> to extract</w:t>
      </w:r>
      <w:r w:rsidR="006B5F18">
        <w:rPr>
          <w:rFonts w:cs="Times New Roman"/>
        </w:rPr>
        <w:t xml:space="preserve"> features. </w:t>
      </w:r>
      <w:r w:rsidR="002812C5">
        <w:rPr>
          <w:rFonts w:cs="Times New Roman"/>
        </w:rPr>
        <w:t xml:space="preserve">In this paper we have used machine learning approach to analyze time series datasets. </w:t>
      </w:r>
      <w:r w:rsidR="00384060">
        <w:rPr>
          <w:rFonts w:cs="Times New Roman"/>
        </w:rPr>
        <w:t xml:space="preserve">We cannot use a time series dataset directly for a machine learning algorithm. Different algorithm requires </w:t>
      </w:r>
      <w:r w:rsidR="00F23225">
        <w:rPr>
          <w:rFonts w:cs="Times New Roman"/>
        </w:rPr>
        <w:t xml:space="preserve">special kind of data preparation. </w:t>
      </w:r>
      <w:r w:rsidR="00B22BC0">
        <w:rPr>
          <w:rFonts w:cs="Times New Roman"/>
        </w:rPr>
        <w:t>In e</w:t>
      </w:r>
      <w:r w:rsidR="008A1915">
        <w:rPr>
          <w:rFonts w:cs="Times New Roman"/>
        </w:rPr>
        <w:t>quation 1</w:t>
      </w:r>
      <w:r w:rsidR="00B22BC0">
        <w:rPr>
          <w:rFonts w:cs="Times New Roman"/>
        </w:rPr>
        <w:t>,</w:t>
      </w:r>
      <w:r w:rsidR="00967506">
        <w:rPr>
          <w:rFonts w:cs="Times New Roman"/>
        </w:rPr>
        <w:t xml:space="preserve"> y is predicted power consumption in a given time (t) and x is the features of time (t-n)</w:t>
      </w:r>
      <w:r w:rsidR="00E41013">
        <w:rPr>
          <w:rFonts w:cs="Times New Roman"/>
        </w:rPr>
        <w:t xml:space="preserve">. Based on features x a machine learning algorithm will </w:t>
      </w:r>
      <w:r w:rsidR="00967506">
        <w:rPr>
          <w:rFonts w:cs="Times New Roman"/>
        </w:rPr>
        <w:t>pre</w:t>
      </w:r>
      <w:r w:rsidR="000D494E">
        <w:rPr>
          <w:rFonts w:cs="Times New Roman"/>
        </w:rPr>
        <w:t xml:space="preserve">dict y. In this paper we have used n=1. That means to predict </w:t>
      </w:r>
      <w:r w:rsidR="00B22BC0">
        <w:rPr>
          <w:rFonts w:cs="Times New Roman"/>
        </w:rPr>
        <w:t>the power consumption of day (t), we have used features of day (t-1).</w:t>
      </w:r>
      <w:r w:rsidR="008A1915">
        <w:rP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20762B" w:rsidTr="00D32DC0">
        <w:tc>
          <w:tcPr>
            <w:tcW w:w="4508" w:type="dxa"/>
          </w:tcPr>
          <w:p w:rsidR="0020762B" w:rsidRPr="0020762B" w:rsidRDefault="00D81A70" w:rsidP="00D81A70">
            <w:pPr>
              <w:spacing w:line="360" w:lineRule="auto"/>
              <w:jc w:val="both"/>
              <w:rPr>
                <w:rFonts w:cs="Times New Roman"/>
              </w:rPr>
            </w:pPr>
            <m:oMathPara>
              <m:oMathParaPr>
                <m:jc m:val="right"/>
              </m:oMathParaPr>
              <m:oMath>
                <m:sSub>
                  <m:sSubPr>
                    <m:ctrlPr>
                      <w:rPr>
                        <w:rFonts w:ascii="Cambria Math" w:hAnsi="Cambria Math" w:cs="Times New Roman"/>
                        <w:vertAlign w:val="subscript"/>
                      </w:rPr>
                    </m:ctrlPr>
                  </m:sSubPr>
                  <m:e>
                    <m:r>
                      <w:rPr>
                        <w:rFonts w:ascii="Cambria Math" w:hAnsi="Cambria Math" w:cs="Times New Roman"/>
                        <w:vertAlign w:val="subscript"/>
                      </w:rPr>
                      <m:t>y</m:t>
                    </m:r>
                  </m:e>
                  <m:sub>
                    <m:r>
                      <w:rPr>
                        <w:rFonts w:ascii="Cambria Math" w:hAnsi="Cambria Math" w:cs="Times New Roman"/>
                        <w:vertAlign w:val="subscript"/>
                      </w:rPr>
                      <m:t>t</m:t>
                    </m:r>
                  </m:sub>
                </m:sSub>
                <m:r>
                  <m:rPr>
                    <m:sty m:val="p"/>
                  </m:rPr>
                  <w:rPr>
                    <w:rFonts w:ascii="Cambria Math" w:hAnsi="Cambria Math" w:cs="Times New Roman"/>
                    <w:vertAlign w:val="subscript"/>
                  </w:rPr>
                  <m:t>=</m:t>
                </m:r>
                <m:sSub>
                  <m:sSubPr>
                    <m:ctrlPr>
                      <w:rPr>
                        <w:rFonts w:ascii="Cambria Math" w:hAnsi="Cambria Math" w:cs="Times New Roman"/>
                        <w:vertAlign w:val="subscript"/>
                      </w:rPr>
                    </m:ctrlPr>
                  </m:sSubPr>
                  <m:e>
                    <m:r>
                      <w:rPr>
                        <w:rFonts w:ascii="Cambria Math" w:hAnsi="Cambria Math" w:cs="Times New Roman"/>
                        <w:vertAlign w:val="subscript"/>
                      </w:rPr>
                      <m:t>x</m:t>
                    </m:r>
                  </m:e>
                  <m:sub>
                    <m:r>
                      <w:rPr>
                        <w:rFonts w:ascii="Cambria Math" w:hAnsi="Cambria Math" w:cs="Times New Roman"/>
                        <w:vertAlign w:val="subscript"/>
                      </w:rPr>
                      <m:t>t-n</m:t>
                    </m:r>
                  </m:sub>
                </m:sSub>
              </m:oMath>
            </m:oMathPara>
          </w:p>
        </w:tc>
        <w:tc>
          <w:tcPr>
            <w:tcW w:w="4509" w:type="dxa"/>
          </w:tcPr>
          <w:p w:rsidR="0020762B" w:rsidRDefault="00F635EA" w:rsidP="0020762B">
            <w:pPr>
              <w:spacing w:line="360" w:lineRule="auto"/>
              <w:jc w:val="right"/>
              <w:rPr>
                <w:rFonts w:cs="Times New Roman"/>
              </w:rPr>
            </w:pPr>
            <w:r>
              <w:rPr>
                <w:rFonts w:cs="Times New Roman"/>
              </w:rPr>
              <w:t>(1</w:t>
            </w:r>
            <w:r w:rsidR="0020762B">
              <w:rPr>
                <w:rFonts w:cs="Times New Roman"/>
              </w:rPr>
              <w:t>)</w:t>
            </w:r>
          </w:p>
        </w:tc>
      </w:tr>
    </w:tbl>
    <w:p w:rsidR="004402F1" w:rsidRDefault="004402F1" w:rsidP="001C1FB1">
      <w:pPr>
        <w:pStyle w:val="Heading2"/>
      </w:pPr>
      <w:bookmarkStart w:id="12" w:name="_Toc509693743"/>
    </w:p>
    <w:p w:rsidR="00CA2232" w:rsidRPr="001C1FB1" w:rsidRDefault="000D0C53" w:rsidP="001C1FB1">
      <w:pPr>
        <w:pStyle w:val="Heading2"/>
        <w:rPr>
          <w:rFonts w:eastAsiaTheme="minorEastAsia" w:cs="Times New Roman"/>
          <w:vertAlign w:val="subscript"/>
        </w:rPr>
      </w:pPr>
      <w:r w:rsidRPr="008F7953">
        <w:t>2</w:t>
      </w:r>
      <w:r w:rsidR="008F7953" w:rsidRPr="008F7953">
        <w:t>.4</w:t>
      </w:r>
      <w:r w:rsidR="00344438" w:rsidRPr="008F7953">
        <w:t xml:space="preserve"> </w:t>
      </w:r>
      <w:r w:rsidR="002812C5" w:rsidRPr="008F7953">
        <w:t>Long Short-term Memory Network</w:t>
      </w:r>
      <w:r w:rsidR="000D380F" w:rsidRPr="008F7953">
        <w:t xml:space="preserve"> (LSTM)</w:t>
      </w:r>
      <w:bookmarkEnd w:id="12"/>
    </w:p>
    <w:p w:rsidR="00DF7F59" w:rsidRDefault="00FC6644" w:rsidP="00DF7F59">
      <w:pPr>
        <w:spacing w:line="360" w:lineRule="auto"/>
        <w:ind w:firstLine="720"/>
      </w:pPr>
      <w:r>
        <w:t xml:space="preserve">LSTM Network is built based on the </w:t>
      </w:r>
      <w:r w:rsidR="00C75877">
        <w:t>basic concept</w:t>
      </w:r>
      <w:r>
        <w:t xml:space="preserve"> of Recurrent Neural Network</w:t>
      </w:r>
      <w:r w:rsidR="00C75877">
        <w:t xml:space="preserve"> (RNN)</w:t>
      </w:r>
      <w:r>
        <w:t xml:space="preserve">. </w:t>
      </w:r>
      <w:r w:rsidR="00C75877">
        <w:t>Before going to the details description of LSTM a</w:t>
      </w:r>
      <w:r w:rsidR="00AA3F42">
        <w:t xml:space="preserve"> short summary</w:t>
      </w:r>
      <w:r w:rsidR="00C75877">
        <w:t xml:space="preserve"> on RNN is given below.</w:t>
      </w:r>
      <w:bookmarkStart w:id="13" w:name="_Toc509693744"/>
    </w:p>
    <w:p w:rsidR="00A94355" w:rsidRPr="008F7953" w:rsidRDefault="008F7953" w:rsidP="00DF7F59">
      <w:pPr>
        <w:pStyle w:val="Heading3"/>
      </w:pPr>
      <w:r w:rsidRPr="008F7953">
        <w:t>2.4.1 Recurrent</w:t>
      </w:r>
      <w:r w:rsidR="00A94355" w:rsidRPr="008F7953">
        <w:t xml:space="preserve"> Neural Network</w:t>
      </w:r>
      <w:bookmarkEnd w:id="13"/>
    </w:p>
    <w:p w:rsidR="00B0690C" w:rsidRDefault="003C6304" w:rsidP="004402F1">
      <w:pPr>
        <w:spacing w:line="360" w:lineRule="auto"/>
        <w:ind w:firstLine="720"/>
        <w:jc w:val="both"/>
        <w:rPr>
          <w:rFonts w:cs="Times New Roman"/>
          <w:color w:val="000000"/>
        </w:rPr>
      </w:pPr>
      <w:r>
        <w:rPr>
          <w:rFonts w:cs="Times New Roman"/>
          <w:color w:val="000000"/>
        </w:rPr>
        <w:t>A Recurrent Neural Network</w:t>
      </w:r>
      <w:r w:rsidR="002716EE">
        <w:rPr>
          <w:rFonts w:cs="Times New Roman"/>
          <w:color w:val="000000"/>
        </w:rPr>
        <w:t xml:space="preserve"> </w:t>
      </w:r>
      <w:r w:rsidR="002716EE">
        <w:rPr>
          <w:rFonts w:cs="Times New Roman"/>
          <w:color w:val="000000"/>
        </w:rPr>
        <w:fldChar w:fldCharType="begin" w:fldLock="1"/>
      </w:r>
      <w:r w:rsidR="002716EE">
        <w:rPr>
          <w:rFonts w:cs="Times New Roman"/>
          <w:color w:val="000000"/>
        </w:rPr>
        <w:instrText>ADDIN CSL_CITATION { "citationItems" : [ { "id" : "ITEM-1", "itemData" : { "ISBN" : "1420036203", "abstract" : "The time-series forecasted methods used in economics, government, industry, and commerce are the subject of this volume, which will be useful to practitioners and researchers in these areas, as well as graduate students. A brief catalog of a wide scope of methods is provided, including the more recent models such as GARCH models, neural networks, a. Contents; Preface; Abbreviations and Notation; 1 Introduction; 2 Basics of Time-Series Analysis; 3 Univariate Time-Series Modelling; 4 Univariate Forecasting Methods; 5 Multivariate Forecasting Methods; 6 A Comparative Assessment of Forecasting Methods; 7 Calculating Interval Forecasts; 8 Model Uncertainty and Forecast Accuracy; References; Index.", "author" : [ { "dropping-particle" : "", "family" : "Chatfield", "given" : "Christopher.", "non-dropping-particle" : "", "parse-names" : false, "suffix" : "" } ], "id" : "ITEM-1", "issued" : { "date-parts" : [ [ "2001" ] ] }, "number-of-pages" : "267", "publisher" : "Chapman &amp; Hall/CRC", "title" : "Time-series forecasting", "type" : "book" }, "uris" : [ "http://www.mendeley.com/documents/?uuid=fb53edec-e7dc-318d-906c-f2fd93863506" ] } ], "mendeley" : { "formattedCitation" : "[11]", "plainTextFormattedCitation" : "[11]", "previouslyFormattedCitation" : "[11]" }, "properties" : {  }, "schema" : "https://github.com/citation-style-language/schema/raw/master/csl-citation.json" }</w:instrText>
      </w:r>
      <w:r w:rsidR="002716EE">
        <w:rPr>
          <w:rFonts w:cs="Times New Roman"/>
          <w:color w:val="000000"/>
        </w:rPr>
        <w:fldChar w:fldCharType="separate"/>
      </w:r>
      <w:r w:rsidR="002716EE" w:rsidRPr="002716EE">
        <w:rPr>
          <w:rFonts w:cs="Times New Roman"/>
          <w:noProof/>
          <w:color w:val="000000"/>
        </w:rPr>
        <w:t>[11]</w:t>
      </w:r>
      <w:r w:rsidR="002716EE">
        <w:rPr>
          <w:rFonts w:cs="Times New Roman"/>
          <w:color w:val="000000"/>
        </w:rPr>
        <w:fldChar w:fldCharType="end"/>
      </w:r>
      <w:r>
        <w:rPr>
          <w:rFonts w:cs="Times New Roman"/>
          <w:color w:val="000000"/>
        </w:rPr>
        <w:t xml:space="preserve"> is a combination of numbers of</w:t>
      </w:r>
      <w:r w:rsidR="00F74289">
        <w:rPr>
          <w:rFonts w:cs="Times New Roman"/>
          <w:color w:val="000000"/>
        </w:rPr>
        <w:t xml:space="preserve"> identical</w:t>
      </w:r>
      <w:r>
        <w:rPr>
          <w:rFonts w:cs="Times New Roman"/>
          <w:color w:val="000000"/>
        </w:rPr>
        <w:t xml:space="preserve"> feed forward neural network.</w:t>
      </w:r>
      <w:r w:rsidR="00F74289">
        <w:rPr>
          <w:rFonts w:cs="Times New Roman"/>
          <w:color w:val="000000"/>
        </w:rPr>
        <w:t xml:space="preserve"> This combination is made by copying the same network</w:t>
      </w:r>
      <w:r w:rsidR="00E6534F">
        <w:rPr>
          <w:rFonts w:cs="Times New Roman"/>
          <w:color w:val="000000"/>
        </w:rPr>
        <w:t xml:space="preserve"> sequentially</w:t>
      </w:r>
      <w:r w:rsidR="00F74289">
        <w:rPr>
          <w:rFonts w:cs="Times New Roman"/>
          <w:color w:val="000000"/>
        </w:rPr>
        <w:t xml:space="preserve"> with</w:t>
      </w:r>
      <w:r w:rsidR="00E6534F">
        <w:rPr>
          <w:rFonts w:cs="Times New Roman"/>
          <w:color w:val="000000"/>
        </w:rPr>
        <w:t xml:space="preserve"> </w:t>
      </w:r>
      <w:r w:rsidR="00E6534F">
        <w:rPr>
          <w:rFonts w:cs="Times New Roman"/>
          <w:color w:val="000000"/>
        </w:rPr>
        <w:lastRenderedPageBreak/>
        <w:t>respect to time steps. Each copy of the network can pass information to</w:t>
      </w:r>
      <w:r w:rsidR="00B0690C">
        <w:rPr>
          <w:rFonts w:cs="Times New Roman"/>
          <w:color w:val="000000"/>
        </w:rPr>
        <w:t xml:space="preserve"> the</w:t>
      </w:r>
      <w:r w:rsidR="00E6534F">
        <w:rPr>
          <w:rFonts w:cs="Times New Roman"/>
          <w:color w:val="000000"/>
        </w:rPr>
        <w:t xml:space="preserve"> newer copy of the network.</w:t>
      </w:r>
      <w:r w:rsidR="00CE529A">
        <w:rPr>
          <w:rFonts w:cs="Times New Roman"/>
          <w:color w:val="000000"/>
        </w:rPr>
        <w:t xml:space="preserve"> </w:t>
      </w:r>
      <w:r w:rsidR="00E6534F">
        <w:rPr>
          <w:rFonts w:cs="Times New Roman"/>
          <w:color w:val="000000"/>
        </w:rPr>
        <w:t xml:space="preserve"> </w:t>
      </w:r>
      <w:r w:rsidR="002716EE">
        <w:rPr>
          <w:rFonts w:cs="Times New Roman"/>
          <w:color w:val="000000"/>
        </w:rPr>
        <w:t>Fig.1</w:t>
      </w:r>
      <w:r w:rsidR="008B7391">
        <w:rPr>
          <w:rFonts w:cs="Times New Roman"/>
          <w:color w:val="000000"/>
        </w:rPr>
        <w:t xml:space="preserve"> demonstrate how a RNN go through time steps</w:t>
      </w:r>
      <w:r w:rsidR="004D4D07">
        <w:rPr>
          <w:rFonts w:cs="Times New Roman"/>
          <w:color w:val="000000"/>
        </w:rPr>
        <w:t xml:space="preserve"> by coping itself has shown.</w:t>
      </w:r>
    </w:p>
    <w:p w:rsidR="00BC3DFD" w:rsidRDefault="004B6CC8" w:rsidP="00BC3DFD">
      <w:pPr>
        <w:pStyle w:val="FigureTitle"/>
        <w:keepNext/>
      </w:pPr>
      <w:r w:rsidRPr="005633F8">
        <w:rPr>
          <w:noProof/>
        </w:rPr>
        <w:drawing>
          <wp:inline distT="0" distB="0" distL="0" distR="0">
            <wp:extent cx="4287220" cy="1126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NN-unroll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2605" cy="1130584"/>
                    </a:xfrm>
                    <a:prstGeom prst="rect">
                      <a:avLst/>
                    </a:prstGeom>
                  </pic:spPr>
                </pic:pic>
              </a:graphicData>
            </a:graphic>
          </wp:inline>
        </w:drawing>
      </w:r>
    </w:p>
    <w:p w:rsidR="0042719E" w:rsidRPr="00A9710B" w:rsidRDefault="001F5363" w:rsidP="00A9710B">
      <w:pPr>
        <w:pStyle w:val="FigureTitle"/>
      </w:pPr>
      <w:bookmarkStart w:id="14" w:name="_Toc508984055"/>
      <w:bookmarkStart w:id="15" w:name="_Toc509089177"/>
      <w:bookmarkStart w:id="16" w:name="_GoBack"/>
      <w:bookmarkEnd w:id="16"/>
      <w:r w:rsidRPr="00D0522F">
        <w:t xml:space="preserve">Fig. </w:t>
      </w:r>
      <w:r w:rsidR="00011098">
        <w:fldChar w:fldCharType="begin"/>
      </w:r>
      <w:r w:rsidR="00011098">
        <w:instrText xml:space="preserve"> SEQ Fig. \* ARABIC </w:instrText>
      </w:r>
      <w:r w:rsidR="00011098">
        <w:fldChar w:fldCharType="separate"/>
      </w:r>
      <w:r w:rsidR="00E66848">
        <w:rPr>
          <w:noProof/>
        </w:rPr>
        <w:t>1</w:t>
      </w:r>
      <w:r w:rsidR="00011098">
        <w:rPr>
          <w:noProof/>
        </w:rPr>
        <w:fldChar w:fldCharType="end"/>
      </w:r>
      <w:r w:rsidR="00E9506D">
        <w:t>.</w:t>
      </w:r>
      <w:r w:rsidRPr="00D0522F">
        <w:t xml:space="preserve"> Recurrent Neural Network</w:t>
      </w:r>
      <w:bookmarkEnd w:id="14"/>
      <w:r w:rsidR="00A55617">
        <w:t xml:space="preserve"> </w:t>
      </w:r>
      <w:r w:rsidR="00A55617">
        <w:fldChar w:fldCharType="begin" w:fldLock="1"/>
      </w:r>
      <w:r w:rsidR="00A55617">
        <w:instrText>ADDIN CSL_CITATION { "citationItems" : [ { "id" : "ITEM-1", "itemData" : { "URL" : "http://colah.github.io/posts/2015-08-Understanding-LSTMs/", "accessed" : { "date-parts" : [ [ "2018", "3", "5" ] ] }, "id" : "ITEM-1", "issued" : { "date-parts" : [ [ "0" ] ] }, "title" : "Understanding LSTM Networks -- colah's blog", "type" : "webpage" }, "uris" : [ "http://www.mendeley.com/documents/?uuid=cf3c4b29-e71d-329d-abf8-f36a841f5d58" ] } ], "mendeley" : { "formattedCitation" : "[12]", "plainTextFormattedCitation" : "[12]", "previouslyFormattedCitation" : "[12]" }, "properties" : {  }, "schema" : "https://github.com/citation-style-language/schema/raw/master/csl-citation.json" }</w:instrText>
      </w:r>
      <w:r w:rsidR="00A55617">
        <w:fldChar w:fldCharType="separate"/>
      </w:r>
      <w:r w:rsidR="00A55617" w:rsidRPr="00A55617">
        <w:rPr>
          <w:noProof/>
        </w:rPr>
        <w:t>[12]</w:t>
      </w:r>
      <w:bookmarkEnd w:id="15"/>
      <w:r w:rsidR="00A55617">
        <w:fldChar w:fldCharType="end"/>
      </w:r>
    </w:p>
    <w:p w:rsidR="0042719E" w:rsidRPr="008F7953" w:rsidRDefault="008F7953" w:rsidP="008F7953">
      <w:pPr>
        <w:pStyle w:val="Heading3"/>
      </w:pPr>
      <w:bookmarkStart w:id="17" w:name="_Toc509693745"/>
      <w:r w:rsidRPr="008F7953">
        <w:t>2.4.2</w:t>
      </w:r>
      <w:r w:rsidR="0042719E" w:rsidRPr="008F7953">
        <w:t xml:space="preserve"> RNN Cell</w:t>
      </w:r>
      <w:bookmarkEnd w:id="17"/>
    </w:p>
    <w:p w:rsidR="0042719E" w:rsidRDefault="0042719E" w:rsidP="00CC2E35">
      <w:pPr>
        <w:spacing w:line="360" w:lineRule="auto"/>
        <w:ind w:firstLine="720"/>
        <w:jc w:val="both"/>
      </w:pPr>
      <w:r>
        <w:t>Unli</w:t>
      </w:r>
      <w:r w:rsidR="00983F15">
        <w:t>ke</w:t>
      </w:r>
      <w:r w:rsidR="00420098">
        <w:t xml:space="preserve"> neuron of a neural network, RNN has cell. </w:t>
      </w:r>
      <w:r w:rsidR="00182668">
        <w:t>A RNN cell it</w:t>
      </w:r>
      <w:r w:rsidR="00983F15">
        <w:t xml:space="preserve">self contain </w:t>
      </w:r>
      <w:r w:rsidR="00182668">
        <w:t>a neural network.</w:t>
      </w:r>
      <w:r w:rsidR="008B7391">
        <w:t xml:space="preserve"> In Fig.2</w:t>
      </w:r>
      <w:r w:rsidR="00E54B8F">
        <w:t xml:space="preserve"> a RNN </w:t>
      </w:r>
      <w:r w:rsidR="00A55617">
        <w:t>cell has been shown. In Fig.1</w:t>
      </w:r>
      <w:r w:rsidR="00E54B8F">
        <w:t xml:space="preserve"> box denoted by “A” is a RNN cell. </w:t>
      </w:r>
      <w:r w:rsidR="00CC4DA3">
        <w:t xml:space="preserve">In each time step RNN cell has a cell state. </w:t>
      </w:r>
    </w:p>
    <w:p w:rsidR="002D5C23" w:rsidRDefault="002D5C23" w:rsidP="009A6FD3">
      <w:pPr>
        <w:spacing w:line="360" w:lineRule="auto"/>
        <w:ind w:firstLine="540"/>
      </w:pPr>
    </w:p>
    <w:p w:rsidR="0020762B" w:rsidRDefault="00E54B8F" w:rsidP="0020762B">
      <w:pPr>
        <w:keepNext/>
        <w:spacing w:line="360" w:lineRule="auto"/>
        <w:jc w:val="center"/>
      </w:pPr>
      <w:r>
        <w:rPr>
          <w:noProof/>
        </w:rPr>
        <w:drawing>
          <wp:inline distT="0" distB="0" distL="0" distR="0">
            <wp:extent cx="3035808" cy="2306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H_VanillaRNNcell.png"/>
                    <pic:cNvPicPr/>
                  </pic:nvPicPr>
                  <pic:blipFill>
                    <a:blip r:embed="rId13">
                      <a:extLst>
                        <a:ext uri="{28A0092B-C50C-407E-A947-70E740481C1C}">
                          <a14:useLocalDpi xmlns:a14="http://schemas.microsoft.com/office/drawing/2010/main" val="0"/>
                        </a:ext>
                      </a:extLst>
                    </a:blip>
                    <a:stretch>
                      <a:fillRect/>
                    </a:stretch>
                  </pic:blipFill>
                  <pic:spPr>
                    <a:xfrm>
                      <a:off x="0" y="0"/>
                      <a:ext cx="3052518" cy="2319496"/>
                    </a:xfrm>
                    <a:prstGeom prst="rect">
                      <a:avLst/>
                    </a:prstGeom>
                  </pic:spPr>
                </pic:pic>
              </a:graphicData>
            </a:graphic>
          </wp:inline>
        </w:drawing>
      </w:r>
    </w:p>
    <w:p w:rsidR="00E54B8F" w:rsidRDefault="0020762B" w:rsidP="0020762B">
      <w:pPr>
        <w:pStyle w:val="FigureTitle"/>
      </w:pPr>
      <w:bookmarkStart w:id="18" w:name="_Toc509089178"/>
      <w:r>
        <w:t xml:space="preserve">Fig. </w:t>
      </w:r>
      <w:r w:rsidR="00011098">
        <w:fldChar w:fldCharType="begin"/>
      </w:r>
      <w:r w:rsidR="00011098">
        <w:instrText xml:space="preserve"> SEQ Fig. \* ARABIC </w:instrText>
      </w:r>
      <w:r w:rsidR="00011098">
        <w:fldChar w:fldCharType="separate"/>
      </w:r>
      <w:r w:rsidR="00E66848">
        <w:rPr>
          <w:noProof/>
        </w:rPr>
        <w:t>2</w:t>
      </w:r>
      <w:r w:rsidR="00011098">
        <w:rPr>
          <w:noProof/>
        </w:rPr>
        <w:fldChar w:fldCharType="end"/>
      </w:r>
      <w:r w:rsidR="00E9506D">
        <w:t>.</w:t>
      </w:r>
      <w:r>
        <w:t xml:space="preserve"> RNN Cell</w:t>
      </w:r>
      <w:r w:rsidR="00A55617">
        <w:t xml:space="preserve"> </w:t>
      </w:r>
      <w:r w:rsidR="003E5043">
        <w:fldChar w:fldCharType="begin" w:fldLock="1"/>
      </w:r>
      <w:r w:rsidR="003E5043">
        <w:instrText>ADDIN CSL_CITATION { "citationItems" : [ { "id" : "ITEM-1", "itemData" : { "URL" : "https://r2rt.com/written-memories-understanding-deriving-and-extending-the-lstm.html", "accessed" : { "date-parts" : [ [ "2018", "3", "17" ] ] }, "id" : "ITEM-1", "issued" : { "date-parts" : [ [ "0" ] ] }, "title" : "Written Memories: Understanding, Deriving and Extending the LSTM - R2RT", "type" : "webpage" }, "uris" : [ "http://www.mendeley.com/documents/?uuid=29eb1944-147c-3943-9333-2bd0b672cea5" ] } ], "mendeley" : { "formattedCitation" : "[13]", "plainTextFormattedCitation" : "[13]", "previouslyFormattedCitation" : "[13]" }, "properties" : {  }, "schema" : "https://github.com/citation-style-language/schema/raw/master/csl-citation.json" }</w:instrText>
      </w:r>
      <w:r w:rsidR="003E5043">
        <w:fldChar w:fldCharType="separate"/>
      </w:r>
      <w:r w:rsidR="003E5043" w:rsidRPr="003E5043">
        <w:rPr>
          <w:noProof/>
        </w:rPr>
        <w:t>[13]</w:t>
      </w:r>
      <w:bookmarkEnd w:id="18"/>
      <w:r w:rsidR="003E5043">
        <w:fldChar w:fldCharType="end"/>
      </w:r>
    </w:p>
    <w:p w:rsidR="00962869" w:rsidRDefault="00962869" w:rsidP="0080248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442"/>
      </w:tblGrid>
      <w:tr w:rsidR="00B37799" w:rsidTr="00B37799">
        <w:tc>
          <w:tcPr>
            <w:tcW w:w="5575" w:type="dxa"/>
          </w:tcPr>
          <w:p w:rsidR="00B37799" w:rsidRDefault="00011098" w:rsidP="00B37799">
            <w:pPr>
              <w:spacing w:line="360" w:lineRule="auto"/>
              <w:jc w:val="center"/>
            </w:pPr>
            <m:oMathPara>
              <m:oMath>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m:t>
                    </m:r>
                  </m:sub>
                </m:sSub>
                <m:r>
                  <w:rPr>
                    <w:rFonts w:ascii="Cambria Math" w:hAnsi="Cambria Math" w:cs="Times New Roman"/>
                    <w:color w:val="000000"/>
                  </w:rPr>
                  <m:t>=σ(W.</m:t>
                </m:r>
                <m:d>
                  <m:dPr>
                    <m:begChr m:val="["/>
                    <m:endChr m:val="]"/>
                    <m:ctrlPr>
                      <w:rPr>
                        <w:rFonts w:ascii="Cambria Math" w:hAnsi="Cambria Math" w:cs="Times New Roman"/>
                        <w:i/>
                        <w:color w:val="000000"/>
                      </w:rPr>
                    </m:ctrlPr>
                  </m:dPr>
                  <m:e>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e>
                </m:d>
                <m:r>
                  <w:rPr>
                    <w:rFonts w:ascii="Cambria Math" w:hAnsi="Cambria Math" w:cs="Times New Roman"/>
                    <w:color w:val="000000"/>
                  </w:rPr>
                  <m:t>+ b)</m:t>
                </m:r>
              </m:oMath>
            </m:oMathPara>
          </w:p>
        </w:tc>
        <w:tc>
          <w:tcPr>
            <w:tcW w:w="3442" w:type="dxa"/>
          </w:tcPr>
          <w:p w:rsidR="00B37799" w:rsidRDefault="00B37799" w:rsidP="00B37799">
            <w:pPr>
              <w:spacing w:line="360" w:lineRule="auto"/>
              <w:jc w:val="right"/>
            </w:pPr>
            <w:r>
              <w:t>(2)</w:t>
            </w:r>
          </w:p>
        </w:tc>
      </w:tr>
    </w:tbl>
    <w:p w:rsidR="00A9710B" w:rsidRDefault="002D5C23" w:rsidP="009A6FD3">
      <w:pPr>
        <w:spacing w:line="360" w:lineRule="auto"/>
        <w:jc w:val="both"/>
        <w:rPr>
          <w:rFonts w:eastAsiaTheme="minorEastAsia" w:cs="Times New Roman"/>
          <w:color w:val="000000"/>
        </w:rPr>
      </w:pPr>
      <w:r>
        <w:rPr>
          <w:rFonts w:cs="Times New Roman"/>
          <w:color w:val="000000"/>
        </w:rPr>
        <w:t>Output of RNN cell is comp</w:t>
      </w:r>
      <w:r w:rsidR="003E5043">
        <w:rPr>
          <w:rFonts w:cs="Times New Roman"/>
          <w:color w:val="000000"/>
        </w:rPr>
        <w:t>uted by the equation 1</w:t>
      </w:r>
      <w:r w:rsidR="0017054F">
        <w:rPr>
          <w:rFonts w:cs="Times New Roman"/>
          <w:color w:val="000000"/>
        </w:rPr>
        <w:t xml:space="preserve"> </w:t>
      </w:r>
      <w:r w:rsidR="0017054F">
        <w:rPr>
          <w:rFonts w:cs="Times New Roman"/>
          <w:color w:val="000000"/>
        </w:rPr>
        <w:fldChar w:fldCharType="begin" w:fldLock="1"/>
      </w:r>
      <w:r w:rsidR="0017054F">
        <w:rPr>
          <w:rFonts w:cs="Times New Roman"/>
          <w:color w:val="000000"/>
        </w:rPr>
        <w:instrText>ADDIN CSL_CITATION { "citationItems" : [ { "id" : "ITEM-1", "itemData" : { "author" : [ { "dropping-particle" : "", "family" : "Graves", "given" : "Alex", "non-dropping-particle" : "", "parse-names" : false, "suffix" : "" } ], "id" : "ITEM-1", "issued" : { "date-parts" : [ [ "0" ] ] }, "page" : "18", "title" : "Supervised Sequence Labelling with Recurrent Neural Networks", "type" : "article-journal" }, "uris" : [ "http://www.mendeley.com/documents/?uuid=191ba9a8-c6c9-38c7-bc47-b0c84ad15a60" ] } ], "mendeley" : { "formattedCitation" : "[14]", "plainTextFormattedCitation" : "[14]", "previouslyFormattedCitation" : "[14]" }, "properties" : {  }, "schema" : "https://github.com/citation-style-language/schema/raw/master/csl-citation.json" }</w:instrText>
      </w:r>
      <w:r w:rsidR="0017054F">
        <w:rPr>
          <w:rFonts w:cs="Times New Roman"/>
          <w:color w:val="000000"/>
        </w:rPr>
        <w:fldChar w:fldCharType="separate"/>
      </w:r>
      <w:r w:rsidR="0017054F" w:rsidRPr="0017054F">
        <w:rPr>
          <w:rFonts w:cs="Times New Roman"/>
          <w:noProof/>
          <w:color w:val="000000"/>
        </w:rPr>
        <w:t>[14]</w:t>
      </w:r>
      <w:r w:rsidR="0017054F">
        <w:rPr>
          <w:rFonts w:cs="Times New Roman"/>
          <w:color w:val="000000"/>
        </w:rPr>
        <w:fldChar w:fldCharType="end"/>
      </w:r>
      <w:r w:rsidR="00962869">
        <w:rPr>
          <w:rFonts w:cs="Times New Roman"/>
          <w:color w:val="000000"/>
        </w:rPr>
        <w:t>.  Her</w:t>
      </w:r>
      <w:r w:rsidR="00584691">
        <w:rPr>
          <w:rFonts w:cs="Times New Roman"/>
          <w:color w:val="000000"/>
        </w:rPr>
        <w:t xml:space="preserve">e </w:t>
      </w:r>
      <w:r w:rsidR="00962869">
        <w:rPr>
          <w:rFonts w:cs="Times New Roman"/>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m:t>
            </m:r>
          </m:sub>
        </m:sSub>
      </m:oMath>
      <w:r w:rsidR="00962869">
        <w:rPr>
          <w:rFonts w:eastAsiaTheme="minorEastAsia" w:cs="Times New Roman"/>
          <w:color w:val="000000"/>
        </w:rPr>
        <w:t xml:space="preserve"> is the output of the current state. </w:t>
      </w:r>
      <w:r w:rsidR="00584691">
        <w:rPr>
          <w:rFonts w:eastAsiaTheme="minorEastAsia" w:cs="Times New Roman"/>
          <w:color w:val="000000"/>
        </w:rPr>
        <w:t xml:space="preserve">Previous state </w:t>
      </w:r>
      <m:oMath>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oMath>
      <w:r w:rsidR="00584691">
        <w:rPr>
          <w:rFonts w:eastAsiaTheme="minorEastAsia" w:cs="Times New Roman"/>
          <w:color w:val="000000"/>
        </w:rPr>
        <w:t xml:space="preserve"> and current input </w:t>
      </w:r>
      <m:oMath>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oMath>
      <w:r w:rsidR="00584691">
        <w:rPr>
          <w:rFonts w:eastAsiaTheme="minorEastAsia" w:cs="Times New Roman"/>
          <w:color w:val="000000"/>
        </w:rPr>
        <w:t xml:space="preserve"> is multiplied by a weight </w:t>
      </w:r>
      <m:oMath>
        <m:r>
          <w:rPr>
            <w:rFonts w:ascii="Cambria Math" w:hAnsi="Cambria Math" w:cs="Times New Roman"/>
            <w:color w:val="000000"/>
          </w:rPr>
          <m:t>W</m:t>
        </m:r>
      </m:oMath>
      <w:r w:rsidR="00584691">
        <w:rPr>
          <w:rFonts w:eastAsiaTheme="minorEastAsia" w:cs="Times New Roman"/>
          <w:color w:val="000000"/>
        </w:rPr>
        <w:t xml:space="preserve"> and </w:t>
      </w:r>
      <w:r w:rsidR="006B3241">
        <w:rPr>
          <w:rFonts w:eastAsiaTheme="minorEastAsia" w:cs="Times New Roman"/>
          <w:color w:val="000000"/>
        </w:rPr>
        <w:t xml:space="preserve">added to bias </w:t>
      </w:r>
      <w:r w:rsidR="006B3241" w:rsidRPr="006B3241">
        <w:rPr>
          <w:rFonts w:eastAsiaTheme="minorEastAsia" w:cs="Times New Roman"/>
          <w:i/>
          <w:color w:val="000000"/>
        </w:rPr>
        <w:t>b</w:t>
      </w:r>
      <w:r w:rsidR="006B3241">
        <w:rPr>
          <w:rFonts w:eastAsiaTheme="minorEastAsia" w:cs="Times New Roman"/>
          <w:i/>
          <w:color w:val="000000"/>
        </w:rPr>
        <w:t xml:space="preserve">. </w:t>
      </w:r>
      <w:r w:rsidR="006B3241">
        <w:rPr>
          <w:rFonts w:eastAsiaTheme="minorEastAsia" w:cs="Times New Roman"/>
          <w:color w:val="000000"/>
        </w:rPr>
        <w:t xml:space="preserve">Then the result is passed through a sigmoid activation function. </w:t>
      </w:r>
      <w:r w:rsidR="00A164B8">
        <w:rPr>
          <w:rFonts w:eastAsiaTheme="minorEastAsia" w:cs="Times New Roman"/>
          <w:color w:val="000000"/>
        </w:rPr>
        <w:t xml:space="preserve"> Vector dimension of </w:t>
      </w:r>
      <m:oMath>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 xml:space="preserve"> and </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oMath>
      <w:r w:rsidR="00A164B8">
        <w:rPr>
          <w:rFonts w:eastAsiaTheme="minorEastAsia" w:cs="Times New Roman"/>
          <w:color w:val="000000"/>
        </w:rPr>
        <w:t xml:space="preserve"> is same.</w:t>
      </w:r>
    </w:p>
    <w:p w:rsidR="006755EA" w:rsidRPr="008F7953" w:rsidRDefault="008F7953" w:rsidP="008F7953">
      <w:pPr>
        <w:pStyle w:val="Heading3"/>
      </w:pPr>
      <w:bookmarkStart w:id="19" w:name="_Toc509693746"/>
      <w:r w:rsidRPr="008F7953">
        <w:lastRenderedPageBreak/>
        <w:t>2.4.3</w:t>
      </w:r>
      <w:r w:rsidR="00521160" w:rsidRPr="008F7953">
        <w:t xml:space="preserve"> Vanishing Gradient</w:t>
      </w:r>
      <w:r w:rsidR="006755EA" w:rsidRPr="008F7953">
        <w:t xml:space="preserve"> of RNN</w:t>
      </w:r>
      <w:bookmarkEnd w:id="19"/>
    </w:p>
    <w:p w:rsidR="00A20078" w:rsidRPr="00A20078" w:rsidRDefault="00505D98" w:rsidP="00A9710B">
      <w:pPr>
        <w:spacing w:line="360" w:lineRule="auto"/>
        <w:ind w:firstLine="720"/>
        <w:jc w:val="both"/>
      </w:pPr>
      <w:r>
        <w:t>In Fig. 2</w:t>
      </w:r>
      <w:r w:rsidR="00C2339E">
        <w:t xml:space="preserve"> a sequence of RNN Network has been shown. If the </w:t>
      </w:r>
      <w:r w:rsidR="00AE4D19">
        <w:t xml:space="preserve">sequence is too long then the network faces vanishing gradient problem due </w:t>
      </w:r>
      <w:r w:rsidR="00F13084">
        <w:t xml:space="preserve">to backpropagation through time. </w:t>
      </w:r>
      <w:r w:rsidR="00A71057">
        <w:t>Due to this problem RNN Network cannot remember a</w:t>
      </w:r>
      <w:r w:rsidR="00A14BDD">
        <w:t>n</w:t>
      </w:r>
      <w:r w:rsidR="00A71057">
        <w:t xml:space="preserve"> occurrence which happened long time ago. </w:t>
      </w:r>
      <w:r w:rsidR="000B72C9">
        <w:t>This is the major drawback of RNN Network</w:t>
      </w:r>
      <w:r w:rsidR="00E60934">
        <w:t xml:space="preserve"> </w:t>
      </w:r>
      <w:r w:rsidR="00E60934">
        <w:fldChar w:fldCharType="begin" w:fldLock="1"/>
      </w:r>
      <w:r w:rsidR="00E60934">
        <w:instrText>ADDIN CSL_CITATION { "citationItems" : [ { "id" : "ITEM-1", "itemData" : { "author" : [ { "dropping-particle" : "", "family" : "Gers", "given" : "Felix A.", "non-dropping-particle" : "", "parse-names" : false, "suffix" : "" }, { "dropping-particle" : "", "family" : "Gers", "given" : "Felix A.", "non-dropping-particle" : "", "parse-names" : false, "suffix" : "" }, { "dropping-particle" : "", "family" : "Schmidhuber", "given" : "J\u00fcrgen", "non-dropping-particle" : "", "parse-names" : false, "suffix" : "" }, { "dropping-particle" : "", "family" : "Cummins", "given" : "Fred", "non-dropping-particle" : "", "parse-names" : false, "suffix" : "" } ], "container-title" : "NEURAL COMPUTATION", "id" : "ITEM-1", "issued" : { "date-parts" : [ [ "1999" ] ] }, "page" : "2451--2471", "title" : "Learning to Forget: Continual Prediction with LSTM", "type" : "article-journal", "volume" : "12" }, "uris" : [ "http://www.mendeley.com/documents/?uuid=f4d7272b-a2b8-3e76-97af-3d47ca9ba5f1" ] } ], "mendeley" : { "formattedCitation" : "[15]", "plainTextFormattedCitation" : "[15]", "previouslyFormattedCitation" : "[15]" }, "properties" : {  }, "schema" : "https://github.com/citation-style-language/schema/raw/master/csl-citation.json" }</w:instrText>
      </w:r>
      <w:r w:rsidR="00E60934">
        <w:fldChar w:fldCharType="separate"/>
      </w:r>
      <w:r w:rsidR="00E60934" w:rsidRPr="00E60934">
        <w:rPr>
          <w:noProof/>
        </w:rPr>
        <w:t>[15]</w:t>
      </w:r>
      <w:r w:rsidR="00E60934">
        <w:fldChar w:fldCharType="end"/>
      </w:r>
      <w:r w:rsidR="000B72C9">
        <w:t xml:space="preserve">. </w:t>
      </w:r>
      <w:r w:rsidR="00051123">
        <w:t>This is also called long term dependency problem.</w:t>
      </w:r>
    </w:p>
    <w:p w:rsidR="000206AC" w:rsidRPr="008F7953" w:rsidRDefault="008F7953" w:rsidP="008F7953">
      <w:pPr>
        <w:pStyle w:val="Heading3"/>
      </w:pPr>
      <w:bookmarkStart w:id="20" w:name="_Toc509693747"/>
      <w:r w:rsidRPr="008F7953">
        <w:t>2.4.4</w:t>
      </w:r>
      <w:r w:rsidR="000206AC" w:rsidRPr="008F7953">
        <w:t xml:space="preserve"> LSTM Network</w:t>
      </w:r>
      <w:bookmarkEnd w:id="20"/>
    </w:p>
    <w:p w:rsidR="007216CB" w:rsidRDefault="00FC6644" w:rsidP="00A9710B">
      <w:pPr>
        <w:spacing w:line="360" w:lineRule="auto"/>
        <w:ind w:firstLine="720"/>
        <w:jc w:val="both"/>
        <w:rPr>
          <w:rFonts w:cs="Times New Roman"/>
          <w:color w:val="000000"/>
        </w:rPr>
      </w:pPr>
      <w:r w:rsidRPr="00F5380B">
        <w:rPr>
          <w:rFonts w:cs="Times New Roman"/>
          <w:color w:val="000000"/>
        </w:rPr>
        <w:t>Sepp Hochreiter and Jürgen Schmidhuber</w:t>
      </w:r>
      <w:r w:rsidR="00A14BDD">
        <w:rPr>
          <w:rFonts w:cs="Times New Roman"/>
          <w:color w:val="000000"/>
        </w:rPr>
        <w:t xml:space="preserve"> published a paper</w:t>
      </w:r>
      <w:r w:rsidR="00505D98">
        <w:rPr>
          <w:rFonts w:cs="Times New Roman"/>
          <w:color w:val="000000"/>
        </w:rPr>
        <w:t xml:space="preserve"> </w:t>
      </w:r>
      <w:r w:rsidR="00505D98">
        <w:rPr>
          <w:rFonts w:cs="Times New Roman"/>
          <w:color w:val="000000"/>
        </w:rPr>
        <w:fldChar w:fldCharType="begin" w:fldLock="1"/>
      </w:r>
      <w:r w:rsidR="00E60934">
        <w:rPr>
          <w:rFonts w:cs="Times New Roman"/>
          <w:color w:val="000000"/>
        </w:rPr>
        <w:instrText>ADDIN CSL_CITATION { "citationItems" : [ { "id" : "ITEM-1", "itemData" : { "DOI" : "10.1162/neco.1997.9.8.1735", "author" : [ { "dropping-particle" : "", "family" : "Hochreiter", "given" : "Sepp", "non-dropping-particle" : "", "parse-names" : false, "suffix" : "" }, { "dropping-particle" : "", "family" : "Schmidhuber", "given" : "J\u00fcrgen", "non-dropping-particle" : "", "parse-names" : false, "suffix" : "" } ], "container-title" : "Neural Computation", "id" : "ITEM-1", "issue" : "8", "issued" : { "date-parts" : [ [ "1997", "11" ] ] }, "page" : "1735-1780", "title" : "Long Short-Term Memory", "type" : "article-journal", "volume" : "9" }, "uris" : [ "http://www.mendeley.com/documents/?uuid=5f1d316b-0bdc-321e-a6a3-13b18f5ba5c8" ] } ], "mendeley" : { "formattedCitation" : "[16]", "plainTextFormattedCitation" : "[16]", "previouslyFormattedCitation" : "[16]" }, "properties" : {  }, "schema" : "https://github.com/citation-style-language/schema/raw/master/csl-citation.json" }</w:instrText>
      </w:r>
      <w:r w:rsidR="00505D98">
        <w:rPr>
          <w:rFonts w:cs="Times New Roman"/>
          <w:color w:val="000000"/>
        </w:rPr>
        <w:fldChar w:fldCharType="separate"/>
      </w:r>
      <w:r w:rsidR="00E60934" w:rsidRPr="00E60934">
        <w:rPr>
          <w:rFonts w:cs="Times New Roman"/>
          <w:noProof/>
          <w:color w:val="000000"/>
        </w:rPr>
        <w:t>[16]</w:t>
      </w:r>
      <w:r w:rsidR="00505D98">
        <w:rPr>
          <w:rFonts w:cs="Times New Roman"/>
          <w:color w:val="000000"/>
        </w:rPr>
        <w:fldChar w:fldCharType="end"/>
      </w:r>
      <w:r>
        <w:rPr>
          <w:rFonts w:cs="Times New Roman"/>
          <w:color w:val="000000"/>
        </w:rPr>
        <w:t xml:space="preserve"> in </w:t>
      </w:r>
      <w:r w:rsidR="00051123" w:rsidRPr="00F5380B">
        <w:rPr>
          <w:rFonts w:cs="Times New Roman"/>
          <w:color w:val="000000"/>
        </w:rPr>
        <w:t>1997</w:t>
      </w:r>
      <w:r w:rsidR="00051123">
        <w:rPr>
          <w:rFonts w:cs="Times New Roman"/>
          <w:color w:val="000000"/>
        </w:rPr>
        <w:t xml:space="preserve"> </w:t>
      </w:r>
      <w:r w:rsidR="00A14BDD">
        <w:rPr>
          <w:rFonts w:cs="Times New Roman"/>
          <w:color w:val="000000"/>
        </w:rPr>
        <w:t xml:space="preserve">called “Long Short-term Memory” to address the </w:t>
      </w:r>
      <w:r w:rsidR="001C413B">
        <w:rPr>
          <w:rFonts w:cs="Times New Roman"/>
          <w:color w:val="000000"/>
        </w:rPr>
        <w:t xml:space="preserve">drawbacks of basic RNN Network. </w:t>
      </w:r>
      <w:r w:rsidR="000B0850">
        <w:rPr>
          <w:rFonts w:cs="Times New Roman"/>
          <w:color w:val="000000"/>
        </w:rPr>
        <w:t xml:space="preserve">They proposed a new architecture of RNN Cell. They </w:t>
      </w:r>
      <w:r w:rsidR="00C917B0">
        <w:rPr>
          <w:rFonts w:cs="Times New Roman"/>
          <w:color w:val="000000"/>
        </w:rPr>
        <w:t>named the new architecture as LSTM.</w:t>
      </w:r>
    </w:p>
    <w:p w:rsidR="00E927EE" w:rsidRPr="008F7953" w:rsidRDefault="00F57327" w:rsidP="008F7953">
      <w:pPr>
        <w:pStyle w:val="Heading3"/>
      </w:pPr>
      <w:bookmarkStart w:id="21" w:name="_Toc509693748"/>
      <w:r>
        <w:t>2.4.5</w:t>
      </w:r>
      <w:r w:rsidR="007216CB" w:rsidRPr="008F7953">
        <w:t xml:space="preserve"> LSTM Cell</w:t>
      </w:r>
      <w:bookmarkEnd w:id="21"/>
    </w:p>
    <w:p w:rsidR="00AC07BC" w:rsidRPr="00744271" w:rsidRDefault="003378B4" w:rsidP="005E6C47">
      <w:pPr>
        <w:spacing w:line="360" w:lineRule="auto"/>
        <w:ind w:firstLine="720"/>
        <w:jc w:val="both"/>
      </w:pPr>
      <w:r>
        <w:t>Specialty of a LSTM cell is its memory and three gates</w:t>
      </w:r>
      <w:r w:rsidR="00D27DE9">
        <w:t xml:space="preserve">. LSTM uses the memory to remember from very deep down the sequence. It uses the gates to control the flow of information from memory and to </w:t>
      </w:r>
      <w:r w:rsidR="00181EBC">
        <w:t>the memory.</w:t>
      </w:r>
      <w:r>
        <w:t xml:space="preserve"> </w:t>
      </w:r>
      <w:r w:rsidR="00013069">
        <w:t>In Fig.3</w:t>
      </w:r>
      <w:r w:rsidR="00181EBC">
        <w:t xml:space="preserve"> a schematic of </w:t>
      </w:r>
      <w:r w:rsidR="002C6371">
        <w:t>LSTM cell is given</w:t>
      </w:r>
      <w:r w:rsidR="003A76AF">
        <w:t xml:space="preserve">. </w:t>
      </w:r>
      <w:r w:rsidR="00AC07BC" w:rsidRPr="00744271">
        <w:t>Input of LSTM Cell:</w:t>
      </w:r>
    </w:p>
    <w:p w:rsidR="00AC07BC" w:rsidRDefault="00AC07BC" w:rsidP="00AC07BC">
      <w:pPr>
        <w:pStyle w:val="ListParagraph"/>
        <w:numPr>
          <w:ilvl w:val="0"/>
          <w:numId w:val="9"/>
        </w:numPr>
        <w:spacing w:line="360" w:lineRule="auto"/>
        <w:jc w:val="both"/>
      </w:pPr>
      <w:r>
        <w:t>Previous cell State (Ct</w:t>
      </w:r>
      <w:r w:rsidRPr="009715A7">
        <w:rPr>
          <w:i/>
          <w:vertAlign w:val="subscript"/>
        </w:rPr>
        <w:t>-1</w:t>
      </w:r>
      <w:r>
        <w:t>): Memory of previous state is forwarded to the current state (Ct). Which will then added to the current state by increment. Process of increment is given in the description of forget gate.</w:t>
      </w:r>
    </w:p>
    <w:p w:rsidR="00AC07BC" w:rsidRDefault="00AC07BC" w:rsidP="00AC07BC">
      <w:pPr>
        <w:pStyle w:val="ListParagraph"/>
        <w:numPr>
          <w:ilvl w:val="0"/>
          <w:numId w:val="9"/>
        </w:numPr>
        <w:spacing w:line="360" w:lineRule="auto"/>
        <w:jc w:val="both"/>
      </w:pPr>
      <w:r>
        <w:t>Previous cell output (</w:t>
      </w:r>
      <w:r w:rsidRPr="009715A7">
        <w:rPr>
          <w:i/>
        </w:rPr>
        <w:t>h</w:t>
      </w:r>
      <w:r w:rsidRPr="009715A7">
        <w:rPr>
          <w:i/>
          <w:vertAlign w:val="subscript"/>
        </w:rPr>
        <w:t>t-1</w:t>
      </w:r>
      <w:r>
        <w:t>): Cell output of previous time step is taken as input in current time step.</w:t>
      </w:r>
    </w:p>
    <w:p w:rsidR="00AC07BC" w:rsidRDefault="00AC07BC" w:rsidP="00AC07BC">
      <w:pPr>
        <w:pStyle w:val="ListParagraph"/>
        <w:numPr>
          <w:ilvl w:val="0"/>
          <w:numId w:val="9"/>
        </w:numPr>
        <w:spacing w:line="360" w:lineRule="auto"/>
        <w:jc w:val="both"/>
      </w:pPr>
      <w:r>
        <w:t>External input (</w:t>
      </w:r>
      <w:r w:rsidRPr="009715A7">
        <w:rPr>
          <w:i/>
        </w:rPr>
        <w:t>x</w:t>
      </w:r>
      <w:r w:rsidRPr="009715A7">
        <w:rPr>
          <w:i/>
          <w:vertAlign w:val="subscript"/>
        </w:rPr>
        <w:t>t</w:t>
      </w:r>
      <w:r>
        <w:t xml:space="preserve">): Neural network output of current time step. This output is optional. Depend of the need it sometimes give output an sometimes not. </w:t>
      </w:r>
    </w:p>
    <w:p w:rsidR="0080248D" w:rsidRPr="00DF2527" w:rsidRDefault="0080248D" w:rsidP="0080248D">
      <w:pPr>
        <w:spacing w:line="360" w:lineRule="auto"/>
        <w:jc w:val="both"/>
      </w:pPr>
      <w:r w:rsidRPr="00DF2527">
        <w:t>Output of LSTM Cell:</w:t>
      </w:r>
    </w:p>
    <w:p w:rsidR="0080248D" w:rsidRDefault="0080248D" w:rsidP="0080248D">
      <w:pPr>
        <w:pStyle w:val="ListParagraph"/>
        <w:numPr>
          <w:ilvl w:val="0"/>
          <w:numId w:val="10"/>
        </w:numPr>
        <w:spacing w:line="360" w:lineRule="auto"/>
        <w:jc w:val="both"/>
      </w:pPr>
      <w:r>
        <w:t>Current cell state (Ct): Current cell state is forwarded to future time step through cell state output.</w:t>
      </w:r>
    </w:p>
    <w:p w:rsidR="0080248D" w:rsidRDefault="0080248D" w:rsidP="0080248D">
      <w:pPr>
        <w:pStyle w:val="ListParagraph"/>
        <w:numPr>
          <w:ilvl w:val="0"/>
          <w:numId w:val="10"/>
        </w:numPr>
        <w:spacing w:line="360" w:lineRule="auto"/>
        <w:jc w:val="both"/>
      </w:pPr>
      <w:r>
        <w:t>Cell output (</w:t>
      </w:r>
      <w:r w:rsidRPr="00315914">
        <w:rPr>
          <w:i/>
        </w:rPr>
        <w:t>h</w:t>
      </w:r>
      <w:r w:rsidRPr="00315914">
        <w:rPr>
          <w:i/>
          <w:vertAlign w:val="subscript"/>
        </w:rPr>
        <w:t>t</w:t>
      </w:r>
      <w:r>
        <w:t xml:space="preserve">):  After squashing cell state through tanh activation function, cell output is forwarded to future time step. </w:t>
      </w:r>
    </w:p>
    <w:p w:rsidR="0080248D" w:rsidRDefault="0080248D" w:rsidP="0080248D">
      <w:pPr>
        <w:pStyle w:val="ListParagraph"/>
        <w:numPr>
          <w:ilvl w:val="0"/>
          <w:numId w:val="10"/>
        </w:numPr>
        <w:spacing w:line="360" w:lineRule="auto"/>
        <w:jc w:val="both"/>
      </w:pPr>
      <w:r>
        <w:t>External output (</w:t>
      </w:r>
      <w:r>
        <w:rPr>
          <w:i/>
        </w:rPr>
        <w:t>h</w:t>
      </w:r>
      <w:r w:rsidRPr="00315914">
        <w:rPr>
          <w:i/>
          <w:vertAlign w:val="subscript"/>
        </w:rPr>
        <w:t>t</w:t>
      </w:r>
      <w:r>
        <w:t>): Optional Neural Net output.</w:t>
      </w:r>
    </w:p>
    <w:p w:rsidR="00AC07BC" w:rsidRDefault="00AC07BC" w:rsidP="00244385">
      <w:pPr>
        <w:spacing w:line="360" w:lineRule="auto"/>
        <w:jc w:val="both"/>
      </w:pPr>
    </w:p>
    <w:p w:rsidR="00972827" w:rsidRDefault="00FD4C7A" w:rsidP="00AC07BC">
      <w:pPr>
        <w:keepNext/>
        <w:spacing w:line="360" w:lineRule="auto"/>
        <w:jc w:val="center"/>
      </w:pPr>
      <w:r>
        <w:rPr>
          <w:noProof/>
        </w:rPr>
        <w:lastRenderedPageBreak/>
        <w:drawing>
          <wp:inline distT="0" distB="0" distL="0" distR="0">
            <wp:extent cx="3547872" cy="28062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446546.JPG"/>
                    <pic:cNvPicPr/>
                  </pic:nvPicPr>
                  <pic:blipFill>
                    <a:blip r:embed="rId14">
                      <a:extLst>
                        <a:ext uri="{28A0092B-C50C-407E-A947-70E740481C1C}">
                          <a14:useLocalDpi xmlns:a14="http://schemas.microsoft.com/office/drawing/2010/main" val="0"/>
                        </a:ext>
                      </a:extLst>
                    </a:blip>
                    <a:stretch>
                      <a:fillRect/>
                    </a:stretch>
                  </pic:blipFill>
                  <pic:spPr>
                    <a:xfrm>
                      <a:off x="0" y="0"/>
                      <a:ext cx="3576267" cy="2828686"/>
                    </a:xfrm>
                    <a:prstGeom prst="rect">
                      <a:avLst/>
                    </a:prstGeom>
                  </pic:spPr>
                </pic:pic>
              </a:graphicData>
            </a:graphic>
          </wp:inline>
        </w:drawing>
      </w:r>
    </w:p>
    <w:p w:rsidR="001D6EC0" w:rsidRDefault="00972827" w:rsidP="004402F1">
      <w:pPr>
        <w:pStyle w:val="FigureTitle"/>
      </w:pPr>
      <w:bookmarkStart w:id="22" w:name="_Toc509089179"/>
      <w:r>
        <w:t xml:space="preserve">Fig. </w:t>
      </w:r>
      <w:r w:rsidR="00011098">
        <w:fldChar w:fldCharType="begin"/>
      </w:r>
      <w:r w:rsidR="00011098">
        <w:instrText xml:space="preserve"> SEQ Fig. \* ARABIC </w:instrText>
      </w:r>
      <w:r w:rsidR="00011098">
        <w:fldChar w:fldCharType="separate"/>
      </w:r>
      <w:r w:rsidR="00E66848">
        <w:rPr>
          <w:noProof/>
        </w:rPr>
        <w:t>3</w:t>
      </w:r>
      <w:r w:rsidR="00011098">
        <w:rPr>
          <w:noProof/>
        </w:rPr>
        <w:fldChar w:fldCharType="end"/>
      </w:r>
      <w:r>
        <w:t>. LSTM Cell</w:t>
      </w:r>
      <w:r w:rsidR="0054413F">
        <w:t xml:space="preserve"> </w:t>
      </w:r>
      <w:r w:rsidR="0054413F">
        <w:fldChar w:fldCharType="begin" w:fldLock="1"/>
      </w:r>
      <w:r w:rsidR="0054413F">
        <w:instrText>ADDIN CSL_CITATION { "citationItems" : [ { "id" : "ITEM-1", "itemData" : { "URL" : "http://colah.github.io/posts/2015-08-Understanding-LSTMs/", "accessed" : { "date-parts" : [ [ "2018", "3", "5" ] ] }, "id" : "ITEM-1", "issued" : { "date-parts" : [ [ "0" ] ] }, "title" : "Understanding LSTM Networks -- colah's blog", "type" : "webpage" }, "uris" : [ "http://www.mendeley.com/documents/?uuid=cf3c4b29-e71d-329d-abf8-f36a841f5d58" ] } ], "mendeley" : { "formattedCitation" : "[12]", "plainTextFormattedCitation" : "[12]", "previouslyFormattedCitation" : "[12]" }, "properties" : {  }, "schema" : "https://github.com/citation-style-language/schema/raw/master/csl-citation.json" }</w:instrText>
      </w:r>
      <w:r w:rsidR="0054413F">
        <w:fldChar w:fldCharType="separate"/>
      </w:r>
      <w:r w:rsidR="0054413F" w:rsidRPr="0054413F">
        <w:rPr>
          <w:noProof/>
        </w:rPr>
        <w:t>[12]</w:t>
      </w:r>
      <w:bookmarkEnd w:id="22"/>
      <w:r w:rsidR="0054413F">
        <w:fldChar w:fldCharType="end"/>
      </w:r>
    </w:p>
    <w:p w:rsidR="004402F1" w:rsidRDefault="004402F1" w:rsidP="004402F1">
      <w:pPr>
        <w:pStyle w:val="FigureTitle"/>
      </w:pPr>
    </w:p>
    <w:tbl>
      <w:tblPr>
        <w:tblStyle w:val="TableGrid"/>
        <w:tblW w:w="91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4"/>
        <w:gridCol w:w="663"/>
      </w:tblGrid>
      <w:tr w:rsidR="00C07C54" w:rsidTr="004C4BBC">
        <w:trPr>
          <w:trHeight w:val="631"/>
        </w:trPr>
        <w:tc>
          <w:tcPr>
            <w:tcW w:w="8514" w:type="dxa"/>
          </w:tcPr>
          <w:p w:rsidR="00C07C54" w:rsidRPr="00352682" w:rsidRDefault="00011098" w:rsidP="009A6FD3">
            <w:pPr>
              <w:spacing w:line="360" w:lineRule="auto"/>
              <w:ind w:firstLine="540"/>
              <w:jc w:val="both"/>
              <w:rPr>
                <w:rFonts w:eastAsiaTheme="minorEastAsia"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f</m:t>
                    </m:r>
                  </m:e>
                  <m:sub>
                    <m:r>
                      <w:rPr>
                        <w:rFonts w:ascii="Cambria Math" w:hAnsi="Cambria Math" w:cs="Times New Roman"/>
                        <w:color w:val="000000"/>
                      </w:rPr>
                      <m:t>t</m:t>
                    </m:r>
                  </m:sub>
                </m:sSub>
                <m:r>
                  <w:rPr>
                    <w:rFonts w:ascii="Cambria Math" w:hAnsi="Cambria Math" w:cs="Times New Roman"/>
                    <w:color w:val="000000"/>
                  </w:rPr>
                  <m:t>=σ(</m:t>
                </m:r>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f</m:t>
                    </m:r>
                  </m:sub>
                </m:sSub>
                <m:r>
                  <w:rPr>
                    <w:rFonts w:ascii="Cambria Math" w:hAnsi="Cambria Math" w:cs="Times New Roman"/>
                    <w:color w:val="000000"/>
                  </w:rPr>
                  <m:t>.</m:t>
                </m:r>
                <m:d>
                  <m:dPr>
                    <m:begChr m:val="["/>
                    <m:endChr m:val="]"/>
                    <m:ctrlPr>
                      <w:rPr>
                        <w:rFonts w:ascii="Cambria Math" w:hAnsi="Cambria Math" w:cs="Times New Roman"/>
                        <w:i/>
                        <w:color w:val="000000"/>
                      </w:rPr>
                    </m:ctrlPr>
                  </m:dPr>
                  <m:e>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e>
                </m:d>
                <m: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f</m:t>
                    </m:r>
                  </m:sub>
                </m:sSub>
                <m:r>
                  <w:rPr>
                    <w:rFonts w:ascii="Cambria Math" w:hAnsi="Cambria Math" w:cs="Times New Roman"/>
                    <w:color w:val="000000"/>
                  </w:rPr>
                  <m:t>)</m:t>
                </m:r>
              </m:oMath>
            </m:oMathPara>
          </w:p>
        </w:tc>
        <w:tc>
          <w:tcPr>
            <w:tcW w:w="663" w:type="dxa"/>
          </w:tcPr>
          <w:p w:rsidR="00C07C54" w:rsidRDefault="008F3921" w:rsidP="009A6FD3">
            <w:pPr>
              <w:spacing w:line="360" w:lineRule="auto"/>
            </w:pPr>
            <w:r>
              <w:t>(3</w:t>
            </w:r>
            <w:r w:rsidR="001D6EC0">
              <w:t>)</w:t>
            </w:r>
          </w:p>
        </w:tc>
      </w:tr>
      <w:tr w:rsidR="00C07C54" w:rsidTr="004C4BBC">
        <w:trPr>
          <w:trHeight w:val="598"/>
        </w:trPr>
        <w:tc>
          <w:tcPr>
            <w:tcW w:w="8514" w:type="dxa"/>
          </w:tcPr>
          <w:p w:rsidR="00C07C54" w:rsidRPr="00352682" w:rsidRDefault="00011098" w:rsidP="009A6FD3">
            <w:pPr>
              <w:spacing w:line="360" w:lineRule="auto"/>
              <w:ind w:firstLine="540"/>
              <w:jc w:val="both"/>
              <w:rPr>
                <w:rFonts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t</m:t>
                    </m:r>
                  </m:sub>
                </m:sSub>
                <m:r>
                  <w:rPr>
                    <w:rFonts w:ascii="Cambria Math" w:hAnsi="Cambria Math" w:cs="Times New Roman"/>
                    <w:color w:val="000000"/>
                  </w:rPr>
                  <m:t>=σ(</m:t>
                </m:r>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i</m:t>
                    </m:r>
                  </m:sub>
                </m:sSub>
                <m:r>
                  <w:rPr>
                    <w:rFonts w:ascii="Cambria Math" w:hAnsi="Cambria Math" w:cs="Times New Roman"/>
                    <w:color w:val="000000"/>
                  </w:rPr>
                  <m:t>.</m:t>
                </m:r>
                <m:d>
                  <m:dPr>
                    <m:begChr m:val="["/>
                    <m:endChr m:val="]"/>
                    <m:ctrlPr>
                      <w:rPr>
                        <w:rFonts w:ascii="Cambria Math" w:hAnsi="Cambria Math" w:cs="Times New Roman"/>
                        <w:i/>
                        <w:color w:val="000000"/>
                      </w:rPr>
                    </m:ctrlPr>
                  </m:dPr>
                  <m:e>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e>
                </m:d>
                <m: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i</m:t>
                    </m:r>
                  </m:sub>
                </m:sSub>
                <m:r>
                  <w:rPr>
                    <w:rFonts w:ascii="Cambria Math" w:hAnsi="Cambria Math" w:cs="Times New Roman"/>
                    <w:color w:val="000000"/>
                  </w:rPr>
                  <m:t>)</m:t>
                </m:r>
              </m:oMath>
            </m:oMathPara>
          </w:p>
        </w:tc>
        <w:tc>
          <w:tcPr>
            <w:tcW w:w="663" w:type="dxa"/>
          </w:tcPr>
          <w:p w:rsidR="00C07C54" w:rsidRDefault="008F3921" w:rsidP="009A6FD3">
            <w:pPr>
              <w:spacing w:line="360" w:lineRule="auto"/>
            </w:pPr>
            <w:r>
              <w:t>(4</w:t>
            </w:r>
            <w:r w:rsidR="001D6EC0">
              <w:t>)</w:t>
            </w:r>
          </w:p>
        </w:tc>
      </w:tr>
      <w:tr w:rsidR="00C07C54" w:rsidTr="004C4BBC">
        <w:trPr>
          <w:trHeight w:val="615"/>
        </w:trPr>
        <w:tc>
          <w:tcPr>
            <w:tcW w:w="8514" w:type="dxa"/>
          </w:tcPr>
          <w:p w:rsidR="00C07C54" w:rsidRPr="00352682" w:rsidRDefault="00011098" w:rsidP="009A6FD3">
            <w:pPr>
              <w:spacing w:line="360" w:lineRule="auto"/>
              <w:ind w:firstLine="540"/>
              <w:rPr>
                <w:rFonts w:eastAsiaTheme="minorEastAsia"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Č</m:t>
                    </m:r>
                  </m:e>
                  <m:sub>
                    <m:r>
                      <w:rPr>
                        <w:rFonts w:ascii="Cambria Math" w:hAnsi="Cambria Math" w:cs="Times New Roman"/>
                        <w:color w:val="000000"/>
                      </w:rPr>
                      <m:t>t</m:t>
                    </m:r>
                  </m:sub>
                </m:sSub>
                <m:r>
                  <w:rPr>
                    <w:rFonts w:ascii="Cambria Math" w:hAnsi="Cambria Math" w:cs="Times New Roman"/>
                    <w:color w:val="000000"/>
                  </w:rPr>
                  <m:t>=tanh(</m:t>
                </m:r>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c</m:t>
                    </m:r>
                  </m:sub>
                </m:sSub>
                <m:r>
                  <w:rPr>
                    <w:rFonts w:ascii="Cambria Math" w:hAnsi="Cambria Math" w:cs="Times New Roman"/>
                    <w:color w:val="000000"/>
                  </w:rPr>
                  <m:t>.</m:t>
                </m:r>
                <m:d>
                  <m:dPr>
                    <m:begChr m:val="["/>
                    <m:endChr m:val="]"/>
                    <m:ctrlPr>
                      <w:rPr>
                        <w:rFonts w:ascii="Cambria Math" w:hAnsi="Cambria Math" w:cs="Times New Roman"/>
                        <w:i/>
                        <w:color w:val="000000"/>
                      </w:rPr>
                    </m:ctrlPr>
                  </m:dPr>
                  <m:e>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e>
                </m:d>
                <m: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c</m:t>
                    </m:r>
                  </m:sub>
                </m:sSub>
                <m:r>
                  <w:rPr>
                    <w:rFonts w:ascii="Cambria Math" w:hAnsi="Cambria Math" w:cs="Times New Roman"/>
                    <w:color w:val="000000"/>
                  </w:rPr>
                  <m:t>)</m:t>
                </m:r>
              </m:oMath>
            </m:oMathPara>
          </w:p>
        </w:tc>
        <w:tc>
          <w:tcPr>
            <w:tcW w:w="663" w:type="dxa"/>
          </w:tcPr>
          <w:p w:rsidR="00C07C54" w:rsidRDefault="008F3921" w:rsidP="009A6FD3">
            <w:pPr>
              <w:spacing w:line="360" w:lineRule="auto"/>
            </w:pPr>
            <w:r>
              <w:t>(5</w:t>
            </w:r>
            <w:r w:rsidR="001D6EC0">
              <w:t>)</w:t>
            </w:r>
          </w:p>
        </w:tc>
      </w:tr>
      <w:tr w:rsidR="00C07C54" w:rsidTr="004C4BBC">
        <w:trPr>
          <w:trHeight w:val="615"/>
        </w:trPr>
        <w:tc>
          <w:tcPr>
            <w:tcW w:w="8514" w:type="dxa"/>
          </w:tcPr>
          <w:p w:rsidR="00C07C54" w:rsidRPr="00352682" w:rsidRDefault="00011098" w:rsidP="009A6FD3">
            <w:pPr>
              <w:spacing w:line="360" w:lineRule="auto"/>
              <w:ind w:firstLine="540"/>
              <w:rPr>
                <w:rFonts w:eastAsiaTheme="minorEastAsia" w:cs="Times New Roman"/>
                <w:color w:val="000000"/>
              </w:rPr>
            </w:pPr>
            <m:oMathPara>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C</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i</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Č</m:t>
                    </m:r>
                  </m:e>
                  <m:sub>
                    <m:r>
                      <w:rPr>
                        <w:rFonts w:ascii="Cambria Math" w:hAnsi="Cambria Math" w:cs="Times New Roman"/>
                        <w:color w:val="000000"/>
                      </w:rPr>
                      <m:t>t</m:t>
                    </m:r>
                  </m:sub>
                </m:sSub>
              </m:oMath>
            </m:oMathPara>
          </w:p>
        </w:tc>
        <w:tc>
          <w:tcPr>
            <w:tcW w:w="663" w:type="dxa"/>
          </w:tcPr>
          <w:p w:rsidR="00C07C54" w:rsidRDefault="008F3921" w:rsidP="009A6FD3">
            <w:pPr>
              <w:spacing w:line="360" w:lineRule="auto"/>
            </w:pPr>
            <w:r>
              <w:t>(6</w:t>
            </w:r>
            <w:r w:rsidR="001D6EC0">
              <w:t>)</w:t>
            </w:r>
          </w:p>
        </w:tc>
      </w:tr>
      <w:tr w:rsidR="00C07C54" w:rsidTr="004C4BBC">
        <w:trPr>
          <w:trHeight w:val="583"/>
        </w:trPr>
        <w:tc>
          <w:tcPr>
            <w:tcW w:w="8514" w:type="dxa"/>
          </w:tcPr>
          <w:p w:rsidR="00C07C54" w:rsidRPr="00CD19B0" w:rsidRDefault="00011098" w:rsidP="009A6FD3">
            <w:pPr>
              <w:spacing w:line="360" w:lineRule="auto"/>
              <w:ind w:firstLine="540"/>
              <w:rPr>
                <w:rFonts w:eastAsiaTheme="minorEastAsia" w:cs="Times New Roman"/>
                <w:color w:val="000000"/>
              </w:rPr>
            </w:pPr>
            <m:oMathPara>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o</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=σ(</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W</m:t>
                    </m:r>
                  </m:e>
                  <m:sub>
                    <m:r>
                      <w:rPr>
                        <w:rFonts w:ascii="Cambria Math" w:eastAsiaTheme="minorEastAsia" w:hAnsi="Cambria Math" w:cs="Times New Roman"/>
                        <w:color w:val="000000"/>
                      </w:rPr>
                      <m:t>o</m:t>
                    </m:r>
                  </m:sub>
                </m:sSub>
                <m:r>
                  <w:rPr>
                    <w:rFonts w:ascii="Cambria Math" w:eastAsiaTheme="minorEastAsia" w:hAnsi="Cambria Math" w:cs="Times New Roman"/>
                    <w:color w:val="000000"/>
                  </w:rPr>
                  <m:t>.</m:t>
                </m:r>
                <m:d>
                  <m:dPr>
                    <m:begChr m:val="["/>
                    <m:endChr m:val="]"/>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h</m:t>
                        </m:r>
                      </m:e>
                      <m:sub>
                        <m:r>
                          <w:rPr>
                            <w:rFonts w:ascii="Cambria Math" w:eastAsiaTheme="minorEastAsia" w:hAnsi="Cambria Math" w:cs="Times New Roman"/>
                            <w:color w:val="000000"/>
                          </w:rPr>
                          <m:t>t-1</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t</m:t>
                        </m:r>
                      </m:sub>
                    </m:sSub>
                  </m:e>
                </m:d>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b</m:t>
                    </m:r>
                  </m:e>
                  <m:sub>
                    <m:r>
                      <w:rPr>
                        <w:rFonts w:ascii="Cambria Math" w:eastAsiaTheme="minorEastAsia" w:hAnsi="Cambria Math" w:cs="Times New Roman"/>
                        <w:color w:val="000000"/>
                      </w:rPr>
                      <m:t>o</m:t>
                    </m:r>
                  </m:sub>
                </m:sSub>
                <m:r>
                  <w:rPr>
                    <w:rFonts w:ascii="Cambria Math" w:eastAsiaTheme="minorEastAsia" w:hAnsi="Cambria Math" w:cs="Times New Roman"/>
                    <w:color w:val="000000"/>
                  </w:rPr>
                  <m:t>)</m:t>
                </m:r>
              </m:oMath>
            </m:oMathPara>
          </w:p>
        </w:tc>
        <w:tc>
          <w:tcPr>
            <w:tcW w:w="663" w:type="dxa"/>
          </w:tcPr>
          <w:p w:rsidR="00C07C54" w:rsidRDefault="001A3420" w:rsidP="008F3921">
            <w:pPr>
              <w:spacing w:line="360" w:lineRule="auto"/>
            </w:pPr>
            <w:r>
              <w:t>(</w:t>
            </w:r>
            <w:r w:rsidR="008F3921">
              <w:t>7</w:t>
            </w:r>
            <w:r w:rsidR="001D6EC0">
              <w:t>)</w:t>
            </w:r>
          </w:p>
        </w:tc>
      </w:tr>
      <w:tr w:rsidR="00C07C54" w:rsidTr="004C4BBC">
        <w:trPr>
          <w:trHeight w:val="598"/>
        </w:trPr>
        <w:tc>
          <w:tcPr>
            <w:tcW w:w="8514" w:type="dxa"/>
          </w:tcPr>
          <w:p w:rsidR="00C07C54" w:rsidRPr="00CD19B0" w:rsidRDefault="00011098" w:rsidP="009A6FD3">
            <w:pPr>
              <w:spacing w:line="360" w:lineRule="auto"/>
              <w:ind w:firstLine="540"/>
              <w:rPr>
                <w:rFonts w:eastAsiaTheme="minorEastAsia" w:cs="Times New Roman"/>
                <w:color w:val="000000"/>
              </w:rPr>
            </w:pPr>
            <m:oMathPara>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h</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o</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m:t>
                </m:r>
                <m:r>
                  <m:rPr>
                    <m:sty m:val="p"/>
                  </m:rPr>
                  <w:rPr>
                    <w:rFonts w:ascii="Cambria Math" w:eastAsiaTheme="minorEastAsia" w:hAnsi="Cambria Math" w:cs="Times New Roman"/>
                    <w:color w:val="000000"/>
                  </w:rPr>
                  <m:t>tanh⁡</m:t>
                </m:r>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C</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 xml:space="preserve"> )</m:t>
                </m:r>
              </m:oMath>
            </m:oMathPara>
          </w:p>
        </w:tc>
        <w:tc>
          <w:tcPr>
            <w:tcW w:w="663" w:type="dxa"/>
          </w:tcPr>
          <w:p w:rsidR="00C07C54" w:rsidRDefault="008F3921" w:rsidP="009A6FD3">
            <w:pPr>
              <w:spacing w:line="360" w:lineRule="auto"/>
            </w:pPr>
            <w:r>
              <w:t>(8</w:t>
            </w:r>
            <w:r w:rsidR="001D6EC0">
              <w:t>)</w:t>
            </w:r>
          </w:p>
        </w:tc>
      </w:tr>
    </w:tbl>
    <w:p w:rsidR="00315914" w:rsidRDefault="00315914" w:rsidP="009A6FD3">
      <w:pPr>
        <w:spacing w:line="360" w:lineRule="auto"/>
      </w:pPr>
    </w:p>
    <w:p w:rsidR="00C42F93" w:rsidRPr="0080248D" w:rsidRDefault="00011098" w:rsidP="0080248D">
      <w:pPr>
        <w:pStyle w:val="ListParagraph"/>
        <w:numPr>
          <w:ilvl w:val="0"/>
          <w:numId w:val="32"/>
        </w:numPr>
        <w:spacing w:line="360" w:lineRule="auto"/>
        <w:jc w:val="both"/>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f</m:t>
            </m:r>
          </m:sub>
        </m:sSub>
      </m:oMath>
      <w:r w:rsidR="001956FD" w:rsidRPr="0080248D">
        <w:rPr>
          <w:rFonts w:eastAsiaTheme="minorEastAsia" w:cs="Times New Roman"/>
          <w:color w:val="000000"/>
        </w:rPr>
        <w:t xml:space="preserve"> : Weight</w:t>
      </w:r>
      <w:r w:rsidR="00C42F93" w:rsidRPr="0080248D">
        <w:rPr>
          <w:rFonts w:eastAsiaTheme="minorEastAsia" w:cs="Times New Roman"/>
          <w:color w:val="000000"/>
        </w:rPr>
        <w:t xml:space="preserve"> for forget gate layer</w:t>
      </w:r>
    </w:p>
    <w:p w:rsidR="00C42F93" w:rsidRPr="0080248D" w:rsidRDefault="00011098" w:rsidP="0080248D">
      <w:pPr>
        <w:pStyle w:val="ListParagraph"/>
        <w:numPr>
          <w:ilvl w:val="0"/>
          <w:numId w:val="32"/>
        </w:numPr>
        <w:spacing w:line="360" w:lineRule="auto"/>
        <w:jc w:val="both"/>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f</m:t>
            </m:r>
          </m:sub>
        </m:sSub>
      </m:oMath>
      <w:r w:rsidR="001956FD" w:rsidRPr="0080248D">
        <w:rPr>
          <w:rFonts w:eastAsiaTheme="minorEastAsia" w:cs="Times New Roman"/>
          <w:color w:val="000000"/>
        </w:rPr>
        <w:t xml:space="preserve"> : Bias </w:t>
      </w:r>
      <w:r w:rsidR="00C42F93" w:rsidRPr="0080248D">
        <w:rPr>
          <w:rFonts w:eastAsiaTheme="minorEastAsia" w:cs="Times New Roman"/>
          <w:color w:val="000000"/>
        </w:rPr>
        <w:t>f</w:t>
      </w:r>
      <w:r w:rsidR="001956FD" w:rsidRPr="0080248D">
        <w:rPr>
          <w:rFonts w:eastAsiaTheme="minorEastAsia" w:cs="Times New Roman"/>
          <w:color w:val="000000"/>
        </w:rPr>
        <w:t>or</w:t>
      </w:r>
      <w:r w:rsidR="00C42F93" w:rsidRPr="0080248D">
        <w:rPr>
          <w:rFonts w:eastAsiaTheme="minorEastAsia" w:cs="Times New Roman"/>
          <w:color w:val="000000"/>
        </w:rPr>
        <w:t xml:space="preserve"> forget gate layer</w:t>
      </w:r>
    </w:p>
    <w:p w:rsidR="00C42F93" w:rsidRPr="0080248D" w:rsidRDefault="00011098"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t</m:t>
            </m:r>
          </m:sub>
        </m:sSub>
      </m:oMath>
      <w:r w:rsidR="00C42F93" w:rsidRPr="0080248D">
        <w:rPr>
          <w:rFonts w:eastAsiaTheme="minorEastAsia" w:cs="Times New Roman"/>
          <w:color w:val="000000"/>
        </w:rPr>
        <w:t xml:space="preserve"> : Output of input gate layer</w:t>
      </w:r>
    </w:p>
    <w:p w:rsidR="00C42F93" w:rsidRPr="0080248D" w:rsidRDefault="00011098"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i</m:t>
            </m:r>
          </m:sub>
        </m:sSub>
      </m:oMath>
      <w:r w:rsidR="001956FD" w:rsidRPr="0080248D">
        <w:rPr>
          <w:rFonts w:eastAsiaTheme="minorEastAsia" w:cs="Times New Roman"/>
          <w:color w:val="000000"/>
        </w:rPr>
        <w:t xml:space="preserve"> : Weight </w:t>
      </w:r>
      <w:r w:rsidR="00C42F93" w:rsidRPr="0080248D">
        <w:rPr>
          <w:rFonts w:eastAsiaTheme="minorEastAsia" w:cs="Times New Roman"/>
          <w:color w:val="000000"/>
        </w:rPr>
        <w:t>f</w:t>
      </w:r>
      <w:r w:rsidR="001956FD" w:rsidRPr="0080248D">
        <w:rPr>
          <w:rFonts w:eastAsiaTheme="minorEastAsia" w:cs="Times New Roman"/>
          <w:color w:val="000000"/>
        </w:rPr>
        <w:t>or</w:t>
      </w:r>
      <w:r w:rsidR="00C42F93" w:rsidRPr="0080248D">
        <w:rPr>
          <w:rFonts w:eastAsiaTheme="minorEastAsia" w:cs="Times New Roman"/>
          <w:color w:val="000000"/>
        </w:rPr>
        <w:t xml:space="preserve"> input gate layer</w:t>
      </w:r>
    </w:p>
    <w:p w:rsidR="00C42F93" w:rsidRPr="0080248D" w:rsidRDefault="00011098"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i</m:t>
            </m:r>
          </m:sub>
        </m:sSub>
      </m:oMath>
      <w:r w:rsidR="001956FD" w:rsidRPr="0080248D">
        <w:rPr>
          <w:rFonts w:eastAsiaTheme="minorEastAsia" w:cs="Times New Roman"/>
          <w:color w:val="000000"/>
        </w:rPr>
        <w:t xml:space="preserve"> : Bias </w:t>
      </w:r>
      <w:r w:rsidR="00C42F93" w:rsidRPr="0080248D">
        <w:rPr>
          <w:rFonts w:eastAsiaTheme="minorEastAsia" w:cs="Times New Roman"/>
          <w:color w:val="000000"/>
        </w:rPr>
        <w:t>f</w:t>
      </w:r>
      <w:r w:rsidR="001956FD" w:rsidRPr="0080248D">
        <w:rPr>
          <w:rFonts w:eastAsiaTheme="minorEastAsia" w:cs="Times New Roman"/>
          <w:color w:val="000000"/>
        </w:rPr>
        <w:t>or</w:t>
      </w:r>
      <w:r w:rsidR="00C42F93" w:rsidRPr="0080248D">
        <w:rPr>
          <w:rFonts w:eastAsiaTheme="minorEastAsia" w:cs="Times New Roman"/>
          <w:color w:val="000000"/>
        </w:rPr>
        <w:t xml:space="preserve"> input gate layer </w:t>
      </w:r>
    </w:p>
    <w:p w:rsidR="00C42F93" w:rsidRPr="0080248D" w:rsidRDefault="00011098"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Č</m:t>
            </m:r>
          </m:e>
          <m:sub>
            <m:r>
              <w:rPr>
                <w:rFonts w:ascii="Cambria Math" w:hAnsi="Cambria Math" w:cs="Times New Roman"/>
                <w:color w:val="000000"/>
              </w:rPr>
              <m:t>t</m:t>
            </m:r>
          </m:sub>
        </m:sSub>
      </m:oMath>
      <w:r w:rsidR="001956FD" w:rsidRPr="0080248D">
        <w:rPr>
          <w:rFonts w:eastAsiaTheme="minorEastAsia" w:cs="Times New Roman"/>
          <w:color w:val="000000"/>
        </w:rPr>
        <w:t xml:space="preserve"> : Candidate value</w:t>
      </w:r>
    </w:p>
    <w:p w:rsidR="00C42F93" w:rsidRPr="0080248D" w:rsidRDefault="00011098"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c</m:t>
            </m:r>
          </m:sub>
        </m:sSub>
      </m:oMath>
      <w:r w:rsidR="00C42F93" w:rsidRPr="0080248D">
        <w:rPr>
          <w:rFonts w:eastAsiaTheme="minorEastAsia" w:cs="Times New Roman"/>
          <w:color w:val="000000"/>
        </w:rPr>
        <w:t xml:space="preserve"> : Weight of tanh layer</w:t>
      </w:r>
    </w:p>
    <w:p w:rsidR="00C42F93" w:rsidRPr="0080248D" w:rsidRDefault="00011098"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c</m:t>
            </m:r>
          </m:sub>
        </m:sSub>
      </m:oMath>
      <w:r w:rsidR="00C42F93" w:rsidRPr="0080248D">
        <w:rPr>
          <w:rFonts w:eastAsiaTheme="minorEastAsia" w:cs="Times New Roman"/>
          <w:color w:val="000000"/>
        </w:rPr>
        <w:t xml:space="preserve"> : Bias of tanh layer </w:t>
      </w:r>
    </w:p>
    <w:p w:rsidR="00C42F93" w:rsidRPr="0080248D" w:rsidRDefault="00011098"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o</m:t>
            </m:r>
          </m:sub>
        </m:sSub>
      </m:oMath>
      <w:r w:rsidR="00C42F93" w:rsidRPr="0080248D">
        <w:rPr>
          <w:rFonts w:eastAsiaTheme="minorEastAsia" w:cs="Times New Roman"/>
          <w:color w:val="000000"/>
        </w:rPr>
        <w:t xml:space="preserve"> : Weight of output gate layer</w:t>
      </w:r>
    </w:p>
    <w:p w:rsidR="00C42F93" w:rsidRDefault="00011098"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o</m:t>
            </m:r>
          </m:sub>
        </m:sSub>
      </m:oMath>
      <w:r w:rsidR="00C42F93" w:rsidRPr="0080248D">
        <w:rPr>
          <w:rFonts w:eastAsiaTheme="minorEastAsia" w:cs="Times New Roman"/>
          <w:color w:val="000000"/>
        </w:rPr>
        <w:t xml:space="preserve"> : Bias of output gate layer </w:t>
      </w:r>
    </w:p>
    <w:p w:rsidR="001E0FA3" w:rsidRDefault="001E0FA3" w:rsidP="001E0FA3">
      <w:pPr>
        <w:pStyle w:val="ListParagraph"/>
        <w:keepNext/>
        <w:spacing w:line="360" w:lineRule="auto"/>
        <w:jc w:val="center"/>
      </w:pPr>
      <w:r>
        <w:rPr>
          <w:noProof/>
        </w:rPr>
        <w:drawing>
          <wp:inline distT="0" distB="0" distL="0" distR="0" wp14:anchorId="1851F227" wp14:editId="1AC37220">
            <wp:extent cx="3852557" cy="289427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f9erByySVjTjohfFdNkJYQ.jpeg"/>
                    <pic:cNvPicPr/>
                  </pic:nvPicPr>
                  <pic:blipFill>
                    <a:blip r:embed="rId15">
                      <a:extLst>
                        <a:ext uri="{28A0092B-C50C-407E-A947-70E740481C1C}">
                          <a14:useLocalDpi xmlns:a14="http://schemas.microsoft.com/office/drawing/2010/main" val="0"/>
                        </a:ext>
                      </a:extLst>
                    </a:blip>
                    <a:stretch>
                      <a:fillRect/>
                    </a:stretch>
                  </pic:blipFill>
                  <pic:spPr>
                    <a:xfrm>
                      <a:off x="0" y="0"/>
                      <a:ext cx="3887653" cy="2920640"/>
                    </a:xfrm>
                    <a:prstGeom prst="rect">
                      <a:avLst/>
                    </a:prstGeom>
                  </pic:spPr>
                </pic:pic>
              </a:graphicData>
            </a:graphic>
          </wp:inline>
        </w:drawing>
      </w:r>
    </w:p>
    <w:p w:rsidR="001E0FA3" w:rsidRDefault="001E0FA3" w:rsidP="001E0FA3">
      <w:pPr>
        <w:pStyle w:val="FigureTitle"/>
        <w:ind w:left="720"/>
      </w:pPr>
      <w:bookmarkStart w:id="23" w:name="_Toc509089180"/>
      <w:r>
        <w:t xml:space="preserve">Fig. </w:t>
      </w:r>
      <w:r>
        <w:fldChar w:fldCharType="begin"/>
      </w:r>
      <w:r>
        <w:instrText xml:space="preserve"> SEQ Fig. \* ARABIC </w:instrText>
      </w:r>
      <w:r>
        <w:fldChar w:fldCharType="separate"/>
      </w:r>
      <w:r>
        <w:rPr>
          <w:noProof/>
        </w:rPr>
        <w:t>4</w:t>
      </w:r>
      <w:r>
        <w:rPr>
          <w:noProof/>
        </w:rPr>
        <w:fldChar w:fldCharType="end"/>
      </w:r>
      <w:r>
        <w:t>. Sigmoid and Tanh function graph</w:t>
      </w:r>
      <w:bookmarkEnd w:id="23"/>
    </w:p>
    <w:p w:rsidR="001E0FA3" w:rsidRPr="001E0FA3" w:rsidRDefault="001E0FA3" w:rsidP="001E0FA3">
      <w:pPr>
        <w:spacing w:line="360" w:lineRule="auto"/>
        <w:ind w:left="360"/>
        <w:rPr>
          <w:rFonts w:eastAsiaTheme="minorEastAsia" w:cs="Times New Roman"/>
          <w:color w:val="000000"/>
        </w:rPr>
      </w:pPr>
    </w:p>
    <w:p w:rsidR="00315914" w:rsidRPr="00DF2527" w:rsidRDefault="00315914" w:rsidP="00244385">
      <w:pPr>
        <w:spacing w:line="360" w:lineRule="auto"/>
        <w:jc w:val="both"/>
      </w:pPr>
      <w:r w:rsidRPr="00DF2527">
        <w:t>Gates of LSTM Cell:</w:t>
      </w:r>
      <w:r w:rsidR="006F2004" w:rsidRPr="00DF2527">
        <w:t xml:space="preserve"> </w:t>
      </w:r>
    </w:p>
    <w:p w:rsidR="00315914" w:rsidRDefault="005668AD" w:rsidP="00244385">
      <w:pPr>
        <w:pStyle w:val="ListParagraph"/>
        <w:numPr>
          <w:ilvl w:val="0"/>
          <w:numId w:val="11"/>
        </w:numPr>
        <w:spacing w:line="360" w:lineRule="auto"/>
        <w:jc w:val="both"/>
      </w:pPr>
      <w:r w:rsidRPr="008C1ED6">
        <w:rPr>
          <w:b/>
        </w:rPr>
        <w:t>Forget Gate</w:t>
      </w:r>
      <w:r w:rsidR="003735E2" w:rsidRPr="008C1ED6">
        <w:rPr>
          <w:b/>
        </w:rPr>
        <w:t xml:space="preserve"> (</w:t>
      </w:r>
      <w:r w:rsidR="003735E2" w:rsidRPr="008C1ED6">
        <w:rPr>
          <w:b/>
          <w:i/>
        </w:rPr>
        <w:t>f</w:t>
      </w:r>
      <w:r w:rsidR="003735E2" w:rsidRPr="008C1ED6">
        <w:rPr>
          <w:b/>
          <w:i/>
          <w:vertAlign w:val="subscript"/>
        </w:rPr>
        <w:t>t</w:t>
      </w:r>
      <w:r w:rsidR="003735E2" w:rsidRPr="008C1ED6">
        <w:rPr>
          <w:b/>
        </w:rPr>
        <w:t>)</w:t>
      </w:r>
      <w:r w:rsidR="00AE261A" w:rsidRPr="008C1ED6">
        <w:rPr>
          <w:b/>
        </w:rPr>
        <w:t>:</w:t>
      </w:r>
      <w:r w:rsidR="00AE261A">
        <w:t xml:space="preserve"> </w:t>
      </w:r>
      <w:r w:rsidR="00E95ADA">
        <w:t xml:space="preserve">Overwhelming unnecessary information causes information morphing to the cell state, as known as memory. </w:t>
      </w:r>
      <w:r w:rsidR="00D43504">
        <w:t>Forget gate short</w:t>
      </w:r>
      <w:r w:rsidR="005A239B">
        <w:t>s</w:t>
      </w:r>
      <w:r w:rsidR="00D43504">
        <w:t xml:space="preserve"> out most relevant information by sigmoid layer.</w:t>
      </w:r>
      <w:r w:rsidR="00BB7C15">
        <w:t xml:space="preserve"> </w:t>
      </w:r>
      <w:r w:rsidR="002267F8">
        <w:t>In Fig.4</w:t>
      </w:r>
      <w:r w:rsidR="00FF27B8">
        <w:t xml:space="preserve"> a sigmoid function is given. It </w:t>
      </w:r>
      <w:r w:rsidR="002267F8">
        <w:t xml:space="preserve">squashes the output between </w:t>
      </w:r>
      <w:r w:rsidR="00EF45CB">
        <w:t>0</w:t>
      </w:r>
      <w:r w:rsidR="002267F8">
        <w:t xml:space="preserve"> and</w:t>
      </w:r>
      <w:r w:rsidR="00FF27B8">
        <w:t xml:space="preserve"> 1.</w:t>
      </w:r>
      <w:r w:rsidR="00EF45CB">
        <w:t xml:space="preserve"> 1 means completely remember and 0 means completely forget.</w:t>
      </w:r>
      <w:r w:rsidR="00B61972">
        <w:t xml:space="preserve"> Equation 3</w:t>
      </w:r>
      <w:r w:rsidR="00203686">
        <w:t xml:space="preserve"> </w:t>
      </w:r>
      <w:r w:rsidR="00203686">
        <w:fldChar w:fldCharType="begin" w:fldLock="1"/>
      </w:r>
      <w:r w:rsidR="00203686">
        <w:instrText>ADDIN CSL_CITATION { "citationItems" : [ { "id" : "ITEM-1", "itemData" : { "DOI" : "10.1162/neco.1997.9.8.1735", "author" : [ { "dropping-particle" : "", "family" : "Hochreiter", "given" : "Sepp", "non-dropping-particle" : "", "parse-names" : false, "suffix" : "" }, { "dropping-particle" : "", "family" : "Schmidhuber", "given" : "J\u00fcrgen", "non-dropping-particle" : "", "parse-names" : false, "suffix" : "" } ], "container-title" : "Neural Computation", "id" : "ITEM-1", "issue" : "8", "issued" : { "date-parts" : [ [ "1997", "11" ] ] }, "page" : "1735-1780", "title" : "Long Short-Term Memory", "type" : "article-journal", "volume" : "9" }, "uris" : [ "http://www.mendeley.com/documents/?uuid=5f1d316b-0bdc-321e-a6a3-13b18f5ba5c8" ] } ], "mendeley" : { "formattedCitation" : "[16]", "plainTextFormattedCitation" : "[16]", "previouslyFormattedCitation" : "[16]" }, "properties" : {  }, "schema" : "https://github.com/citation-style-language/schema/raw/master/csl-citation.json" }</w:instrText>
      </w:r>
      <w:r w:rsidR="00203686">
        <w:fldChar w:fldCharType="separate"/>
      </w:r>
      <w:r w:rsidR="00203686" w:rsidRPr="00203686">
        <w:rPr>
          <w:noProof/>
        </w:rPr>
        <w:t>[16]</w:t>
      </w:r>
      <w:r w:rsidR="00203686">
        <w:fldChar w:fldCharType="end"/>
      </w:r>
      <w:r w:rsidR="00946AF2">
        <w:t xml:space="preserve"> shows that with respect to previous cell output and current input it calculate which part of the previous information need to remember in the current state.</w:t>
      </w:r>
    </w:p>
    <w:p w:rsidR="003D3FED" w:rsidRDefault="005668AD" w:rsidP="00244385">
      <w:pPr>
        <w:pStyle w:val="ListParagraph"/>
        <w:numPr>
          <w:ilvl w:val="0"/>
          <w:numId w:val="11"/>
        </w:numPr>
        <w:spacing w:line="360" w:lineRule="auto"/>
        <w:jc w:val="both"/>
      </w:pPr>
      <w:r w:rsidRPr="008C1ED6">
        <w:rPr>
          <w:b/>
        </w:rPr>
        <w:t>Input Gate</w:t>
      </w:r>
      <w:r w:rsidR="003735E2" w:rsidRPr="008C1ED6">
        <w:rPr>
          <w:b/>
        </w:rPr>
        <w:t xml:space="preserve"> (</w:t>
      </w:r>
      <m:oMath>
        <m:sSub>
          <m:sSubPr>
            <m:ctrlPr>
              <w:rPr>
                <w:rFonts w:ascii="Cambria Math" w:hAnsi="Cambria Math" w:cs="Times New Roman"/>
                <w:b/>
                <w:i/>
                <w:color w:val="000000"/>
              </w:rPr>
            </m:ctrlPr>
          </m:sSubPr>
          <m:e>
            <m:r>
              <m:rPr>
                <m:sty m:val="bi"/>
              </m:rPr>
              <w:rPr>
                <w:rFonts w:ascii="Cambria Math" w:hAnsi="Cambria Math" w:cs="Times New Roman"/>
                <w:color w:val="000000"/>
              </w:rPr>
              <m:t>i</m:t>
            </m:r>
          </m:e>
          <m:sub>
            <m:r>
              <m:rPr>
                <m:sty m:val="bi"/>
              </m:rPr>
              <w:rPr>
                <w:rFonts w:ascii="Cambria Math" w:hAnsi="Cambria Math" w:cs="Times New Roman"/>
                <w:color w:val="000000"/>
              </w:rPr>
              <m:t>t</m:t>
            </m:r>
          </m:sub>
        </m:sSub>
      </m:oMath>
      <w:r w:rsidR="003735E2" w:rsidRPr="008C1ED6">
        <w:rPr>
          <w:b/>
        </w:rPr>
        <w:t>)</w:t>
      </w:r>
      <w:r w:rsidR="0079176E" w:rsidRPr="008C1ED6">
        <w:rPr>
          <w:b/>
        </w:rPr>
        <w:t>:</w:t>
      </w:r>
      <w:r w:rsidR="005A239B">
        <w:t xml:space="preserve"> It is also known as write to the memory. </w:t>
      </w:r>
      <w:r w:rsidR="00EE3A25">
        <w:t xml:space="preserve">When LSTM cell gets new external input it needs to decide which part of the memory it will overwrite with new value. First </w:t>
      </w:r>
      <w:r w:rsidR="00E605FA">
        <w:t xml:space="preserve">with the help of sigmoid layer it </w:t>
      </w:r>
      <w:r w:rsidR="000C79D1">
        <w:t>decides whic</w:t>
      </w:r>
      <w:r w:rsidR="005C2F72">
        <w:t>h values it needs to update. Weighted external input, previous cell output and bias is passed</w:t>
      </w:r>
      <w:r w:rsidR="00B61972">
        <w:t xml:space="preserve"> to sigmoid layer according to Equation 4</w:t>
      </w:r>
      <w:r w:rsidR="00C720C0">
        <w:t xml:space="preserve"> </w:t>
      </w:r>
      <w:r w:rsidR="00C720C0">
        <w:fldChar w:fldCharType="begin" w:fldLock="1"/>
      </w:r>
      <w:r w:rsidR="00C720C0">
        <w:instrText>ADDIN CSL_CITATION { "citationItems" : [ { "id" : "ITEM-1", "itemData" : { "DOI" : "10.1162/neco.1997.9.8.1735", "author" : [ { "dropping-particle" : "", "family" : "Hochreiter", "given" : "Sepp", "non-dropping-particle" : "", "parse-names" : false, "suffix" : "" }, { "dropping-particle" : "", "family" : "Schmidhuber", "given" : "J\u00fcrgen", "non-dropping-particle" : "", "parse-names" : false, "suffix" : "" } ], "container-title" : "Neural Computation", "id" : "ITEM-1", "issue" : "8", "issued" : { "date-parts" : [ [ "1997", "11" ] ] }, "page" : "1735-1780", "title" : "Long Short-Term Memory", "type" : "article-journal", "volume" : "9" }, "uris" : [ "http://www.mendeley.com/documents/?uuid=5f1d316b-0bdc-321e-a6a3-13b18f5ba5c8" ] } ], "mendeley" : { "formattedCitation" : "[16]", "plainTextFormattedCitation" : "[16]", "previouslyFormattedCitation" : "[16]" }, "properties" : {  }, "schema" : "https://github.com/citation-style-language/schema/raw/master/csl-citation.json" }</w:instrText>
      </w:r>
      <w:r w:rsidR="00C720C0">
        <w:fldChar w:fldCharType="separate"/>
      </w:r>
      <w:r w:rsidR="00C720C0" w:rsidRPr="00C720C0">
        <w:rPr>
          <w:noProof/>
        </w:rPr>
        <w:t>[16]</w:t>
      </w:r>
      <w:r w:rsidR="00C720C0">
        <w:fldChar w:fldCharType="end"/>
      </w:r>
      <w:r w:rsidR="005C2F72">
        <w:t xml:space="preserve">. </w:t>
      </w:r>
      <w:r w:rsidR="00C931BA">
        <w:t>Then a tanh layer select a vector of candidate values</w:t>
      </w:r>
      <w:r w:rsidR="00F90A88">
        <w:t xml:space="preserve"> by </w:t>
      </w:r>
      <w:r w:rsidR="00B61972">
        <w:t>E</w:t>
      </w:r>
      <w:r w:rsidR="00C93651">
        <w:t>quation 5</w:t>
      </w:r>
      <w:r w:rsidR="00C720C0">
        <w:t xml:space="preserve"> </w:t>
      </w:r>
      <w:r w:rsidR="00C720C0">
        <w:fldChar w:fldCharType="begin" w:fldLock="1"/>
      </w:r>
      <w:r w:rsidR="00C720C0">
        <w:instrText>ADDIN CSL_CITATION { "citationItems" : [ { "id" : "ITEM-1", "itemData" : { "DOI" : "10.1162/neco.1997.9.8.1735", "author" : [ { "dropping-particle" : "", "family" : "Hochreiter", "given" : "Sepp", "non-dropping-particle" : "", "parse-names" : false, "suffix" : "" }, { "dropping-particle" : "", "family" : "Schmidhuber", "given" : "J\u00fcrgen", "non-dropping-particle" : "", "parse-names" : false, "suffix" : "" } ], "container-title" : "Neural Computation", "id" : "ITEM-1", "issue" : "8", "issued" : { "date-parts" : [ [ "1997", "11" ] ] }, "page" : "1735-1780", "title" : "Long Short-Term Memory", "type" : "article-journal", "volume" : "9" }, "uris" : [ "http://www.mendeley.com/documents/?uuid=5f1d316b-0bdc-321e-a6a3-13b18f5ba5c8" ] } ], "mendeley" : { "formattedCitation" : "[16]", "plainTextFormattedCitation" : "[16]", "previouslyFormattedCitation" : "[16]" }, "properties" : {  }, "schema" : "https://github.com/citation-style-language/schema/raw/master/csl-citation.json" }</w:instrText>
      </w:r>
      <w:r w:rsidR="00C720C0">
        <w:fldChar w:fldCharType="separate"/>
      </w:r>
      <w:r w:rsidR="00C720C0" w:rsidRPr="00C720C0">
        <w:rPr>
          <w:noProof/>
        </w:rPr>
        <w:t>[16]</w:t>
      </w:r>
      <w:r w:rsidR="00C720C0">
        <w:fldChar w:fldCharType="end"/>
      </w:r>
      <w:r w:rsidR="00B61972">
        <w:t xml:space="preserve"> </w:t>
      </w:r>
      <w:r w:rsidR="00C931BA">
        <w:t xml:space="preserve">for the selected values by </w:t>
      </w:r>
      <w:r w:rsidR="00B61972">
        <w:t>Equation 4</w:t>
      </w:r>
      <w:r w:rsidR="00C93651">
        <w:t>. In Fig.4</w:t>
      </w:r>
      <w:r w:rsidR="00C931BA">
        <w:t xml:space="preserve"> a tanh function is given. </w:t>
      </w:r>
      <w:r w:rsidR="00F90A88">
        <w:t>A tanh f</w:t>
      </w:r>
      <w:r w:rsidR="00A815F8">
        <w:t>unction squashes input between -1 and 1</w:t>
      </w:r>
      <w:r w:rsidR="00F90A88">
        <w:t>.</w:t>
      </w:r>
      <w:r w:rsidR="00AF0A58">
        <w:t xml:space="preserve"> </w:t>
      </w:r>
      <w:r w:rsidR="00E8377C">
        <w:t>After multiplying o</w:t>
      </w:r>
      <w:r w:rsidR="00A815F8">
        <w:t>utput of Equation 4 and Equation 5</w:t>
      </w:r>
      <w:r w:rsidR="00E8377C">
        <w:t xml:space="preserve"> </w:t>
      </w:r>
      <w:r w:rsidR="00AF0A58">
        <w:t>element wise</w:t>
      </w:r>
      <w:r w:rsidR="00E8377C">
        <w:t xml:space="preserve"> we get a new cell state or memory state</w:t>
      </w:r>
      <w:r w:rsidR="003D3FED">
        <w:t xml:space="preserve"> (</w:t>
      </w:r>
      <w:r w:rsidR="003D3FED" w:rsidRPr="003D3FED">
        <w:rPr>
          <w:i/>
        </w:rPr>
        <w:t>Ct</w:t>
      </w:r>
      <w:r w:rsidR="00A815F8">
        <w:t>), Equation 6.</w:t>
      </w:r>
    </w:p>
    <w:p w:rsidR="005668AD" w:rsidRDefault="005668AD" w:rsidP="00244385">
      <w:pPr>
        <w:pStyle w:val="ListParagraph"/>
        <w:numPr>
          <w:ilvl w:val="0"/>
          <w:numId w:val="11"/>
        </w:numPr>
        <w:spacing w:line="360" w:lineRule="auto"/>
        <w:jc w:val="both"/>
      </w:pPr>
      <w:r w:rsidRPr="00A815F8">
        <w:rPr>
          <w:b/>
        </w:rPr>
        <w:t>Output Gate</w:t>
      </w:r>
      <w:r w:rsidR="00F6215B" w:rsidRPr="00A815F8">
        <w:rPr>
          <w:b/>
        </w:rPr>
        <w:t xml:space="preserve"> (</w:t>
      </w:r>
      <w:r w:rsidR="00F6215B" w:rsidRPr="00A815F8">
        <w:rPr>
          <w:b/>
          <w:i/>
        </w:rPr>
        <w:t>o</w:t>
      </w:r>
      <w:r w:rsidR="00F6215B" w:rsidRPr="00A815F8">
        <w:rPr>
          <w:b/>
          <w:i/>
          <w:vertAlign w:val="subscript"/>
        </w:rPr>
        <w:t>t</w:t>
      </w:r>
      <w:r w:rsidR="00F6215B" w:rsidRPr="00A815F8">
        <w:rPr>
          <w:b/>
        </w:rPr>
        <w:t>)</w:t>
      </w:r>
      <w:r w:rsidR="0079176E" w:rsidRPr="00A815F8">
        <w:rPr>
          <w:b/>
        </w:rPr>
        <w:t>:</w:t>
      </w:r>
      <w:r w:rsidR="00AA0947">
        <w:t xml:space="preserve"> </w:t>
      </w:r>
      <w:r w:rsidR="00661F0A">
        <w:t xml:space="preserve">Unlike RNN cell output, LSTM cell does not output the exact copy of cell state. Instead it outputs a filtered version of the cell state. </w:t>
      </w:r>
      <w:r w:rsidR="008554CE">
        <w:t xml:space="preserve">A sigmoid gate </w:t>
      </w:r>
      <w:r w:rsidR="008554CE">
        <w:lastRenderedPageBreak/>
        <w:t>Equation 6</w:t>
      </w:r>
      <w:r w:rsidR="00147751">
        <w:t xml:space="preserve"> decide which part of the memory will be forwarded to the next state. </w:t>
      </w:r>
      <w:r w:rsidR="00DA5B4C">
        <w:t xml:space="preserve">Present cell is squashed by a </w:t>
      </w:r>
      <w:r w:rsidR="008554CE">
        <w:t>tanh layer to scale it between -1 and 1</w:t>
      </w:r>
      <w:r w:rsidR="008A1C73">
        <w:t xml:space="preserve"> </w:t>
      </w:r>
      <w:r w:rsidR="009048E5">
        <w:t>multiplied elementwise with outpu</w:t>
      </w:r>
      <w:r w:rsidR="00C720C0">
        <w:t xml:space="preserve">t of equation </w:t>
      </w:r>
      <w:r w:rsidR="009048E5">
        <w:t>6</w:t>
      </w:r>
      <w:r w:rsidR="00C720C0">
        <w:t xml:space="preserve"> </w:t>
      </w:r>
      <w:r w:rsidR="00C720C0">
        <w:fldChar w:fldCharType="begin" w:fldLock="1"/>
      </w:r>
      <w:r w:rsidR="00C720C0">
        <w:instrText>ADDIN CSL_CITATION { "citationItems" : [ { "id" : "ITEM-1", "itemData" : { "DOI" : "10.1162/neco.1997.9.8.1735", "author" : [ { "dropping-particle" : "", "family" : "Hochreiter", "given" : "Sepp", "non-dropping-particle" : "", "parse-names" : false, "suffix" : "" }, { "dropping-particle" : "", "family" : "Schmidhuber", "given" : "J\u00fcrgen", "non-dropping-particle" : "", "parse-names" : false, "suffix" : "" } ], "container-title" : "Neural Computation", "id" : "ITEM-1", "issue" : "8", "issued" : { "date-parts" : [ [ "1997", "11" ] ] }, "page" : "1735-1780", "title" : "Long Short-Term Memory", "type" : "article-journal", "volume" : "9" }, "uris" : [ "http://www.mendeley.com/documents/?uuid=5f1d316b-0bdc-321e-a6a3-13b18f5ba5c8" ] } ], "mendeley" : { "formattedCitation" : "[16]", "plainTextFormattedCitation" : "[16]", "previouslyFormattedCitation" : "[16]" }, "properties" : {  }, "schema" : "https://github.com/citation-style-language/schema/raw/master/csl-citation.json" }</w:instrText>
      </w:r>
      <w:r w:rsidR="00C720C0">
        <w:fldChar w:fldCharType="separate"/>
      </w:r>
      <w:r w:rsidR="00C720C0" w:rsidRPr="00C720C0">
        <w:rPr>
          <w:noProof/>
        </w:rPr>
        <w:t>[16]</w:t>
      </w:r>
      <w:r w:rsidR="00C720C0">
        <w:fldChar w:fldCharType="end"/>
      </w:r>
      <w:r w:rsidR="008554CE">
        <w:t xml:space="preserve"> to produce cell output, Equation 7</w:t>
      </w:r>
      <w:r w:rsidR="00872BB9">
        <w:t xml:space="preserve"> </w:t>
      </w:r>
      <w:r w:rsidR="00872BB9">
        <w:fldChar w:fldCharType="begin" w:fldLock="1"/>
      </w:r>
      <w:r w:rsidR="00872BB9">
        <w:instrText>ADDIN CSL_CITATION { "citationItems" : [ { "id" : "ITEM-1", "itemData" : { "DOI" : "10.1162/neco.1997.9.8.1735", "author" : [ { "dropping-particle" : "", "family" : "Hochreiter", "given" : "Sepp", "non-dropping-particle" : "", "parse-names" : false, "suffix" : "" }, { "dropping-particle" : "", "family" : "Schmidhuber", "given" : "J\u00fcrgen", "non-dropping-particle" : "", "parse-names" : false, "suffix" : "" } ], "container-title" : "Neural Computation", "id" : "ITEM-1", "issue" : "8", "issued" : { "date-parts" : [ [ "1997", "11" ] ] }, "page" : "1735-1780", "title" : "Long Short-Term Memory", "type" : "article-journal", "volume" : "9" }, "uris" : [ "http://www.mendeley.com/documents/?uuid=5f1d316b-0bdc-321e-a6a3-13b18f5ba5c8" ] } ], "mendeley" : { "formattedCitation" : "[16]", "plainTextFormattedCitation" : "[16]", "previouslyFormattedCitation" : "[16]" }, "properties" : {  }, "schema" : "https://github.com/citation-style-language/schema/raw/master/csl-citation.json" }</w:instrText>
      </w:r>
      <w:r w:rsidR="00872BB9">
        <w:fldChar w:fldCharType="separate"/>
      </w:r>
      <w:r w:rsidR="00872BB9" w:rsidRPr="00872BB9">
        <w:rPr>
          <w:noProof/>
        </w:rPr>
        <w:t>[16]</w:t>
      </w:r>
      <w:r w:rsidR="00872BB9">
        <w:fldChar w:fldCharType="end"/>
      </w:r>
      <w:r w:rsidR="009048E5">
        <w:t>.</w:t>
      </w:r>
    </w:p>
    <w:p w:rsidR="00744271" w:rsidRDefault="002557B6" w:rsidP="00244385">
      <w:pPr>
        <w:spacing w:line="360" w:lineRule="auto"/>
        <w:ind w:left="360"/>
        <w:jc w:val="both"/>
      </w:pPr>
      <w:r>
        <w:t xml:space="preserve">The ability of selectively read, write and remember the events happened in </w:t>
      </w:r>
      <w:r w:rsidR="00121072">
        <w:t xml:space="preserve">numbers of </w:t>
      </w:r>
      <w:r>
        <w:t>previous time step</w:t>
      </w:r>
      <w:r w:rsidR="000F4177">
        <w:t>s</w:t>
      </w:r>
      <w:r>
        <w:t xml:space="preserve"> makes LSTM </w:t>
      </w:r>
      <w:r w:rsidR="000F4177">
        <w:t>a robust algorithm for sequence learning.</w:t>
      </w:r>
    </w:p>
    <w:p w:rsidR="001E0FA3" w:rsidRDefault="001E0FA3" w:rsidP="00244385">
      <w:pPr>
        <w:spacing w:line="360" w:lineRule="auto"/>
        <w:ind w:left="360"/>
        <w:jc w:val="both"/>
      </w:pPr>
    </w:p>
    <w:p w:rsidR="00B71A9B" w:rsidRPr="00B71A9B" w:rsidRDefault="00B71A9B" w:rsidP="004127B4">
      <w:pPr>
        <w:pStyle w:val="Heading2"/>
      </w:pPr>
      <w:bookmarkStart w:id="24" w:name="_Toc509693749"/>
      <w:r>
        <w:t>2.</w:t>
      </w:r>
      <w:r w:rsidR="004127B4">
        <w:t>5</w:t>
      </w:r>
      <w:r>
        <w:t xml:space="preserve"> </w:t>
      </w:r>
      <w:r w:rsidRPr="00B71A9B">
        <w:t>K-Nearest Neighbors Regression</w:t>
      </w:r>
      <w:bookmarkEnd w:id="24"/>
    </w:p>
    <w:p w:rsidR="008554CE" w:rsidRPr="00B71A9B" w:rsidRDefault="00B71A9B" w:rsidP="00872BB9">
      <w:pPr>
        <w:spacing w:line="360" w:lineRule="auto"/>
        <w:ind w:firstLine="720"/>
        <w:jc w:val="both"/>
      </w:pPr>
      <w:r w:rsidRPr="00B71A9B">
        <w:t>K-NN algorithm saves all convenient cases to predict the targeted value based on the similar values. K-NN is not a new technique, it has been used in 1970’s for statistical estimation and pattern recognition as non-parametric technique.</w:t>
      </w:r>
    </w:p>
    <w:p w:rsidR="00B71A9B" w:rsidRPr="00B71A9B" w:rsidRDefault="00AA1C33" w:rsidP="0009648C">
      <w:pPr>
        <w:pStyle w:val="Heading3"/>
      </w:pPr>
      <w:bookmarkStart w:id="25" w:name="_Toc509693750"/>
      <w:r>
        <w:t>2.5.1</w:t>
      </w:r>
      <w:r w:rsidR="0009648C">
        <w:t xml:space="preserve"> </w:t>
      </w:r>
      <w:r w:rsidR="00B71A9B" w:rsidRPr="00B71A9B">
        <w:t>Algorithm</w:t>
      </w:r>
      <w:bookmarkEnd w:id="25"/>
    </w:p>
    <w:p w:rsidR="00942425" w:rsidRPr="00B71A9B" w:rsidRDefault="00B71A9B" w:rsidP="005342C1">
      <w:pPr>
        <w:spacing w:line="360" w:lineRule="auto"/>
        <w:ind w:firstLine="720"/>
        <w:jc w:val="both"/>
      </w:pPr>
      <w:r w:rsidRPr="00B71A9B">
        <w:t>KNN regression is used to calculate average of targeted value of k nearest neighbors. Using inverse distance weighted average of the k nearest neighbors can also be calculated. KNN classification and KNN regression us</w:t>
      </w:r>
      <w:r w:rsidR="008626CF">
        <w:t xml:space="preserve">es the same distance functions. </w:t>
      </w:r>
      <w:r w:rsidRPr="00B71A9B">
        <w:t>With the help of the following functions distance between neighbors are measured</w:t>
      </w:r>
      <w:r w:rsidR="004C1E13">
        <w:t xml:space="preserve"> </w:t>
      </w:r>
      <w:r w:rsidR="004C1E13">
        <w:fldChar w:fldCharType="begin" w:fldLock="1"/>
      </w:r>
      <w:r w:rsidR="00E60934">
        <w:instrText>ADDIN CSL_CITATION { "citationItems" : [ { "id" : "ITEM-1", "itemData" : { "DOI" : "10.1080/00031305.1992.10475879", "ISSN" : "0003-1305", "author" : [ { "dropping-particle" : "", "family" : "Altman", "given" : "N. S.", "non-dropping-particle" : "", "parse-names" : false, "suffix" : "" } ], "container-title" : "The American Statistician", "id" : "ITEM-1", "issue" : "3", "issued" : { "date-parts" : [ [ "1992", "8" ] ] }, "page" : "175-185", "title" : "An Introduction to Kernel and Nearest-Neighbor Nonparametric Regression", "type" : "article-journal", "volume" : "46" }, "uris" : [ "http://www.mendeley.com/documents/?uuid=c676a548-5117-331e-84ef-a17551aa23a0" ] } ], "mendeley" : { "formattedCitation" : "[17]", "plainTextFormattedCitation" : "[17]", "previouslyFormattedCitation" : "[17]" }, "properties" : {  }, "schema" : "https://github.com/citation-style-language/schema/raw/master/csl-citation.json" }</w:instrText>
      </w:r>
      <w:r w:rsidR="004C1E13">
        <w:fldChar w:fldCharType="separate"/>
      </w:r>
      <w:r w:rsidR="00E60934" w:rsidRPr="00E60934">
        <w:rPr>
          <w:noProof/>
        </w:rPr>
        <w:t>[17]</w:t>
      </w:r>
      <w:r w:rsidR="004C1E13">
        <w:fldChar w:fldCharType="end"/>
      </w:r>
      <w:r w:rsidRPr="00B71A9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6"/>
        <w:gridCol w:w="3006"/>
      </w:tblGrid>
      <w:tr w:rsidR="00942425" w:rsidTr="00AA1C33">
        <w:tc>
          <w:tcPr>
            <w:tcW w:w="3005" w:type="dxa"/>
          </w:tcPr>
          <w:p w:rsidR="00942425" w:rsidRDefault="00942425" w:rsidP="00B71A9B">
            <w:pPr>
              <w:spacing w:line="360" w:lineRule="auto"/>
              <w:jc w:val="both"/>
            </w:pPr>
            <w:r>
              <w:t>Euclidean</w:t>
            </w:r>
          </w:p>
        </w:tc>
        <w:tc>
          <w:tcPr>
            <w:tcW w:w="3006" w:type="dxa"/>
          </w:tcPr>
          <w:p w:rsidR="00942425" w:rsidRPr="00B71A9B" w:rsidRDefault="00011098" w:rsidP="00942425">
            <w:pPr>
              <w:spacing w:line="360" w:lineRule="auto"/>
              <w:jc w:val="both"/>
            </w:pPr>
            <m:oMathPara>
              <m:oMath>
                <m:rad>
                  <m:radPr>
                    <m:degHide m:val="1"/>
                    <m:ctrlPr>
                      <w:rPr>
                        <w:rFonts w:ascii="Cambria Math" w:hAnsi="Cambria Math"/>
                        <w:i/>
                      </w:rPr>
                    </m:ctrlPr>
                  </m:radPr>
                  <m:deg/>
                  <m:e>
                    <m:nary>
                      <m:naryPr>
                        <m:chr m:val="∑"/>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oMath>
            </m:oMathPara>
          </w:p>
          <w:p w:rsidR="00942425" w:rsidRDefault="00942425" w:rsidP="00B71A9B">
            <w:pPr>
              <w:spacing w:line="360" w:lineRule="auto"/>
              <w:jc w:val="both"/>
            </w:pPr>
          </w:p>
        </w:tc>
        <w:tc>
          <w:tcPr>
            <w:tcW w:w="3006" w:type="dxa"/>
          </w:tcPr>
          <w:p w:rsidR="00942425" w:rsidRDefault="00CF11E6" w:rsidP="00392FF7">
            <w:pPr>
              <w:spacing w:line="360" w:lineRule="auto"/>
              <w:jc w:val="right"/>
            </w:pPr>
            <w:r>
              <w:t>(9</w:t>
            </w:r>
            <w:r w:rsidR="00392FF7">
              <w:t>)</w:t>
            </w:r>
          </w:p>
        </w:tc>
      </w:tr>
      <w:tr w:rsidR="00942425" w:rsidTr="00AA1C33">
        <w:tc>
          <w:tcPr>
            <w:tcW w:w="3005" w:type="dxa"/>
          </w:tcPr>
          <w:p w:rsidR="00942425" w:rsidRPr="00B71A9B" w:rsidRDefault="00942425" w:rsidP="00942425">
            <w:pPr>
              <w:spacing w:line="360" w:lineRule="auto"/>
              <w:jc w:val="both"/>
            </w:pPr>
            <w:r w:rsidRPr="00B71A9B">
              <w:t>Manhattan</w:t>
            </w:r>
          </w:p>
          <w:p w:rsidR="00942425" w:rsidRDefault="00942425" w:rsidP="00B71A9B">
            <w:pPr>
              <w:spacing w:line="360" w:lineRule="auto"/>
              <w:jc w:val="both"/>
            </w:pPr>
          </w:p>
        </w:tc>
        <w:tc>
          <w:tcPr>
            <w:tcW w:w="3006" w:type="dxa"/>
          </w:tcPr>
          <w:p w:rsidR="00942425" w:rsidRPr="00942425" w:rsidRDefault="00011098" w:rsidP="00942425">
            <w:pPr>
              <w:spacing w:line="360" w:lineRule="auto"/>
              <w:jc w:val="both"/>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tc>
        <w:tc>
          <w:tcPr>
            <w:tcW w:w="3006" w:type="dxa"/>
          </w:tcPr>
          <w:p w:rsidR="00942425" w:rsidRDefault="00CF11E6" w:rsidP="00A967F2">
            <w:pPr>
              <w:spacing w:line="360" w:lineRule="auto"/>
              <w:jc w:val="right"/>
            </w:pPr>
            <w:r>
              <w:t>(10</w:t>
            </w:r>
            <w:r w:rsidR="00A967F2">
              <w:t>)</w:t>
            </w:r>
          </w:p>
        </w:tc>
      </w:tr>
      <w:tr w:rsidR="00942425" w:rsidTr="00AA1C33">
        <w:tc>
          <w:tcPr>
            <w:tcW w:w="3005" w:type="dxa"/>
          </w:tcPr>
          <w:p w:rsidR="00942425" w:rsidRPr="00B71A9B" w:rsidRDefault="00942425" w:rsidP="00942425">
            <w:pPr>
              <w:spacing w:line="360" w:lineRule="auto"/>
              <w:jc w:val="both"/>
            </w:pPr>
            <w:r w:rsidRPr="00B71A9B">
              <w:t>Minkowski</w:t>
            </w:r>
          </w:p>
          <w:p w:rsidR="00942425" w:rsidRPr="00B71A9B" w:rsidRDefault="00942425" w:rsidP="00942425">
            <w:pPr>
              <w:spacing w:line="360" w:lineRule="auto"/>
              <w:jc w:val="both"/>
            </w:pPr>
          </w:p>
        </w:tc>
        <w:tc>
          <w:tcPr>
            <w:tcW w:w="3006" w:type="dxa"/>
          </w:tcPr>
          <w:p w:rsidR="00942425" w:rsidRPr="00942425" w:rsidRDefault="00011098" w:rsidP="00942425">
            <w:pPr>
              <w:spacing w:line="360" w:lineRule="auto"/>
              <w:jc w:val="both"/>
            </w:pPr>
            <m:oMathPara>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p>
                                <m:r>
                                  <w:rPr>
                                    <w:rFonts w:ascii="Cambria Math" w:hAnsi="Cambria Math"/>
                                  </w:rPr>
                                  <m:t>q</m:t>
                                </m:r>
                              </m:sup>
                            </m:sSup>
                          </m:e>
                        </m:nary>
                      </m:e>
                    </m:d>
                  </m:e>
                  <m:sup>
                    <m:f>
                      <m:fPr>
                        <m:type m:val="skw"/>
                        <m:ctrlPr>
                          <w:rPr>
                            <w:rFonts w:ascii="Cambria Math" w:hAnsi="Cambria Math"/>
                            <w:i/>
                          </w:rPr>
                        </m:ctrlPr>
                      </m:fPr>
                      <m:num>
                        <m:r>
                          <w:rPr>
                            <w:rFonts w:ascii="Cambria Math" w:hAnsi="Cambria Math"/>
                          </w:rPr>
                          <m:t>1</m:t>
                        </m:r>
                      </m:num>
                      <m:den>
                        <m:r>
                          <w:rPr>
                            <w:rFonts w:ascii="Cambria Math" w:hAnsi="Cambria Math"/>
                          </w:rPr>
                          <m:t>q</m:t>
                        </m:r>
                      </m:den>
                    </m:f>
                  </m:sup>
                </m:sSup>
              </m:oMath>
            </m:oMathPara>
          </w:p>
        </w:tc>
        <w:tc>
          <w:tcPr>
            <w:tcW w:w="3006" w:type="dxa"/>
          </w:tcPr>
          <w:p w:rsidR="00942425" w:rsidRDefault="00CF11E6" w:rsidP="00A967F2">
            <w:pPr>
              <w:spacing w:line="360" w:lineRule="auto"/>
              <w:jc w:val="right"/>
            </w:pPr>
            <w:r>
              <w:t>(11</w:t>
            </w:r>
            <w:r w:rsidR="00A967F2">
              <w:t>)</w:t>
            </w:r>
          </w:p>
        </w:tc>
      </w:tr>
      <w:tr w:rsidR="00392FF7" w:rsidTr="00AA1C33">
        <w:tc>
          <w:tcPr>
            <w:tcW w:w="3005" w:type="dxa"/>
          </w:tcPr>
          <w:p w:rsidR="00392FF7" w:rsidRPr="00B71A9B" w:rsidRDefault="00392FF7" w:rsidP="00942425">
            <w:pPr>
              <w:spacing w:line="360" w:lineRule="auto"/>
              <w:jc w:val="both"/>
            </w:pPr>
            <w:r w:rsidRPr="00B71A9B">
              <w:t>Hamming Dist</w:t>
            </w:r>
            <w:r>
              <w:t>ance</w:t>
            </w:r>
          </w:p>
        </w:tc>
        <w:tc>
          <w:tcPr>
            <w:tcW w:w="3006" w:type="dxa"/>
          </w:tcPr>
          <w:p w:rsidR="00392FF7" w:rsidRPr="00B71A9B" w:rsidRDefault="00011098" w:rsidP="00392FF7">
            <w:pPr>
              <w:spacing w:line="360" w:lineRule="auto"/>
              <w:jc w:val="both"/>
            </w:pPr>
            <m:oMathPara>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rsidR="00392FF7" w:rsidRPr="00B71A9B" w:rsidRDefault="00392FF7" w:rsidP="00392FF7">
            <w:pPr>
              <w:spacing w:line="360" w:lineRule="auto"/>
              <w:jc w:val="both"/>
            </w:pPr>
            <m:oMathPara>
              <m:oMath>
                <m:r>
                  <w:rPr>
                    <w:rFonts w:ascii="Cambria Math" w:hAnsi="Cambria Math"/>
                  </w:rPr>
                  <m:t>if x=y then D=0</m:t>
                </m:r>
              </m:oMath>
            </m:oMathPara>
          </w:p>
          <w:p w:rsidR="00392FF7" w:rsidRPr="00392FF7" w:rsidRDefault="00392FF7" w:rsidP="00942425">
            <w:pPr>
              <w:spacing w:line="360" w:lineRule="auto"/>
              <w:jc w:val="both"/>
              <w:rPr>
                <w:rFonts w:eastAsiaTheme="minorEastAsia"/>
              </w:rPr>
            </w:pPr>
            <m:oMathPara>
              <m:oMath>
                <m:r>
                  <w:rPr>
                    <w:rFonts w:ascii="Cambria Math" w:hAnsi="Cambria Math"/>
                  </w:rPr>
                  <m:t>if x≠y then D=1</m:t>
                </m:r>
              </m:oMath>
            </m:oMathPara>
          </w:p>
        </w:tc>
        <w:tc>
          <w:tcPr>
            <w:tcW w:w="3006" w:type="dxa"/>
          </w:tcPr>
          <w:p w:rsidR="00392FF7" w:rsidRDefault="00CF11E6" w:rsidP="00A967F2">
            <w:pPr>
              <w:spacing w:line="360" w:lineRule="auto"/>
              <w:jc w:val="right"/>
            </w:pPr>
            <w:r>
              <w:t>(12</w:t>
            </w:r>
            <w:r w:rsidR="00A967F2">
              <w:t>)</w:t>
            </w:r>
          </w:p>
        </w:tc>
      </w:tr>
    </w:tbl>
    <w:p w:rsidR="00872BB9" w:rsidRDefault="00B71A9B" w:rsidP="00B71A9B">
      <w:pPr>
        <w:spacing w:line="360" w:lineRule="auto"/>
        <w:jc w:val="both"/>
      </w:pPr>
      <w:r w:rsidRPr="00B71A9B">
        <w:t>These equations can only be used for continuous variables. For categorical variables Hamming distance must be used. This measures the number of instances where different corresponding symbols are in two strings of equal length.</w:t>
      </w:r>
    </w:p>
    <w:p w:rsidR="00B71A9B" w:rsidRDefault="00B71A9B" w:rsidP="00872BB9">
      <w:pPr>
        <w:spacing w:line="360" w:lineRule="auto"/>
        <w:ind w:firstLine="720"/>
        <w:jc w:val="both"/>
      </w:pPr>
      <w:r w:rsidRPr="00B71A9B">
        <w:lastRenderedPageBreak/>
        <w:t xml:space="preserve">Inspecting the data the ideal value for K is chosen. With a large K value the noise is reduced but it becomes harder to detect the distinct features. To determine good K value using independent data set to validate K values, cross- validation is an ideal way. The ideal K for most datasets is 10 or more which produces better results than 1-NN. </w:t>
      </w:r>
    </w:p>
    <w:p w:rsidR="0009648C" w:rsidRDefault="00B9245C" w:rsidP="00B9245C">
      <w:pPr>
        <w:pStyle w:val="Heading3"/>
      </w:pPr>
      <w:bookmarkStart w:id="26" w:name="_Toc509693751"/>
      <w:r>
        <w:t xml:space="preserve">2.5.2 </w:t>
      </w:r>
      <w:r w:rsidR="00AA1C33">
        <w:t>Standardized Distance</w:t>
      </w:r>
      <w:bookmarkEnd w:id="26"/>
    </w:p>
    <w:p w:rsidR="00E564D5" w:rsidRDefault="00B71A9B" w:rsidP="005342C1">
      <w:pPr>
        <w:spacing w:line="360" w:lineRule="auto"/>
        <w:ind w:firstLine="720"/>
        <w:jc w:val="both"/>
      </w:pPr>
      <w:r w:rsidRPr="00B71A9B">
        <w:t xml:space="preserve">Standardizing the training set can overcome the difficulty to calculate distance measures directly from the training set where there is a mixture of numerical and categorical variables.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E564D5" w:rsidTr="00E564D5">
        <w:tc>
          <w:tcPr>
            <w:tcW w:w="4508" w:type="dxa"/>
          </w:tcPr>
          <w:p w:rsidR="00E564D5" w:rsidRDefault="00011098" w:rsidP="00B71A9B">
            <w:pPr>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X-Min</m:t>
                    </m:r>
                  </m:num>
                  <m:den>
                    <m:r>
                      <w:rPr>
                        <w:rFonts w:ascii="Cambria Math" w:hAnsi="Cambria Math"/>
                      </w:rPr>
                      <m:t>Max-Min</m:t>
                    </m:r>
                  </m:den>
                </m:f>
              </m:oMath>
            </m:oMathPara>
          </w:p>
        </w:tc>
        <w:tc>
          <w:tcPr>
            <w:tcW w:w="4509" w:type="dxa"/>
          </w:tcPr>
          <w:p w:rsidR="00E564D5" w:rsidRDefault="00CF11E6" w:rsidP="00E564D5">
            <w:pPr>
              <w:spacing w:line="360" w:lineRule="auto"/>
              <w:jc w:val="right"/>
            </w:pPr>
            <w:r>
              <w:t>(13</w:t>
            </w:r>
            <w:r w:rsidR="00E564D5">
              <w:t>)</w:t>
            </w:r>
          </w:p>
        </w:tc>
      </w:tr>
    </w:tbl>
    <w:p w:rsidR="00A604B1" w:rsidRDefault="00B71A9B" w:rsidP="0033618E">
      <w:pPr>
        <w:spacing w:line="360" w:lineRule="auto"/>
        <w:jc w:val="both"/>
      </w:pPr>
      <w:r w:rsidRPr="00B71A9B">
        <w:t>Using the standardized distance on the same training set, the unknown case returned a different neighbors which is not a good sign of robustness.</w:t>
      </w:r>
    </w:p>
    <w:p w:rsidR="005342C1" w:rsidRDefault="005342C1" w:rsidP="0033618E">
      <w:pPr>
        <w:spacing w:line="360" w:lineRule="auto"/>
        <w:jc w:val="both"/>
      </w:pPr>
    </w:p>
    <w:p w:rsidR="0033618E" w:rsidRPr="0033618E" w:rsidRDefault="00A604B1" w:rsidP="00A604B1">
      <w:pPr>
        <w:pStyle w:val="Heading2"/>
      </w:pPr>
      <w:bookmarkStart w:id="27" w:name="_Toc509693752"/>
      <w:r>
        <w:t xml:space="preserve">2.6 </w:t>
      </w:r>
      <w:r w:rsidR="0033618E" w:rsidRPr="0033618E">
        <w:t>Support Vector Machine – Regression</w:t>
      </w:r>
      <w:bookmarkEnd w:id="27"/>
    </w:p>
    <w:p w:rsidR="00027907" w:rsidRDefault="0033618E" w:rsidP="00572CF2">
      <w:pPr>
        <w:spacing w:line="360" w:lineRule="auto"/>
        <w:ind w:firstLine="720"/>
        <w:jc w:val="both"/>
        <w:rPr>
          <w:rFonts w:cs="Times New Roman"/>
        </w:rPr>
      </w:pPr>
      <w:r w:rsidRPr="0033618E">
        <w:rPr>
          <w:rFonts w:cs="Times New Roman"/>
        </w:rPr>
        <w:t>Support Vector Machine can also be used as a method of regression, keeping all the fundamental elements intact that designate the algorithm (maximal margin). With scarcely trivial distinction, the Support Vector Regression utilizes the same postulates as the SVM for categorization. Firstly, because it has indefinite possibilities, the prediction of the resulted real number becomes perplexing. In case of regression, a margin of tolerance (epsilon) is allocated in approximation to the SVM which would have already arise from the problem. Aside from this, there is another complication. Thereby the algorithm is further more problematic to be accepted. Nevertheless, the gist stays the unchanged: diminishing error, singularizing the hyperplane which maximizes the margin, realizing the part of the error is tolerated.</w:t>
      </w:r>
      <w:r w:rsidR="005B38C4">
        <w:rPr>
          <w:rFonts w:cs="Times New Roman"/>
        </w:rPr>
        <w:t xml:space="preserve"> The followings are mathematical formulation of the kernels used in SVR </w:t>
      </w:r>
      <w:r w:rsidR="00E4470C">
        <w:rPr>
          <w:rFonts w:cs="Times New Roman"/>
        </w:rPr>
        <w:fldChar w:fldCharType="begin" w:fldLock="1"/>
      </w:r>
      <w:r w:rsidR="00E60934">
        <w:rPr>
          <w:rFonts w:cs="Times New Roman"/>
        </w:rPr>
        <w:instrText>ADDIN CSL_CITATION { "citationItems" : [ { "id" : "ITEM-1", "itemData" : { "DOI" : "10.1007/978-1-4757-3264-1", "ISBN" : "978-1-4419-3160-3", "author" : [ { "dropping-particle" : "", "family" : "Vapnik", "given" : "Vladimir N.", "non-dropping-particle" : "", "parse-names" : false, "suffix" : "" } ], "id" : "ITEM-1", "issued" : { "date-parts" : [ [ "2000" ] ] }, "publisher" : "Springer New York", "publisher-place" : "New York, NY", "title" : "The Nature of Statistical Learning Theory", "type" : "book" }, "uris" : [ "http://www.mendeley.com/documents/?uuid=c183e21b-a19f-305a-afa9-683857e87f00" ] } ], "mendeley" : { "formattedCitation" : "[18]", "plainTextFormattedCitation" : "[18]", "previouslyFormattedCitation" : "[18]" }, "properties" : {  }, "schema" : "https://github.com/citation-style-language/schema/raw/master/csl-citation.json" }</w:instrText>
      </w:r>
      <w:r w:rsidR="00E4470C">
        <w:rPr>
          <w:rFonts w:cs="Times New Roman"/>
        </w:rPr>
        <w:fldChar w:fldCharType="separate"/>
      </w:r>
      <w:r w:rsidR="00E60934" w:rsidRPr="00E60934">
        <w:rPr>
          <w:rFonts w:cs="Times New Roman"/>
          <w:noProof/>
        </w:rPr>
        <w:t>[18]</w:t>
      </w:r>
      <w:r w:rsidR="00E4470C">
        <w:rPr>
          <w:rFonts w:cs="Times New Roman"/>
        </w:rPr>
        <w:fldChar w:fldCharType="end"/>
      </w:r>
      <w:r w:rsidR="005B38C4">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4730"/>
        <w:gridCol w:w="1282"/>
      </w:tblGrid>
      <w:tr w:rsidR="00027907" w:rsidTr="00910330">
        <w:tc>
          <w:tcPr>
            <w:tcW w:w="3005" w:type="dxa"/>
          </w:tcPr>
          <w:p w:rsidR="00027907" w:rsidRPr="0033618E" w:rsidRDefault="00A26898" w:rsidP="00027907">
            <w:pPr>
              <w:spacing w:line="360" w:lineRule="auto"/>
              <w:jc w:val="both"/>
              <w:rPr>
                <w:rFonts w:cs="Times New Roman"/>
              </w:rPr>
            </w:pPr>
            <w:r>
              <w:rPr>
                <w:rFonts w:cs="Times New Roman"/>
              </w:rPr>
              <w:t>Linear SVR:</w:t>
            </w:r>
          </w:p>
          <w:p w:rsidR="00027907" w:rsidRDefault="00027907" w:rsidP="0033618E">
            <w:pPr>
              <w:spacing w:line="360" w:lineRule="auto"/>
              <w:jc w:val="both"/>
              <w:rPr>
                <w:rFonts w:cs="Times New Roman"/>
              </w:rPr>
            </w:pPr>
          </w:p>
        </w:tc>
        <w:tc>
          <w:tcPr>
            <w:tcW w:w="4730" w:type="dxa"/>
          </w:tcPr>
          <w:p w:rsidR="00A26898" w:rsidRPr="0033618E" w:rsidRDefault="00A26898" w:rsidP="00A26898">
            <w:pPr>
              <w:spacing w:line="360" w:lineRule="auto"/>
              <w:jc w:val="both"/>
              <w:rPr>
                <w:rFonts w:cs="Times New Roman"/>
              </w:rPr>
            </w:pPr>
            <m:oMathPara>
              <m:oMath>
                <m:r>
                  <w:rPr>
                    <w:rFonts w:ascii="Cambria Math" w:hAnsi="Cambria Math" w:cs="Times New Roman"/>
                  </w:rPr>
                  <m:t xml:space="preserve">  y=</m:t>
                </m:r>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i</m:t>
                            </m:r>
                          </m:sub>
                          <m:sup>
                            <m:r>
                              <w:rPr>
                                <w:rFonts w:ascii="Cambria Math" w:hAnsi="Cambria Math" w:cs="Times New Roman"/>
                              </w:rPr>
                              <m:t>*</m:t>
                            </m:r>
                          </m:sup>
                        </m:sSubSup>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,x</m:t>
                        </m:r>
                      </m:e>
                    </m:d>
                    <m:r>
                      <w:rPr>
                        <w:rFonts w:ascii="Cambria Math" w:hAnsi="Cambria Math" w:cs="Times New Roman"/>
                      </w:rPr>
                      <m:t>+b</m:t>
                    </m:r>
                  </m:e>
                </m:nary>
              </m:oMath>
            </m:oMathPara>
          </w:p>
          <w:p w:rsidR="00027907" w:rsidRDefault="00027907" w:rsidP="0033618E">
            <w:pPr>
              <w:spacing w:line="360" w:lineRule="auto"/>
              <w:jc w:val="both"/>
              <w:rPr>
                <w:rFonts w:cs="Times New Roman"/>
              </w:rPr>
            </w:pPr>
          </w:p>
        </w:tc>
        <w:tc>
          <w:tcPr>
            <w:tcW w:w="1282" w:type="dxa"/>
          </w:tcPr>
          <w:p w:rsidR="00027907" w:rsidRDefault="00A26898" w:rsidP="0033618E">
            <w:pPr>
              <w:spacing w:line="360" w:lineRule="auto"/>
              <w:jc w:val="both"/>
              <w:rPr>
                <w:rFonts w:cs="Times New Roman"/>
              </w:rPr>
            </w:pPr>
            <w:r>
              <w:rPr>
                <w:rFonts w:cs="Times New Roman"/>
              </w:rPr>
              <w:t>(</w:t>
            </w:r>
            <w:r w:rsidR="00CF11E6">
              <w:rPr>
                <w:rFonts w:cs="Times New Roman"/>
              </w:rPr>
              <w:t>14</w:t>
            </w:r>
            <w:r>
              <w:rPr>
                <w:rFonts w:cs="Times New Roman"/>
              </w:rPr>
              <w:t>)</w:t>
            </w:r>
          </w:p>
        </w:tc>
      </w:tr>
      <w:tr w:rsidR="00027907" w:rsidTr="00910330">
        <w:tc>
          <w:tcPr>
            <w:tcW w:w="3005" w:type="dxa"/>
          </w:tcPr>
          <w:p w:rsidR="00A26898" w:rsidRPr="0033618E" w:rsidRDefault="00A26898" w:rsidP="00A26898">
            <w:pPr>
              <w:spacing w:line="360" w:lineRule="auto"/>
              <w:jc w:val="both"/>
              <w:rPr>
                <w:rFonts w:cs="Times New Roman"/>
              </w:rPr>
            </w:pPr>
            <w:r>
              <w:rPr>
                <w:rFonts w:cs="Times New Roman"/>
              </w:rPr>
              <w:t>Non-Linear SVR</w:t>
            </w:r>
          </w:p>
          <w:p w:rsidR="00027907" w:rsidRDefault="00027907" w:rsidP="0033618E">
            <w:pPr>
              <w:spacing w:line="360" w:lineRule="auto"/>
              <w:jc w:val="both"/>
              <w:rPr>
                <w:rFonts w:cs="Times New Roman"/>
              </w:rPr>
            </w:pPr>
          </w:p>
        </w:tc>
        <w:tc>
          <w:tcPr>
            <w:tcW w:w="4730" w:type="dxa"/>
          </w:tcPr>
          <w:p w:rsidR="00027907" w:rsidRPr="00A26898" w:rsidRDefault="00A26898" w:rsidP="0033618E">
            <w:pPr>
              <w:spacing w:line="360" w:lineRule="auto"/>
              <w:jc w:val="both"/>
              <w:rPr>
                <w:rFonts w:eastAsiaTheme="minorEastAsia" w:cs="Times New Roman"/>
              </w:rPr>
            </w:pPr>
            <m:oMathPara>
              <m:oMath>
                <m:r>
                  <w:rPr>
                    <w:rFonts w:ascii="Cambria Math" w:hAnsi="Cambria Math" w:cs="Times New Roman"/>
                  </w:rPr>
                  <m:t>y=</m:t>
                </m:r>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i</m:t>
                            </m:r>
                          </m:sub>
                          <m:sup>
                            <m:r>
                              <w:rPr>
                                <w:rFonts w:ascii="Cambria Math" w:hAnsi="Cambria Math" w:cs="Times New Roman"/>
                              </w:rPr>
                              <m:t>*</m:t>
                            </m:r>
                          </m:sup>
                        </m:sSubSup>
                      </m:e>
                    </m:d>
                    <m:r>
                      <w:rPr>
                        <w:rFonts w:ascii="Cambria Math" w:hAnsi="Cambria Math" w:cs="Times New Roman"/>
                      </w:rPr>
                      <m:t>.</m:t>
                    </m:r>
                    <m:d>
                      <m:dPr>
                        <m:ctrlPr>
                          <w:rPr>
                            <w:rFonts w:ascii="Cambria Math" w:hAnsi="Cambria Math" w:cs="Times New Roman"/>
                            <w:i/>
                          </w:rPr>
                        </m:ctrlPr>
                      </m:dPr>
                      <m:e>
                        <m:r>
                          <w:rPr>
                            <w:rFonts w:ascii="Cambria Math" w:eastAsiaTheme="minorEastAsia" w:hAnsi="Cambria Math" w:cs="Times New Roman"/>
                            <w:color w:val="000000"/>
                          </w:rPr>
                          <m:t>ϕ</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m:t>
                        </m:r>
                        <m:r>
                          <w:rPr>
                            <w:rFonts w:ascii="Cambria Math" w:eastAsiaTheme="minorEastAsia" w:hAnsi="Cambria Math" w:cs="Times New Roman"/>
                            <w:color w:val="000000"/>
                          </w:rPr>
                          <m:t>ϕ</m:t>
                        </m:r>
                        <m:d>
                          <m:dPr>
                            <m:ctrlPr>
                              <w:rPr>
                                <w:rFonts w:ascii="Cambria Math" w:hAnsi="Cambria Math" w:cs="Times New Roman"/>
                                <w:i/>
                              </w:rPr>
                            </m:ctrlPr>
                          </m:dPr>
                          <m:e>
                            <m:r>
                              <w:rPr>
                                <w:rFonts w:ascii="Cambria Math" w:hAnsi="Cambria Math" w:cs="Times New Roman"/>
                              </w:rPr>
                              <m:t>x</m:t>
                            </m:r>
                          </m:e>
                        </m:d>
                      </m:e>
                    </m:d>
                    <m:r>
                      <w:rPr>
                        <w:rFonts w:ascii="Cambria Math" w:hAnsi="Cambria Math" w:cs="Times New Roman"/>
                      </w:rPr>
                      <m:t>+b</m:t>
                    </m:r>
                  </m:e>
                </m:nary>
              </m:oMath>
            </m:oMathPara>
          </w:p>
          <w:p w:rsidR="00A26898" w:rsidRDefault="00A26898" w:rsidP="0033618E">
            <w:pPr>
              <w:spacing w:line="360" w:lineRule="auto"/>
              <w:jc w:val="both"/>
              <w:rPr>
                <w:rFonts w:cs="Times New Roman"/>
              </w:rPr>
            </w:pPr>
          </w:p>
        </w:tc>
        <w:tc>
          <w:tcPr>
            <w:tcW w:w="1282" w:type="dxa"/>
          </w:tcPr>
          <w:p w:rsidR="00027907" w:rsidRDefault="00CF11E6" w:rsidP="0033618E">
            <w:pPr>
              <w:spacing w:line="360" w:lineRule="auto"/>
              <w:jc w:val="both"/>
              <w:rPr>
                <w:rFonts w:cs="Times New Roman"/>
              </w:rPr>
            </w:pPr>
            <w:r>
              <w:rPr>
                <w:rFonts w:cs="Times New Roman"/>
              </w:rPr>
              <w:t>(15</w:t>
            </w:r>
            <w:r w:rsidR="00910330">
              <w:rPr>
                <w:rFonts w:cs="Times New Roman"/>
              </w:rPr>
              <w:t>)</w:t>
            </w:r>
          </w:p>
        </w:tc>
      </w:tr>
      <w:tr w:rsidR="00027907" w:rsidTr="00910330">
        <w:tc>
          <w:tcPr>
            <w:tcW w:w="3005" w:type="dxa"/>
          </w:tcPr>
          <w:p w:rsidR="00027907" w:rsidRDefault="00027907" w:rsidP="0033618E">
            <w:pPr>
              <w:spacing w:line="360" w:lineRule="auto"/>
              <w:jc w:val="both"/>
              <w:rPr>
                <w:rFonts w:cs="Times New Roman"/>
              </w:rPr>
            </w:pPr>
          </w:p>
        </w:tc>
        <w:tc>
          <w:tcPr>
            <w:tcW w:w="4730" w:type="dxa"/>
          </w:tcPr>
          <w:p w:rsidR="00027907" w:rsidRDefault="00A26898" w:rsidP="0033618E">
            <w:pPr>
              <w:spacing w:line="360" w:lineRule="auto"/>
              <w:jc w:val="both"/>
              <w:rPr>
                <w:rFonts w:cs="Times New Roman"/>
              </w:rPr>
            </w:pPr>
            <m:oMathPara>
              <m:oMath>
                <m:r>
                  <w:rPr>
                    <w:rFonts w:ascii="Cambria Math" w:hAnsi="Cambria Math" w:cs="Times New Roman"/>
                  </w:rPr>
                  <m:t>y=</m:t>
                </m:r>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i</m:t>
                            </m:r>
                          </m:sub>
                          <m:sup>
                            <m:r>
                              <w:rPr>
                                <w:rFonts w:ascii="Cambria Math" w:hAnsi="Cambria Math" w:cs="Times New Roman"/>
                              </w:rPr>
                              <m:t>*</m:t>
                            </m:r>
                          </m:sup>
                        </m:sSubSup>
                      </m:e>
                    </m:d>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,x</m:t>
                        </m:r>
                      </m:e>
                    </m:d>
                    <m:r>
                      <w:rPr>
                        <w:rFonts w:ascii="Cambria Math" w:hAnsi="Cambria Math" w:cs="Times New Roman"/>
                      </w:rPr>
                      <m:t>+b</m:t>
                    </m:r>
                  </m:e>
                </m:nary>
              </m:oMath>
            </m:oMathPara>
          </w:p>
        </w:tc>
        <w:tc>
          <w:tcPr>
            <w:tcW w:w="1282" w:type="dxa"/>
          </w:tcPr>
          <w:p w:rsidR="00027907" w:rsidRDefault="00F33F59" w:rsidP="0033618E">
            <w:pPr>
              <w:spacing w:line="360" w:lineRule="auto"/>
              <w:jc w:val="both"/>
              <w:rPr>
                <w:rFonts w:cs="Times New Roman"/>
              </w:rPr>
            </w:pPr>
            <w:r>
              <w:rPr>
                <w:rFonts w:cs="Times New Roman"/>
              </w:rPr>
              <w:t>(16</w:t>
            </w:r>
            <w:r w:rsidR="00910330">
              <w:rPr>
                <w:rFonts w:cs="Times New Roman"/>
              </w:rPr>
              <w:t>)</w:t>
            </w:r>
          </w:p>
        </w:tc>
      </w:tr>
      <w:tr w:rsidR="00027907" w:rsidTr="00910330">
        <w:tc>
          <w:tcPr>
            <w:tcW w:w="3005" w:type="dxa"/>
          </w:tcPr>
          <w:p w:rsidR="00A26898" w:rsidRPr="0033618E" w:rsidRDefault="00A26898" w:rsidP="00A26898">
            <w:pPr>
              <w:spacing w:line="360" w:lineRule="auto"/>
              <w:jc w:val="both"/>
              <w:rPr>
                <w:rFonts w:cs="Times New Roman"/>
              </w:rPr>
            </w:pPr>
            <w:r>
              <w:rPr>
                <w:rFonts w:cs="Times New Roman"/>
              </w:rPr>
              <w:t>Polynomial</w:t>
            </w:r>
          </w:p>
          <w:p w:rsidR="00027907" w:rsidRDefault="00027907" w:rsidP="0033618E">
            <w:pPr>
              <w:spacing w:line="360" w:lineRule="auto"/>
              <w:jc w:val="both"/>
              <w:rPr>
                <w:rFonts w:cs="Times New Roman"/>
              </w:rPr>
            </w:pPr>
          </w:p>
        </w:tc>
        <w:tc>
          <w:tcPr>
            <w:tcW w:w="4730" w:type="dxa"/>
          </w:tcPr>
          <w:p w:rsidR="00027907" w:rsidRDefault="00A26898" w:rsidP="0033618E">
            <w:pPr>
              <w:spacing w:line="360" w:lineRule="auto"/>
              <w:jc w:val="both"/>
              <w:rPr>
                <w:rFonts w:cs="Times New Roman"/>
              </w:rPr>
            </w:pPr>
            <m:oMathPara>
              <m:oMath>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r>
                  <w:rPr>
                    <w:rFonts w:ascii="Cambria Math" w:hAnsi="Cambria Math" w:cs="Times New Roman"/>
                  </w:rPr>
                  <m:t>=K</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e>
                  <m:sup>
                    <m:r>
                      <w:rPr>
                        <w:rFonts w:ascii="Cambria Math" w:hAnsi="Cambria Math" w:cs="Times New Roman"/>
                      </w:rPr>
                      <m:t>d</m:t>
                    </m:r>
                  </m:sup>
                </m:sSup>
              </m:oMath>
            </m:oMathPara>
          </w:p>
        </w:tc>
        <w:tc>
          <w:tcPr>
            <w:tcW w:w="1282" w:type="dxa"/>
          </w:tcPr>
          <w:p w:rsidR="00027907" w:rsidRDefault="00F33F59" w:rsidP="0033618E">
            <w:pPr>
              <w:spacing w:line="360" w:lineRule="auto"/>
              <w:jc w:val="both"/>
              <w:rPr>
                <w:rFonts w:cs="Times New Roman"/>
              </w:rPr>
            </w:pPr>
            <w:r>
              <w:rPr>
                <w:rFonts w:cs="Times New Roman"/>
              </w:rPr>
              <w:t>(17</w:t>
            </w:r>
            <w:r w:rsidR="00910330">
              <w:rPr>
                <w:rFonts w:cs="Times New Roman"/>
              </w:rPr>
              <w:t>)</w:t>
            </w:r>
          </w:p>
        </w:tc>
      </w:tr>
      <w:tr w:rsidR="00027907" w:rsidTr="00910330">
        <w:tc>
          <w:tcPr>
            <w:tcW w:w="3005" w:type="dxa"/>
          </w:tcPr>
          <w:p w:rsidR="00A26898" w:rsidRPr="0033618E" w:rsidRDefault="00A26898" w:rsidP="00A26898">
            <w:pPr>
              <w:spacing w:line="360" w:lineRule="auto"/>
              <w:rPr>
                <w:rFonts w:cs="Times New Roman"/>
              </w:rPr>
            </w:pPr>
            <w:r w:rsidRPr="0033618E">
              <w:rPr>
                <w:rFonts w:cs="Times New Roman"/>
              </w:rPr>
              <w:t xml:space="preserve">Gaussian </w:t>
            </w:r>
            <w:r>
              <w:rPr>
                <w:rFonts w:cs="Times New Roman"/>
              </w:rPr>
              <w:t>Radial Basis function</w:t>
            </w:r>
          </w:p>
          <w:p w:rsidR="00027907" w:rsidRDefault="00027907" w:rsidP="0033618E">
            <w:pPr>
              <w:spacing w:line="360" w:lineRule="auto"/>
              <w:jc w:val="both"/>
              <w:rPr>
                <w:rFonts w:cs="Times New Roman"/>
              </w:rPr>
            </w:pPr>
          </w:p>
        </w:tc>
        <w:tc>
          <w:tcPr>
            <w:tcW w:w="4730" w:type="dxa"/>
          </w:tcPr>
          <w:p w:rsidR="00027907" w:rsidRDefault="00A26898" w:rsidP="0033618E">
            <w:pPr>
              <w:spacing w:line="360" w:lineRule="auto"/>
              <w:jc w:val="both"/>
              <w:rPr>
                <w:rFonts w:cs="Times New Roman"/>
              </w:rPr>
            </w:pPr>
            <m:oMathPara>
              <m:oMath>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e>
                                </m:d>
                              </m:e>
                              <m:sup>
                                <m:r>
                                  <w:rPr>
                                    <w:rFonts w:ascii="Cambria Math" w:hAnsi="Cambria Math" w:cs="Times New Roman"/>
                                  </w:rPr>
                                  <m:t>2</m:t>
                                </m:r>
                              </m:sup>
                            </m:sSup>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en>
                        </m:f>
                      </m:e>
                    </m:d>
                  </m:e>
                </m:func>
              </m:oMath>
            </m:oMathPara>
          </w:p>
        </w:tc>
        <w:tc>
          <w:tcPr>
            <w:tcW w:w="1282" w:type="dxa"/>
          </w:tcPr>
          <w:p w:rsidR="00027907" w:rsidRDefault="00F33F59" w:rsidP="0033618E">
            <w:pPr>
              <w:spacing w:line="360" w:lineRule="auto"/>
              <w:jc w:val="both"/>
              <w:rPr>
                <w:rFonts w:cs="Times New Roman"/>
              </w:rPr>
            </w:pPr>
            <w:r>
              <w:rPr>
                <w:rFonts w:cs="Times New Roman"/>
              </w:rPr>
              <w:t>(18</w:t>
            </w:r>
            <w:r w:rsidR="00910330">
              <w:rPr>
                <w:rFonts w:cs="Times New Roman"/>
              </w:rPr>
              <w:t>)</w:t>
            </w:r>
          </w:p>
        </w:tc>
      </w:tr>
    </w:tbl>
    <w:p w:rsidR="00027907" w:rsidRDefault="00027907" w:rsidP="0033618E">
      <w:pPr>
        <w:spacing w:line="360" w:lineRule="auto"/>
        <w:jc w:val="both"/>
        <w:rPr>
          <w:rFonts w:cs="Times New Roman"/>
        </w:rPr>
      </w:pPr>
    </w:p>
    <w:p w:rsidR="0033618E" w:rsidRPr="0033559A" w:rsidRDefault="00A604B1" w:rsidP="0033559A">
      <w:pPr>
        <w:pStyle w:val="Heading2"/>
        <w:rPr>
          <w:rFonts w:cs="Times New Roman"/>
        </w:rPr>
      </w:pPr>
      <w:bookmarkStart w:id="28" w:name="_Toc509693753"/>
      <w:r>
        <w:t xml:space="preserve">2.7 </w:t>
      </w:r>
      <w:r w:rsidR="0033618E" w:rsidRPr="0033618E">
        <w:t>Decision Tree – Regression with AdaBoost</w:t>
      </w:r>
      <w:bookmarkEnd w:id="28"/>
    </w:p>
    <w:p w:rsidR="0033618E" w:rsidRPr="0033618E" w:rsidRDefault="0033618E" w:rsidP="00572CF2">
      <w:pPr>
        <w:spacing w:line="360" w:lineRule="auto"/>
        <w:ind w:firstLine="720"/>
        <w:jc w:val="both"/>
        <w:rPr>
          <w:rFonts w:cs="Times New Roman"/>
        </w:rPr>
      </w:pPr>
      <w:r w:rsidRPr="0033618E">
        <w:rPr>
          <w:rFonts w:cs="Times New Roman"/>
        </w:rPr>
        <w:t>Decision tree establishes regression models in the form of a tree structure. It simultaneously jots down dataset onto smaller and smaller subsets and aligned decision is incrementally established. The end result is a tree with decision nodes and leaf nodes. A decision node has two or more sectors, each indicating values for the feature tested. A numerical target is illustrated by leaf node. The highest decision node in a tree which becomes equivalent to the leading predictor is called root node. Both categorical and numerical data can be conducted by decision trees</w:t>
      </w:r>
      <w:r w:rsidR="007B0208">
        <w:rPr>
          <w:rFonts w:cs="Times New Roman"/>
        </w:rPr>
        <w:t xml:space="preserve"> </w:t>
      </w:r>
      <w:r w:rsidR="007B0208">
        <w:rPr>
          <w:rFonts w:cs="Times New Roman"/>
        </w:rPr>
        <w:fldChar w:fldCharType="begin" w:fldLock="1"/>
      </w:r>
      <w:r w:rsidR="00E60934">
        <w:rPr>
          <w:rFonts w:cs="Times New Roman"/>
        </w:rPr>
        <w:instrText>ADDIN CSL_CITATION { "citationItems" : [ { "id" : "ITEM-1", "itemData" : { "DOI" : "10.1111/j.1365-2656.2008.01390.x", "ISSN" : "0021-8790", "author" : [ { "dropping-particle" : "", "family" : "Elith", "given" : "J.", "non-dropping-particle" : "", "parse-names" : false, "suffix" : "" }, { "dropping-particle" : "", "family" : "Leathwick", "given" : "J. R.", "non-dropping-particle" : "", "parse-names" : false, "suffix" : "" }, { "dropping-particle" : "", "family" : "Hastie", "given" : "T.", "non-dropping-particle" : "", "parse-names" : false, "suffix" : "" } ], "container-title" : "Journal of Animal Ecology", "id" : "ITEM-1", "issue" : "4", "issued" : { "date-parts" : [ [ "2008", "7", "1" ] ] }, "page" : "802-813", "publisher" : "Blackwell Publishing Ltd", "title" : "A working guide to boosted regression trees", "type" : "article-journal", "volume" : "77" }, "uris" : [ "http://www.mendeley.com/documents/?uuid=87252396-3f7b-30fe-8623-bdc97633a09e" ] } ], "mendeley" : { "formattedCitation" : "[19]", "plainTextFormattedCitation" : "[19]", "previouslyFormattedCitation" : "[19]" }, "properties" : {  }, "schema" : "https://github.com/citation-style-language/schema/raw/master/csl-citation.json" }</w:instrText>
      </w:r>
      <w:r w:rsidR="007B0208">
        <w:rPr>
          <w:rFonts w:cs="Times New Roman"/>
        </w:rPr>
        <w:fldChar w:fldCharType="separate"/>
      </w:r>
      <w:r w:rsidR="00E60934" w:rsidRPr="00E60934">
        <w:rPr>
          <w:rFonts w:cs="Times New Roman"/>
          <w:noProof/>
        </w:rPr>
        <w:t>[19]</w:t>
      </w:r>
      <w:r w:rsidR="007B0208">
        <w:rPr>
          <w:rFonts w:cs="Times New Roman"/>
        </w:rPr>
        <w:fldChar w:fldCharType="end"/>
      </w:r>
      <w:r w:rsidRPr="0033618E">
        <w:rPr>
          <w:rFonts w:cs="Times New Roman"/>
        </w:rPr>
        <w:t>. The key advantages of trees are that they can be rapidly instructed (say, as distinguished between neural networks) and are non-parametric. The major disadvantages are that the space has limits that are parallel to the characteristic axes and representation based on powers or products of the features are disapproved. Making decision surfaces that are oblique to the axes are possible and using so called oblique decision trees [Bradley and Utgoff (1995), Ittner and Schlosser (1996), Murthy et.al. (1993). Mouth et.al. (1994)]</w:t>
      </w:r>
      <w:r w:rsidR="00E4470C">
        <w:rPr>
          <w:rFonts w:cs="Times New Roman"/>
        </w:rPr>
        <w:t xml:space="preserve"> </w:t>
      </w:r>
      <w:r w:rsidR="00E4470C">
        <w:rPr>
          <w:rFonts w:cs="Times New Roman"/>
        </w:rPr>
        <w:fldChar w:fldCharType="begin" w:fldLock="1"/>
      </w:r>
      <w:r w:rsidR="00E60934">
        <w:rPr>
          <w:rFonts w:cs="Times New Roman"/>
        </w:rPr>
        <w:instrText>ADDIN CSL_CITATION { "citationItems" : [ { "id" : "ITEM-1", "itemData" : { "abstract" : "In the regression context, boosting and bagging are techniques to build a committee of regressors that may be superior to a single regressor. We use regression trees as fundamental building blocks in bagging committee machines and boosting committee machines. Performance is analyzed on three non-linear functions and the Boston housing database. In all cases, boosting is at least equivalent, and in most cases better than bagging in terms of prediction error.", "author" : [ { "dropping-particle" : "", "family" : "Drucker", "given" : "Harris", "non-dropping-particle" : "", "parse-names" : false, "suffix" : "" } ], "id" : "ITEM-1", "issued" : { "date-parts" : [ [ "0" ] ] }, "title" : "Improving Regressors using Boosting Techniques", "type" : "article-journal" }, "uris" : [ "http://www.mendeley.com/documents/?uuid=ee11fce5-c443-34b6-8126-dcbd0e3da251" ] } ], "mendeley" : { "formattedCitation" : "[20]", "plainTextFormattedCitation" : "[20]", "previouslyFormattedCitation" : "[20]" }, "properties" : {  }, "schema" : "https://github.com/citation-style-language/schema/raw/master/csl-citation.json" }</w:instrText>
      </w:r>
      <w:r w:rsidR="00E4470C">
        <w:rPr>
          <w:rFonts w:cs="Times New Roman"/>
        </w:rPr>
        <w:fldChar w:fldCharType="separate"/>
      </w:r>
      <w:r w:rsidR="00E60934" w:rsidRPr="00E60934">
        <w:rPr>
          <w:rFonts w:cs="Times New Roman"/>
          <w:noProof/>
        </w:rPr>
        <w:t>[20]</w:t>
      </w:r>
      <w:r w:rsidR="00E4470C">
        <w:rPr>
          <w:rFonts w:cs="Times New Roman"/>
        </w:rPr>
        <w:fldChar w:fldCharType="end"/>
      </w:r>
      <w:r w:rsidRPr="0033618E">
        <w:rPr>
          <w:rFonts w:cs="Times New Roman"/>
        </w:rPr>
        <w:t xml:space="preserve"> and as a matter of fact CART has that option. Moreover, in lieu of the input to the tree being the features, we could have maintained both the products of features and features raised to some powers. All these alternatives make the constructing of trees prolonged.</w:t>
      </w:r>
    </w:p>
    <w:p w:rsidR="0050035A" w:rsidRPr="0033618E" w:rsidRDefault="00CA2232" w:rsidP="0033618E">
      <w:pPr>
        <w:spacing w:line="360" w:lineRule="auto"/>
        <w:jc w:val="both"/>
      </w:pPr>
      <w:r w:rsidRPr="009D4783">
        <w:rPr>
          <w:rFonts w:cs="Times New Roman"/>
        </w:rPr>
        <w:br w:type="page"/>
      </w:r>
    </w:p>
    <w:p w:rsidR="005304D5" w:rsidRPr="00572CF2" w:rsidRDefault="000629A9" w:rsidP="00572CF2">
      <w:pPr>
        <w:pStyle w:val="Heading1"/>
        <w:jc w:val="center"/>
        <w:rPr>
          <w:rFonts w:eastAsia="Times New Roman"/>
        </w:rPr>
      </w:pPr>
      <w:bookmarkStart w:id="29" w:name="_Toc509693754"/>
      <w:r w:rsidRPr="009D4783">
        <w:rPr>
          <w:rFonts w:eastAsia="Times New Roman"/>
        </w:rPr>
        <w:lastRenderedPageBreak/>
        <w:t>CHAPTER 0</w:t>
      </w:r>
      <w:r w:rsidR="000D0C53" w:rsidRPr="009D4783">
        <w:rPr>
          <w:rFonts w:eastAsia="Times New Roman"/>
        </w:rPr>
        <w:t>3</w:t>
      </w:r>
      <w:bookmarkEnd w:id="29"/>
    </w:p>
    <w:p w:rsidR="006B2203" w:rsidRPr="009D4783" w:rsidRDefault="00022E0F" w:rsidP="00572CF2">
      <w:pPr>
        <w:pStyle w:val="Heading2"/>
        <w:jc w:val="center"/>
        <w:rPr>
          <w:rFonts w:eastAsia="Times New Roman"/>
        </w:rPr>
      </w:pPr>
      <w:bookmarkStart w:id="30" w:name="_Toc509693755"/>
      <w:r w:rsidRPr="009D4783">
        <w:rPr>
          <w:rFonts w:eastAsia="Times New Roman"/>
        </w:rPr>
        <w:t>Pro</w:t>
      </w:r>
      <w:r w:rsidR="000D0C53" w:rsidRPr="009D4783">
        <w:rPr>
          <w:rFonts w:eastAsia="Times New Roman"/>
        </w:rPr>
        <w:t>posed Model</w:t>
      </w:r>
      <w:bookmarkEnd w:id="30"/>
    </w:p>
    <w:p w:rsidR="00146227" w:rsidRDefault="003B4A26" w:rsidP="005D224E">
      <w:pPr>
        <w:spacing w:line="360" w:lineRule="auto"/>
        <w:ind w:firstLine="720"/>
        <w:jc w:val="both"/>
        <w:rPr>
          <w:rFonts w:cs="Times New Roman"/>
          <w:szCs w:val="24"/>
        </w:rPr>
      </w:pPr>
      <w:r>
        <w:rPr>
          <w:rFonts w:cs="Times New Roman"/>
          <w:szCs w:val="24"/>
        </w:rPr>
        <w:t xml:space="preserve">The </w:t>
      </w:r>
      <w:r w:rsidR="00A47737">
        <w:rPr>
          <w:rFonts w:cs="Times New Roman"/>
          <w:szCs w:val="24"/>
        </w:rPr>
        <w:t>IoT based Short Term Load forecasting</w:t>
      </w:r>
      <w:r w:rsidR="00AD7523">
        <w:rPr>
          <w:rFonts w:cs="Times New Roman"/>
          <w:szCs w:val="24"/>
        </w:rPr>
        <w:t xml:space="preserve"> system is consist of IoT devices and a central processing unit. IoT devices are configured to upload power usage data to the serv</w:t>
      </w:r>
      <w:r w:rsidR="00A8321A">
        <w:rPr>
          <w:rFonts w:cs="Times New Roman"/>
          <w:szCs w:val="24"/>
        </w:rPr>
        <w:t xml:space="preserve">er. The central processing unit is configured to do calculation based on a selected machine learning algorithm. Based on the calculation and learning process the unit will give prediction. </w:t>
      </w:r>
      <w:r w:rsidR="00572CF2">
        <w:rPr>
          <w:rFonts w:cs="Times New Roman"/>
          <w:szCs w:val="24"/>
        </w:rPr>
        <w:t>In this chapter we will give details description about the proposed model and process of implementing the model.</w:t>
      </w:r>
    </w:p>
    <w:p w:rsidR="00DF3885" w:rsidRPr="00B21FE1" w:rsidRDefault="00DF3885" w:rsidP="005D224E">
      <w:pPr>
        <w:spacing w:line="360" w:lineRule="auto"/>
        <w:ind w:firstLine="720"/>
        <w:jc w:val="both"/>
        <w:rPr>
          <w:rFonts w:cs="Times New Roman"/>
          <w:szCs w:val="24"/>
        </w:rPr>
      </w:pPr>
    </w:p>
    <w:p w:rsidR="00146227" w:rsidRDefault="00F14362" w:rsidP="005D224E">
      <w:pPr>
        <w:pStyle w:val="Heading2"/>
        <w:spacing w:after="0" w:line="360" w:lineRule="auto"/>
      </w:pPr>
      <w:bookmarkStart w:id="31" w:name="_Toc509693756"/>
      <w:r w:rsidRPr="009D4783">
        <w:t>3</w:t>
      </w:r>
      <w:r w:rsidR="005304D5">
        <w:t>.2</w:t>
      </w:r>
      <w:r w:rsidR="00254CCB" w:rsidRPr="009D4783">
        <w:t xml:space="preserve"> Process</w:t>
      </w:r>
      <w:bookmarkEnd w:id="31"/>
    </w:p>
    <w:p w:rsidR="000634A0" w:rsidRPr="00146227" w:rsidRDefault="00946E12" w:rsidP="005D224E">
      <w:pPr>
        <w:spacing w:line="360" w:lineRule="auto"/>
        <w:ind w:firstLine="360"/>
        <w:rPr>
          <w:rFonts w:cstheme="majorBidi"/>
          <w:szCs w:val="26"/>
        </w:rPr>
      </w:pPr>
      <w:r>
        <w:t>There are four</w:t>
      </w:r>
      <w:r w:rsidR="00A602C9">
        <w:t xml:space="preserve"> steps to give </w:t>
      </w:r>
      <w:r w:rsidR="00F21D2B">
        <w:t xml:space="preserve">Short Term Load </w:t>
      </w:r>
      <w:r w:rsidR="001E6E3F">
        <w:t>Forecasting</w:t>
      </w:r>
      <w:r w:rsidR="002728E3">
        <w:t>. In Fig. 5 a pectoral view of proposed model is given.</w:t>
      </w:r>
    </w:p>
    <w:p w:rsidR="0029138B" w:rsidRPr="009C7BCA" w:rsidRDefault="00A602C9" w:rsidP="009C7BCA">
      <w:pPr>
        <w:pStyle w:val="ListParagraph"/>
        <w:numPr>
          <w:ilvl w:val="0"/>
          <w:numId w:val="33"/>
        </w:numPr>
        <w:spacing w:line="360" w:lineRule="auto"/>
        <w:rPr>
          <w:rFonts w:cs="Times New Roman"/>
          <w:szCs w:val="24"/>
        </w:rPr>
      </w:pPr>
      <w:r w:rsidRPr="009C7BCA">
        <w:rPr>
          <w:rFonts w:cs="Times New Roman"/>
          <w:szCs w:val="24"/>
        </w:rPr>
        <w:t>Data collection</w:t>
      </w:r>
      <w:r w:rsidR="00F21D2B" w:rsidRPr="009C7BCA">
        <w:rPr>
          <w:rFonts w:cs="Times New Roman"/>
          <w:szCs w:val="24"/>
        </w:rPr>
        <w:t xml:space="preserve"> from IoT devices</w:t>
      </w:r>
    </w:p>
    <w:p w:rsidR="00A602C9" w:rsidRPr="009C7BCA" w:rsidRDefault="00A602C9" w:rsidP="009C7BCA">
      <w:pPr>
        <w:pStyle w:val="ListParagraph"/>
        <w:numPr>
          <w:ilvl w:val="0"/>
          <w:numId w:val="33"/>
        </w:numPr>
        <w:spacing w:line="360" w:lineRule="auto"/>
        <w:rPr>
          <w:rFonts w:cs="Times New Roman"/>
          <w:szCs w:val="24"/>
        </w:rPr>
      </w:pPr>
      <w:r w:rsidRPr="009C7BCA">
        <w:rPr>
          <w:rFonts w:cs="Times New Roman"/>
          <w:szCs w:val="24"/>
        </w:rPr>
        <w:t>Preprocessing</w:t>
      </w:r>
      <w:r w:rsidR="00F21D2B" w:rsidRPr="009C7BCA">
        <w:rPr>
          <w:rFonts w:cs="Times New Roman"/>
          <w:szCs w:val="24"/>
        </w:rPr>
        <w:t xml:space="preserve"> </w:t>
      </w:r>
      <w:r w:rsidR="00333321" w:rsidRPr="009C7BCA">
        <w:rPr>
          <w:rFonts w:cs="Times New Roman"/>
          <w:szCs w:val="24"/>
        </w:rPr>
        <w:t>and filtering</w:t>
      </w:r>
    </w:p>
    <w:p w:rsidR="00A602C9" w:rsidRPr="009C7BCA" w:rsidRDefault="00A602C9" w:rsidP="009C7BCA">
      <w:pPr>
        <w:pStyle w:val="ListParagraph"/>
        <w:numPr>
          <w:ilvl w:val="0"/>
          <w:numId w:val="33"/>
        </w:numPr>
        <w:spacing w:line="360" w:lineRule="auto"/>
        <w:rPr>
          <w:rFonts w:cs="Times New Roman"/>
          <w:szCs w:val="24"/>
        </w:rPr>
      </w:pPr>
      <w:r w:rsidRPr="009C7BCA">
        <w:rPr>
          <w:rFonts w:cs="Times New Roman"/>
          <w:szCs w:val="24"/>
        </w:rPr>
        <w:t>Training machine learning model</w:t>
      </w:r>
    </w:p>
    <w:p w:rsidR="001A0E5E" w:rsidRPr="005D224E" w:rsidRDefault="00FB266F" w:rsidP="001A0E5E">
      <w:pPr>
        <w:pStyle w:val="ListParagraph"/>
        <w:numPr>
          <w:ilvl w:val="0"/>
          <w:numId w:val="33"/>
        </w:numPr>
        <w:spacing w:line="360" w:lineRule="auto"/>
        <w:rPr>
          <w:rFonts w:cs="Times New Roman"/>
          <w:szCs w:val="24"/>
        </w:rPr>
      </w:pPr>
      <w:r w:rsidRPr="009C7BCA">
        <w:rPr>
          <w:rFonts w:cs="Times New Roman"/>
          <w:szCs w:val="24"/>
        </w:rPr>
        <w:t>Load Forecasting</w:t>
      </w:r>
    </w:p>
    <w:p w:rsidR="00946E12" w:rsidRDefault="001A0E5E" w:rsidP="00946E12">
      <w:pPr>
        <w:keepNext/>
        <w:spacing w:line="360" w:lineRule="auto"/>
        <w:jc w:val="center"/>
      </w:pPr>
      <w:r>
        <w:rPr>
          <w:rFonts w:cs="Times New Roman"/>
          <w:noProof/>
          <w:szCs w:val="24"/>
        </w:rPr>
        <w:drawing>
          <wp:inline distT="0" distB="0" distL="0" distR="0">
            <wp:extent cx="3848432" cy="2689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model.JPG"/>
                    <pic:cNvPicPr/>
                  </pic:nvPicPr>
                  <pic:blipFill>
                    <a:blip r:embed="rId16">
                      <a:extLst>
                        <a:ext uri="{28A0092B-C50C-407E-A947-70E740481C1C}">
                          <a14:useLocalDpi xmlns:a14="http://schemas.microsoft.com/office/drawing/2010/main" val="0"/>
                        </a:ext>
                      </a:extLst>
                    </a:blip>
                    <a:stretch>
                      <a:fillRect/>
                    </a:stretch>
                  </pic:blipFill>
                  <pic:spPr>
                    <a:xfrm>
                      <a:off x="0" y="0"/>
                      <a:ext cx="3873630" cy="2706863"/>
                    </a:xfrm>
                    <a:prstGeom prst="rect">
                      <a:avLst/>
                    </a:prstGeom>
                  </pic:spPr>
                </pic:pic>
              </a:graphicData>
            </a:graphic>
          </wp:inline>
        </w:drawing>
      </w:r>
    </w:p>
    <w:p w:rsidR="00DF3885" w:rsidRDefault="00946E12" w:rsidP="00DF3885">
      <w:pPr>
        <w:pStyle w:val="FigureTitle"/>
      </w:pPr>
      <w:bookmarkStart w:id="32" w:name="_Toc509089181"/>
      <w:r>
        <w:t xml:space="preserve">Fig. </w:t>
      </w:r>
      <w:r w:rsidR="00011098">
        <w:fldChar w:fldCharType="begin"/>
      </w:r>
      <w:r w:rsidR="00011098">
        <w:instrText xml:space="preserve"> SEQ Fig. \* ARABIC </w:instrText>
      </w:r>
      <w:r w:rsidR="00011098">
        <w:fldChar w:fldCharType="separate"/>
      </w:r>
      <w:r w:rsidR="00E66848">
        <w:rPr>
          <w:noProof/>
        </w:rPr>
        <w:t>5</w:t>
      </w:r>
      <w:r w:rsidR="00011098">
        <w:rPr>
          <w:noProof/>
        </w:rPr>
        <w:fldChar w:fldCharType="end"/>
      </w:r>
      <w:r>
        <w:t>. Proposed Model</w:t>
      </w:r>
      <w:bookmarkStart w:id="33" w:name="_Toc509693757"/>
      <w:bookmarkEnd w:id="32"/>
    </w:p>
    <w:p w:rsidR="00DF3885" w:rsidRPr="00DF3885" w:rsidRDefault="00DF3885" w:rsidP="00DF3885">
      <w:pPr>
        <w:pStyle w:val="FigureTitle"/>
        <w:rPr>
          <w:rFonts w:cs="Times New Roman"/>
          <w:szCs w:val="24"/>
        </w:rPr>
      </w:pPr>
    </w:p>
    <w:p w:rsidR="0057472C" w:rsidRDefault="00D10755" w:rsidP="005304D5">
      <w:pPr>
        <w:pStyle w:val="Heading2"/>
      </w:pPr>
      <w:r w:rsidRPr="00567D44">
        <w:lastRenderedPageBreak/>
        <w:t>3</w:t>
      </w:r>
      <w:r w:rsidR="005304D5">
        <w:t>.3</w:t>
      </w:r>
      <w:r w:rsidR="00B3020A" w:rsidRPr="00567D44">
        <w:t xml:space="preserve"> Data Collection</w:t>
      </w:r>
      <w:bookmarkEnd w:id="33"/>
    </w:p>
    <w:p w:rsidR="002728E3" w:rsidRPr="002728E3" w:rsidRDefault="002728E3" w:rsidP="002728E3"/>
    <w:p w:rsidR="001633DB" w:rsidRDefault="0057472C" w:rsidP="001633DB">
      <w:pPr>
        <w:keepNext/>
        <w:jc w:val="center"/>
      </w:pPr>
      <w:r>
        <w:rPr>
          <w:noProof/>
        </w:rPr>
        <w:drawing>
          <wp:inline distT="0" distB="0" distL="0" distR="0">
            <wp:extent cx="4433977" cy="3079273"/>
            <wp:effectExtent l="0" t="0" r="508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0310" cy="3083671"/>
                    </a:xfrm>
                    <a:prstGeom prst="rect">
                      <a:avLst/>
                    </a:prstGeom>
                  </pic:spPr>
                </pic:pic>
              </a:graphicData>
            </a:graphic>
          </wp:inline>
        </w:drawing>
      </w:r>
    </w:p>
    <w:p w:rsidR="00D10755" w:rsidRPr="00333321" w:rsidRDefault="001633DB" w:rsidP="001633DB">
      <w:pPr>
        <w:pStyle w:val="FigureTitle"/>
      </w:pPr>
      <w:bookmarkStart w:id="34" w:name="_Toc509089182"/>
      <w:r>
        <w:t xml:space="preserve">Fig. </w:t>
      </w:r>
      <w:r w:rsidR="00011098">
        <w:fldChar w:fldCharType="begin"/>
      </w:r>
      <w:r w:rsidR="00011098">
        <w:instrText xml:space="preserve"> SEQ Fig. \* ARABIC </w:instrText>
      </w:r>
      <w:r w:rsidR="00011098">
        <w:fldChar w:fldCharType="separate"/>
      </w:r>
      <w:r w:rsidR="00E66848">
        <w:rPr>
          <w:noProof/>
        </w:rPr>
        <w:t>6</w:t>
      </w:r>
      <w:r w:rsidR="00011098">
        <w:rPr>
          <w:noProof/>
        </w:rPr>
        <w:fldChar w:fldCharType="end"/>
      </w:r>
      <w:r>
        <w:t xml:space="preserve">. Total Power Consumption </w:t>
      </w:r>
      <w:r w:rsidR="00AA188F">
        <w:t>of 1</w:t>
      </w:r>
      <w:r>
        <w:t xml:space="preserve"> year</w:t>
      </w:r>
      <w:bookmarkEnd w:id="34"/>
    </w:p>
    <w:p w:rsidR="00E454BA" w:rsidRDefault="00BD6225" w:rsidP="008B1741">
      <w:pPr>
        <w:pStyle w:val="NormalWeb"/>
        <w:spacing w:after="160" w:line="360" w:lineRule="auto"/>
        <w:ind w:firstLine="720"/>
        <w:jc w:val="both"/>
      </w:pPr>
      <w:r>
        <w:t>Main ide</w:t>
      </w:r>
      <w:r w:rsidR="0057472C">
        <w:t>a of this project is forecast total power consumption</w:t>
      </w:r>
      <w:r>
        <w:t xml:space="preserve"> based on the data collected from the IoT devices. Due to limitations of time and resources</w:t>
      </w:r>
      <w:r w:rsidR="00961A62">
        <w:t xml:space="preserve"> we could not configure devices to upload power uses data to the internet.</w:t>
      </w:r>
      <w:r w:rsidR="00B07174">
        <w:t xml:space="preserve"> In this project we have used</w:t>
      </w:r>
      <w:r w:rsidR="002C07AE">
        <w:t xml:space="preserve"> “The</w:t>
      </w:r>
      <w:r w:rsidR="002C07AE" w:rsidRPr="002C07AE">
        <w:t xml:space="preserve"> UK-DALE dataset</w:t>
      </w:r>
      <w:r w:rsidR="002C07AE">
        <w:t>”</w:t>
      </w:r>
      <w:r w:rsidR="00520B30">
        <w:t xml:space="preserve"> created by </w:t>
      </w:r>
      <w:r w:rsidR="00520B30" w:rsidRPr="00406330">
        <w:t>Jack Kelly &amp; William Knottenbelt</w:t>
      </w:r>
      <w:r w:rsidR="000E404E">
        <w:t xml:space="preserve"> </w:t>
      </w:r>
      <w:r w:rsidR="000E404E">
        <w:fldChar w:fldCharType="begin" w:fldLock="1"/>
      </w:r>
      <w:r w:rsidR="000E404E">
        <w:instrText>ADDIN CSL_CITATION { "citationItems" : [ { "id" : "ITEM-1", "itemData" : { "DOI" : "10.1038/sdata.2015.7", "ISSN" : "2052-4463", "abstract" : "The UK-DALE dataset, domestic appliance-level electricity demand and whole-house demand from five UK homes", "author" : [ { "dropping-particle" : "", "family" : "Kelly", "given" : "Jack", "non-dropping-particle" : "", "parse-names" : false, "suffix" : "" }, { "dropping-particle" : "", "family" : "Knottenbelt", "given" : "William", "non-dropping-particle" : "", "parse-names" : false, "suffix" : "" } ], "container-title" : "Scientific Data", "id" : "ITEM-1", "issued" : { "date-parts" : [ [ "2015", "3", "31" ] ] }, "page" : "150007", "publisher" : "Nature Publishing Group", "title" : "The UK-DALE dataset, domestic appliance-level electricity demand and whole-house demand from five UK homes", "type" : "article-journal", "volume" : "2" }, "uris" : [ "http://www.mendeley.com/documents/?uuid=f5e2bef3-a584-39ba-826c-1fdf3b2bc71b" ] } ], "mendeley" : { "formattedCitation" : "[8]", "plainTextFormattedCitation" : "[8]", "previouslyFormattedCitation" : "[8]" }, "properties" : {  }, "schema" : "https://github.com/citation-style-language/schema/raw/master/csl-citation.json" }</w:instrText>
      </w:r>
      <w:r w:rsidR="000E404E">
        <w:fldChar w:fldCharType="separate"/>
      </w:r>
      <w:r w:rsidR="000E404E" w:rsidRPr="000E404E">
        <w:rPr>
          <w:noProof/>
        </w:rPr>
        <w:t>[8]</w:t>
      </w:r>
      <w:r w:rsidR="000E404E">
        <w:fldChar w:fldCharType="end"/>
      </w:r>
      <w:r w:rsidR="002C07AE">
        <w:t xml:space="preserve">. </w:t>
      </w:r>
      <w:r w:rsidR="005473D9">
        <w:t>This datasets contains appliance level disaggregated power consumption record as well as aggregate</w:t>
      </w:r>
      <w:r w:rsidR="0056560B">
        <w:t>d</w:t>
      </w:r>
      <w:r w:rsidR="005473D9">
        <w:t xml:space="preserve"> whole house power consumption record.</w:t>
      </w:r>
      <w:r w:rsidR="000E404E">
        <w:t xml:space="preserve"> In Fig. 6</w:t>
      </w:r>
      <w:r w:rsidR="0015137C">
        <w:t xml:space="preserve"> whole house power consumption of last one year is given.</w:t>
      </w:r>
      <w:r w:rsidR="005473D9">
        <w:t xml:space="preserve"> </w:t>
      </w:r>
      <w:r w:rsidR="00762936">
        <w:t>We assumed that all the appliances in this datasets are IoT devices.</w:t>
      </w:r>
      <w:r w:rsidR="00822DC1">
        <w:t xml:space="preserve"> </w:t>
      </w:r>
      <w:r w:rsidR="009046F4">
        <w:t>In Table 1</w:t>
      </w:r>
      <w:r w:rsidR="00CE7919">
        <w:t xml:space="preserve"> a short overview of the whole dataset is given</w:t>
      </w:r>
      <w:r w:rsidR="00BA0721">
        <w:t>.</w:t>
      </w:r>
      <w:r w:rsidR="00C8495E">
        <w:t xml:space="preserve"> For training and testing we have used data of house_1</w:t>
      </w:r>
      <w:r w:rsidR="00D71519">
        <w:t xml:space="preserve"> because it contains maximum number of appliances.</w:t>
      </w:r>
      <w:r w:rsidR="00520B30">
        <w:t xml:space="preserve"> Also they have given more emphasis on rec</w:t>
      </w:r>
      <w:r w:rsidR="009046F4">
        <w:t>ording house_1 data. In Fig.</w:t>
      </w:r>
      <w:r w:rsidR="00B708EE">
        <w:t>7</w:t>
      </w:r>
      <w:r w:rsidR="009046F4">
        <w:t xml:space="preserve"> </w:t>
      </w:r>
      <w:r w:rsidR="00520B30">
        <w:t xml:space="preserve"> shows that </w:t>
      </w:r>
      <w:r w:rsidR="009B5F61">
        <w:t>house_1 data are more consistent than other houses.</w:t>
      </w:r>
      <w:r w:rsidR="00C14BA2">
        <w:t xml:space="preserve"> </w:t>
      </w:r>
    </w:p>
    <w:p w:rsidR="003D607B" w:rsidRDefault="003D607B" w:rsidP="003D607B">
      <w:pPr>
        <w:pStyle w:val="TableTitleStyle"/>
      </w:pPr>
      <w:bookmarkStart w:id="35" w:name="_Toc509089197"/>
      <w:r>
        <w:t xml:space="preserve">Table </w:t>
      </w:r>
      <w:r w:rsidR="00011098">
        <w:fldChar w:fldCharType="begin"/>
      </w:r>
      <w:r w:rsidR="00011098">
        <w:instrText xml:space="preserve"> SEQ Table \* ARABIC </w:instrText>
      </w:r>
      <w:r w:rsidR="00011098">
        <w:fldChar w:fldCharType="separate"/>
      </w:r>
      <w:r w:rsidR="00E66848">
        <w:rPr>
          <w:noProof/>
        </w:rPr>
        <w:t>1</w:t>
      </w:r>
      <w:r w:rsidR="00011098">
        <w:rPr>
          <w:noProof/>
        </w:rPr>
        <w:fldChar w:fldCharType="end"/>
      </w:r>
      <w:r w:rsidR="008B1741">
        <w:rPr>
          <w:noProof/>
        </w:rPr>
        <w:t>.</w:t>
      </w:r>
      <w:r>
        <w:t xml:space="preserve"> </w:t>
      </w:r>
      <w:r w:rsidRPr="002213AC">
        <w:t>Summary of The UK-DALE dataset</w:t>
      </w:r>
      <w:bookmarkEnd w:id="35"/>
    </w:p>
    <w:tbl>
      <w:tblPr>
        <w:tblStyle w:val="TableGrid"/>
        <w:tblW w:w="0" w:type="auto"/>
        <w:tblLook w:val="04A0" w:firstRow="1" w:lastRow="0" w:firstColumn="1" w:lastColumn="0" w:noHBand="0" w:noVBand="1"/>
      </w:tblPr>
      <w:tblGrid>
        <w:gridCol w:w="1502"/>
        <w:gridCol w:w="1503"/>
        <w:gridCol w:w="1503"/>
        <w:gridCol w:w="1503"/>
        <w:gridCol w:w="1503"/>
        <w:gridCol w:w="1503"/>
      </w:tblGrid>
      <w:tr w:rsidR="00A8776D" w:rsidTr="00A8776D">
        <w:tc>
          <w:tcPr>
            <w:tcW w:w="1502" w:type="dxa"/>
          </w:tcPr>
          <w:p w:rsidR="00A8776D" w:rsidRDefault="00A8776D" w:rsidP="009A6FD3">
            <w:pPr>
              <w:pStyle w:val="NormalWeb"/>
              <w:spacing w:after="160" w:line="360" w:lineRule="auto"/>
              <w:jc w:val="both"/>
            </w:pPr>
            <w:r>
              <w:t>House</w:t>
            </w:r>
          </w:p>
        </w:tc>
        <w:tc>
          <w:tcPr>
            <w:tcW w:w="1503" w:type="dxa"/>
          </w:tcPr>
          <w:p w:rsidR="00A8776D" w:rsidRDefault="00A8776D" w:rsidP="009A6FD3">
            <w:pPr>
              <w:pStyle w:val="NormalWeb"/>
              <w:spacing w:after="160" w:line="360" w:lineRule="auto"/>
              <w:jc w:val="both"/>
            </w:pPr>
            <w:r>
              <w:t>1</w:t>
            </w:r>
          </w:p>
        </w:tc>
        <w:tc>
          <w:tcPr>
            <w:tcW w:w="1503" w:type="dxa"/>
          </w:tcPr>
          <w:p w:rsidR="00A8776D" w:rsidRDefault="00A8776D" w:rsidP="009A6FD3">
            <w:pPr>
              <w:pStyle w:val="NormalWeb"/>
              <w:spacing w:after="160" w:line="360" w:lineRule="auto"/>
              <w:jc w:val="both"/>
            </w:pPr>
            <w:r>
              <w:t>2</w:t>
            </w:r>
          </w:p>
        </w:tc>
        <w:tc>
          <w:tcPr>
            <w:tcW w:w="1503" w:type="dxa"/>
          </w:tcPr>
          <w:p w:rsidR="00A8776D" w:rsidRDefault="00A8776D" w:rsidP="009A6FD3">
            <w:pPr>
              <w:pStyle w:val="NormalWeb"/>
              <w:spacing w:after="160" w:line="360" w:lineRule="auto"/>
              <w:jc w:val="both"/>
            </w:pPr>
            <w:r>
              <w:t>3</w:t>
            </w:r>
          </w:p>
        </w:tc>
        <w:tc>
          <w:tcPr>
            <w:tcW w:w="1503" w:type="dxa"/>
          </w:tcPr>
          <w:p w:rsidR="00A8776D" w:rsidRDefault="00A8776D" w:rsidP="009A6FD3">
            <w:pPr>
              <w:pStyle w:val="NormalWeb"/>
              <w:spacing w:after="160" w:line="360" w:lineRule="auto"/>
              <w:jc w:val="both"/>
            </w:pPr>
            <w:r>
              <w:t>4</w:t>
            </w:r>
          </w:p>
        </w:tc>
        <w:tc>
          <w:tcPr>
            <w:tcW w:w="1503" w:type="dxa"/>
          </w:tcPr>
          <w:p w:rsidR="00A8776D" w:rsidRDefault="00A8776D" w:rsidP="009A6FD3">
            <w:pPr>
              <w:pStyle w:val="NormalWeb"/>
              <w:spacing w:after="160" w:line="360" w:lineRule="auto"/>
              <w:jc w:val="both"/>
            </w:pPr>
            <w:r>
              <w:t>5</w:t>
            </w:r>
          </w:p>
        </w:tc>
      </w:tr>
      <w:tr w:rsidR="00A8776D" w:rsidTr="00A8776D">
        <w:tc>
          <w:tcPr>
            <w:tcW w:w="1502" w:type="dxa"/>
          </w:tcPr>
          <w:p w:rsidR="00A8776D" w:rsidRDefault="00A8776D" w:rsidP="009A6FD3">
            <w:pPr>
              <w:pStyle w:val="NormalWeb"/>
              <w:spacing w:after="160" w:line="360" w:lineRule="auto"/>
              <w:jc w:val="both"/>
            </w:pPr>
            <w:r w:rsidRPr="00A8776D">
              <w:t>Number of occupants</w:t>
            </w:r>
          </w:p>
        </w:tc>
        <w:tc>
          <w:tcPr>
            <w:tcW w:w="1503" w:type="dxa"/>
          </w:tcPr>
          <w:p w:rsidR="00A8776D" w:rsidRDefault="00DE5573" w:rsidP="009A6FD3">
            <w:pPr>
              <w:pStyle w:val="NormalWeb"/>
              <w:spacing w:after="160" w:line="360" w:lineRule="auto"/>
              <w:jc w:val="both"/>
            </w:pPr>
            <w:r>
              <w:t>4</w:t>
            </w:r>
          </w:p>
        </w:tc>
        <w:tc>
          <w:tcPr>
            <w:tcW w:w="1503" w:type="dxa"/>
          </w:tcPr>
          <w:p w:rsidR="00A8776D" w:rsidRDefault="00DE5573" w:rsidP="009A6FD3">
            <w:pPr>
              <w:pStyle w:val="NormalWeb"/>
              <w:spacing w:after="160" w:line="360" w:lineRule="auto"/>
              <w:jc w:val="both"/>
            </w:pPr>
            <w:r>
              <w:t>2</w:t>
            </w:r>
          </w:p>
        </w:tc>
        <w:tc>
          <w:tcPr>
            <w:tcW w:w="1503" w:type="dxa"/>
          </w:tcPr>
          <w:p w:rsidR="00A8776D" w:rsidRDefault="00DE5573" w:rsidP="009A6FD3">
            <w:pPr>
              <w:pStyle w:val="NormalWeb"/>
              <w:spacing w:after="160" w:line="360" w:lineRule="auto"/>
              <w:jc w:val="both"/>
            </w:pPr>
            <w:r>
              <w:t>2</w:t>
            </w:r>
          </w:p>
        </w:tc>
        <w:tc>
          <w:tcPr>
            <w:tcW w:w="1503" w:type="dxa"/>
          </w:tcPr>
          <w:p w:rsidR="00A8776D" w:rsidRDefault="00DE5573" w:rsidP="009A6FD3">
            <w:pPr>
              <w:pStyle w:val="NormalWeb"/>
              <w:spacing w:after="160" w:line="360" w:lineRule="auto"/>
              <w:jc w:val="both"/>
            </w:pPr>
            <w:r>
              <w:t>2</w:t>
            </w:r>
          </w:p>
        </w:tc>
        <w:tc>
          <w:tcPr>
            <w:tcW w:w="1503" w:type="dxa"/>
          </w:tcPr>
          <w:p w:rsidR="00A8776D" w:rsidRDefault="00DE5573" w:rsidP="009A6FD3">
            <w:pPr>
              <w:pStyle w:val="NormalWeb"/>
              <w:spacing w:after="160" w:line="360" w:lineRule="auto"/>
              <w:jc w:val="both"/>
            </w:pPr>
            <w:r>
              <w:t>2</w:t>
            </w:r>
          </w:p>
        </w:tc>
      </w:tr>
      <w:tr w:rsidR="00A8776D" w:rsidTr="00A8776D">
        <w:tc>
          <w:tcPr>
            <w:tcW w:w="1502" w:type="dxa"/>
          </w:tcPr>
          <w:p w:rsidR="00A8776D" w:rsidRDefault="00DE5573" w:rsidP="009A6FD3">
            <w:pPr>
              <w:pStyle w:val="NormalWeb"/>
              <w:spacing w:after="160" w:line="360" w:lineRule="auto"/>
              <w:jc w:val="both"/>
            </w:pPr>
            <w:r w:rsidRPr="00DE5573">
              <w:t>Description of occupants</w:t>
            </w:r>
          </w:p>
        </w:tc>
        <w:tc>
          <w:tcPr>
            <w:tcW w:w="1503" w:type="dxa"/>
          </w:tcPr>
          <w:p w:rsidR="00A8776D" w:rsidRDefault="00DE5573" w:rsidP="009A6FD3">
            <w:pPr>
              <w:pStyle w:val="NormalWeb"/>
              <w:spacing w:after="160" w:line="360" w:lineRule="auto"/>
            </w:pPr>
            <w:r w:rsidRPr="00DE5573">
              <w:t xml:space="preserve">2 adults and 1 dog started </w:t>
            </w:r>
            <w:r w:rsidRPr="00DE5573">
              <w:lastRenderedPageBreak/>
              <w:t>living in the house in 2006. One child born in 2011. Second child born in 2014.</w:t>
            </w:r>
          </w:p>
        </w:tc>
        <w:tc>
          <w:tcPr>
            <w:tcW w:w="1503" w:type="dxa"/>
          </w:tcPr>
          <w:p w:rsidR="00A8776D" w:rsidRDefault="00DE5573" w:rsidP="009A6FD3">
            <w:pPr>
              <w:pStyle w:val="NormalWeb"/>
              <w:spacing w:after="160" w:line="360" w:lineRule="auto"/>
            </w:pPr>
            <w:r w:rsidRPr="00DE5573">
              <w:lastRenderedPageBreak/>
              <w:t xml:space="preserve">2 adults. 1 at work all day; </w:t>
            </w:r>
            <w:r w:rsidRPr="00DE5573">
              <w:lastRenderedPageBreak/>
              <w:t>the other sometimes home</w:t>
            </w:r>
          </w:p>
        </w:tc>
        <w:tc>
          <w:tcPr>
            <w:tcW w:w="1503" w:type="dxa"/>
          </w:tcPr>
          <w:p w:rsidR="00A8776D" w:rsidRDefault="00DE5573" w:rsidP="009A6FD3">
            <w:pPr>
              <w:pStyle w:val="NormalWeb"/>
              <w:spacing w:after="160" w:line="360" w:lineRule="auto"/>
            </w:pPr>
            <w:r w:rsidRPr="00DE5573">
              <w:lastRenderedPageBreak/>
              <w:t>1 adult and 1 pensioner</w:t>
            </w:r>
          </w:p>
        </w:tc>
        <w:tc>
          <w:tcPr>
            <w:tcW w:w="1503" w:type="dxa"/>
          </w:tcPr>
          <w:p w:rsidR="00A8776D" w:rsidRDefault="00A8776D" w:rsidP="009A6FD3">
            <w:pPr>
              <w:pStyle w:val="NormalWeb"/>
              <w:spacing w:after="160" w:line="360" w:lineRule="auto"/>
              <w:jc w:val="both"/>
            </w:pPr>
          </w:p>
        </w:tc>
        <w:tc>
          <w:tcPr>
            <w:tcW w:w="1503" w:type="dxa"/>
          </w:tcPr>
          <w:p w:rsidR="00A8776D" w:rsidRDefault="00DE5573" w:rsidP="009A6FD3">
            <w:pPr>
              <w:pStyle w:val="NormalWeb"/>
              <w:spacing w:after="160" w:line="360" w:lineRule="auto"/>
              <w:jc w:val="both"/>
            </w:pPr>
            <w:r w:rsidRPr="00DE5573">
              <w:t>2 adults</w:t>
            </w:r>
          </w:p>
        </w:tc>
      </w:tr>
      <w:tr w:rsidR="00A8776D" w:rsidTr="00A8776D">
        <w:tc>
          <w:tcPr>
            <w:tcW w:w="1502" w:type="dxa"/>
          </w:tcPr>
          <w:p w:rsidR="00A8776D" w:rsidRDefault="00DE5573" w:rsidP="009A6FD3">
            <w:pPr>
              <w:pStyle w:val="NormalWeb"/>
              <w:spacing w:after="160" w:line="360" w:lineRule="auto"/>
              <w:jc w:val="both"/>
            </w:pPr>
            <w:r w:rsidRPr="00DE5573">
              <w:t>Total number of meters</w:t>
            </w:r>
          </w:p>
        </w:tc>
        <w:tc>
          <w:tcPr>
            <w:tcW w:w="1503" w:type="dxa"/>
          </w:tcPr>
          <w:p w:rsidR="00A8776D" w:rsidRDefault="00DE5573" w:rsidP="009A6FD3">
            <w:pPr>
              <w:pStyle w:val="NormalWeb"/>
              <w:spacing w:after="160" w:line="360" w:lineRule="auto"/>
              <w:jc w:val="both"/>
            </w:pPr>
            <w:r>
              <w:t>54</w:t>
            </w:r>
          </w:p>
        </w:tc>
        <w:tc>
          <w:tcPr>
            <w:tcW w:w="1503" w:type="dxa"/>
          </w:tcPr>
          <w:p w:rsidR="00A8776D" w:rsidRDefault="00DE5573" w:rsidP="009A6FD3">
            <w:pPr>
              <w:pStyle w:val="NormalWeb"/>
              <w:spacing w:after="160" w:line="360" w:lineRule="auto"/>
              <w:jc w:val="both"/>
            </w:pPr>
            <w:r>
              <w:t>20</w:t>
            </w:r>
          </w:p>
        </w:tc>
        <w:tc>
          <w:tcPr>
            <w:tcW w:w="1503" w:type="dxa"/>
          </w:tcPr>
          <w:p w:rsidR="00A8776D" w:rsidRDefault="00DE5573" w:rsidP="009A6FD3">
            <w:pPr>
              <w:pStyle w:val="NormalWeb"/>
              <w:spacing w:after="160" w:line="360" w:lineRule="auto"/>
              <w:jc w:val="both"/>
            </w:pPr>
            <w:r>
              <w:t>5</w:t>
            </w:r>
          </w:p>
        </w:tc>
        <w:tc>
          <w:tcPr>
            <w:tcW w:w="1503" w:type="dxa"/>
          </w:tcPr>
          <w:p w:rsidR="00A8776D" w:rsidRDefault="00DE5573" w:rsidP="009A6FD3">
            <w:pPr>
              <w:pStyle w:val="NormalWeb"/>
              <w:spacing w:after="160" w:line="360" w:lineRule="auto"/>
              <w:jc w:val="both"/>
            </w:pPr>
            <w:r>
              <w:t>6</w:t>
            </w:r>
          </w:p>
        </w:tc>
        <w:tc>
          <w:tcPr>
            <w:tcW w:w="1503" w:type="dxa"/>
          </w:tcPr>
          <w:p w:rsidR="00A8776D" w:rsidRDefault="00DE5573" w:rsidP="009A6FD3">
            <w:pPr>
              <w:pStyle w:val="NormalWeb"/>
              <w:spacing w:after="160" w:line="360" w:lineRule="auto"/>
              <w:jc w:val="both"/>
            </w:pPr>
            <w:r>
              <w:t>26</w:t>
            </w:r>
          </w:p>
        </w:tc>
      </w:tr>
      <w:tr w:rsidR="00A8776D" w:rsidTr="00A8776D">
        <w:tc>
          <w:tcPr>
            <w:tcW w:w="1502" w:type="dxa"/>
          </w:tcPr>
          <w:p w:rsidR="00A8776D" w:rsidRDefault="00EE5643" w:rsidP="009A6FD3">
            <w:pPr>
              <w:pStyle w:val="NormalWeb"/>
              <w:spacing w:after="160" w:line="360" w:lineRule="auto"/>
              <w:jc w:val="both"/>
            </w:pPr>
            <w:r w:rsidRPr="00EE5643">
              <w:t>Date of first measurement</w:t>
            </w:r>
          </w:p>
        </w:tc>
        <w:tc>
          <w:tcPr>
            <w:tcW w:w="1503" w:type="dxa"/>
          </w:tcPr>
          <w:p w:rsidR="00A8776D" w:rsidRDefault="00556B69" w:rsidP="009A6FD3">
            <w:pPr>
              <w:pStyle w:val="NormalWeb"/>
              <w:spacing w:after="160" w:line="360" w:lineRule="auto"/>
              <w:jc w:val="both"/>
            </w:pPr>
            <w:r w:rsidRPr="00556B69">
              <w:t>2012-11-09</w:t>
            </w:r>
          </w:p>
        </w:tc>
        <w:tc>
          <w:tcPr>
            <w:tcW w:w="1503" w:type="dxa"/>
          </w:tcPr>
          <w:p w:rsidR="00A8776D" w:rsidRDefault="00556B69" w:rsidP="009A6FD3">
            <w:pPr>
              <w:pStyle w:val="NormalWeb"/>
              <w:spacing w:after="160" w:line="360" w:lineRule="auto"/>
              <w:jc w:val="both"/>
            </w:pPr>
            <w:r w:rsidRPr="00556B69">
              <w:t>2013-02-17</w:t>
            </w:r>
          </w:p>
        </w:tc>
        <w:tc>
          <w:tcPr>
            <w:tcW w:w="1503" w:type="dxa"/>
          </w:tcPr>
          <w:p w:rsidR="00A8776D" w:rsidRDefault="00556B69" w:rsidP="009A6FD3">
            <w:pPr>
              <w:pStyle w:val="NormalWeb"/>
              <w:spacing w:after="160" w:line="360" w:lineRule="auto"/>
              <w:jc w:val="both"/>
            </w:pPr>
            <w:r w:rsidRPr="00556B69">
              <w:t>2013-02-27</w:t>
            </w:r>
          </w:p>
        </w:tc>
        <w:tc>
          <w:tcPr>
            <w:tcW w:w="1503" w:type="dxa"/>
          </w:tcPr>
          <w:p w:rsidR="00A8776D" w:rsidRDefault="00556B69" w:rsidP="009A6FD3">
            <w:pPr>
              <w:pStyle w:val="NormalWeb"/>
              <w:spacing w:after="160" w:line="360" w:lineRule="auto"/>
              <w:jc w:val="both"/>
            </w:pPr>
            <w:r w:rsidRPr="00556B69">
              <w:t>2013-03-09</w:t>
            </w:r>
          </w:p>
        </w:tc>
        <w:tc>
          <w:tcPr>
            <w:tcW w:w="1503" w:type="dxa"/>
          </w:tcPr>
          <w:p w:rsidR="00A8776D" w:rsidRDefault="00556B69" w:rsidP="009A6FD3">
            <w:pPr>
              <w:pStyle w:val="NormalWeb"/>
              <w:spacing w:after="160" w:line="360" w:lineRule="auto"/>
              <w:jc w:val="both"/>
            </w:pPr>
            <w:r w:rsidRPr="00556B69">
              <w:t>2014-06-29</w:t>
            </w:r>
          </w:p>
        </w:tc>
      </w:tr>
      <w:tr w:rsidR="00A8776D" w:rsidTr="00A8776D">
        <w:tc>
          <w:tcPr>
            <w:tcW w:w="1502" w:type="dxa"/>
          </w:tcPr>
          <w:p w:rsidR="00A8776D" w:rsidRDefault="00556B69" w:rsidP="009A6FD3">
            <w:pPr>
              <w:pStyle w:val="NormalWeb"/>
              <w:spacing w:after="160" w:line="360" w:lineRule="auto"/>
              <w:jc w:val="both"/>
            </w:pPr>
            <w:r w:rsidRPr="00556B69">
              <w:t>Date of last measurement</w:t>
            </w:r>
          </w:p>
        </w:tc>
        <w:tc>
          <w:tcPr>
            <w:tcW w:w="1503" w:type="dxa"/>
          </w:tcPr>
          <w:p w:rsidR="00A8776D" w:rsidRDefault="00826673" w:rsidP="009A6FD3">
            <w:pPr>
              <w:pStyle w:val="NormalWeb"/>
              <w:spacing w:after="160" w:line="360" w:lineRule="auto"/>
              <w:jc w:val="both"/>
            </w:pPr>
            <w:r>
              <w:t>2017-04-26</w:t>
            </w:r>
          </w:p>
        </w:tc>
        <w:tc>
          <w:tcPr>
            <w:tcW w:w="1503" w:type="dxa"/>
          </w:tcPr>
          <w:p w:rsidR="00A8776D" w:rsidRDefault="00556B69" w:rsidP="009A6FD3">
            <w:pPr>
              <w:pStyle w:val="NormalWeb"/>
              <w:spacing w:after="160" w:line="360" w:lineRule="auto"/>
              <w:jc w:val="both"/>
            </w:pPr>
            <w:r w:rsidRPr="00556B69">
              <w:t>2013-10-10</w:t>
            </w:r>
          </w:p>
        </w:tc>
        <w:tc>
          <w:tcPr>
            <w:tcW w:w="1503" w:type="dxa"/>
          </w:tcPr>
          <w:p w:rsidR="00A8776D" w:rsidRDefault="00556B69" w:rsidP="009A6FD3">
            <w:pPr>
              <w:pStyle w:val="NormalWeb"/>
              <w:spacing w:after="160" w:line="360" w:lineRule="auto"/>
              <w:jc w:val="both"/>
            </w:pPr>
            <w:r w:rsidRPr="00556B69">
              <w:t>2013-04-08</w:t>
            </w:r>
          </w:p>
        </w:tc>
        <w:tc>
          <w:tcPr>
            <w:tcW w:w="1503" w:type="dxa"/>
          </w:tcPr>
          <w:p w:rsidR="00A8776D" w:rsidRDefault="00556B69" w:rsidP="009A6FD3">
            <w:pPr>
              <w:pStyle w:val="NormalWeb"/>
              <w:spacing w:after="160" w:line="360" w:lineRule="auto"/>
              <w:jc w:val="both"/>
            </w:pPr>
            <w:r w:rsidRPr="00556B69">
              <w:t>2013-10-01</w:t>
            </w:r>
          </w:p>
        </w:tc>
        <w:tc>
          <w:tcPr>
            <w:tcW w:w="1503" w:type="dxa"/>
          </w:tcPr>
          <w:p w:rsidR="00A8776D" w:rsidRDefault="00556B69" w:rsidP="007C2A7E">
            <w:pPr>
              <w:pStyle w:val="NormalWeb"/>
              <w:keepNext/>
              <w:spacing w:after="160" w:line="360" w:lineRule="auto"/>
              <w:jc w:val="both"/>
            </w:pPr>
            <w:r w:rsidRPr="00556B69">
              <w:t>2014-11-13</w:t>
            </w:r>
          </w:p>
        </w:tc>
      </w:tr>
    </w:tbl>
    <w:p w:rsidR="00F56ABB" w:rsidRDefault="00F56ABB" w:rsidP="008B1741">
      <w:pPr>
        <w:pStyle w:val="NormalWeb"/>
        <w:keepNext/>
        <w:spacing w:before="0" w:beforeAutospacing="0" w:after="160" w:afterAutospacing="0" w:line="360" w:lineRule="auto"/>
        <w:rPr>
          <w:noProof/>
        </w:rPr>
      </w:pPr>
    </w:p>
    <w:p w:rsidR="00F56ABB" w:rsidRDefault="00F56ABB" w:rsidP="00381475">
      <w:pPr>
        <w:pStyle w:val="NormalWeb"/>
        <w:keepNext/>
        <w:spacing w:before="0" w:beforeAutospacing="0" w:after="160" w:afterAutospacing="0" w:line="360" w:lineRule="auto"/>
        <w:jc w:val="center"/>
      </w:pPr>
      <w:r>
        <w:rPr>
          <w:noProof/>
        </w:rPr>
        <w:drawing>
          <wp:inline distT="0" distB="0" distL="0" distR="0">
            <wp:extent cx="3824577" cy="2449218"/>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ata20157-f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4589" cy="2474841"/>
                    </a:xfrm>
                    <a:prstGeom prst="rect">
                      <a:avLst/>
                    </a:prstGeom>
                  </pic:spPr>
                </pic:pic>
              </a:graphicData>
            </a:graphic>
          </wp:inline>
        </w:drawing>
      </w:r>
    </w:p>
    <w:p w:rsidR="002F2D26" w:rsidRDefault="00381475" w:rsidP="00381475">
      <w:pPr>
        <w:pStyle w:val="FigureTitle"/>
      </w:pPr>
      <w:bookmarkStart w:id="36" w:name="_Toc509089183"/>
      <w:r>
        <w:t xml:space="preserve">Fig. </w:t>
      </w:r>
      <w:r w:rsidR="00011098">
        <w:fldChar w:fldCharType="begin"/>
      </w:r>
      <w:r w:rsidR="00011098">
        <w:instrText xml:space="preserve"> SEQ Fig. \* ARABIC </w:instrText>
      </w:r>
      <w:r w:rsidR="00011098">
        <w:fldChar w:fldCharType="separate"/>
      </w:r>
      <w:r w:rsidR="00E66848">
        <w:rPr>
          <w:noProof/>
        </w:rPr>
        <w:t>7</w:t>
      </w:r>
      <w:r w:rsidR="00011098">
        <w:rPr>
          <w:noProof/>
        </w:rPr>
        <w:fldChar w:fldCharType="end"/>
      </w:r>
      <w:r w:rsidR="00715A99">
        <w:t>.</w:t>
      </w:r>
      <w:r>
        <w:t xml:space="preserve"> </w:t>
      </w:r>
      <w:r w:rsidRPr="00D17DB2">
        <w:t>Summary of The UK-DALE dataset</w:t>
      </w:r>
      <w:bookmarkEnd w:id="36"/>
    </w:p>
    <w:p w:rsidR="00DF3885" w:rsidRDefault="00DF3885" w:rsidP="00381475">
      <w:pPr>
        <w:pStyle w:val="FigureTitle"/>
      </w:pPr>
    </w:p>
    <w:p w:rsidR="00D10755" w:rsidRPr="009D4783" w:rsidRDefault="00D10755" w:rsidP="00564A37">
      <w:pPr>
        <w:pStyle w:val="Heading2"/>
        <w:spacing w:after="0" w:line="360" w:lineRule="auto"/>
      </w:pPr>
      <w:bookmarkStart w:id="37" w:name="_Toc509693758"/>
      <w:r w:rsidRPr="009D4783">
        <w:t>3</w:t>
      </w:r>
      <w:r w:rsidR="006D0F2C">
        <w:t>.4</w:t>
      </w:r>
      <w:r w:rsidR="00095BA4" w:rsidRPr="009D4783">
        <w:t xml:space="preserve"> Preprocessing and Filtering Data</w:t>
      </w:r>
      <w:bookmarkEnd w:id="37"/>
    </w:p>
    <w:p w:rsidR="001B6B3A" w:rsidRDefault="008C3ACF" w:rsidP="00564A37">
      <w:pPr>
        <w:spacing w:after="240" w:line="360" w:lineRule="auto"/>
        <w:ind w:firstLine="720"/>
        <w:jc w:val="both"/>
        <w:rPr>
          <w:rFonts w:cs="Times New Roman"/>
        </w:rPr>
      </w:pPr>
      <w:r>
        <w:rPr>
          <w:rFonts w:cs="Times New Roman"/>
        </w:rPr>
        <w:t>Noise and misleading data in</w:t>
      </w:r>
      <w:r w:rsidR="004A6C3D">
        <w:rPr>
          <w:rFonts w:cs="Times New Roman"/>
        </w:rPr>
        <w:t xml:space="preserve"> any</w:t>
      </w:r>
      <w:r>
        <w:rPr>
          <w:rFonts w:cs="Times New Roman"/>
        </w:rPr>
        <w:t xml:space="preserve"> dataset are bad for any model to train on. A misleading dataset will eventually produce a hypothesis which will not do well in unseen data. Therefore </w:t>
      </w:r>
      <w:r w:rsidR="00D83F16">
        <w:rPr>
          <w:rFonts w:cs="Times New Roman"/>
        </w:rPr>
        <w:t xml:space="preserve">noise cancellation has done with great care. </w:t>
      </w:r>
      <w:r w:rsidR="00DD04C0">
        <w:rPr>
          <w:rFonts w:cs="Times New Roman"/>
        </w:rPr>
        <w:t xml:space="preserve">The dataset contains UML configuration file for every houses. The file </w:t>
      </w:r>
      <w:r w:rsidR="00995BEF">
        <w:rPr>
          <w:rFonts w:cs="Times New Roman"/>
        </w:rPr>
        <w:t xml:space="preserve">has details description of meter devices and appliances. Each appliance has upper bound and lower bound of power consumption. Any power consumption beyond that limit is considered as noise or bad reading. </w:t>
      </w:r>
      <w:r w:rsidR="00E454BA">
        <w:rPr>
          <w:rFonts w:cs="Times New Roman"/>
        </w:rPr>
        <w:t>In Table 2</w:t>
      </w:r>
      <w:r w:rsidR="00EF6459">
        <w:rPr>
          <w:rFonts w:cs="Times New Roman"/>
        </w:rPr>
        <w:t xml:space="preserve"> upper and lower bound of every device </w:t>
      </w:r>
      <w:r w:rsidR="00EF6459">
        <w:rPr>
          <w:rFonts w:cs="Times New Roman"/>
        </w:rPr>
        <w:lastRenderedPageBreak/>
        <w:t>recorded in house_1 is given.</w:t>
      </w:r>
      <w:r w:rsidR="00564A37">
        <w:rPr>
          <w:rFonts w:cs="Times New Roman"/>
        </w:rPr>
        <w:t xml:space="preserve"> </w:t>
      </w:r>
      <w:r w:rsidR="004B39D1">
        <w:rPr>
          <w:rFonts w:cs="Times New Roman"/>
        </w:rPr>
        <w:t>The main dataset contains five folder. Each folder correspond to each house.</w:t>
      </w:r>
      <w:r w:rsidR="004505FB">
        <w:rPr>
          <w:rFonts w:cs="Times New Roman"/>
        </w:rPr>
        <w:t xml:space="preserve"> Under each house number</w:t>
      </w:r>
      <w:r w:rsidR="00EF0410">
        <w:rPr>
          <w:rFonts w:cs="Times New Roman"/>
        </w:rPr>
        <w:t>s</w:t>
      </w:r>
      <w:r w:rsidR="004505FB">
        <w:rPr>
          <w:rFonts w:cs="Times New Roman"/>
        </w:rPr>
        <w:t xml:space="preserve"> of CSV file</w:t>
      </w:r>
      <w:r w:rsidR="00EF0410">
        <w:rPr>
          <w:rFonts w:cs="Times New Roman"/>
        </w:rPr>
        <w:t>s</w:t>
      </w:r>
      <w:r w:rsidR="004505FB">
        <w:rPr>
          <w:rFonts w:cs="Times New Roman"/>
        </w:rPr>
        <w:t xml:space="preserve"> according to number of devices are given. </w:t>
      </w:r>
      <w:r w:rsidR="00177B37">
        <w:rPr>
          <w:rFonts w:cs="Times New Roman"/>
        </w:rPr>
        <w:t>Each CSV file contains records of po</w:t>
      </w:r>
      <w:r w:rsidR="00E64D12">
        <w:rPr>
          <w:rFonts w:cs="Times New Roman"/>
        </w:rPr>
        <w:t xml:space="preserve">wer consumption with time. </w:t>
      </w:r>
      <w:r w:rsidR="00AD3B55">
        <w:rPr>
          <w:rFonts w:cs="Times New Roman"/>
        </w:rPr>
        <w:t>In each CSV file t</w:t>
      </w:r>
      <w:r w:rsidR="00E64D12">
        <w:rPr>
          <w:rFonts w:cs="Times New Roman"/>
        </w:rPr>
        <w:t>ime is give in format of UNIX time epoch.</w:t>
      </w:r>
      <w:r w:rsidR="00342F7E">
        <w:rPr>
          <w:rFonts w:cs="Times New Roman"/>
        </w:rPr>
        <w:t xml:space="preserve"> Interval data recording is six</w:t>
      </w:r>
      <w:r w:rsidR="00E454BA">
        <w:rPr>
          <w:rFonts w:cs="Times New Roman"/>
        </w:rPr>
        <w:t xml:space="preserve"> seconds. In Fig. 8</w:t>
      </w:r>
      <w:r w:rsidR="00342F7E">
        <w:rPr>
          <w:rFonts w:cs="Times New Roman"/>
        </w:rPr>
        <w:t xml:space="preserve"> </w:t>
      </w:r>
      <w:r w:rsidR="006D1F6D">
        <w:rPr>
          <w:rFonts w:cs="Times New Roman"/>
        </w:rPr>
        <w:t>a screenshot of</w:t>
      </w:r>
      <w:r w:rsidR="002B497E">
        <w:rPr>
          <w:rFonts w:cs="Times New Roman"/>
        </w:rPr>
        <w:t xml:space="preserve"> first 10 rows of</w:t>
      </w:r>
      <w:r w:rsidR="006D1F6D">
        <w:rPr>
          <w:rFonts w:cs="Times New Roman"/>
        </w:rPr>
        <w:t xml:space="preserve"> channel_6 which is </w:t>
      </w:r>
      <w:r w:rsidR="002B497E">
        <w:rPr>
          <w:rFonts w:cs="Times New Roman"/>
        </w:rPr>
        <w:t xml:space="preserve">the </w:t>
      </w:r>
      <w:r w:rsidR="006D1F6D">
        <w:rPr>
          <w:rFonts w:cs="Times New Roman"/>
        </w:rPr>
        <w:t>records of</w:t>
      </w:r>
      <w:r w:rsidR="002B497E">
        <w:rPr>
          <w:rFonts w:cs="Times New Roman"/>
        </w:rPr>
        <w:t xml:space="preserve"> power consumption of</w:t>
      </w:r>
      <w:r w:rsidR="006D1F6D">
        <w:rPr>
          <w:rFonts w:cs="Times New Roman"/>
        </w:rPr>
        <w:t xml:space="preserve"> dishwasher is given.</w:t>
      </w:r>
      <w:r w:rsidR="00E92DD6">
        <w:rPr>
          <w:rFonts w:cs="Times New Roman"/>
        </w:rPr>
        <w:t xml:space="preserve"> In Fig. 8</w:t>
      </w:r>
      <w:r w:rsidR="002B497E">
        <w:rPr>
          <w:rFonts w:cs="Times New Roman"/>
        </w:rPr>
        <w:t xml:space="preserve"> </w:t>
      </w:r>
      <w:r w:rsidR="00130133">
        <w:rPr>
          <w:rFonts w:cs="Times New Roman"/>
        </w:rPr>
        <w:t xml:space="preserve">we can see CSV file contains two column and column_0 contains time and column_1 contains power consumption record. </w:t>
      </w:r>
    </w:p>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4"/>
        <w:gridCol w:w="3421"/>
        <w:gridCol w:w="3690"/>
      </w:tblGrid>
      <w:tr w:rsidR="001B6B3A" w:rsidTr="00D6714E">
        <w:tc>
          <w:tcPr>
            <w:tcW w:w="2424" w:type="dxa"/>
          </w:tcPr>
          <w:p w:rsidR="001B6B3A" w:rsidRDefault="001B6B3A" w:rsidP="009A6FD3">
            <w:pPr>
              <w:spacing w:after="240" w:line="360" w:lineRule="auto"/>
              <w:jc w:val="both"/>
              <w:rPr>
                <w:rFonts w:cs="Times New Roman"/>
              </w:rPr>
            </w:pPr>
            <w:r>
              <w:rPr>
                <w:rFonts w:cs="Times New Roman"/>
                <w:noProof/>
              </w:rPr>
              <w:drawing>
                <wp:inline distT="0" distB="0" distL="0" distR="0">
                  <wp:extent cx="1152525" cy="3228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hwahser.JPG"/>
                          <pic:cNvPicPr/>
                        </pic:nvPicPr>
                        <pic:blipFill>
                          <a:blip r:embed="rId19">
                            <a:extLst>
                              <a:ext uri="{28A0092B-C50C-407E-A947-70E740481C1C}">
                                <a14:useLocalDpi xmlns:a14="http://schemas.microsoft.com/office/drawing/2010/main" val="0"/>
                              </a:ext>
                            </a:extLst>
                          </a:blip>
                          <a:stretch>
                            <a:fillRect/>
                          </a:stretch>
                        </pic:blipFill>
                        <pic:spPr>
                          <a:xfrm>
                            <a:off x="0" y="0"/>
                            <a:ext cx="1152525" cy="3228975"/>
                          </a:xfrm>
                          <a:prstGeom prst="rect">
                            <a:avLst/>
                          </a:prstGeom>
                        </pic:spPr>
                      </pic:pic>
                    </a:graphicData>
                  </a:graphic>
                </wp:inline>
              </w:drawing>
            </w:r>
          </w:p>
        </w:tc>
        <w:tc>
          <w:tcPr>
            <w:tcW w:w="3421" w:type="dxa"/>
          </w:tcPr>
          <w:p w:rsidR="001B6B3A" w:rsidRDefault="001B6B3A" w:rsidP="009A6FD3">
            <w:pPr>
              <w:spacing w:after="240" w:line="360" w:lineRule="auto"/>
              <w:jc w:val="center"/>
              <w:rPr>
                <w:rFonts w:cs="Times New Roman"/>
              </w:rPr>
            </w:pPr>
            <w:r>
              <w:rPr>
                <w:rFonts w:cs="Times New Roman"/>
                <w:noProof/>
              </w:rPr>
              <w:drawing>
                <wp:anchor distT="0" distB="0" distL="114300" distR="114300" simplePos="0" relativeHeight="251668480" behindDoc="0" locked="0" layoutInCell="1" allowOverlap="1">
                  <wp:simplePos x="0" y="0"/>
                  <wp:positionH relativeFrom="column">
                    <wp:posOffset>183191</wp:posOffset>
                  </wp:positionH>
                  <wp:positionV relativeFrom="paragraph">
                    <wp:posOffset>259080</wp:posOffset>
                  </wp:positionV>
                  <wp:extent cx="1552575" cy="297180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e.JPG"/>
                          <pic:cNvPicPr/>
                        </pic:nvPicPr>
                        <pic:blipFill>
                          <a:blip r:embed="rId20">
                            <a:extLst>
                              <a:ext uri="{28A0092B-C50C-407E-A947-70E740481C1C}">
                                <a14:useLocalDpi xmlns:a14="http://schemas.microsoft.com/office/drawing/2010/main" val="0"/>
                              </a:ext>
                            </a:extLst>
                          </a:blip>
                          <a:stretch>
                            <a:fillRect/>
                          </a:stretch>
                        </pic:blipFill>
                        <pic:spPr>
                          <a:xfrm>
                            <a:off x="0" y="0"/>
                            <a:ext cx="1552575" cy="2971800"/>
                          </a:xfrm>
                          <a:prstGeom prst="rect">
                            <a:avLst/>
                          </a:prstGeom>
                        </pic:spPr>
                      </pic:pic>
                    </a:graphicData>
                  </a:graphic>
                </wp:anchor>
              </w:drawing>
            </w:r>
          </w:p>
        </w:tc>
        <w:tc>
          <w:tcPr>
            <w:tcW w:w="3690" w:type="dxa"/>
          </w:tcPr>
          <w:p w:rsidR="001B6B3A" w:rsidRDefault="001B6B3A" w:rsidP="00715A99">
            <w:pPr>
              <w:keepNext/>
              <w:spacing w:after="240" w:line="360" w:lineRule="auto"/>
              <w:jc w:val="center"/>
              <w:rPr>
                <w:rFonts w:cs="Times New Roman"/>
                <w:noProof/>
              </w:rPr>
            </w:pPr>
            <w:r>
              <w:rPr>
                <w:rFonts w:cs="Times New Roman"/>
                <w:noProof/>
              </w:rPr>
              <w:drawing>
                <wp:anchor distT="0" distB="0" distL="114300" distR="114300" simplePos="0" relativeHeight="251669504" behindDoc="0" locked="0" layoutInCell="1" allowOverlap="1">
                  <wp:simplePos x="0" y="0"/>
                  <wp:positionH relativeFrom="column">
                    <wp:posOffset>210077</wp:posOffset>
                  </wp:positionH>
                  <wp:positionV relativeFrom="paragraph">
                    <wp:posOffset>208939</wp:posOffset>
                  </wp:positionV>
                  <wp:extent cx="1743075" cy="29813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ean.JPG"/>
                          <pic:cNvPicPr/>
                        </pic:nvPicPr>
                        <pic:blipFill>
                          <a:blip r:embed="rId21">
                            <a:extLst>
                              <a:ext uri="{28A0092B-C50C-407E-A947-70E740481C1C}">
                                <a14:useLocalDpi xmlns:a14="http://schemas.microsoft.com/office/drawing/2010/main" val="0"/>
                              </a:ext>
                            </a:extLst>
                          </a:blip>
                          <a:stretch>
                            <a:fillRect/>
                          </a:stretch>
                        </pic:blipFill>
                        <pic:spPr>
                          <a:xfrm>
                            <a:off x="0" y="0"/>
                            <a:ext cx="1743075" cy="2981325"/>
                          </a:xfrm>
                          <a:prstGeom prst="rect">
                            <a:avLst/>
                          </a:prstGeom>
                        </pic:spPr>
                      </pic:pic>
                    </a:graphicData>
                  </a:graphic>
                </wp:anchor>
              </w:drawing>
            </w:r>
          </w:p>
        </w:tc>
      </w:tr>
    </w:tbl>
    <w:p w:rsidR="0033152B" w:rsidRDefault="00715A99" w:rsidP="00715A99">
      <w:pPr>
        <w:pStyle w:val="FigureTitle"/>
      </w:pPr>
      <w:bookmarkStart w:id="38" w:name="_Toc509089184"/>
      <w:r>
        <w:t xml:space="preserve">Fig. </w:t>
      </w:r>
      <w:r w:rsidR="00011098">
        <w:fldChar w:fldCharType="begin"/>
      </w:r>
      <w:r w:rsidR="00011098">
        <w:instrText xml:space="preserve"> SEQ Fig. \* ARABIC </w:instrText>
      </w:r>
      <w:r w:rsidR="00011098">
        <w:fldChar w:fldCharType="separate"/>
      </w:r>
      <w:r w:rsidR="00E66848">
        <w:rPr>
          <w:noProof/>
        </w:rPr>
        <w:t>8</w:t>
      </w:r>
      <w:r w:rsidR="00011098">
        <w:rPr>
          <w:noProof/>
        </w:rPr>
        <w:fldChar w:fldCharType="end"/>
      </w:r>
      <w:r>
        <w:t>. Data Preprocessing</w:t>
      </w:r>
      <w:bookmarkEnd w:id="38"/>
    </w:p>
    <w:p w:rsidR="00D6714E" w:rsidRDefault="00D6714E" w:rsidP="00D6714E">
      <w:pPr>
        <w:pStyle w:val="FigureTitle"/>
        <w:jc w:val="left"/>
        <w:rPr>
          <w:rFonts w:cs="Times New Roman"/>
        </w:rPr>
      </w:pPr>
    </w:p>
    <w:p w:rsidR="00D6714E" w:rsidRDefault="003C6865" w:rsidP="00D6714E">
      <w:pPr>
        <w:keepNext/>
        <w:spacing w:after="240" w:line="360" w:lineRule="auto"/>
        <w:jc w:val="center"/>
      </w:pPr>
      <w:r>
        <w:rPr>
          <w:rFonts w:cs="Times New Roman"/>
          <w:noProof/>
        </w:rPr>
        <w:drawing>
          <wp:inline distT="0" distB="0" distL="0" distR="0">
            <wp:extent cx="3503981" cy="236704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ribution_pl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11026" cy="2371800"/>
                    </a:xfrm>
                    <a:prstGeom prst="rect">
                      <a:avLst/>
                    </a:prstGeom>
                  </pic:spPr>
                </pic:pic>
              </a:graphicData>
            </a:graphic>
          </wp:inline>
        </w:drawing>
      </w:r>
    </w:p>
    <w:p w:rsidR="002B497E" w:rsidRDefault="00D6714E" w:rsidP="00D6714E">
      <w:pPr>
        <w:pStyle w:val="FigureTitle"/>
        <w:rPr>
          <w:rFonts w:cs="Times New Roman"/>
        </w:rPr>
      </w:pPr>
      <w:bookmarkStart w:id="39" w:name="_Toc509089185"/>
      <w:r>
        <w:t xml:space="preserve">Fig. </w:t>
      </w:r>
      <w:r w:rsidR="00011098">
        <w:fldChar w:fldCharType="begin"/>
      </w:r>
      <w:r w:rsidR="00011098">
        <w:instrText xml:space="preserve"> SEQ Fig. \* ARABIC </w:instrText>
      </w:r>
      <w:r w:rsidR="00011098">
        <w:fldChar w:fldCharType="separate"/>
      </w:r>
      <w:r w:rsidR="00E66848">
        <w:rPr>
          <w:noProof/>
        </w:rPr>
        <w:t>9</w:t>
      </w:r>
      <w:r w:rsidR="00011098">
        <w:rPr>
          <w:noProof/>
        </w:rPr>
        <w:fldChar w:fldCharType="end"/>
      </w:r>
      <w:r>
        <w:t>. Distribution Graph of Total Power Consumption</w:t>
      </w:r>
      <w:bookmarkEnd w:id="39"/>
    </w:p>
    <w:p w:rsidR="00377EB6" w:rsidRDefault="00377EB6" w:rsidP="001A4752">
      <w:pPr>
        <w:spacing w:after="240" w:line="360" w:lineRule="auto"/>
        <w:jc w:val="both"/>
        <w:rPr>
          <w:rFonts w:cs="Times New Roman"/>
        </w:rPr>
      </w:pPr>
    </w:p>
    <w:p w:rsidR="002B5A8E" w:rsidRDefault="00116006" w:rsidP="001A4752">
      <w:pPr>
        <w:spacing w:after="240" w:line="360" w:lineRule="auto"/>
        <w:jc w:val="both"/>
        <w:rPr>
          <w:rFonts w:cs="Times New Roman"/>
        </w:rPr>
      </w:pPr>
      <w:r>
        <w:rPr>
          <w:rFonts w:cs="Times New Roman"/>
        </w:rPr>
        <w:t>We have used pandas</w:t>
      </w:r>
      <w:r w:rsidR="001A4752">
        <w:rPr>
          <w:rFonts w:cs="Times New Roman"/>
        </w:rPr>
        <w:t>,</w:t>
      </w:r>
      <w:r w:rsidR="00A47FDC">
        <w:rPr>
          <w:rFonts w:cs="Times New Roman"/>
        </w:rPr>
        <w:t xml:space="preserve"> a powerful</w:t>
      </w:r>
      <w:r>
        <w:rPr>
          <w:rFonts w:cs="Times New Roman"/>
        </w:rPr>
        <w:t xml:space="preserve"> </w:t>
      </w:r>
      <w:r w:rsidR="00A47FDC" w:rsidRPr="00A47FDC">
        <w:rPr>
          <w:rFonts w:cs="Times New Roman"/>
        </w:rPr>
        <w:t>library</w:t>
      </w:r>
      <w:r w:rsidR="001A4752">
        <w:rPr>
          <w:rFonts w:cs="Times New Roman"/>
        </w:rPr>
        <w:t xml:space="preserve"> written in</w:t>
      </w:r>
      <w:r w:rsidR="00A47FDC">
        <w:rPr>
          <w:rFonts w:cs="Times New Roman"/>
        </w:rPr>
        <w:t xml:space="preserve"> python for data analysis and manipulation. </w:t>
      </w:r>
      <w:r w:rsidR="002B5A8E">
        <w:rPr>
          <w:rFonts w:cs="Times New Roman"/>
        </w:rPr>
        <w:t xml:space="preserve">Steps for filtering every CSV file is given below. </w:t>
      </w:r>
    </w:p>
    <w:p w:rsidR="002B5A8E" w:rsidRPr="00B15154" w:rsidRDefault="0033152B" w:rsidP="00B15154">
      <w:pPr>
        <w:pStyle w:val="ListParagraph"/>
        <w:numPr>
          <w:ilvl w:val="0"/>
          <w:numId w:val="30"/>
        </w:numPr>
        <w:spacing w:after="240" w:line="360" w:lineRule="auto"/>
        <w:jc w:val="both"/>
        <w:rPr>
          <w:rFonts w:cs="Times New Roman"/>
        </w:rPr>
      </w:pPr>
      <w:r w:rsidRPr="00B15154">
        <w:rPr>
          <w:rFonts w:cs="Times New Roman"/>
        </w:rPr>
        <w:t xml:space="preserve">With the help of pandas we converted </w:t>
      </w:r>
      <w:r w:rsidR="00EC5DB7" w:rsidRPr="00B15154">
        <w:rPr>
          <w:rFonts w:cs="Times New Roman"/>
        </w:rPr>
        <w:t>UNIX time epoch t</w:t>
      </w:r>
      <w:r w:rsidR="002268B8" w:rsidRPr="00B15154">
        <w:rPr>
          <w:rFonts w:cs="Times New Roman"/>
        </w:rPr>
        <w:t>o human readable date and time.</w:t>
      </w:r>
    </w:p>
    <w:p w:rsidR="00A3024E" w:rsidRPr="00B15154" w:rsidRDefault="002268B8" w:rsidP="00B15154">
      <w:pPr>
        <w:pStyle w:val="ListParagraph"/>
        <w:numPr>
          <w:ilvl w:val="0"/>
          <w:numId w:val="30"/>
        </w:numPr>
        <w:spacing w:after="240" w:line="360" w:lineRule="auto"/>
        <w:jc w:val="both"/>
        <w:rPr>
          <w:rFonts w:cs="Times New Roman"/>
        </w:rPr>
      </w:pPr>
      <w:r w:rsidRPr="00B15154">
        <w:rPr>
          <w:rFonts w:cs="Times New Roman"/>
        </w:rPr>
        <w:t>We dropped</w:t>
      </w:r>
      <w:r w:rsidR="00A3024E" w:rsidRPr="00B15154">
        <w:rPr>
          <w:rFonts w:cs="Times New Roman"/>
        </w:rPr>
        <w:t xml:space="preserve"> all the data record that do not comply</w:t>
      </w:r>
      <w:r w:rsidR="002E5F66">
        <w:rPr>
          <w:rFonts w:cs="Times New Roman"/>
        </w:rPr>
        <w:t xml:space="preserve"> with the bound given in Table 1</w:t>
      </w:r>
      <w:r w:rsidR="00A3024E" w:rsidRPr="00B15154">
        <w:rPr>
          <w:rFonts w:cs="Times New Roman"/>
        </w:rPr>
        <w:t>.</w:t>
      </w:r>
      <w:r w:rsidR="002E5F66">
        <w:rPr>
          <w:rFonts w:cs="Times New Roman"/>
        </w:rPr>
        <w:t xml:space="preserve"> In Fig. 10</w:t>
      </w:r>
      <w:r w:rsidR="00347C9B" w:rsidRPr="00B15154">
        <w:rPr>
          <w:rFonts w:cs="Times New Roman"/>
        </w:rPr>
        <w:t xml:space="preserve"> a screen shot of noise free reading is given.</w:t>
      </w:r>
      <w:r w:rsidR="00A3024E" w:rsidRPr="00B15154">
        <w:rPr>
          <w:rFonts w:cs="Times New Roman"/>
        </w:rPr>
        <w:t xml:space="preserve"> </w:t>
      </w:r>
      <w:r w:rsidR="00E058CE" w:rsidRPr="00B15154">
        <w:rPr>
          <w:rFonts w:cs="Times New Roman"/>
        </w:rPr>
        <w:t>Now we can say that the dataset does not contai</w:t>
      </w:r>
      <w:r w:rsidR="002E5F66">
        <w:rPr>
          <w:rFonts w:cs="Times New Roman"/>
        </w:rPr>
        <w:t>n any noise according to Table 2</w:t>
      </w:r>
      <w:r w:rsidR="00E058CE" w:rsidRPr="00B15154">
        <w:rPr>
          <w:rFonts w:cs="Times New Roman"/>
        </w:rPr>
        <w:t>.</w:t>
      </w:r>
      <w:r w:rsidR="001D6DAB" w:rsidRPr="00B15154">
        <w:rPr>
          <w:rFonts w:cs="Times New Roman"/>
        </w:rPr>
        <w:t xml:space="preserve"> Power consumption records ar</w:t>
      </w:r>
      <w:r w:rsidR="005C6E7A">
        <w:rPr>
          <w:rFonts w:cs="Times New Roman"/>
        </w:rPr>
        <w:t>e taken via external meter Fig.11</w:t>
      </w:r>
      <w:r w:rsidR="001D6DAB" w:rsidRPr="00B15154">
        <w:rPr>
          <w:rFonts w:cs="Times New Roman"/>
        </w:rPr>
        <w:t>.</w:t>
      </w:r>
      <w:r w:rsidR="00B53256" w:rsidRPr="00B15154">
        <w:rPr>
          <w:rFonts w:cs="Times New Roman"/>
        </w:rPr>
        <w:t xml:space="preserve"> The meters require some power to operate and </w:t>
      </w:r>
      <w:r w:rsidR="000B5C8C" w:rsidRPr="00B15154">
        <w:rPr>
          <w:rFonts w:cs="Times New Roman"/>
        </w:rPr>
        <w:t>not factory standard. Therefore error is obvious in their reading.</w:t>
      </w:r>
      <w:r w:rsidR="001E280E" w:rsidRPr="00B15154">
        <w:rPr>
          <w:rFonts w:cs="Times New Roman"/>
        </w:rPr>
        <w:t xml:space="preserve"> In IoT device</w:t>
      </w:r>
      <w:r w:rsidR="00B80A44" w:rsidRPr="00B15154">
        <w:rPr>
          <w:rFonts w:cs="Times New Roman"/>
        </w:rPr>
        <w:t>s</w:t>
      </w:r>
      <w:r w:rsidR="001E280E" w:rsidRPr="00B15154">
        <w:rPr>
          <w:rFonts w:cs="Times New Roman"/>
        </w:rPr>
        <w:t xml:space="preserve"> power consumption</w:t>
      </w:r>
      <w:r w:rsidR="00FD5E27" w:rsidRPr="00B15154">
        <w:rPr>
          <w:rFonts w:cs="Times New Roman"/>
        </w:rPr>
        <w:t xml:space="preserve"> reading capability will be integrated in their internal circuit and</w:t>
      </w:r>
      <w:r w:rsidR="001E280E" w:rsidRPr="00B15154">
        <w:rPr>
          <w:rFonts w:cs="Times New Roman"/>
        </w:rPr>
        <w:t xml:space="preserve"> will not face this kind of </w:t>
      </w:r>
      <w:r w:rsidR="00FD5E27" w:rsidRPr="00B15154">
        <w:rPr>
          <w:rFonts w:cs="Times New Roman"/>
        </w:rPr>
        <w:t>error.</w:t>
      </w:r>
    </w:p>
    <w:p w:rsidR="007A6B34" w:rsidRPr="00B15154" w:rsidRDefault="007A6B34" w:rsidP="00B15154">
      <w:pPr>
        <w:pStyle w:val="ListParagraph"/>
        <w:numPr>
          <w:ilvl w:val="0"/>
          <w:numId w:val="30"/>
        </w:numPr>
        <w:spacing w:after="240" w:line="360" w:lineRule="auto"/>
        <w:jc w:val="both"/>
        <w:rPr>
          <w:rFonts w:cs="Times New Roman"/>
        </w:rPr>
      </w:pPr>
      <w:r w:rsidRPr="00B15154">
        <w:rPr>
          <w:rFonts w:cs="Times New Roman"/>
        </w:rPr>
        <w:t>Goal of this project is to give a day ahead forecast. Therefore we do not need six second interval datasets.</w:t>
      </w:r>
      <w:r w:rsidR="00366F51" w:rsidRPr="00B15154">
        <w:rPr>
          <w:rFonts w:cs="Times New Roman"/>
        </w:rPr>
        <w:t xml:space="preserve"> Six second d</w:t>
      </w:r>
      <w:r w:rsidR="00B15AB0" w:rsidRPr="00B15154">
        <w:rPr>
          <w:rFonts w:cs="Times New Roman"/>
        </w:rPr>
        <w:t>atasets are then resampled by day. Then total power consumption of the day</w:t>
      </w:r>
      <w:r w:rsidR="00B87628">
        <w:rPr>
          <w:rFonts w:cs="Times New Roman"/>
        </w:rPr>
        <w:t xml:space="preserve"> is converted into kWh, Fig. 10</w:t>
      </w:r>
      <w:r w:rsidR="002B5A8E" w:rsidRPr="00B15154">
        <w:rPr>
          <w:rFonts w:cs="Times New Roman"/>
        </w:rPr>
        <w:t xml:space="preserve">. </w:t>
      </w:r>
    </w:p>
    <w:p w:rsidR="008E465A" w:rsidRDefault="008E465A" w:rsidP="00B15154">
      <w:pPr>
        <w:pStyle w:val="NormalWeb"/>
        <w:numPr>
          <w:ilvl w:val="0"/>
          <w:numId w:val="30"/>
        </w:numPr>
        <w:spacing w:before="0" w:beforeAutospacing="0" w:after="160" w:afterAutospacing="0" w:line="360" w:lineRule="auto"/>
        <w:jc w:val="both"/>
      </w:pPr>
      <w:r>
        <w:t>House power consumption has good relation with weather condition. Therefore we have added average temperature, average humidity and average wind speed</w:t>
      </w:r>
      <w:r w:rsidR="002B5A8E">
        <w:t xml:space="preserve"> of every day.</w:t>
      </w:r>
    </w:p>
    <w:p w:rsidR="000B3018" w:rsidRDefault="00B87628" w:rsidP="00B15154">
      <w:pPr>
        <w:pStyle w:val="NormalWeb"/>
        <w:numPr>
          <w:ilvl w:val="0"/>
          <w:numId w:val="30"/>
        </w:numPr>
        <w:spacing w:before="0" w:beforeAutospacing="0" w:after="160" w:afterAutospacing="0" w:line="360" w:lineRule="auto"/>
        <w:jc w:val="both"/>
      </w:pPr>
      <w:r>
        <w:t>In Fig. 9</w:t>
      </w:r>
      <w:r w:rsidR="000B3018">
        <w:t xml:space="preserve"> distribution graph of total power consumption is given. From this distribution we have </w:t>
      </w:r>
      <w:r w:rsidR="005F3F58">
        <w:t>dropped</w:t>
      </w:r>
      <w:r w:rsidR="000B3018">
        <w:t xml:space="preserve"> </w:t>
      </w:r>
      <w:r w:rsidR="005F3F58">
        <w:t xml:space="preserve">lower than (mean - 2 *σ) and </w:t>
      </w:r>
      <w:r w:rsidR="00E6638B">
        <w:t>greater</w:t>
      </w:r>
      <w:r w:rsidR="002268B8">
        <w:t xml:space="preserve"> than </w:t>
      </w:r>
      <w:r w:rsidR="005F3F58">
        <w:t>(mean + 2 *σ)</w:t>
      </w:r>
      <w:r w:rsidR="00F730F4">
        <w:t xml:space="preserve">. According to normal distribution probability of any event </w:t>
      </w:r>
      <w:r w:rsidR="004D610C">
        <w:t>outside 2</w:t>
      </w:r>
      <w:r w:rsidR="004D610C" w:rsidRPr="004D610C">
        <w:t xml:space="preserve"> </w:t>
      </w:r>
      <w:r w:rsidR="004D610C">
        <w:t>σ is less than 5%.</w:t>
      </w:r>
      <w:r w:rsidR="00F730F4">
        <w:t xml:space="preserve"> </w:t>
      </w:r>
    </w:p>
    <w:p w:rsidR="002B5A8E" w:rsidRPr="00523734" w:rsidRDefault="001A62E3" w:rsidP="00B15154">
      <w:pPr>
        <w:pStyle w:val="NormalWeb"/>
        <w:numPr>
          <w:ilvl w:val="0"/>
          <w:numId w:val="30"/>
        </w:numPr>
        <w:spacing w:before="0" w:beforeAutospacing="0" w:after="160" w:afterAutospacing="0" w:line="360" w:lineRule="auto"/>
        <w:jc w:val="both"/>
      </w:pPr>
      <w:r w:rsidRPr="00523734">
        <w:t>After completing aforementioned steps all the CSV files are concatenated into a single CSV file.</w:t>
      </w:r>
      <w:r w:rsidR="007704A8" w:rsidRPr="00523734">
        <w:t xml:space="preserve"> Then the date and time was</w:t>
      </w:r>
      <w:r w:rsidR="002E7839" w:rsidRPr="00523734">
        <w:t xml:space="preserve"> again</w:t>
      </w:r>
      <w:r w:rsidR="007704A8" w:rsidRPr="00523734">
        <w:t xml:space="preserve"> converted into UNIX time epoch</w:t>
      </w:r>
      <w:r w:rsidR="002E7839" w:rsidRPr="00523734">
        <w:t>. Reason of converting is,</w:t>
      </w:r>
      <w:r w:rsidR="007704A8" w:rsidRPr="00523734">
        <w:t xml:space="preserve"> </w:t>
      </w:r>
      <w:r w:rsidR="00D36741" w:rsidRPr="00523734">
        <w:t>date time format changes in different computer</w:t>
      </w:r>
      <w:r w:rsidR="00876274" w:rsidRPr="00523734">
        <w:t xml:space="preserve"> due to different version of software</w:t>
      </w:r>
      <w:r w:rsidR="00D36741" w:rsidRPr="00523734">
        <w:t xml:space="preserve">. UNIX time epoch is an integer number. As a result </w:t>
      </w:r>
      <w:r w:rsidR="002E7839" w:rsidRPr="00523734">
        <w:t>date and time remain intact in every computer</w:t>
      </w:r>
      <w:r w:rsidR="00876274" w:rsidRPr="00523734">
        <w:t xml:space="preserve"> that</w:t>
      </w:r>
      <w:r w:rsidR="002E7839" w:rsidRPr="00523734">
        <w:t xml:space="preserve"> want to work on the dataset.</w:t>
      </w:r>
      <w:r w:rsidR="00D96E8C">
        <w:t xml:space="preserve"> In Fig.12</w:t>
      </w:r>
      <w:r w:rsidR="00876274" w:rsidRPr="00523734">
        <w:t xml:space="preserve"> a partial screen shot of final CSV file is given.</w:t>
      </w:r>
    </w:p>
    <w:p w:rsidR="008E465A" w:rsidRDefault="008E465A" w:rsidP="009A6FD3">
      <w:pPr>
        <w:spacing w:after="240" w:line="360" w:lineRule="auto"/>
        <w:ind w:firstLine="540"/>
        <w:jc w:val="both"/>
        <w:rPr>
          <w:rFonts w:cs="Times New Roman"/>
        </w:rPr>
      </w:pPr>
    </w:p>
    <w:p w:rsidR="00377EB6" w:rsidRDefault="00795ABF" w:rsidP="00377EB6">
      <w:pPr>
        <w:keepNext/>
        <w:spacing w:after="240" w:line="360" w:lineRule="auto"/>
        <w:jc w:val="center"/>
      </w:pPr>
      <w:r>
        <w:rPr>
          <w:rFonts w:cs="Times New Roman"/>
          <w:noProof/>
        </w:rPr>
        <w:lastRenderedPageBreak/>
        <w:drawing>
          <wp:inline distT="0" distB="0" distL="0" distR="0">
            <wp:extent cx="1598213" cy="2491332"/>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wh.JPG"/>
                    <pic:cNvPicPr/>
                  </pic:nvPicPr>
                  <pic:blipFill>
                    <a:blip r:embed="rId23">
                      <a:extLst>
                        <a:ext uri="{28A0092B-C50C-407E-A947-70E740481C1C}">
                          <a14:useLocalDpi xmlns:a14="http://schemas.microsoft.com/office/drawing/2010/main" val="0"/>
                        </a:ext>
                      </a:extLst>
                    </a:blip>
                    <a:stretch>
                      <a:fillRect/>
                    </a:stretch>
                  </pic:blipFill>
                  <pic:spPr>
                    <a:xfrm>
                      <a:off x="0" y="0"/>
                      <a:ext cx="1608262" cy="2506997"/>
                    </a:xfrm>
                    <a:prstGeom prst="rect">
                      <a:avLst/>
                    </a:prstGeom>
                  </pic:spPr>
                </pic:pic>
              </a:graphicData>
            </a:graphic>
          </wp:inline>
        </w:drawing>
      </w:r>
    </w:p>
    <w:p w:rsidR="00B15AB0" w:rsidRDefault="00377EB6" w:rsidP="00377EB6">
      <w:pPr>
        <w:pStyle w:val="FigureTitle"/>
        <w:rPr>
          <w:rFonts w:cs="Times New Roman"/>
        </w:rPr>
      </w:pPr>
      <w:bookmarkStart w:id="40" w:name="_Toc509089186"/>
      <w:r>
        <w:t xml:space="preserve">Fig. </w:t>
      </w:r>
      <w:r w:rsidR="00011098">
        <w:fldChar w:fldCharType="begin"/>
      </w:r>
      <w:r w:rsidR="00011098">
        <w:instrText xml:space="preserve"> SEQ Fig. \* ARABIC </w:instrText>
      </w:r>
      <w:r w:rsidR="00011098">
        <w:fldChar w:fldCharType="separate"/>
      </w:r>
      <w:r w:rsidR="00E66848">
        <w:rPr>
          <w:noProof/>
        </w:rPr>
        <w:t>10</w:t>
      </w:r>
      <w:r w:rsidR="00011098">
        <w:rPr>
          <w:noProof/>
        </w:rPr>
        <w:fldChar w:fldCharType="end"/>
      </w:r>
      <w:r>
        <w:t>. Dataset after converting to kWh per Day</w:t>
      </w:r>
      <w:bookmarkEnd w:id="40"/>
    </w:p>
    <w:p w:rsidR="00347C9B" w:rsidRDefault="00347C9B" w:rsidP="009A6FD3">
      <w:pPr>
        <w:spacing w:after="240" w:line="360" w:lineRule="auto"/>
        <w:jc w:val="center"/>
        <w:rPr>
          <w:rFonts w:cs="Times New Roman"/>
        </w:rPr>
      </w:pPr>
    </w:p>
    <w:p w:rsidR="00770107" w:rsidRDefault="00B53256" w:rsidP="00770107">
      <w:pPr>
        <w:keepNext/>
        <w:spacing w:after="240" w:line="360" w:lineRule="auto"/>
        <w:jc w:val="center"/>
      </w:pPr>
      <w:r>
        <w:rPr>
          <w:rFonts w:cs="Times New Roman"/>
          <w:noProof/>
        </w:rPr>
        <w:drawing>
          <wp:inline distT="0" distB="0" distL="0" distR="0">
            <wp:extent cx="3792773" cy="173255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ata20157-f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16292" cy="1743295"/>
                    </a:xfrm>
                    <a:prstGeom prst="rect">
                      <a:avLst/>
                    </a:prstGeom>
                  </pic:spPr>
                </pic:pic>
              </a:graphicData>
            </a:graphic>
          </wp:inline>
        </w:drawing>
      </w:r>
    </w:p>
    <w:p w:rsidR="003333F8" w:rsidRDefault="00770107" w:rsidP="004D610C">
      <w:pPr>
        <w:pStyle w:val="FigureTitle"/>
        <w:rPr>
          <w:rFonts w:cs="Times New Roman"/>
        </w:rPr>
      </w:pPr>
      <w:bookmarkStart w:id="41" w:name="_Toc509089187"/>
      <w:r>
        <w:t xml:space="preserve">Fig. </w:t>
      </w:r>
      <w:r w:rsidR="00011098">
        <w:fldChar w:fldCharType="begin"/>
      </w:r>
      <w:r w:rsidR="00011098">
        <w:instrText xml:space="preserve"> SEQ Fig. \* ARABIC </w:instrText>
      </w:r>
      <w:r w:rsidR="00011098">
        <w:fldChar w:fldCharType="separate"/>
      </w:r>
      <w:r w:rsidR="00E66848">
        <w:rPr>
          <w:noProof/>
        </w:rPr>
        <w:t>11</w:t>
      </w:r>
      <w:r w:rsidR="00011098">
        <w:rPr>
          <w:noProof/>
        </w:rPr>
        <w:fldChar w:fldCharType="end"/>
      </w:r>
      <w:r>
        <w:t>. Smart plug and Data logger</w:t>
      </w:r>
      <w:bookmarkEnd w:id="41"/>
    </w:p>
    <w:p w:rsidR="00474224" w:rsidRDefault="00474224" w:rsidP="00474224">
      <w:pPr>
        <w:pStyle w:val="TableTitleStyle"/>
      </w:pPr>
      <w:bookmarkStart w:id="42" w:name="_Toc509089198"/>
      <w:r>
        <w:t xml:space="preserve">Table </w:t>
      </w:r>
      <w:r w:rsidR="00011098">
        <w:fldChar w:fldCharType="begin"/>
      </w:r>
      <w:r w:rsidR="00011098">
        <w:instrText xml:space="preserve"> SEQ Table \* ARABIC </w:instrText>
      </w:r>
      <w:r w:rsidR="00011098">
        <w:fldChar w:fldCharType="separate"/>
      </w:r>
      <w:r w:rsidR="00E66848">
        <w:rPr>
          <w:noProof/>
        </w:rPr>
        <w:t>2</w:t>
      </w:r>
      <w:r w:rsidR="00011098">
        <w:rPr>
          <w:noProof/>
        </w:rPr>
        <w:fldChar w:fldCharType="end"/>
      </w:r>
      <w:r w:rsidR="00564A37">
        <w:rPr>
          <w:noProof/>
        </w:rPr>
        <w:t>.</w:t>
      </w:r>
      <w:r>
        <w:t xml:space="preserve"> List of Devices</w:t>
      </w:r>
      <w:bookmarkEnd w:id="42"/>
    </w:p>
    <w:tbl>
      <w:tblPr>
        <w:tblStyle w:val="TableGrid"/>
        <w:tblW w:w="8694" w:type="dxa"/>
        <w:tblLook w:val="04A0" w:firstRow="1" w:lastRow="0" w:firstColumn="1" w:lastColumn="0" w:noHBand="0" w:noVBand="1"/>
      </w:tblPr>
      <w:tblGrid>
        <w:gridCol w:w="1163"/>
        <w:gridCol w:w="2523"/>
        <w:gridCol w:w="1375"/>
        <w:gridCol w:w="1394"/>
        <w:gridCol w:w="2239"/>
      </w:tblGrid>
      <w:tr w:rsidR="00D6718F" w:rsidRPr="00D6718F" w:rsidTr="00D6718F">
        <w:trPr>
          <w:trHeight w:val="315"/>
        </w:trPr>
        <w:tc>
          <w:tcPr>
            <w:tcW w:w="0" w:type="auto"/>
            <w:hideMark/>
          </w:tcPr>
          <w:p w:rsidR="00D6718F" w:rsidRPr="00D6718F" w:rsidRDefault="006D1F6D" w:rsidP="009A6FD3">
            <w:pPr>
              <w:spacing w:line="360" w:lineRule="auto"/>
              <w:rPr>
                <w:rFonts w:eastAsia="Calibri" w:cs="Times New Roman"/>
                <w:szCs w:val="24"/>
              </w:rPr>
            </w:pPr>
            <w:r>
              <w:rPr>
                <w:rFonts w:eastAsia="Calibri" w:cs="Times New Roman"/>
                <w:szCs w:val="24"/>
              </w:rPr>
              <w:t xml:space="preserve">Channel </w:t>
            </w:r>
            <w:r w:rsidR="00D6718F" w:rsidRPr="00D6718F">
              <w:rPr>
                <w:rFonts w:eastAsia="Calibri" w:cs="Times New Roman"/>
                <w:szCs w:val="24"/>
              </w:rPr>
              <w:t>ID</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Name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Min Power</w:t>
            </w:r>
            <w:r w:rsidR="00FF4933">
              <w:rPr>
                <w:rFonts w:eastAsia="Calibri" w:cs="Times New Roman"/>
                <w:szCs w:val="24"/>
              </w:rPr>
              <w:t xml:space="preserve"> (Watt)</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Max Power</w:t>
            </w:r>
            <w:r w:rsidR="00FF4933">
              <w:rPr>
                <w:rFonts w:eastAsia="Calibri" w:cs="Times New Roman"/>
                <w:szCs w:val="24"/>
              </w:rPr>
              <w:t xml:space="preserve"> (Watt)</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Type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boiler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Apparent</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solar_thermal_pump</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Apparent</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laptop</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washing_machine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dishwasher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tv</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8</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kitchen_lights</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Apparent Sub meter of channel 25</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lastRenderedPageBreak/>
              <w:t>9</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htpc</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kettle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toaster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fridge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microwave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lcd_office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hifi_office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9</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breadmaker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17</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amp_livingroom</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18</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adsl_router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19</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livingroom_s_lamp</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soldering_iron</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gigE_&amp;_USBhub</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hoover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1200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kitchen_dt_lamp</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bedroom_ds_lamp</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lighting_circuit</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Apparent</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livingroom_s_lamp2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86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27</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iPad_charger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28</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subwoofer_livingroom</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29</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livingroom_lamp_tv</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DAB_radio_livingroom</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kitchen_lamp2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kitchen_phone&amp;stereo</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utilityrm_lamp</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samsung_charger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bedroom_d_lamp</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coffee_machine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37</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kitchen_radio</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38</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bedroom_chargers</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39</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hair_dryer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1600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straighteners</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170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lastRenderedPageBreak/>
              <w:t>41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iron</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1700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gas_oven</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data_logger_pc</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childs_table_lamp</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childs_ds_lamp</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baby_monitor_tx</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47</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battery_charger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48</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office_lamp1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49</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office_lamp2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office_lamp3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office_pc</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office_fan</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LED_printer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bl>
    <w:p w:rsidR="00D23325" w:rsidRDefault="00D23325" w:rsidP="009A6FD3">
      <w:pPr>
        <w:spacing w:line="360" w:lineRule="auto"/>
        <w:rPr>
          <w:rFonts w:cs="Times New Roman"/>
        </w:rPr>
      </w:pPr>
    </w:p>
    <w:p w:rsidR="00876274" w:rsidRPr="009D4783" w:rsidRDefault="00876274" w:rsidP="009A6FD3">
      <w:pPr>
        <w:spacing w:line="360" w:lineRule="auto"/>
        <w:rPr>
          <w:rFonts w:cs="Times New Roman"/>
        </w:rPr>
      </w:pPr>
    </w:p>
    <w:p w:rsidR="00903A9B" w:rsidRDefault="00876274" w:rsidP="00903A9B">
      <w:pPr>
        <w:keepNext/>
        <w:spacing w:line="360" w:lineRule="auto"/>
        <w:jc w:val="both"/>
      </w:pPr>
      <w:r>
        <w:rPr>
          <w:rFonts w:cs="Times New Roman"/>
          <w:noProof/>
          <w:szCs w:val="24"/>
        </w:rPr>
        <w:drawing>
          <wp:inline distT="0" distB="0" distL="0" distR="0">
            <wp:extent cx="5732145" cy="4144645"/>
            <wp:effectExtent l="0" t="0" r="190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tal.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4144645"/>
                    </a:xfrm>
                    <a:prstGeom prst="rect">
                      <a:avLst/>
                    </a:prstGeom>
                  </pic:spPr>
                </pic:pic>
              </a:graphicData>
            </a:graphic>
          </wp:inline>
        </w:drawing>
      </w:r>
    </w:p>
    <w:p w:rsidR="007748BF" w:rsidRPr="009D4783" w:rsidRDefault="00903A9B" w:rsidP="00903A9B">
      <w:pPr>
        <w:pStyle w:val="FigureTitle"/>
        <w:rPr>
          <w:rFonts w:cs="Times New Roman"/>
          <w:szCs w:val="24"/>
        </w:rPr>
      </w:pPr>
      <w:bookmarkStart w:id="43" w:name="_Toc509089188"/>
      <w:r>
        <w:t xml:space="preserve">Fig. </w:t>
      </w:r>
      <w:r w:rsidR="00011098">
        <w:fldChar w:fldCharType="begin"/>
      </w:r>
      <w:r w:rsidR="00011098">
        <w:instrText xml:space="preserve"> SEQ Fig. \* ARABIC </w:instrText>
      </w:r>
      <w:r w:rsidR="00011098">
        <w:fldChar w:fldCharType="separate"/>
      </w:r>
      <w:r w:rsidR="00E66848">
        <w:rPr>
          <w:noProof/>
        </w:rPr>
        <w:t>12</w:t>
      </w:r>
      <w:r w:rsidR="00011098">
        <w:rPr>
          <w:noProof/>
        </w:rPr>
        <w:fldChar w:fldCharType="end"/>
      </w:r>
      <w:r>
        <w:t xml:space="preserve">. </w:t>
      </w:r>
      <w:r w:rsidR="008802C3">
        <w:t xml:space="preserve">Partial screen shot of </w:t>
      </w:r>
      <w:r>
        <w:t>Final Dataset</w:t>
      </w:r>
      <w:bookmarkEnd w:id="43"/>
    </w:p>
    <w:p w:rsidR="00D44325" w:rsidRDefault="00B86736" w:rsidP="00B15154">
      <w:pPr>
        <w:pStyle w:val="Heading2"/>
      </w:pPr>
      <w:bookmarkStart w:id="44" w:name="_Toc509693759"/>
      <w:r w:rsidRPr="00B15154">
        <w:lastRenderedPageBreak/>
        <w:t>3</w:t>
      </w:r>
      <w:r w:rsidR="00B15154" w:rsidRPr="00B15154">
        <w:t>.5</w:t>
      </w:r>
      <w:r w:rsidR="00444405" w:rsidRPr="00B15154">
        <w:t xml:space="preserve"> </w:t>
      </w:r>
      <w:r w:rsidR="003A4E49" w:rsidRPr="00B15154">
        <w:t>Training Machine Learning Model</w:t>
      </w:r>
      <w:bookmarkEnd w:id="44"/>
    </w:p>
    <w:p w:rsidR="002A6E1A" w:rsidRPr="00B15154" w:rsidRDefault="00B15154" w:rsidP="00AB1788">
      <w:pPr>
        <w:pStyle w:val="Heading3"/>
        <w:spacing w:after="0" w:line="360" w:lineRule="auto"/>
      </w:pPr>
      <w:bookmarkStart w:id="45" w:name="_Toc509693760"/>
      <w:r w:rsidRPr="00B15154">
        <w:t>3.5.1</w:t>
      </w:r>
      <w:r w:rsidR="006C5CD1" w:rsidRPr="00B15154">
        <w:t xml:space="preserve"> Long Short-term Memory Network</w:t>
      </w:r>
      <w:bookmarkEnd w:id="45"/>
    </w:p>
    <w:p w:rsidR="00AB1788" w:rsidRDefault="00CD222E" w:rsidP="00AB1788">
      <w:pPr>
        <w:spacing w:line="360" w:lineRule="auto"/>
        <w:ind w:firstLine="720"/>
        <w:jc w:val="both"/>
      </w:pPr>
      <w:r>
        <w:t>LSTM networks are renowned for their ability to remember</w:t>
      </w:r>
      <w:r w:rsidR="003C3755">
        <w:t xml:space="preserve"> pattern and</w:t>
      </w:r>
      <w:r>
        <w:t xml:space="preserve"> sequence. </w:t>
      </w:r>
      <w:r w:rsidR="00EA66FC">
        <w:t xml:space="preserve">Human behavior tends to be repetitive. </w:t>
      </w:r>
      <w:r w:rsidR="00D30029">
        <w:t>From this intuition we used LSTM Network to learn the behavior pattern of power usages.</w:t>
      </w:r>
      <w:r w:rsidR="000903A5">
        <w:t xml:space="preserve"> Also</w:t>
      </w:r>
      <w:r w:rsidR="003C3755">
        <w:t>,</w:t>
      </w:r>
      <w:r w:rsidR="000903A5">
        <w:t xml:space="preserve"> </w:t>
      </w:r>
      <w:r w:rsidR="003C3755">
        <w:rPr>
          <w:rFonts w:cs="Times New Roman"/>
          <w:color w:val="000000"/>
        </w:rPr>
        <w:t>u</w:t>
      </w:r>
      <w:r w:rsidR="000903A5">
        <w:rPr>
          <w:rFonts w:cs="Times New Roman"/>
          <w:color w:val="000000"/>
        </w:rPr>
        <w:t>nlike normal datasets time series has a complexity of order dependence between items and sequence. Long Short-term Memory Network were made to deal with these kind of sequence dependencies</w:t>
      </w:r>
      <w:r w:rsidR="003C3755">
        <w:rPr>
          <w:rFonts w:cs="Times New Roman"/>
          <w:color w:val="000000"/>
        </w:rPr>
        <w:t>.</w:t>
      </w:r>
      <w:r w:rsidR="00D30029">
        <w:t xml:space="preserve"> </w:t>
      </w:r>
      <w:r w:rsidR="000E1350">
        <w:t xml:space="preserve">To build LSTM Network, </w:t>
      </w:r>
      <w:r w:rsidR="00422C99">
        <w:rPr>
          <w:rFonts w:cs="Times New Roman"/>
          <w:szCs w:val="24"/>
        </w:rPr>
        <w:t>programming was</w:t>
      </w:r>
      <w:r w:rsidR="00FB1F4E">
        <w:rPr>
          <w:rFonts w:cs="Times New Roman"/>
          <w:szCs w:val="24"/>
        </w:rPr>
        <w:t xml:space="preserve"> done in Python 3.5</w:t>
      </w:r>
      <w:r w:rsidR="009D7E1E">
        <w:rPr>
          <w:rFonts w:cs="Times New Roman"/>
          <w:szCs w:val="24"/>
        </w:rPr>
        <w:t xml:space="preserve">. Python framework </w:t>
      </w:r>
      <w:r w:rsidR="00422C99">
        <w:rPr>
          <w:rFonts w:cs="Times New Roman"/>
          <w:szCs w:val="24"/>
        </w:rPr>
        <w:t>especially Pandas wa</w:t>
      </w:r>
      <w:r w:rsidR="009D7E1E">
        <w:rPr>
          <w:rFonts w:cs="Times New Roman"/>
          <w:szCs w:val="24"/>
        </w:rPr>
        <w:t xml:space="preserve">s used to read </w:t>
      </w:r>
      <w:r w:rsidR="003A7711">
        <w:rPr>
          <w:rFonts w:cs="Times New Roman"/>
          <w:szCs w:val="24"/>
        </w:rPr>
        <w:t>dataset from a CSV file. To make the dataset suitable for LSTM</w:t>
      </w:r>
      <w:r w:rsidR="00422C99">
        <w:rPr>
          <w:rFonts w:cs="Times New Roman"/>
          <w:szCs w:val="24"/>
        </w:rPr>
        <w:t>,</w:t>
      </w:r>
      <w:r w:rsidR="003A7711">
        <w:rPr>
          <w:rFonts w:cs="Times New Roman"/>
          <w:szCs w:val="24"/>
        </w:rPr>
        <w:t xml:space="preserve"> numPy was</w:t>
      </w:r>
      <w:r w:rsidR="00422C99">
        <w:rPr>
          <w:rFonts w:cs="Times New Roman"/>
          <w:szCs w:val="24"/>
        </w:rPr>
        <w:t xml:space="preserve"> used to reshape the dataset.</w:t>
      </w:r>
      <w:r w:rsidR="003A7711">
        <w:rPr>
          <w:rFonts w:cs="Times New Roman"/>
          <w:szCs w:val="24"/>
        </w:rPr>
        <w:t xml:space="preserve"> </w:t>
      </w:r>
      <w:r w:rsidR="0067059C">
        <w:rPr>
          <w:rFonts w:cs="Times New Roman"/>
          <w:szCs w:val="24"/>
        </w:rPr>
        <w:t>We used TensorFlow</w:t>
      </w:r>
      <w:r w:rsidR="000E1350">
        <w:rPr>
          <w:rFonts w:cs="Times New Roman"/>
          <w:szCs w:val="24"/>
        </w:rPr>
        <w:t xml:space="preserve"> with a </w:t>
      </w:r>
      <w:r w:rsidR="000903A5">
        <w:rPr>
          <w:rFonts w:cs="Times New Roman"/>
          <w:szCs w:val="24"/>
        </w:rPr>
        <w:t>rapper called Keras.</w:t>
      </w:r>
    </w:p>
    <w:p w:rsidR="002268B8" w:rsidRDefault="0045207D" w:rsidP="008A6037">
      <w:pPr>
        <w:spacing w:line="360" w:lineRule="auto"/>
        <w:jc w:val="both"/>
        <w:rPr>
          <w:rFonts w:eastAsiaTheme="minorEastAsia" w:cs="Times New Roman"/>
          <w:color w:val="000000"/>
        </w:rPr>
      </w:pPr>
      <w:r>
        <w:rPr>
          <w:rFonts w:eastAsiaTheme="minorEastAsia" w:cs="Times New Roman"/>
          <w:color w:val="000000"/>
        </w:rPr>
        <w:t>Input to a LSTM Network is 3D matrix. Datasets we have used in this project is 2D matrix which consist of columns and rows. Number of columns corresponds to dimension of feature vector and number of rows corresponds to number of data points. Input of LSTM Network consist of another dimension of the matrix, which corresponds to time steps. LSTM network use this time steps to keep track of the p</w:t>
      </w:r>
      <w:r w:rsidR="00035162">
        <w:rPr>
          <w:rFonts w:eastAsiaTheme="minorEastAsia" w:cs="Times New Roman"/>
          <w:color w:val="000000"/>
        </w:rPr>
        <w:t>revious occurrence. In Figure 13</w:t>
      </w:r>
      <w:r>
        <w:rPr>
          <w:rFonts w:eastAsiaTheme="minorEastAsia" w:cs="Times New Roman"/>
          <w:color w:val="000000"/>
        </w:rPr>
        <w:t xml:space="preserve"> graphical view of the input of a LSTM Network is given.</w:t>
      </w:r>
      <w:r w:rsidR="002268B8">
        <w:rPr>
          <w:rFonts w:eastAsiaTheme="minorEastAsia" w:cs="Times New Roman"/>
          <w:color w:val="000000"/>
        </w:rPr>
        <w:t xml:space="preserve"> </w:t>
      </w:r>
      <w:r w:rsidR="008A6037">
        <w:rPr>
          <w:rFonts w:eastAsiaTheme="minorEastAsia" w:cs="Times New Roman"/>
          <w:color w:val="000000"/>
        </w:rPr>
        <w:t>Structure of LSTM Model is described below figure.</w:t>
      </w:r>
    </w:p>
    <w:p w:rsidR="00A15B2D" w:rsidRDefault="00A15B2D" w:rsidP="008A6037">
      <w:pPr>
        <w:spacing w:line="360" w:lineRule="auto"/>
        <w:jc w:val="both"/>
        <w:rPr>
          <w:rFonts w:eastAsiaTheme="minorEastAsia" w:cs="Times New Roman"/>
          <w:color w:val="000000"/>
        </w:rPr>
      </w:pPr>
    </w:p>
    <w:p w:rsidR="00A15B2D" w:rsidRDefault="00A15B2D" w:rsidP="00A15B2D">
      <w:pPr>
        <w:keepNext/>
        <w:spacing w:line="360" w:lineRule="auto"/>
        <w:ind w:firstLine="540"/>
      </w:pPr>
      <w:r>
        <w:rPr>
          <w:rFonts w:eastAsiaTheme="minorEastAsia" w:cs="Times New Roman"/>
          <w:noProof/>
          <w:color w:val="000000"/>
        </w:rPr>
        <w:drawing>
          <wp:inline distT="0" distB="0" distL="0" distR="0" wp14:anchorId="1992C227" wp14:editId="2E2F1142">
            <wp:extent cx="5145590" cy="31248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PG"/>
                    <pic:cNvPicPr/>
                  </pic:nvPicPr>
                  <pic:blipFill>
                    <a:blip r:embed="rId26">
                      <a:extLst>
                        <a:ext uri="{28A0092B-C50C-407E-A947-70E740481C1C}">
                          <a14:useLocalDpi xmlns:a14="http://schemas.microsoft.com/office/drawing/2010/main" val="0"/>
                        </a:ext>
                      </a:extLst>
                    </a:blip>
                    <a:stretch>
                      <a:fillRect/>
                    </a:stretch>
                  </pic:blipFill>
                  <pic:spPr>
                    <a:xfrm>
                      <a:off x="0" y="0"/>
                      <a:ext cx="5158620" cy="3132775"/>
                    </a:xfrm>
                    <a:prstGeom prst="rect">
                      <a:avLst/>
                    </a:prstGeom>
                  </pic:spPr>
                </pic:pic>
              </a:graphicData>
            </a:graphic>
          </wp:inline>
        </w:drawing>
      </w:r>
    </w:p>
    <w:p w:rsidR="00A15B2D" w:rsidRDefault="00A15B2D" w:rsidP="00A15B2D">
      <w:pPr>
        <w:pStyle w:val="FigureTitle"/>
      </w:pPr>
      <w:bookmarkStart w:id="46" w:name="_Toc509089189"/>
      <w:r>
        <w:t xml:space="preserve">Fig. </w:t>
      </w:r>
      <w:r>
        <w:fldChar w:fldCharType="begin"/>
      </w:r>
      <w:r>
        <w:instrText xml:space="preserve"> SEQ Fig. \* ARABIC </w:instrText>
      </w:r>
      <w:r>
        <w:fldChar w:fldCharType="separate"/>
      </w:r>
      <w:r>
        <w:rPr>
          <w:noProof/>
        </w:rPr>
        <w:t>13</w:t>
      </w:r>
      <w:r>
        <w:rPr>
          <w:noProof/>
        </w:rPr>
        <w:fldChar w:fldCharType="end"/>
      </w:r>
      <w:r>
        <w:t>. Input Shape of LSTM</w:t>
      </w:r>
      <w:bookmarkEnd w:id="46"/>
    </w:p>
    <w:p w:rsidR="00A15B2D" w:rsidRDefault="00A15B2D" w:rsidP="008A6037">
      <w:pPr>
        <w:spacing w:line="360" w:lineRule="auto"/>
        <w:jc w:val="both"/>
        <w:rPr>
          <w:rFonts w:eastAsiaTheme="minorEastAsia" w:cs="Times New Roman"/>
          <w:color w:val="000000"/>
        </w:rPr>
      </w:pPr>
    </w:p>
    <w:p w:rsidR="00A15B2D" w:rsidRDefault="00A15B2D" w:rsidP="008A6037">
      <w:pPr>
        <w:spacing w:line="360" w:lineRule="auto"/>
        <w:jc w:val="both"/>
        <w:rPr>
          <w:rFonts w:eastAsiaTheme="minorEastAsia" w:cs="Times New Roman"/>
          <w:color w:val="000000"/>
        </w:rPr>
      </w:pPr>
    </w:p>
    <w:p w:rsidR="00035162" w:rsidRPr="00AB1788" w:rsidRDefault="00035162" w:rsidP="00035162">
      <w:pPr>
        <w:spacing w:line="360" w:lineRule="auto"/>
        <w:ind w:firstLine="720"/>
        <w:jc w:val="center"/>
      </w:pPr>
      <w:r>
        <w:rPr>
          <w:noProof/>
        </w:rPr>
        <w:drawing>
          <wp:inline distT="0" distB="0" distL="0" distR="0">
            <wp:extent cx="3743325" cy="2809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stm.png"/>
                    <pic:cNvPicPr/>
                  </pic:nvPicPr>
                  <pic:blipFill>
                    <a:blip r:embed="rId27">
                      <a:extLst>
                        <a:ext uri="{28A0092B-C50C-407E-A947-70E740481C1C}">
                          <a14:useLocalDpi xmlns:a14="http://schemas.microsoft.com/office/drawing/2010/main" val="0"/>
                        </a:ext>
                      </a:extLst>
                    </a:blip>
                    <a:stretch>
                      <a:fillRect/>
                    </a:stretch>
                  </pic:blipFill>
                  <pic:spPr>
                    <a:xfrm>
                      <a:off x="0" y="0"/>
                      <a:ext cx="3743325" cy="2809875"/>
                    </a:xfrm>
                    <a:prstGeom prst="rect">
                      <a:avLst/>
                    </a:prstGeom>
                  </pic:spPr>
                </pic:pic>
              </a:graphicData>
            </a:graphic>
          </wp:inline>
        </w:drawing>
      </w:r>
    </w:p>
    <w:p w:rsidR="00CF614E" w:rsidRDefault="00300157" w:rsidP="00B15154">
      <w:pPr>
        <w:spacing w:line="360" w:lineRule="auto"/>
        <w:jc w:val="both"/>
        <w:rPr>
          <w:rFonts w:eastAsiaTheme="minorEastAsia" w:cs="Times New Roman"/>
          <w:color w:val="000000"/>
        </w:rPr>
      </w:pPr>
      <w:r>
        <w:rPr>
          <w:rFonts w:eastAsiaTheme="minorEastAsia" w:cs="Times New Roman"/>
          <w:color w:val="000000"/>
        </w:rPr>
        <w:t>In i</w:t>
      </w:r>
      <w:r w:rsidR="00CF614E">
        <w:rPr>
          <w:rFonts w:eastAsiaTheme="minorEastAsia" w:cs="Times New Roman"/>
          <w:color w:val="000000"/>
        </w:rPr>
        <w:t>nput layer</w:t>
      </w:r>
      <w:r w:rsidR="009C3AB8">
        <w:rPr>
          <w:rFonts w:eastAsiaTheme="minorEastAsia" w:cs="Times New Roman"/>
          <w:color w:val="000000"/>
        </w:rPr>
        <w:t xml:space="preserve"> is used to take output from outside and pass it to LSTM cell. In this layer input and out shape are same.</w:t>
      </w:r>
    </w:p>
    <w:p w:rsidR="009E7367" w:rsidRDefault="009E7367" w:rsidP="009E7367">
      <w:pPr>
        <w:pStyle w:val="ListParagraph"/>
        <w:numPr>
          <w:ilvl w:val="0"/>
          <w:numId w:val="23"/>
        </w:numPr>
        <w:spacing w:line="360" w:lineRule="auto"/>
        <w:jc w:val="both"/>
        <w:rPr>
          <w:rFonts w:eastAsiaTheme="minorEastAsia" w:cs="Times New Roman"/>
          <w:color w:val="000000"/>
        </w:rPr>
      </w:pPr>
      <w:r w:rsidRPr="008B13B6">
        <w:rPr>
          <w:rFonts w:eastAsiaTheme="minorEastAsia" w:cs="Times New Roman"/>
          <w:color w:val="000000"/>
        </w:rPr>
        <w:t>Input</w:t>
      </w:r>
      <w:r w:rsidR="009C3AB8">
        <w:rPr>
          <w:rFonts w:eastAsiaTheme="minorEastAsia" w:cs="Times New Roman"/>
          <w:color w:val="000000"/>
        </w:rPr>
        <w:t xml:space="preserve"> and output</w:t>
      </w:r>
      <w:r w:rsidRPr="008B13B6">
        <w:rPr>
          <w:rFonts w:eastAsiaTheme="minorEastAsia" w:cs="Times New Roman"/>
          <w:color w:val="000000"/>
        </w:rPr>
        <w:t xml:space="preserve"> Shape: (Batch Size</w:t>
      </w:r>
      <w:r>
        <w:rPr>
          <w:rFonts w:eastAsiaTheme="minorEastAsia" w:cs="Times New Roman"/>
          <w:color w:val="000000"/>
        </w:rPr>
        <w:t xml:space="preserve"> * Time Step *</w:t>
      </w:r>
      <w:r w:rsidRPr="008B13B6">
        <w:rPr>
          <w:rFonts w:eastAsiaTheme="minorEastAsia" w:cs="Times New Roman"/>
          <w:color w:val="000000"/>
        </w:rPr>
        <w:t xml:space="preserve"> </w:t>
      </w:r>
      <w:r>
        <w:rPr>
          <w:rFonts w:eastAsiaTheme="minorEastAsia" w:cs="Times New Roman"/>
          <w:color w:val="000000"/>
        </w:rPr>
        <w:t xml:space="preserve"> Input </w:t>
      </w:r>
      <w:r w:rsidRPr="008B13B6">
        <w:rPr>
          <w:rFonts w:eastAsiaTheme="minorEastAsia" w:cs="Times New Roman"/>
          <w:color w:val="000000"/>
        </w:rPr>
        <w:t>Vector</w:t>
      </w:r>
      <w:r>
        <w:rPr>
          <w:rFonts w:eastAsiaTheme="minorEastAsia" w:cs="Times New Roman"/>
          <w:color w:val="000000"/>
        </w:rPr>
        <w:t xml:space="preserve"> Dimension</w:t>
      </w:r>
      <w:r w:rsidRPr="008B13B6">
        <w:rPr>
          <w:rFonts w:eastAsiaTheme="minorEastAsia" w:cs="Times New Roman"/>
          <w:color w:val="000000"/>
        </w:rPr>
        <w:t>)</w:t>
      </w:r>
    </w:p>
    <w:p w:rsidR="009E7367" w:rsidRPr="009307BA" w:rsidRDefault="009C3AB8" w:rsidP="00D84B32">
      <w:pPr>
        <w:pStyle w:val="ListParagraph"/>
        <w:numPr>
          <w:ilvl w:val="1"/>
          <w:numId w:val="23"/>
        </w:numPr>
        <w:spacing w:line="360" w:lineRule="auto"/>
        <w:jc w:val="both"/>
        <w:rPr>
          <w:rFonts w:eastAsiaTheme="minorEastAsia" w:cs="Times New Roman"/>
          <w:color w:val="000000"/>
        </w:rPr>
      </w:pPr>
      <w:r>
        <w:rPr>
          <w:rFonts w:eastAsiaTheme="minorEastAsia" w:cs="Times New Roman"/>
          <w:color w:val="000000"/>
        </w:rPr>
        <w:t>Batch Size: 10</w:t>
      </w:r>
      <w:r w:rsidR="009E7367" w:rsidRPr="009307BA">
        <w:rPr>
          <w:rFonts w:eastAsiaTheme="minorEastAsia" w:cs="Times New Roman"/>
          <w:color w:val="000000"/>
        </w:rPr>
        <w:t xml:space="preserve"> sequence of samples</w:t>
      </w:r>
    </w:p>
    <w:p w:rsidR="009E7367" w:rsidRPr="009307BA" w:rsidRDefault="009C3AB8" w:rsidP="00D84B32">
      <w:pPr>
        <w:pStyle w:val="ListParagraph"/>
        <w:numPr>
          <w:ilvl w:val="1"/>
          <w:numId w:val="23"/>
        </w:numPr>
        <w:spacing w:line="360" w:lineRule="auto"/>
        <w:jc w:val="both"/>
        <w:rPr>
          <w:rFonts w:eastAsiaTheme="minorEastAsia" w:cs="Times New Roman"/>
          <w:color w:val="000000"/>
        </w:rPr>
      </w:pPr>
      <w:r>
        <w:rPr>
          <w:rFonts w:eastAsiaTheme="minorEastAsia" w:cs="Times New Roman"/>
          <w:color w:val="000000"/>
        </w:rPr>
        <w:t>Time Step: 7</w:t>
      </w:r>
      <w:r w:rsidR="009E7367" w:rsidRPr="009307BA">
        <w:rPr>
          <w:rFonts w:eastAsiaTheme="minorEastAsia" w:cs="Times New Roman"/>
          <w:color w:val="000000"/>
        </w:rPr>
        <w:t xml:space="preserve">. Every sequence </w:t>
      </w:r>
      <w:r>
        <w:rPr>
          <w:rFonts w:eastAsiaTheme="minorEastAsia" w:cs="Times New Roman"/>
          <w:color w:val="000000"/>
        </w:rPr>
        <w:t>consist of today and previous 6</w:t>
      </w:r>
      <w:r w:rsidR="009E7367" w:rsidRPr="009307BA">
        <w:rPr>
          <w:rFonts w:eastAsiaTheme="minorEastAsia" w:cs="Times New Roman"/>
          <w:color w:val="000000"/>
        </w:rPr>
        <w:t xml:space="preserve"> days of power consumption reading </w:t>
      </w:r>
    </w:p>
    <w:p w:rsidR="009E7367" w:rsidRPr="009307BA" w:rsidRDefault="009E7367" w:rsidP="00D84B32">
      <w:pPr>
        <w:pStyle w:val="ListParagraph"/>
        <w:numPr>
          <w:ilvl w:val="1"/>
          <w:numId w:val="23"/>
        </w:numPr>
        <w:spacing w:line="360" w:lineRule="auto"/>
        <w:jc w:val="both"/>
        <w:rPr>
          <w:rFonts w:eastAsiaTheme="minorEastAsia" w:cs="Times New Roman"/>
          <w:color w:val="000000"/>
        </w:rPr>
      </w:pPr>
      <w:r>
        <w:rPr>
          <w:rFonts w:eastAsiaTheme="minorEastAsia" w:cs="Times New Roman"/>
          <w:color w:val="000000"/>
        </w:rPr>
        <w:t xml:space="preserve">Input </w:t>
      </w:r>
      <w:r w:rsidRPr="009307BA">
        <w:rPr>
          <w:rFonts w:eastAsiaTheme="minorEastAsia" w:cs="Times New Roman"/>
          <w:color w:val="000000"/>
        </w:rPr>
        <w:t>Vector Dimension: 55</w:t>
      </w:r>
    </w:p>
    <w:p w:rsidR="009E7367" w:rsidRDefault="009E7367" w:rsidP="00B15154">
      <w:pPr>
        <w:spacing w:line="360" w:lineRule="auto"/>
        <w:jc w:val="both"/>
        <w:rPr>
          <w:rFonts w:eastAsiaTheme="minorEastAsia" w:cs="Times New Roman"/>
          <w:color w:val="000000"/>
        </w:rPr>
      </w:pPr>
      <w:r>
        <w:rPr>
          <w:rFonts w:eastAsiaTheme="minorEastAsia" w:cs="Times New Roman"/>
          <w:color w:val="000000"/>
        </w:rPr>
        <w:t>LSTM Cell</w:t>
      </w:r>
      <w:r w:rsidR="001B3BF2">
        <w:rPr>
          <w:rFonts w:eastAsiaTheme="minorEastAsia" w:cs="Times New Roman"/>
          <w:color w:val="000000"/>
        </w:rPr>
        <w:t xml:space="preserve"> take input of a 55 dimensional vector and give output of a 16 dimensional vector.</w:t>
      </w:r>
    </w:p>
    <w:p w:rsidR="009D2DE0" w:rsidRPr="008B13B6" w:rsidRDefault="009D2DE0" w:rsidP="00B15154">
      <w:pPr>
        <w:pStyle w:val="ListParagraph"/>
        <w:numPr>
          <w:ilvl w:val="0"/>
          <w:numId w:val="23"/>
        </w:numPr>
        <w:spacing w:line="360" w:lineRule="auto"/>
        <w:jc w:val="both"/>
        <w:rPr>
          <w:rFonts w:eastAsiaTheme="minorEastAsia" w:cs="Times New Roman"/>
          <w:color w:val="000000"/>
        </w:rPr>
      </w:pPr>
      <w:r w:rsidRPr="008B13B6">
        <w:rPr>
          <w:rFonts w:eastAsiaTheme="minorEastAsia" w:cs="Times New Roman"/>
          <w:color w:val="000000"/>
        </w:rPr>
        <w:t xml:space="preserve">Number of LSTM Cell: One. </w:t>
      </w:r>
    </w:p>
    <w:p w:rsidR="009D2DE0" w:rsidRDefault="009D2DE0" w:rsidP="00B15154">
      <w:pPr>
        <w:pStyle w:val="ListParagraph"/>
        <w:numPr>
          <w:ilvl w:val="0"/>
          <w:numId w:val="23"/>
        </w:numPr>
        <w:spacing w:line="360" w:lineRule="auto"/>
        <w:jc w:val="both"/>
        <w:rPr>
          <w:rFonts w:eastAsiaTheme="minorEastAsia" w:cs="Times New Roman"/>
          <w:color w:val="000000"/>
        </w:rPr>
      </w:pPr>
      <w:r w:rsidRPr="008B13B6">
        <w:rPr>
          <w:rFonts w:eastAsiaTheme="minorEastAsia" w:cs="Times New Roman"/>
          <w:color w:val="000000"/>
        </w:rPr>
        <w:t>Batch Input Shape: (Batch Size</w:t>
      </w:r>
      <w:r>
        <w:rPr>
          <w:rFonts w:eastAsiaTheme="minorEastAsia" w:cs="Times New Roman"/>
          <w:color w:val="000000"/>
        </w:rPr>
        <w:t xml:space="preserve"> * Time Step *</w:t>
      </w:r>
      <w:r w:rsidRPr="008B13B6">
        <w:rPr>
          <w:rFonts w:eastAsiaTheme="minorEastAsia" w:cs="Times New Roman"/>
          <w:color w:val="000000"/>
        </w:rPr>
        <w:t xml:space="preserve"> </w:t>
      </w:r>
      <w:r>
        <w:rPr>
          <w:rFonts w:eastAsiaTheme="minorEastAsia" w:cs="Times New Roman"/>
          <w:color w:val="000000"/>
        </w:rPr>
        <w:t xml:space="preserve"> Input </w:t>
      </w:r>
      <w:r w:rsidRPr="008B13B6">
        <w:rPr>
          <w:rFonts w:eastAsiaTheme="minorEastAsia" w:cs="Times New Roman"/>
          <w:color w:val="000000"/>
        </w:rPr>
        <w:t>Vector</w:t>
      </w:r>
      <w:r>
        <w:rPr>
          <w:rFonts w:eastAsiaTheme="minorEastAsia" w:cs="Times New Roman"/>
          <w:color w:val="000000"/>
        </w:rPr>
        <w:t xml:space="preserve"> Dimension</w:t>
      </w:r>
      <w:r w:rsidRPr="008B13B6">
        <w:rPr>
          <w:rFonts w:eastAsiaTheme="minorEastAsia" w:cs="Times New Roman"/>
          <w:color w:val="000000"/>
        </w:rPr>
        <w:t>)</w:t>
      </w:r>
    </w:p>
    <w:p w:rsidR="009D2DE0" w:rsidRPr="009307BA" w:rsidRDefault="009D2DE0" w:rsidP="00D84B32">
      <w:pPr>
        <w:pStyle w:val="ListParagraph"/>
        <w:numPr>
          <w:ilvl w:val="1"/>
          <w:numId w:val="23"/>
        </w:numPr>
        <w:spacing w:line="360" w:lineRule="auto"/>
        <w:jc w:val="both"/>
        <w:rPr>
          <w:rFonts w:eastAsiaTheme="minorEastAsia" w:cs="Times New Roman"/>
          <w:color w:val="000000"/>
        </w:rPr>
      </w:pPr>
      <w:r w:rsidRPr="009307BA">
        <w:rPr>
          <w:rFonts w:eastAsiaTheme="minorEastAsia" w:cs="Times New Roman"/>
          <w:color w:val="000000"/>
        </w:rPr>
        <w:t>Batch Size: 10 sequence of samples</w:t>
      </w:r>
    </w:p>
    <w:p w:rsidR="009D2DE0" w:rsidRPr="009307BA" w:rsidRDefault="00B4427F" w:rsidP="00D84B32">
      <w:pPr>
        <w:pStyle w:val="ListParagraph"/>
        <w:numPr>
          <w:ilvl w:val="1"/>
          <w:numId w:val="23"/>
        </w:numPr>
        <w:spacing w:line="360" w:lineRule="auto"/>
        <w:jc w:val="both"/>
        <w:rPr>
          <w:rFonts w:eastAsiaTheme="minorEastAsia" w:cs="Times New Roman"/>
          <w:color w:val="000000"/>
        </w:rPr>
      </w:pPr>
      <w:r>
        <w:rPr>
          <w:rFonts w:eastAsiaTheme="minorEastAsia" w:cs="Times New Roman"/>
          <w:color w:val="000000"/>
        </w:rPr>
        <w:t>Time Step: 7</w:t>
      </w:r>
      <w:r w:rsidR="009D2DE0" w:rsidRPr="009307BA">
        <w:rPr>
          <w:rFonts w:eastAsiaTheme="minorEastAsia" w:cs="Times New Roman"/>
          <w:color w:val="000000"/>
        </w:rPr>
        <w:t xml:space="preserve">. Every sequence </w:t>
      </w:r>
      <w:r>
        <w:rPr>
          <w:rFonts w:eastAsiaTheme="minorEastAsia" w:cs="Times New Roman"/>
          <w:color w:val="000000"/>
        </w:rPr>
        <w:t>consist of today and previous 6</w:t>
      </w:r>
      <w:r w:rsidR="009D2DE0" w:rsidRPr="009307BA">
        <w:rPr>
          <w:rFonts w:eastAsiaTheme="minorEastAsia" w:cs="Times New Roman"/>
          <w:color w:val="000000"/>
        </w:rPr>
        <w:t xml:space="preserve"> days of power consumption reading </w:t>
      </w:r>
    </w:p>
    <w:p w:rsidR="009D2DE0" w:rsidRDefault="009D2DE0" w:rsidP="00D84B32">
      <w:pPr>
        <w:pStyle w:val="ListParagraph"/>
        <w:numPr>
          <w:ilvl w:val="1"/>
          <w:numId w:val="23"/>
        </w:numPr>
        <w:spacing w:line="360" w:lineRule="auto"/>
        <w:jc w:val="both"/>
        <w:rPr>
          <w:rFonts w:eastAsiaTheme="minorEastAsia" w:cs="Times New Roman"/>
          <w:color w:val="000000"/>
        </w:rPr>
      </w:pPr>
      <w:r>
        <w:rPr>
          <w:rFonts w:eastAsiaTheme="minorEastAsia" w:cs="Times New Roman"/>
          <w:color w:val="000000"/>
        </w:rPr>
        <w:t xml:space="preserve">Input </w:t>
      </w:r>
      <w:r w:rsidRPr="009307BA">
        <w:rPr>
          <w:rFonts w:eastAsiaTheme="minorEastAsia" w:cs="Times New Roman"/>
          <w:color w:val="000000"/>
        </w:rPr>
        <w:t>Vector Dimension: 55</w:t>
      </w:r>
    </w:p>
    <w:p w:rsidR="00B4427F" w:rsidRDefault="00B4427F" w:rsidP="00B4427F">
      <w:pPr>
        <w:pStyle w:val="ListParagraph"/>
        <w:numPr>
          <w:ilvl w:val="0"/>
          <w:numId w:val="23"/>
        </w:numPr>
        <w:spacing w:line="360" w:lineRule="auto"/>
        <w:jc w:val="both"/>
        <w:rPr>
          <w:rFonts w:eastAsiaTheme="minorEastAsia" w:cs="Times New Roman"/>
          <w:color w:val="000000"/>
        </w:rPr>
      </w:pPr>
      <w:r>
        <w:rPr>
          <w:rFonts w:eastAsiaTheme="minorEastAsia" w:cs="Times New Roman"/>
          <w:color w:val="000000"/>
        </w:rPr>
        <w:t>Batch Output</w:t>
      </w:r>
      <w:r w:rsidRPr="008B13B6">
        <w:rPr>
          <w:rFonts w:eastAsiaTheme="minorEastAsia" w:cs="Times New Roman"/>
          <w:color w:val="000000"/>
        </w:rPr>
        <w:t xml:space="preserve"> Shape: (Batch Size</w:t>
      </w:r>
      <w:r>
        <w:rPr>
          <w:rFonts w:eastAsiaTheme="minorEastAsia" w:cs="Times New Roman"/>
          <w:color w:val="000000"/>
        </w:rPr>
        <w:t xml:space="preserve"> * Time Step *</w:t>
      </w:r>
      <w:r w:rsidRPr="008B13B6">
        <w:rPr>
          <w:rFonts w:eastAsiaTheme="minorEastAsia" w:cs="Times New Roman"/>
          <w:color w:val="000000"/>
        </w:rPr>
        <w:t xml:space="preserve"> </w:t>
      </w:r>
      <w:r>
        <w:rPr>
          <w:rFonts w:eastAsiaTheme="minorEastAsia" w:cs="Times New Roman"/>
          <w:color w:val="000000"/>
        </w:rPr>
        <w:t xml:space="preserve"> Input </w:t>
      </w:r>
      <w:r w:rsidRPr="008B13B6">
        <w:rPr>
          <w:rFonts w:eastAsiaTheme="minorEastAsia" w:cs="Times New Roman"/>
          <w:color w:val="000000"/>
        </w:rPr>
        <w:t>Vector</w:t>
      </w:r>
      <w:r>
        <w:rPr>
          <w:rFonts w:eastAsiaTheme="minorEastAsia" w:cs="Times New Roman"/>
          <w:color w:val="000000"/>
        </w:rPr>
        <w:t xml:space="preserve"> Dimension</w:t>
      </w:r>
      <w:r w:rsidRPr="008B13B6">
        <w:rPr>
          <w:rFonts w:eastAsiaTheme="minorEastAsia" w:cs="Times New Roman"/>
          <w:color w:val="000000"/>
        </w:rPr>
        <w:t>)</w:t>
      </w:r>
    </w:p>
    <w:p w:rsidR="00B4427F" w:rsidRPr="009307BA" w:rsidRDefault="00B4427F" w:rsidP="00D84B32">
      <w:pPr>
        <w:pStyle w:val="ListParagraph"/>
        <w:numPr>
          <w:ilvl w:val="1"/>
          <w:numId w:val="23"/>
        </w:numPr>
        <w:spacing w:line="360" w:lineRule="auto"/>
        <w:jc w:val="both"/>
        <w:rPr>
          <w:rFonts w:eastAsiaTheme="minorEastAsia" w:cs="Times New Roman"/>
          <w:color w:val="000000"/>
        </w:rPr>
      </w:pPr>
      <w:r w:rsidRPr="009307BA">
        <w:rPr>
          <w:rFonts w:eastAsiaTheme="minorEastAsia" w:cs="Times New Roman"/>
          <w:color w:val="000000"/>
        </w:rPr>
        <w:t>Batch Size: 10 sequence of samples</w:t>
      </w:r>
    </w:p>
    <w:p w:rsidR="00B4427F" w:rsidRPr="009307BA" w:rsidRDefault="00B4427F" w:rsidP="00D84B32">
      <w:pPr>
        <w:pStyle w:val="ListParagraph"/>
        <w:numPr>
          <w:ilvl w:val="1"/>
          <w:numId w:val="23"/>
        </w:numPr>
        <w:spacing w:line="360" w:lineRule="auto"/>
        <w:jc w:val="both"/>
        <w:rPr>
          <w:rFonts w:eastAsiaTheme="minorEastAsia" w:cs="Times New Roman"/>
          <w:color w:val="000000"/>
        </w:rPr>
      </w:pPr>
      <w:r w:rsidRPr="009307BA">
        <w:rPr>
          <w:rFonts w:eastAsiaTheme="minorEastAsia" w:cs="Times New Roman"/>
          <w:color w:val="000000"/>
        </w:rPr>
        <w:t xml:space="preserve">Time Step: 10. Every sequence consist of today and previous 10 days of power consumption reading </w:t>
      </w:r>
    </w:p>
    <w:p w:rsidR="00B4427F" w:rsidRPr="00D84B32" w:rsidRDefault="00091C38" w:rsidP="00D84B32">
      <w:pPr>
        <w:pStyle w:val="ListParagraph"/>
        <w:numPr>
          <w:ilvl w:val="1"/>
          <w:numId w:val="23"/>
        </w:numPr>
        <w:spacing w:line="360" w:lineRule="auto"/>
        <w:jc w:val="both"/>
        <w:rPr>
          <w:rFonts w:eastAsiaTheme="minorEastAsia" w:cs="Times New Roman"/>
          <w:color w:val="000000"/>
        </w:rPr>
      </w:pPr>
      <w:r>
        <w:rPr>
          <w:rFonts w:eastAsiaTheme="minorEastAsia" w:cs="Times New Roman"/>
          <w:color w:val="000000"/>
        </w:rPr>
        <w:t>Output</w:t>
      </w:r>
      <w:r w:rsidR="00B4427F">
        <w:rPr>
          <w:rFonts w:eastAsiaTheme="minorEastAsia" w:cs="Times New Roman"/>
          <w:color w:val="000000"/>
        </w:rPr>
        <w:t xml:space="preserve"> </w:t>
      </w:r>
      <w:r>
        <w:rPr>
          <w:rFonts w:eastAsiaTheme="minorEastAsia" w:cs="Times New Roman"/>
          <w:color w:val="000000"/>
        </w:rPr>
        <w:t>Vector Dimension: 16</w:t>
      </w:r>
    </w:p>
    <w:p w:rsidR="009D2DE0" w:rsidRPr="008B13B6" w:rsidRDefault="009D2DE0" w:rsidP="00B15154">
      <w:pPr>
        <w:pStyle w:val="ListParagraph"/>
        <w:numPr>
          <w:ilvl w:val="0"/>
          <w:numId w:val="23"/>
        </w:numPr>
        <w:spacing w:line="360" w:lineRule="auto"/>
        <w:jc w:val="both"/>
        <w:rPr>
          <w:rFonts w:eastAsiaTheme="minorEastAsia" w:cs="Times New Roman"/>
          <w:color w:val="000000"/>
        </w:rPr>
      </w:pPr>
      <w:r w:rsidRPr="008B13B6">
        <w:rPr>
          <w:rFonts w:eastAsiaTheme="minorEastAsia" w:cs="Times New Roman"/>
          <w:color w:val="000000"/>
        </w:rPr>
        <w:lastRenderedPageBreak/>
        <w:t xml:space="preserve">Activation: tanh </w:t>
      </w:r>
    </w:p>
    <w:p w:rsidR="009D2DE0" w:rsidRPr="008B13B6" w:rsidRDefault="009D2DE0" w:rsidP="00B15154">
      <w:pPr>
        <w:pStyle w:val="ListParagraph"/>
        <w:numPr>
          <w:ilvl w:val="0"/>
          <w:numId w:val="23"/>
        </w:numPr>
        <w:spacing w:line="360" w:lineRule="auto"/>
        <w:jc w:val="both"/>
        <w:rPr>
          <w:rFonts w:eastAsiaTheme="minorEastAsia" w:cs="Times New Roman"/>
          <w:color w:val="000000"/>
        </w:rPr>
      </w:pPr>
      <w:r w:rsidRPr="008B13B6">
        <w:rPr>
          <w:rFonts w:eastAsiaTheme="minorEastAsia" w:cs="Times New Roman"/>
          <w:color w:val="000000"/>
        </w:rPr>
        <w:t>Recurrent activation: Hard sigmoid</w:t>
      </w:r>
    </w:p>
    <w:p w:rsidR="009D2DE0" w:rsidRPr="00887DE8" w:rsidRDefault="009D2DE0" w:rsidP="00B15154">
      <w:pPr>
        <w:pStyle w:val="ListParagraph"/>
        <w:numPr>
          <w:ilvl w:val="0"/>
          <w:numId w:val="23"/>
        </w:numPr>
        <w:spacing w:line="360" w:lineRule="auto"/>
        <w:jc w:val="both"/>
        <w:rPr>
          <w:rFonts w:cs="Times New Roman"/>
          <w:szCs w:val="24"/>
        </w:rPr>
      </w:pPr>
      <w:r w:rsidRPr="008B13B6">
        <w:rPr>
          <w:rFonts w:eastAsiaTheme="minorEastAsia" w:cs="Times New Roman"/>
          <w:color w:val="000000"/>
        </w:rPr>
        <w:t>Return Sequence: True</w:t>
      </w:r>
    </w:p>
    <w:p w:rsidR="00C46C95" w:rsidRDefault="00091C38" w:rsidP="00C46C95">
      <w:pPr>
        <w:spacing w:line="360" w:lineRule="auto"/>
        <w:rPr>
          <w:rFonts w:eastAsiaTheme="minorEastAsia" w:cs="Times New Roman"/>
          <w:color w:val="000000"/>
        </w:rPr>
      </w:pPr>
      <w:r>
        <w:rPr>
          <w:rFonts w:eastAsiaTheme="minorEastAsia" w:cs="Times New Roman"/>
          <w:color w:val="000000"/>
        </w:rPr>
        <w:t>Output Layer of this</w:t>
      </w:r>
      <w:r w:rsidR="00C46C95">
        <w:rPr>
          <w:rFonts w:eastAsiaTheme="minorEastAsia" w:cs="Times New Roman"/>
          <w:color w:val="000000"/>
        </w:rPr>
        <w:t xml:space="preserve"> network</w:t>
      </w:r>
      <w:r>
        <w:rPr>
          <w:rFonts w:eastAsiaTheme="minorEastAsia" w:cs="Times New Roman"/>
          <w:color w:val="000000"/>
        </w:rPr>
        <w:t xml:space="preserve"> consist of one dense layer which take 16 dimensional vector as an input and give output of one dimensional vector.</w:t>
      </w:r>
    </w:p>
    <w:p w:rsidR="009D2DE0" w:rsidRPr="00C46C95" w:rsidRDefault="00682AE1" w:rsidP="00C46C95">
      <w:pPr>
        <w:spacing w:line="360" w:lineRule="auto"/>
        <w:ind w:firstLine="720"/>
        <w:rPr>
          <w:rFonts w:eastAsiaTheme="minorEastAsia" w:cs="Times New Roman"/>
          <w:color w:val="000000"/>
        </w:rPr>
      </w:pPr>
      <w:r>
        <w:rPr>
          <w:rFonts w:cs="Times New Roman"/>
          <w:szCs w:val="24"/>
        </w:rPr>
        <w:t>To p</w:t>
      </w:r>
      <w:r w:rsidR="00785C54">
        <w:rPr>
          <w:rFonts w:cs="Times New Roman"/>
          <w:szCs w:val="24"/>
        </w:rPr>
        <w:t>revent over fitting of the model a</w:t>
      </w:r>
      <w:r>
        <w:rPr>
          <w:rFonts w:cs="Times New Roman"/>
          <w:szCs w:val="24"/>
        </w:rPr>
        <w:t xml:space="preserve"> </w:t>
      </w:r>
      <w:r w:rsidR="00240D93">
        <w:rPr>
          <w:rFonts w:cs="Times New Roman"/>
          <w:szCs w:val="24"/>
        </w:rPr>
        <w:t xml:space="preserve">threshold </w:t>
      </w:r>
      <w:r w:rsidR="00785C54">
        <w:rPr>
          <w:rFonts w:cs="Times New Roman"/>
          <w:szCs w:val="24"/>
        </w:rPr>
        <w:t>was given. A program always keep track on difference between</w:t>
      </w:r>
      <w:r w:rsidR="00421FF5">
        <w:rPr>
          <w:rFonts w:cs="Times New Roman"/>
          <w:szCs w:val="24"/>
        </w:rPr>
        <w:t xml:space="preserve"> loss of training set and loss of test set. </w:t>
      </w:r>
      <w:r w:rsidR="00785C54">
        <w:rPr>
          <w:rFonts w:cs="Times New Roman"/>
          <w:szCs w:val="24"/>
        </w:rPr>
        <w:t xml:space="preserve"> </w:t>
      </w:r>
      <w:r w:rsidR="00421FF5">
        <w:rPr>
          <w:rFonts w:cs="Times New Roman"/>
          <w:szCs w:val="24"/>
        </w:rPr>
        <w:t>When loss of training set</w:t>
      </w:r>
      <w:r w:rsidR="00AD5C5A">
        <w:rPr>
          <w:rFonts w:cs="Times New Roman"/>
          <w:szCs w:val="24"/>
        </w:rPr>
        <w:t xml:space="preserve"> is</w:t>
      </w:r>
      <w:r w:rsidR="00421FF5">
        <w:rPr>
          <w:rFonts w:cs="Times New Roman"/>
          <w:szCs w:val="24"/>
        </w:rPr>
        <w:t xml:space="preserve"> </w:t>
      </w:r>
      <w:r w:rsidR="00AD5C5A">
        <w:rPr>
          <w:rFonts w:cs="Times New Roman"/>
          <w:szCs w:val="24"/>
        </w:rPr>
        <w:t xml:space="preserve">decreasing and loss of test set is increasing </w:t>
      </w:r>
      <w:r w:rsidR="000245B7">
        <w:rPr>
          <w:rFonts w:cs="Times New Roman"/>
          <w:szCs w:val="24"/>
        </w:rPr>
        <w:t>and difference is bigger than threshold, it</w:t>
      </w:r>
      <w:r w:rsidR="00545836">
        <w:rPr>
          <w:rFonts w:cs="Times New Roman"/>
          <w:szCs w:val="24"/>
        </w:rPr>
        <w:t xml:space="preserve"> stops training the model. </w:t>
      </w:r>
      <w:r w:rsidR="000245B7">
        <w:rPr>
          <w:rFonts w:cs="Times New Roman"/>
          <w:szCs w:val="24"/>
        </w:rPr>
        <w:t xml:space="preserve"> </w:t>
      </w:r>
      <w:r w:rsidR="00AD5C5A">
        <w:rPr>
          <w:rFonts w:cs="Times New Roman"/>
          <w:szCs w:val="24"/>
        </w:rPr>
        <w:t xml:space="preserve"> </w:t>
      </w:r>
    </w:p>
    <w:p w:rsidR="009D2DE0" w:rsidRDefault="00B15154" w:rsidP="00B15154">
      <w:pPr>
        <w:pStyle w:val="Heading3"/>
        <w:rPr>
          <w:rFonts w:eastAsiaTheme="minorEastAsia" w:cs="Times New Roman"/>
          <w:color w:val="000000"/>
        </w:rPr>
      </w:pPr>
      <w:bookmarkStart w:id="47" w:name="_Toc509693761"/>
      <w:r>
        <w:t>3.5.2</w:t>
      </w:r>
      <w:r w:rsidR="009D2DE0">
        <w:t xml:space="preserve"> </w:t>
      </w:r>
      <w:r w:rsidR="009D2DE0" w:rsidRPr="00B71A9B">
        <w:t>K-Nearest Neighbors Regression</w:t>
      </w:r>
      <w:bookmarkEnd w:id="47"/>
    </w:p>
    <w:p w:rsidR="008D5184" w:rsidRPr="00B15154" w:rsidRDefault="009D2DE0" w:rsidP="00CF1663">
      <w:pPr>
        <w:spacing w:line="360" w:lineRule="auto"/>
        <w:ind w:firstLine="720"/>
        <w:jc w:val="both"/>
        <w:rPr>
          <w:rFonts w:eastAsiaTheme="minorEastAsia" w:cs="Times New Roman"/>
          <w:color w:val="000000"/>
        </w:rPr>
      </w:pPr>
      <w:r w:rsidRPr="00B15154">
        <w:rPr>
          <w:rFonts w:eastAsiaTheme="minorEastAsia" w:cs="Times New Roman"/>
          <w:color w:val="000000"/>
        </w:rPr>
        <w:t xml:space="preserve">Neighbors-based regression uses continuous data labels rather than discrete variables. The query point is appointed a label which is the mean of the labels of nearest neighbors. </w:t>
      </w:r>
    </w:p>
    <w:p w:rsidR="00877817" w:rsidRDefault="009D2DE0" w:rsidP="00877817">
      <w:pPr>
        <w:spacing w:line="360" w:lineRule="auto"/>
        <w:ind w:firstLine="720"/>
        <w:jc w:val="both"/>
        <w:rPr>
          <w:rFonts w:eastAsiaTheme="minorEastAsia" w:cs="Times New Roman"/>
          <w:color w:val="000000"/>
        </w:rPr>
      </w:pPr>
      <w:r w:rsidRPr="00B15154">
        <w:rPr>
          <w:rFonts w:eastAsiaTheme="minorEastAsia" w:cs="Times New Roman"/>
          <w:color w:val="000000"/>
        </w:rPr>
        <w:t xml:space="preserve">Two different neighbors regressor are implemented by scikit-learn those are </w:t>
      </w:r>
      <m:oMath>
        <m:r>
          <w:rPr>
            <w:rFonts w:ascii="Cambria Math" w:eastAsiaTheme="minorEastAsia" w:hAnsi="Cambria Math" w:cs="Times New Roman"/>
            <w:color w:val="000000"/>
          </w:rPr>
          <m:t>KNeighborsRegressor</m:t>
        </m:r>
      </m:oMath>
      <w:r w:rsidRPr="00B15154">
        <w:rPr>
          <w:rFonts w:eastAsiaTheme="minorEastAsia" w:cs="Times New Roman"/>
          <w:color w:val="000000"/>
        </w:rPr>
        <w:t xml:space="preserve"> where the implementation is done learning the </w:t>
      </w:r>
      <w:r w:rsidRPr="00B15154">
        <w:rPr>
          <w:rFonts w:eastAsiaTheme="minorEastAsia" w:cs="Times New Roman"/>
          <w:i/>
          <w:color w:val="000000"/>
        </w:rPr>
        <w:t xml:space="preserve">k </w:t>
      </w:r>
      <w:r w:rsidRPr="00B15154">
        <w:rPr>
          <w:rFonts w:eastAsiaTheme="minorEastAsia" w:cs="Times New Roman"/>
          <w:color w:val="000000"/>
        </w:rPr>
        <w:t xml:space="preserve">nearest neighbors of each query and </w:t>
      </w:r>
      <w:r w:rsidRPr="00B15154">
        <w:rPr>
          <w:rFonts w:eastAsiaTheme="minorEastAsia" w:cs="Times New Roman"/>
          <w:i/>
          <w:color w:val="000000"/>
        </w:rPr>
        <w:t xml:space="preserve">k </w:t>
      </w:r>
      <w:r w:rsidRPr="00B15154">
        <w:rPr>
          <w:rFonts w:eastAsiaTheme="minorEastAsia" w:cs="Times New Roman"/>
          <w:color w:val="000000"/>
        </w:rPr>
        <w:t xml:space="preserve">is user specified integer. And </w:t>
      </w:r>
      <m:oMath>
        <m:r>
          <w:rPr>
            <w:rFonts w:ascii="Cambria Math" w:eastAsiaTheme="minorEastAsia" w:hAnsi="Cambria Math" w:cs="Times New Roman"/>
            <w:color w:val="000000"/>
          </w:rPr>
          <m:t>RadiusNeighborsRegressor</m:t>
        </m:r>
      </m:oMath>
      <w:r w:rsidRPr="00B15154">
        <w:rPr>
          <w:rFonts w:eastAsiaTheme="minorEastAsia" w:cs="Times New Roman"/>
          <w:color w:val="000000"/>
        </w:rPr>
        <w:t xml:space="preserve"> is implemented learning about the neighbors in a fixed radius r of the query point and r is user floating-point value.</w:t>
      </w:r>
    </w:p>
    <w:p w:rsidR="00CF1663" w:rsidRDefault="009D2DE0" w:rsidP="00877817">
      <w:pPr>
        <w:spacing w:line="360" w:lineRule="auto"/>
        <w:ind w:firstLine="720"/>
        <w:jc w:val="both"/>
        <w:rPr>
          <w:rFonts w:eastAsiaTheme="minorEastAsia" w:cs="Times New Roman"/>
          <w:color w:val="000000"/>
        </w:rPr>
      </w:pPr>
      <w:r w:rsidRPr="00B15154">
        <w:rPr>
          <w:rFonts w:eastAsiaTheme="minorEastAsia" w:cs="Times New Roman"/>
          <w:color w:val="000000"/>
        </w:rPr>
        <w:t>Uniform weights are used by the basic nearest neighbors that is the classification of query point is contributed uniformly by each point in local neighborhood. In some conditions, to weight points in a way that the nearby points accord more to regression than faraway points can give us advantage. This can be done by using the keyword</w:t>
      </w:r>
      <m:oMath>
        <m:r>
          <w:rPr>
            <w:rFonts w:ascii="Cambria Math" w:eastAsiaTheme="minorEastAsia" w:hAnsi="Cambria Math" w:cs="Times New Roman"/>
            <w:color w:val="000000"/>
          </w:rPr>
          <m:t xml:space="preserve"> weights</m:t>
        </m:r>
      </m:oMath>
      <w:r w:rsidRPr="00B15154">
        <w:rPr>
          <w:rFonts w:eastAsiaTheme="minorEastAsia" w:cs="Times New Roman"/>
          <w:color w:val="000000"/>
        </w:rPr>
        <w:t>.</w:t>
      </w:r>
      <m:oMath>
        <m:r>
          <w:rPr>
            <w:rFonts w:ascii="Cambria Math" w:eastAsiaTheme="minorEastAsia" w:hAnsi="Cambria Math" w:cs="Times New Roman"/>
            <w:color w:val="000000"/>
          </w:rPr>
          <m:t xml:space="preserve"> weights= ‘uniform’</m:t>
        </m:r>
      </m:oMath>
      <w:r w:rsidRPr="00B15154">
        <w:rPr>
          <w:rFonts w:eastAsiaTheme="minorEastAsia" w:cs="Times New Roman"/>
          <w:color w:val="000000"/>
        </w:rPr>
        <w:t xml:space="preserve"> is the default value assigned to all points with equal weights and from the query points the weights proportional to the inverse of distance is allocated by</w:t>
      </w:r>
      <m:oMath>
        <m:r>
          <w:rPr>
            <w:rFonts w:ascii="Cambria Math" w:eastAsiaTheme="minorEastAsia" w:hAnsi="Cambria Math" w:cs="Times New Roman"/>
            <w:color w:val="000000"/>
          </w:rPr>
          <m:t xml:space="preserve"> weight= ‘distance’</m:t>
        </m:r>
      </m:oMath>
      <w:r w:rsidRPr="00B15154">
        <w:rPr>
          <w:rFonts w:eastAsiaTheme="minorEastAsia" w:cs="Times New Roman"/>
          <w:color w:val="000000"/>
        </w:rPr>
        <w:t>. In other way, to compute the weights user can define a function of the distance.</w:t>
      </w:r>
    </w:p>
    <w:p w:rsidR="00CF1663" w:rsidRDefault="001F0B7B" w:rsidP="00CF1663">
      <w:pPr>
        <w:spacing w:line="360" w:lineRule="auto"/>
        <w:ind w:firstLine="720"/>
        <w:jc w:val="both"/>
        <w:rPr>
          <w:rFonts w:eastAsiaTheme="minorEastAsia" w:cs="Times New Roman"/>
          <w:color w:val="000000"/>
        </w:rPr>
      </w:pPr>
      <w:r w:rsidRPr="001F0B7B">
        <w:rPr>
          <w:rFonts w:eastAsiaTheme="minorEastAsia" w:cs="Times New Roman"/>
          <w:b/>
          <w:color w:val="000000"/>
        </w:rPr>
        <w:t xml:space="preserve">Brute Force: </w:t>
      </w:r>
      <w:r w:rsidR="009D2DE0" w:rsidRPr="00B15154">
        <w:rPr>
          <w:rFonts w:eastAsiaTheme="minorEastAsia" w:cs="Times New Roman"/>
          <w:color w:val="000000"/>
        </w:rPr>
        <w:t xml:space="preserve">In machine learning the committed area of research is fast computation of nearest neighbors. The most raw neighbor search implementation is the brute-force computation of distances among all pairs of points in the dataset. </w:t>
      </w:r>
      <m:oMath>
        <m:r>
          <w:rPr>
            <w:rFonts w:ascii="Cambria Math" w:eastAsiaTheme="minorEastAsia" w:hAnsi="Cambria Math" w:cs="Times New Roman"/>
            <w:color w:val="000000"/>
          </w:rPr>
          <m:t>O[DN²]</m:t>
        </m:r>
      </m:oMath>
      <w:r w:rsidR="009D2DE0" w:rsidRPr="00B15154">
        <w:rPr>
          <w:rFonts w:eastAsiaTheme="minorEastAsia" w:cs="Times New Roman"/>
          <w:color w:val="000000"/>
        </w:rPr>
        <w:t xml:space="preserve"> is scaled where </w:t>
      </w:r>
      <m:oMath>
        <m:r>
          <w:rPr>
            <w:rFonts w:ascii="Cambria Math" w:eastAsiaTheme="minorEastAsia" w:hAnsi="Cambria Math" w:cs="Times New Roman"/>
            <w:color w:val="000000"/>
          </w:rPr>
          <m:t>N</m:t>
        </m:r>
      </m:oMath>
      <w:r w:rsidR="009D2DE0" w:rsidRPr="00B15154">
        <w:rPr>
          <w:rFonts w:eastAsiaTheme="minorEastAsia" w:cs="Times New Roman"/>
          <w:color w:val="000000"/>
        </w:rPr>
        <w:t xml:space="preserve"> is the number of samples and </w:t>
      </w:r>
      <m:oMath>
        <m:r>
          <w:rPr>
            <w:rFonts w:ascii="Cambria Math" w:eastAsiaTheme="minorEastAsia" w:hAnsi="Cambria Math" w:cs="Times New Roman"/>
            <w:color w:val="000000"/>
          </w:rPr>
          <m:t>D</m:t>
        </m:r>
      </m:oMath>
      <w:r w:rsidR="009D2DE0" w:rsidRPr="00B15154">
        <w:rPr>
          <w:rFonts w:eastAsiaTheme="minorEastAsia" w:cs="Times New Roman"/>
          <w:color w:val="000000"/>
        </w:rPr>
        <w:t xml:space="preserve"> is dimensions. For small data samples brute-force neighbor search can be very moderate. However with the increase in the number of samples </w:t>
      </w:r>
      <m:oMath>
        <m:r>
          <w:rPr>
            <w:rFonts w:ascii="Cambria Math" w:eastAsiaTheme="minorEastAsia" w:hAnsi="Cambria Math" w:cs="Times New Roman"/>
            <w:color w:val="000000"/>
          </w:rPr>
          <m:t>N</m:t>
        </m:r>
      </m:oMath>
      <w:r w:rsidR="009D2DE0" w:rsidRPr="00B15154">
        <w:rPr>
          <w:rFonts w:eastAsiaTheme="minorEastAsia" w:cs="Times New Roman"/>
          <w:color w:val="000000"/>
        </w:rPr>
        <w:t xml:space="preserve"> the brute-force approach becomes unworkable. The search by brute-force neighbors in the </w:t>
      </w:r>
      <w:r w:rsidR="009D2DE0" w:rsidRPr="00B15154">
        <w:rPr>
          <w:rFonts w:eastAsiaTheme="minorEastAsia" w:cs="Times New Roman"/>
          <w:color w:val="000000"/>
        </w:rPr>
        <w:lastRenderedPageBreak/>
        <w:t>class</w:t>
      </w:r>
      <m:oMath>
        <m:r>
          <w:rPr>
            <w:rFonts w:ascii="Cambria Math" w:eastAsiaTheme="minorEastAsia" w:hAnsi="Cambria Math" w:cs="Times New Roman"/>
            <w:color w:val="000000"/>
          </w:rPr>
          <m:t xml:space="preserve"> sklearn.neighbors</m:t>
        </m:r>
      </m:oMath>
      <w:r w:rsidR="009D2DE0" w:rsidRPr="00B15154">
        <w:rPr>
          <w:rFonts w:eastAsiaTheme="minorEastAsia" w:cs="Times New Roman"/>
          <w:color w:val="000000"/>
        </w:rPr>
        <w:t xml:space="preserve"> is limited to the keyword </w:t>
      </w:r>
      <m:oMath>
        <m:r>
          <w:rPr>
            <w:rFonts w:ascii="Cambria Math" w:eastAsiaTheme="minorEastAsia" w:hAnsi="Cambria Math" w:cs="Times New Roman"/>
            <w:color w:val="000000"/>
          </w:rPr>
          <m:t>algorithm= ‘brute’</m:t>
        </m:r>
      </m:oMath>
      <w:r w:rsidR="009D2DE0" w:rsidRPr="00B15154">
        <w:rPr>
          <w:rFonts w:eastAsiaTheme="minorEastAsia" w:cs="Times New Roman"/>
          <w:color w:val="000000"/>
        </w:rPr>
        <w:t xml:space="preserve"> and computation is done </w:t>
      </w:r>
      <w:r w:rsidR="007B6C89" w:rsidRPr="00B15154">
        <w:rPr>
          <w:rFonts w:eastAsiaTheme="minorEastAsia" w:cs="Times New Roman"/>
          <w:color w:val="000000"/>
        </w:rPr>
        <w:t>using the routines available in</w:t>
      </w:r>
      <m:oMath>
        <m:r>
          <w:rPr>
            <w:rFonts w:ascii="Cambria Math" w:eastAsiaTheme="minorEastAsia" w:hAnsi="Cambria Math" w:cs="Times New Roman"/>
            <w:color w:val="000000"/>
          </w:rPr>
          <m:t xml:space="preserve"> sklearn.metrics.pairwise</m:t>
        </m:r>
      </m:oMath>
      <w:r w:rsidR="00CF1663">
        <w:rPr>
          <w:rFonts w:eastAsiaTheme="minorEastAsia" w:cs="Times New Roman"/>
          <w:color w:val="000000"/>
        </w:rPr>
        <w:t>.</w:t>
      </w:r>
    </w:p>
    <w:p w:rsidR="00CF1663" w:rsidRDefault="009D2DE0" w:rsidP="00CF1663">
      <w:pPr>
        <w:spacing w:line="360" w:lineRule="auto"/>
        <w:ind w:firstLine="720"/>
        <w:jc w:val="both"/>
        <w:rPr>
          <w:rFonts w:eastAsiaTheme="minorEastAsia" w:cs="Times New Roman"/>
          <w:color w:val="000000"/>
        </w:rPr>
      </w:pPr>
      <w:r w:rsidRPr="00B15154">
        <w:rPr>
          <w:rFonts w:eastAsiaTheme="minorEastAsia" w:cs="Times New Roman"/>
          <w:color w:val="000000"/>
        </w:rPr>
        <w:t xml:space="preserve"> </w:t>
      </w:r>
      <w:r w:rsidRPr="001F0B7B">
        <w:rPr>
          <w:rFonts w:eastAsiaTheme="minorEastAsia" w:cs="Times New Roman"/>
          <w:b/>
          <w:color w:val="000000"/>
        </w:rPr>
        <w:t>K-D Tree</w:t>
      </w:r>
      <w:r w:rsidR="001F0B7B" w:rsidRPr="001F0B7B">
        <w:rPr>
          <w:rFonts w:eastAsiaTheme="minorEastAsia" w:cs="Times New Roman"/>
          <w:b/>
          <w:color w:val="000000"/>
        </w:rPr>
        <w:t>:</w:t>
      </w:r>
      <w:r w:rsidR="001F0B7B">
        <w:rPr>
          <w:rFonts w:eastAsiaTheme="minorEastAsia" w:cs="Times New Roman"/>
          <w:color w:val="000000"/>
        </w:rPr>
        <w:t xml:space="preserve"> </w:t>
      </w:r>
      <w:r w:rsidRPr="00B15154">
        <w:rPr>
          <w:rFonts w:eastAsiaTheme="minorEastAsia" w:cs="Times New Roman"/>
          <w:color w:val="000000"/>
        </w:rPr>
        <w:t xml:space="preserve">Tree based data structure have been invented to meet the computational ineffectual of brute-force approach. By encoding aggregate distance information from the sample these data structure reduces the number of distance calculation. For example if point A is very far from point B and point B is very near to point C then the points A and C are very far, this can be found without separately calculating their distance. This way the cost of nearest neighbors can be minimized </w:t>
      </w:r>
      <w:r w:rsidR="009B1C26" w:rsidRPr="00B15154">
        <w:rPr>
          <w:rFonts w:eastAsiaTheme="minorEastAsia" w:cs="Times New Roman"/>
          <w:color w:val="000000"/>
        </w:rPr>
        <w:t>to</w:t>
      </w:r>
      <m:oMath>
        <m:r>
          <w:rPr>
            <w:rFonts w:ascii="Cambria Math" w:eastAsiaTheme="minorEastAsia" w:hAnsi="Cambria Math" w:cs="Times New Roman"/>
            <w:color w:val="000000"/>
          </w:rPr>
          <m:t xml:space="preserve"> O</m:t>
        </m:r>
        <m:d>
          <m:dPr>
            <m:begChr m:val="["/>
            <m:endChr m:val="]"/>
            <m:ctrlPr>
              <w:rPr>
                <w:rFonts w:ascii="Cambria Math" w:eastAsiaTheme="minorEastAsia" w:hAnsi="Cambria Math" w:cs="Times New Roman"/>
                <w:i/>
                <w:color w:val="000000"/>
              </w:rPr>
            </m:ctrlPr>
          </m:dPr>
          <m:e>
            <m:r>
              <w:rPr>
                <w:rFonts w:ascii="Cambria Math" w:eastAsiaTheme="minorEastAsia" w:hAnsi="Cambria Math" w:cs="Times New Roman"/>
                <w:color w:val="000000"/>
              </w:rPr>
              <m:t>DN</m:t>
            </m:r>
            <m:func>
              <m:funcPr>
                <m:ctrlPr>
                  <w:rPr>
                    <w:rFonts w:ascii="Cambria Math" w:eastAsiaTheme="minorEastAsia" w:hAnsi="Cambria Math" w:cs="Times New Roman"/>
                    <w:i/>
                    <w:color w:val="000000"/>
                  </w:rPr>
                </m:ctrlPr>
              </m:funcPr>
              <m:fName>
                <m:r>
                  <m:rPr>
                    <m:sty m:val="p"/>
                  </m:rPr>
                  <w:rPr>
                    <w:rFonts w:ascii="Cambria Math" w:hAnsi="Cambria Math" w:cs="Times New Roman"/>
                    <w:color w:val="000000"/>
                  </w:rPr>
                  <m:t>log</m:t>
                </m:r>
              </m:fName>
              <m:e>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N</m:t>
                    </m:r>
                  </m:e>
                </m:d>
              </m:e>
            </m:func>
          </m:e>
        </m:d>
      </m:oMath>
      <w:r w:rsidRPr="00B15154">
        <w:rPr>
          <w:rFonts w:eastAsiaTheme="minorEastAsia" w:cs="Times New Roman"/>
          <w:color w:val="000000"/>
        </w:rPr>
        <w:t xml:space="preserve">. This is a notable upgrade over brute-force for </w:t>
      </w:r>
      <w:r w:rsidR="007B6C89" w:rsidRPr="00B15154">
        <w:rPr>
          <w:rFonts w:eastAsiaTheme="minorEastAsia" w:cs="Times New Roman"/>
          <w:color w:val="000000"/>
        </w:rPr>
        <w:t>large</w:t>
      </w:r>
      <m:oMath>
        <m:r>
          <w:rPr>
            <w:rFonts w:ascii="Cambria Math" w:eastAsiaTheme="minorEastAsia" w:hAnsi="Cambria Math" w:cs="Times New Roman"/>
            <w:color w:val="000000"/>
          </w:rPr>
          <m:t xml:space="preserve"> N</m:t>
        </m:r>
      </m:oMath>
      <w:r w:rsidR="007C6920">
        <w:rPr>
          <w:rFonts w:eastAsiaTheme="minorEastAsia" w:cs="Times New Roman"/>
          <w:color w:val="000000"/>
        </w:rPr>
        <w:t xml:space="preserve"> </w:t>
      </w:r>
      <w:r w:rsidR="005925A4">
        <w:rPr>
          <w:rFonts w:eastAsiaTheme="minorEastAsia" w:cs="Times New Roman"/>
          <w:color w:val="000000"/>
        </w:rPr>
        <w:fldChar w:fldCharType="begin" w:fldLock="1"/>
      </w:r>
      <w:r w:rsidR="00E60934">
        <w:rPr>
          <w:rFonts w:eastAsiaTheme="minorEastAsia" w:cs="Times New Roman"/>
          <w:color w:val="000000"/>
        </w:rPr>
        <w:instrText>ADDIN CSL_CITATION { "citationItems" : [ { "id" : "ITEM-1", "itemData" : { "DOI" : "10.1145/361002.361007", "ISSN" : "00010782", "author" : [ { "dropping-particle" : "", "family" : "Bentley", "given" : "Jon Louis", "non-dropping-particle" : "", "parse-names" : false, "suffix" : "" }, { "dropping-particle" : "", "family" : "Louis", "given" : "Jon", "non-dropping-particle" : "", "parse-names" : false, "suffix" : "" } ], "container-title" : "Communications of the ACM", "id" : "ITEM-1", "issue" : "9", "issued" : { "date-parts" : [ [ "1975", "9", "1" ] ] }, "page" : "509-517", "publisher" : "ACM", "title" : "Multidimensional binary search trees used for associative searching", "type" : "article-journal", "volume" : "18" }, "uris" : [ "http://www.mendeley.com/documents/?uuid=03ef7f76-b85d-3475-b082-3bc6b7dc5e24" ] } ], "mendeley" : { "formattedCitation" : "[21]", "plainTextFormattedCitation" : "[21]", "previouslyFormattedCitation" : "[21]" }, "properties" : {  }, "schema" : "https://github.com/citation-style-language/schema/raw/master/csl-citation.json" }</w:instrText>
      </w:r>
      <w:r w:rsidR="005925A4">
        <w:rPr>
          <w:rFonts w:eastAsiaTheme="minorEastAsia" w:cs="Times New Roman"/>
          <w:color w:val="000000"/>
        </w:rPr>
        <w:fldChar w:fldCharType="separate"/>
      </w:r>
      <w:r w:rsidR="00E60934" w:rsidRPr="00E60934">
        <w:rPr>
          <w:rFonts w:eastAsiaTheme="minorEastAsia" w:cs="Times New Roman"/>
          <w:noProof/>
          <w:color w:val="000000"/>
        </w:rPr>
        <w:t>[21]</w:t>
      </w:r>
      <w:r w:rsidR="005925A4">
        <w:rPr>
          <w:rFonts w:eastAsiaTheme="minorEastAsia" w:cs="Times New Roman"/>
          <w:color w:val="000000"/>
        </w:rPr>
        <w:fldChar w:fldCharType="end"/>
      </w:r>
      <w:r w:rsidR="00CF1663">
        <w:rPr>
          <w:rFonts w:eastAsiaTheme="minorEastAsia" w:cs="Times New Roman"/>
          <w:color w:val="000000"/>
        </w:rPr>
        <w:t>.</w:t>
      </w:r>
    </w:p>
    <w:p w:rsidR="00CF1663" w:rsidRDefault="009D2DE0" w:rsidP="00CF1663">
      <w:pPr>
        <w:spacing w:line="360" w:lineRule="auto"/>
        <w:ind w:firstLine="720"/>
        <w:jc w:val="both"/>
        <w:rPr>
          <w:rFonts w:eastAsiaTheme="minorEastAsia" w:cs="Times New Roman"/>
          <w:color w:val="000000"/>
        </w:rPr>
      </w:pPr>
      <w:r w:rsidRPr="00B15154">
        <w:rPr>
          <w:rFonts w:eastAsiaTheme="minorEastAsia" w:cs="Times New Roman"/>
          <w:color w:val="000000"/>
        </w:rPr>
        <w:t xml:space="preserve">KD tree data structure derives two-dimensional Quad-trees and 3-dimensional Oct-trees to an arbitrary number of dimensions. In KD tree the parameter space is recursively partitioned along the data axes and data points are filled dividing the space into nested orthotropic regions. Since the partitioning is done only along data axes the construction of KD is very fast and D-dimension is not computed. After construction the nearest neighbor of query point can be determined </w:t>
      </w:r>
      <w:r w:rsidR="009B1C26" w:rsidRPr="00B15154">
        <w:rPr>
          <w:rFonts w:eastAsiaTheme="minorEastAsia" w:cs="Times New Roman"/>
          <w:color w:val="000000"/>
        </w:rPr>
        <w:t>with</w:t>
      </w:r>
      <m:oMath>
        <m:r>
          <w:rPr>
            <w:rFonts w:ascii="Cambria Math" w:eastAsiaTheme="minorEastAsia" w:hAnsi="Cambria Math" w:cs="Times New Roman"/>
            <w:color w:val="000000"/>
          </w:rPr>
          <m:t xml:space="preserve"> O</m:t>
        </m:r>
        <m:d>
          <m:dPr>
            <m:begChr m:val="["/>
            <m:endChr m:val="]"/>
            <m:ctrlPr>
              <w:rPr>
                <w:rFonts w:ascii="Cambria Math" w:eastAsiaTheme="minorEastAsia" w:hAnsi="Cambria Math" w:cs="Times New Roman"/>
                <w:i/>
                <w:color w:val="000000"/>
              </w:rPr>
            </m:ctrlPr>
          </m:dPr>
          <m:e>
            <m:func>
              <m:funcPr>
                <m:ctrlPr>
                  <w:rPr>
                    <w:rFonts w:ascii="Cambria Math" w:eastAsiaTheme="minorEastAsia" w:hAnsi="Cambria Math" w:cs="Times New Roman"/>
                    <w:i/>
                    <w:color w:val="000000"/>
                  </w:rPr>
                </m:ctrlPr>
              </m:funcPr>
              <m:fName>
                <m:r>
                  <m:rPr>
                    <m:sty m:val="p"/>
                  </m:rPr>
                  <w:rPr>
                    <w:rFonts w:ascii="Cambria Math" w:hAnsi="Cambria Math" w:cs="Times New Roman"/>
                    <w:color w:val="000000"/>
                  </w:rPr>
                  <m:t>log</m:t>
                </m:r>
              </m:fName>
              <m:e>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N</m:t>
                    </m:r>
                  </m:e>
                </m:d>
              </m:e>
            </m:func>
          </m:e>
        </m:d>
      </m:oMath>
      <w:r w:rsidRPr="00B15154">
        <w:rPr>
          <w:rFonts w:eastAsiaTheme="minorEastAsia" w:cs="Times New Roman"/>
          <w:color w:val="000000"/>
        </w:rPr>
        <w:t xml:space="preserve">. But with the growth of D this approach becomes inefficient. In scikit-learn KD tree neighbors uses </w:t>
      </w:r>
      <m:oMath>
        <m:r>
          <w:rPr>
            <w:rFonts w:ascii="Cambria Math" w:eastAsiaTheme="minorEastAsia" w:hAnsi="Cambria Math" w:cs="Times New Roman"/>
            <w:color w:val="000000"/>
          </w:rPr>
          <m:t>KDTree</m:t>
        </m:r>
      </m:oMath>
      <w:r w:rsidRPr="00B15154">
        <w:rPr>
          <w:rFonts w:eastAsiaTheme="minorEastAsia" w:cs="Times New Roman"/>
          <w:color w:val="000000"/>
        </w:rPr>
        <w:t xml:space="preserve"> class for computation and </w:t>
      </w:r>
      <w:r w:rsidR="007B6C89" w:rsidRPr="00B15154">
        <w:rPr>
          <w:rFonts w:eastAsiaTheme="minorEastAsia" w:cs="Times New Roman"/>
          <w:color w:val="000000"/>
        </w:rPr>
        <w:t>searches are specific to keyword</w:t>
      </w:r>
      <m:oMath>
        <m:r>
          <w:rPr>
            <w:rFonts w:ascii="Cambria Math" w:eastAsiaTheme="minorEastAsia" w:hAnsi="Cambria Math" w:cs="Times New Roman"/>
            <w:color w:val="000000"/>
          </w:rPr>
          <m:t xml:space="preserve"> algorithm= ‘kd_tree’</m:t>
        </m:r>
      </m:oMath>
      <w:r w:rsidRPr="00B15154">
        <w:rPr>
          <w:rFonts w:eastAsiaTheme="minorEastAsia" w:cs="Times New Roman"/>
          <w:color w:val="000000"/>
        </w:rPr>
        <w:t>.</w:t>
      </w:r>
    </w:p>
    <w:p w:rsidR="00246626" w:rsidRDefault="009D2DE0" w:rsidP="00246626">
      <w:pPr>
        <w:spacing w:line="360" w:lineRule="auto"/>
        <w:ind w:firstLine="720"/>
        <w:jc w:val="both"/>
        <w:rPr>
          <w:rFonts w:eastAsiaTheme="minorEastAsia" w:cs="Times New Roman"/>
          <w:color w:val="000000"/>
        </w:rPr>
      </w:pPr>
      <w:r w:rsidRPr="00320AC7">
        <w:rPr>
          <w:rFonts w:eastAsiaTheme="minorEastAsia" w:cs="Times New Roman"/>
          <w:b/>
          <w:color w:val="000000"/>
        </w:rPr>
        <w:t>Ball Tree</w:t>
      </w:r>
      <w:r w:rsidR="00320AC7" w:rsidRPr="00320AC7">
        <w:rPr>
          <w:rFonts w:eastAsiaTheme="minorEastAsia" w:cs="Times New Roman"/>
          <w:b/>
          <w:color w:val="000000"/>
        </w:rPr>
        <w:t>:</w:t>
      </w:r>
      <w:r w:rsidR="00320AC7">
        <w:rPr>
          <w:rFonts w:eastAsiaTheme="minorEastAsia" w:cs="Times New Roman"/>
          <w:b/>
          <w:color w:val="000000"/>
        </w:rPr>
        <w:t xml:space="preserve"> </w:t>
      </w:r>
      <w:r w:rsidRPr="00B15154">
        <w:rPr>
          <w:rFonts w:eastAsiaTheme="minorEastAsia" w:cs="Times New Roman"/>
          <w:color w:val="000000"/>
        </w:rPr>
        <w:t xml:space="preserve">The ball tree data structure was developed to meet the inefficiencies of KD tree in higher dimensions. Ball tree data structure partitions data in a series of nesting hyper-spheres </w:t>
      </w:r>
      <w:r w:rsidR="0008651E">
        <w:rPr>
          <w:rFonts w:eastAsiaTheme="minorEastAsia" w:cs="Times New Roman"/>
          <w:color w:val="000000"/>
        </w:rPr>
        <w:fldChar w:fldCharType="begin" w:fldLock="1"/>
      </w:r>
      <w:r w:rsidR="00E60934">
        <w:rPr>
          <w:rFonts w:eastAsiaTheme="minorEastAsia" w:cs="Times New Roman"/>
          <w:color w:val="000000"/>
        </w:rPr>
        <w:instrText>ADDIN CSL_CITATION { "citationItems" : [ { "id" : "ITEM-1", "itemData" : { "author" : [ { "dropping-particle" : "", "family" : "Omohundro", "given" : "Stephen M.", "non-dropping-particle" : "", "parse-names" : false, "suffix" : "" }, { "dropping-particle" : "", "family" : "Omohundro", "given" : "Stephen M.", "non-dropping-particle" : "", "parse-names" : false, "suffix" : "" } ], "id" : "ITEM-1", "issued" : { "date-parts" : [ [ "1989" ] ] }, "title" : "Five Balltree Construction Algorithms", "type" : "article-journal" }, "uris" : [ "http://www.mendeley.com/documents/?uuid=824b24d5-8a2a-32ff-95da-d9ee49f868fa" ] } ], "mendeley" : { "formattedCitation" : "[22]", "plainTextFormattedCitation" : "[22]", "previouslyFormattedCitation" : "[22]" }, "properties" : {  }, "schema" : "https://github.com/citation-style-language/schema/raw/master/csl-citation.json" }</w:instrText>
      </w:r>
      <w:r w:rsidR="0008651E">
        <w:rPr>
          <w:rFonts w:eastAsiaTheme="minorEastAsia" w:cs="Times New Roman"/>
          <w:color w:val="000000"/>
        </w:rPr>
        <w:fldChar w:fldCharType="separate"/>
      </w:r>
      <w:r w:rsidR="00E60934" w:rsidRPr="00E60934">
        <w:rPr>
          <w:rFonts w:eastAsiaTheme="minorEastAsia" w:cs="Times New Roman"/>
          <w:noProof/>
          <w:color w:val="000000"/>
        </w:rPr>
        <w:t>[22]</w:t>
      </w:r>
      <w:r w:rsidR="0008651E">
        <w:rPr>
          <w:rFonts w:eastAsiaTheme="minorEastAsia" w:cs="Times New Roman"/>
          <w:color w:val="000000"/>
        </w:rPr>
        <w:fldChar w:fldCharType="end"/>
      </w:r>
      <w:r w:rsidR="0008651E">
        <w:rPr>
          <w:rFonts w:eastAsiaTheme="minorEastAsia" w:cs="Times New Roman"/>
          <w:color w:val="000000"/>
        </w:rPr>
        <w:t xml:space="preserve"> </w:t>
      </w:r>
      <w:r w:rsidRPr="00B15154">
        <w:rPr>
          <w:rFonts w:eastAsiaTheme="minorEastAsia" w:cs="Times New Roman"/>
          <w:color w:val="000000"/>
        </w:rPr>
        <w:t>whereas KD tree did along Cartesian axes. This gives very effective result in very high dimensions but also increases the cost.</w:t>
      </w:r>
      <w:r w:rsidR="00246626">
        <w:rPr>
          <w:rFonts w:eastAsiaTheme="minorEastAsia" w:cs="Times New Roman"/>
          <w:color w:val="000000"/>
        </w:rPr>
        <w:t xml:space="preserve"> </w:t>
      </w:r>
    </w:p>
    <w:p w:rsidR="009D2DE0" w:rsidRPr="00B15154" w:rsidRDefault="009D2DE0" w:rsidP="00246626">
      <w:pPr>
        <w:spacing w:line="360" w:lineRule="auto"/>
        <w:ind w:firstLine="720"/>
        <w:jc w:val="both"/>
        <w:rPr>
          <w:rFonts w:eastAsiaTheme="minorEastAsia" w:cs="Times New Roman"/>
          <w:color w:val="000000"/>
        </w:rPr>
      </w:pPr>
      <w:r w:rsidRPr="00B15154">
        <w:rPr>
          <w:rFonts w:eastAsiaTheme="minorEastAsia" w:cs="Times New Roman"/>
          <w:color w:val="000000"/>
        </w:rPr>
        <w:t xml:space="preserve">In ball tree data is divided recursively into nodes interpreted by centroid </w:t>
      </w:r>
      <m:oMath>
        <m:r>
          <w:rPr>
            <w:rFonts w:ascii="Cambria Math" w:eastAsiaTheme="minorEastAsia" w:hAnsi="Cambria Math" w:cs="Times New Roman"/>
            <w:color w:val="000000"/>
          </w:rPr>
          <m:t>C</m:t>
        </m:r>
      </m:oMath>
      <w:r w:rsidRPr="00B15154">
        <w:rPr>
          <w:rFonts w:eastAsiaTheme="minorEastAsia" w:cs="Times New Roman"/>
          <w:color w:val="000000"/>
        </w:rPr>
        <w:t xml:space="preserve"> and radius r in a way that each point lies in th</w:t>
      </w:r>
      <w:r w:rsidR="007B6C89" w:rsidRPr="00B15154">
        <w:rPr>
          <w:rFonts w:eastAsiaTheme="minorEastAsia" w:cs="Times New Roman"/>
          <w:color w:val="000000"/>
        </w:rPr>
        <w:t>e hyper-sphere defined by</w:t>
      </w:r>
      <m:oMath>
        <m:r>
          <w:rPr>
            <w:rFonts w:ascii="Cambria Math" w:eastAsiaTheme="minorEastAsia" w:hAnsi="Cambria Math" w:cs="Times New Roman"/>
            <w:color w:val="000000"/>
          </w:rPr>
          <m:t xml:space="preserve"> r</m:t>
        </m:r>
      </m:oMath>
      <w:r w:rsidR="007B6C89" w:rsidRPr="00B15154">
        <w:rPr>
          <w:rFonts w:eastAsiaTheme="minorEastAsia" w:cs="Times New Roman"/>
          <w:color w:val="000000"/>
        </w:rPr>
        <w:t xml:space="preserve"> and</w:t>
      </w:r>
      <m:oMath>
        <m:r>
          <w:rPr>
            <w:rFonts w:ascii="Cambria Math" w:eastAsiaTheme="minorEastAsia" w:hAnsi="Cambria Math" w:cs="Times New Roman"/>
            <w:color w:val="000000"/>
          </w:rPr>
          <m:t xml:space="preserve"> C</m:t>
        </m:r>
      </m:oMath>
      <w:r w:rsidRPr="00B15154">
        <w:rPr>
          <w:rFonts w:eastAsiaTheme="minorEastAsia" w:cs="Times New Roman"/>
          <w:color w:val="000000"/>
        </w:rPr>
        <w:t>. By triangle inequality</w:t>
      </w:r>
      <m:oMath>
        <m:r>
          <w:rPr>
            <w:rFonts w:ascii="Cambria Math" w:eastAsiaTheme="minorEastAsia" w:hAnsi="Cambria Math" w:cs="Times New Roman"/>
            <w:color w:val="000000"/>
          </w:rPr>
          <m:t xml:space="preserve"> |x+y| ≤|x| +|y| </m:t>
        </m:r>
      </m:oMath>
      <w:r w:rsidRPr="00B15154">
        <w:rPr>
          <w:rFonts w:eastAsiaTheme="minorEastAsia" w:cs="Times New Roman"/>
          <w:color w:val="000000"/>
        </w:rPr>
        <w:t xml:space="preserve">the number of points for neighbor search is reduced. With this the single distance between a tests point and the centroid can be calculated which is sufficient to establish a lower and upper bound on the distance to all points within the nodes. The spherical geometry of ball tree nodes surpasses the KD tree in high dimensions even though the performance is mainly dependent on the structure of training data. In scikit-learn the neighbors searches are specific to keyword </w:t>
      </w:r>
      <m:oMath>
        <m:r>
          <w:rPr>
            <w:rFonts w:ascii="Cambria Math" w:eastAsiaTheme="minorEastAsia" w:hAnsi="Cambria Math" w:cs="Times New Roman"/>
            <w:color w:val="000000"/>
          </w:rPr>
          <m:t>algorithm= ‘ball_tree’</m:t>
        </m:r>
      </m:oMath>
      <w:r w:rsidRPr="00B15154">
        <w:rPr>
          <w:rFonts w:eastAsiaTheme="minorEastAsia" w:cs="Times New Roman"/>
          <w:color w:val="000000"/>
        </w:rPr>
        <w:t xml:space="preserve"> and are computed using class</w:t>
      </w:r>
      <m:oMath>
        <m:r>
          <w:rPr>
            <w:rFonts w:ascii="Cambria Math" w:eastAsiaTheme="minorEastAsia" w:hAnsi="Cambria Math" w:cs="Times New Roman"/>
            <w:color w:val="000000"/>
          </w:rPr>
          <m:t xml:space="preserve"> sklearn.neighbors.BallTree</m:t>
        </m:r>
      </m:oMath>
      <w:r w:rsidRPr="00B15154">
        <w:rPr>
          <w:rFonts w:eastAsiaTheme="minorEastAsia" w:cs="Times New Roman"/>
          <w:color w:val="000000"/>
        </w:rPr>
        <w:t>.</w:t>
      </w:r>
    </w:p>
    <w:p w:rsidR="009D2DE0" w:rsidRPr="00B15154" w:rsidRDefault="009D2DE0" w:rsidP="00246626">
      <w:pPr>
        <w:spacing w:line="360" w:lineRule="auto"/>
        <w:ind w:firstLine="720"/>
        <w:jc w:val="both"/>
        <w:rPr>
          <w:rFonts w:eastAsiaTheme="minorEastAsia" w:cs="Times New Roman"/>
          <w:color w:val="000000"/>
        </w:rPr>
      </w:pPr>
      <w:r w:rsidRPr="00B15154">
        <w:rPr>
          <w:rFonts w:eastAsiaTheme="minorEastAsia" w:cs="Times New Roman"/>
          <w:color w:val="000000"/>
        </w:rPr>
        <w:lastRenderedPageBreak/>
        <w:t xml:space="preserve">In Ball tree and KD tree the cost of construction in construction phase becomes negligible for many queries. The construction cost take a significant fraction of the total cost for small number of queries. So for small queries brute force is better than tree based method. </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xml:space="preserve">If </w:t>
      </w:r>
      <m:oMath>
        <m:r>
          <w:rPr>
            <w:rFonts w:ascii="Cambria Math" w:eastAsiaTheme="minorEastAsia" w:hAnsi="Cambria Math" w:cs="Times New Roman"/>
            <w:color w:val="000000"/>
          </w:rPr>
          <m:t>k&lt;N/2</m:t>
        </m:r>
      </m:oMath>
      <w:r w:rsidRPr="00B15154">
        <w:rPr>
          <w:rFonts w:eastAsiaTheme="minorEastAsia" w:cs="Times New Roman"/>
          <w:color w:val="000000"/>
        </w:rPr>
        <w:t xml:space="preserve"> the </w:t>
      </w:r>
      <m:oMath>
        <m:r>
          <w:rPr>
            <w:rFonts w:ascii="Cambria Math" w:eastAsiaTheme="minorEastAsia" w:hAnsi="Cambria Math" w:cs="Times New Roman"/>
            <w:color w:val="000000"/>
          </w:rPr>
          <m:t>algorithm= ‘auto’</m:t>
        </m:r>
      </m:oMath>
      <w:r w:rsidRPr="00B15154">
        <w:rPr>
          <w:rFonts w:eastAsiaTheme="minorEastAsia" w:cs="Times New Roman"/>
          <w:color w:val="000000"/>
        </w:rPr>
        <w:t xml:space="preserve"> selects ‘</w:t>
      </w:r>
      <m:oMath>
        <m:r>
          <w:rPr>
            <w:rFonts w:ascii="Cambria Math" w:eastAsiaTheme="minorEastAsia" w:hAnsi="Cambria Math" w:cs="Times New Roman"/>
            <w:color w:val="000000"/>
          </w:rPr>
          <m:t>kd_tree</m:t>
        </m:r>
      </m:oMath>
      <w:r w:rsidRPr="00B15154">
        <w:rPr>
          <w:rFonts w:eastAsiaTheme="minorEastAsia" w:cs="Times New Roman"/>
          <w:color w:val="000000"/>
        </w:rPr>
        <w:t>’ and the ‘</w:t>
      </w:r>
      <m:oMath>
        <m:r>
          <w:rPr>
            <w:rFonts w:ascii="Cambria Math" w:eastAsiaTheme="minorEastAsia" w:hAnsi="Cambria Math" w:cs="Times New Roman"/>
            <w:color w:val="000000"/>
          </w:rPr>
          <m:t>effective_metric_</m:t>
        </m:r>
      </m:oMath>
      <w:r w:rsidRPr="00B15154">
        <w:rPr>
          <w:rFonts w:eastAsiaTheme="minorEastAsia" w:cs="Times New Roman"/>
          <w:color w:val="000000"/>
        </w:rPr>
        <w:t>’ is in the ‘</w:t>
      </w:r>
      <m:oMath>
        <m:r>
          <w:rPr>
            <w:rFonts w:ascii="Cambria Math" w:eastAsiaTheme="minorEastAsia" w:hAnsi="Cambria Math" w:cs="Times New Roman"/>
            <w:color w:val="000000"/>
          </w:rPr>
          <m:t>VALID_METRICS</m:t>
        </m:r>
      </m:oMath>
      <w:r w:rsidRPr="00B15154">
        <w:rPr>
          <w:rFonts w:eastAsiaTheme="minorEastAsia" w:cs="Times New Roman"/>
          <w:color w:val="000000"/>
        </w:rPr>
        <w:t>’ list of ‘</w:t>
      </w:r>
      <m:oMath>
        <m:r>
          <w:rPr>
            <w:rFonts w:ascii="Cambria Math" w:eastAsiaTheme="minorEastAsia" w:hAnsi="Cambria Math" w:cs="Times New Roman"/>
            <w:color w:val="000000"/>
          </w:rPr>
          <m:t>kd_tree</m:t>
        </m:r>
      </m:oMath>
      <w:r w:rsidRPr="00B15154">
        <w:rPr>
          <w:rFonts w:eastAsiaTheme="minorEastAsia" w:cs="Times New Roman"/>
          <w:color w:val="000000"/>
        </w:rPr>
        <w:t xml:space="preserve">’. </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xml:space="preserve">If </w:t>
      </w:r>
      <m:oMath>
        <m:r>
          <w:rPr>
            <w:rFonts w:ascii="Cambria Math" w:eastAsiaTheme="minorEastAsia" w:hAnsi="Cambria Math" w:cs="Times New Roman"/>
            <w:color w:val="000000"/>
          </w:rPr>
          <m:t>k&lt; N/2</m:t>
        </m:r>
      </m:oMath>
      <w:r w:rsidRPr="00B15154">
        <w:rPr>
          <w:rFonts w:eastAsiaTheme="minorEastAsia" w:cs="Times New Roman"/>
          <w:color w:val="000000"/>
        </w:rPr>
        <w:t xml:space="preserve"> it selects ‘</w:t>
      </w:r>
      <m:oMath>
        <m:r>
          <w:rPr>
            <w:rFonts w:ascii="Cambria Math" w:eastAsiaTheme="minorEastAsia" w:hAnsi="Cambria Math" w:cs="Times New Roman"/>
            <w:color w:val="000000"/>
          </w:rPr>
          <m:t>ball_tree</m:t>
        </m:r>
      </m:oMath>
      <w:r w:rsidRPr="00B15154">
        <w:rPr>
          <w:rFonts w:eastAsiaTheme="minorEastAsia" w:cs="Times New Roman"/>
          <w:color w:val="000000"/>
        </w:rPr>
        <w:t>’ and the ‘</w:t>
      </w:r>
      <m:oMath>
        <m:r>
          <w:rPr>
            <w:rFonts w:ascii="Cambria Math" w:eastAsiaTheme="minorEastAsia" w:hAnsi="Cambria Math" w:cs="Times New Roman"/>
            <w:color w:val="000000"/>
          </w:rPr>
          <m:t>effective_metric_</m:t>
        </m:r>
      </m:oMath>
      <w:r w:rsidRPr="00B15154">
        <w:rPr>
          <w:rFonts w:eastAsiaTheme="minorEastAsia" w:cs="Times New Roman"/>
          <w:color w:val="000000"/>
        </w:rPr>
        <w:t>’ is in the ‘</w:t>
      </w:r>
      <m:oMath>
        <m:r>
          <w:rPr>
            <w:rFonts w:ascii="Cambria Math" w:eastAsiaTheme="minorEastAsia" w:hAnsi="Cambria Math" w:cs="Times New Roman"/>
            <w:color w:val="000000"/>
          </w:rPr>
          <m:t>VALID_METRICS</m:t>
        </m:r>
      </m:oMath>
      <w:r w:rsidRPr="00B15154">
        <w:rPr>
          <w:rFonts w:eastAsiaTheme="minorEastAsia" w:cs="Times New Roman"/>
          <w:color w:val="000000"/>
        </w:rPr>
        <w:t>’ list of ‘</w:t>
      </w:r>
      <m:oMath>
        <m:r>
          <w:rPr>
            <w:rFonts w:ascii="Cambria Math" w:eastAsiaTheme="minorEastAsia" w:hAnsi="Cambria Math" w:cs="Times New Roman"/>
            <w:color w:val="000000"/>
          </w:rPr>
          <m:t>ball_tree</m:t>
        </m:r>
      </m:oMath>
      <w:r w:rsidRPr="00B15154">
        <w:rPr>
          <w:rFonts w:eastAsiaTheme="minorEastAsia" w:cs="Times New Roman"/>
          <w:color w:val="000000"/>
        </w:rPr>
        <w:t xml:space="preserve">’. </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xml:space="preserve">If </w:t>
      </w:r>
      <m:oMath>
        <m:r>
          <w:rPr>
            <w:rFonts w:ascii="Cambria Math" w:eastAsiaTheme="minorEastAsia" w:hAnsi="Cambria Math" w:cs="Times New Roman"/>
            <w:color w:val="000000"/>
          </w:rPr>
          <m:t>k &lt; N/2</m:t>
        </m:r>
      </m:oMath>
      <w:r w:rsidRPr="00B15154">
        <w:rPr>
          <w:rFonts w:eastAsiaTheme="minorEastAsia" w:cs="Times New Roman"/>
          <w:color w:val="000000"/>
        </w:rPr>
        <w:t xml:space="preserve"> it selects ‘</w:t>
      </w:r>
      <m:oMath>
        <m:r>
          <w:rPr>
            <w:rFonts w:ascii="Cambria Math" w:eastAsiaTheme="minorEastAsia" w:hAnsi="Cambria Math" w:cs="Times New Roman"/>
            <w:color w:val="000000"/>
          </w:rPr>
          <m:t>brute</m:t>
        </m:r>
      </m:oMath>
      <w:r w:rsidRPr="00B15154">
        <w:rPr>
          <w:rFonts w:eastAsiaTheme="minorEastAsia" w:cs="Times New Roman"/>
          <w:color w:val="000000"/>
        </w:rPr>
        <w:t>’ and the ‘</w:t>
      </w:r>
      <m:oMath>
        <m:r>
          <w:rPr>
            <w:rFonts w:ascii="Cambria Math" w:eastAsiaTheme="minorEastAsia" w:hAnsi="Cambria Math" w:cs="Times New Roman"/>
            <w:color w:val="000000"/>
          </w:rPr>
          <m:t>effective_metric_</m:t>
        </m:r>
      </m:oMath>
      <w:r w:rsidRPr="00B15154">
        <w:rPr>
          <w:rFonts w:eastAsiaTheme="minorEastAsia" w:cs="Times New Roman"/>
          <w:color w:val="000000"/>
        </w:rPr>
        <w:t>’ is not in the ‘</w:t>
      </w:r>
      <m:oMath>
        <m:r>
          <w:rPr>
            <w:rFonts w:ascii="Cambria Math" w:eastAsiaTheme="minorEastAsia" w:hAnsi="Cambria Math" w:cs="Times New Roman"/>
            <w:color w:val="000000"/>
          </w:rPr>
          <m:t>VALID_METRICS</m:t>
        </m:r>
      </m:oMath>
      <w:r w:rsidR="007B6C89" w:rsidRPr="00B15154">
        <w:rPr>
          <w:rFonts w:eastAsiaTheme="minorEastAsia" w:cs="Times New Roman"/>
          <w:color w:val="000000"/>
        </w:rPr>
        <w:t xml:space="preserve">’ list of </w:t>
      </w:r>
      <m:oMath>
        <m:r>
          <w:rPr>
            <w:rFonts w:ascii="Cambria Math" w:eastAsiaTheme="minorEastAsia" w:hAnsi="Cambria Math" w:cs="Times New Roman"/>
            <w:color w:val="000000"/>
          </w:rPr>
          <m:t xml:space="preserve"> kd_tree </m:t>
        </m:r>
      </m:oMath>
      <w:r w:rsidR="007B6C89" w:rsidRPr="00B15154">
        <w:rPr>
          <w:rFonts w:eastAsiaTheme="minorEastAsia" w:cs="Times New Roman"/>
          <w:color w:val="000000"/>
        </w:rPr>
        <w:t>or</w:t>
      </w:r>
      <m:oMath>
        <m:r>
          <w:rPr>
            <w:rFonts w:ascii="Cambria Math" w:eastAsiaTheme="minorEastAsia" w:hAnsi="Cambria Math" w:cs="Times New Roman"/>
            <w:color w:val="000000"/>
          </w:rPr>
          <m:t xml:space="preserve"> ball_tree</m:t>
        </m:r>
      </m:oMath>
      <w:r w:rsidRPr="00B15154">
        <w:rPr>
          <w:rFonts w:eastAsiaTheme="minorEastAsia" w:cs="Times New Roman"/>
          <w:color w:val="000000"/>
        </w:rPr>
        <w:t>.</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xml:space="preserve">If </w:t>
      </w:r>
      <m:oMath>
        <m:r>
          <w:rPr>
            <w:rFonts w:ascii="Cambria Math" w:eastAsiaTheme="minorEastAsia" w:hAnsi="Cambria Math" w:cs="Times New Roman"/>
            <w:color w:val="000000"/>
          </w:rPr>
          <m:t>k≤ N/2</m:t>
        </m:r>
      </m:oMath>
      <w:r w:rsidRPr="00B15154">
        <w:rPr>
          <w:rFonts w:eastAsiaTheme="minorEastAsia" w:cs="Times New Roman"/>
          <w:color w:val="000000"/>
        </w:rPr>
        <w:t xml:space="preserve"> it selects ‘</w:t>
      </w:r>
      <m:oMath>
        <m:r>
          <w:rPr>
            <w:rFonts w:ascii="Cambria Math" w:eastAsiaTheme="minorEastAsia" w:hAnsi="Cambria Math" w:cs="Times New Roman"/>
            <w:color w:val="000000"/>
          </w:rPr>
          <m:t>brute</m:t>
        </m:r>
      </m:oMath>
      <w:r w:rsidRPr="00B15154">
        <w:rPr>
          <w:rFonts w:eastAsiaTheme="minorEastAsia" w:cs="Times New Roman"/>
          <w:color w:val="000000"/>
        </w:rPr>
        <w:t>’. This is done on the assumption of the number of query points same as the number of training points and</w:t>
      </w:r>
      <m:oMath>
        <m:r>
          <w:rPr>
            <w:rFonts w:ascii="Cambria Math" w:eastAsiaTheme="minorEastAsia" w:hAnsi="Cambria Math" w:cs="Times New Roman"/>
            <w:color w:val="000000"/>
          </w:rPr>
          <m:t xml:space="preserve"> leaf_size</m:t>
        </m:r>
      </m:oMath>
      <w:r w:rsidRPr="00B15154">
        <w:rPr>
          <w:rFonts w:eastAsiaTheme="minorEastAsia" w:cs="Times New Roman"/>
          <w:color w:val="000000"/>
        </w:rPr>
        <w:t xml:space="preserve"> is close to default value of 30. </w:t>
      </w:r>
    </w:p>
    <w:p w:rsidR="009D2DE0" w:rsidRPr="00B15154" w:rsidRDefault="009D2DE0" w:rsidP="00246626">
      <w:pPr>
        <w:spacing w:line="360" w:lineRule="auto"/>
        <w:ind w:firstLine="720"/>
        <w:jc w:val="both"/>
        <w:rPr>
          <w:rFonts w:eastAsiaTheme="minorEastAsia" w:cs="Times New Roman"/>
          <w:color w:val="000000"/>
        </w:rPr>
      </w:pPr>
      <w:r w:rsidRPr="00B15154">
        <w:rPr>
          <w:rFonts w:eastAsiaTheme="minorEastAsia" w:cs="Times New Roman"/>
          <w:color w:val="000000"/>
        </w:rPr>
        <w:t xml:space="preserve">Effects of </w:t>
      </w:r>
      <m:oMath>
        <m:r>
          <w:rPr>
            <w:rFonts w:ascii="Cambria Math" w:eastAsiaTheme="minorEastAsia" w:hAnsi="Cambria Math" w:cs="Times New Roman"/>
            <w:color w:val="000000"/>
          </w:rPr>
          <m:t>leaf_size</m:t>
        </m:r>
      </m:oMath>
      <w:r w:rsidR="005A25A0">
        <w:rPr>
          <w:rFonts w:eastAsiaTheme="minorEastAsia" w:cs="Times New Roman"/>
          <w:color w:val="000000"/>
        </w:rPr>
        <w:t xml:space="preserve">: </w:t>
      </w:r>
      <w:r w:rsidRPr="00B15154">
        <w:rPr>
          <w:rFonts w:eastAsiaTheme="minorEastAsia" w:cs="Times New Roman"/>
          <w:color w:val="000000"/>
        </w:rPr>
        <w:t>As stated before, brute force search is more efficient than a tree based query for small sample sizes. This can be resolved in ball tree and KD tree by switching to brute force searches internally within leaf node. This can be defined with the parameter</w:t>
      </w:r>
      <m:oMath>
        <m:r>
          <w:rPr>
            <w:rFonts w:ascii="Cambria Math" w:eastAsiaTheme="minorEastAsia" w:hAnsi="Cambria Math" w:cs="Times New Roman"/>
            <w:color w:val="000000"/>
          </w:rPr>
          <m:t xml:space="preserve"> leaf_size</m:t>
        </m:r>
      </m:oMath>
      <w:r w:rsidRPr="00B15154">
        <w:rPr>
          <w:rFonts w:eastAsiaTheme="minorEastAsia" w:cs="Times New Roman"/>
          <w:color w:val="000000"/>
        </w:rPr>
        <w:t xml:space="preserve"> which has many effects.</w:t>
      </w:r>
    </w:p>
    <w:p w:rsidR="009D2DE0" w:rsidRPr="00B15154" w:rsidRDefault="009D2DE0" w:rsidP="00246626">
      <w:pPr>
        <w:spacing w:line="360" w:lineRule="auto"/>
        <w:ind w:firstLine="720"/>
        <w:jc w:val="both"/>
        <w:rPr>
          <w:rFonts w:eastAsiaTheme="minorEastAsia" w:cs="Times New Roman"/>
          <w:color w:val="000000"/>
        </w:rPr>
      </w:pPr>
      <w:r w:rsidRPr="00B15154">
        <w:rPr>
          <w:rFonts w:eastAsiaTheme="minorEastAsia" w:cs="Times New Roman"/>
          <w:color w:val="000000"/>
        </w:rPr>
        <w:t>Construction time- In large</w:t>
      </w:r>
      <m:oMath>
        <m:r>
          <w:rPr>
            <w:rFonts w:ascii="Cambria Math" w:eastAsiaTheme="minorEastAsia" w:hAnsi="Cambria Math" w:cs="Times New Roman"/>
            <w:color w:val="000000"/>
          </w:rPr>
          <m:t xml:space="preserve"> leaf_size</m:t>
        </m:r>
      </m:oMath>
      <w:r w:rsidRPr="00B15154">
        <w:rPr>
          <w:rFonts w:eastAsiaTheme="minorEastAsia" w:cs="Times New Roman"/>
          <w:color w:val="000000"/>
        </w:rPr>
        <w:t xml:space="preserve"> fewer nodes needs to be created which leads to fast tree construction time.</w:t>
      </w:r>
    </w:p>
    <w:p w:rsidR="009D2DE0" w:rsidRPr="00B15154" w:rsidRDefault="005A25A0" w:rsidP="00246626">
      <w:pPr>
        <w:spacing w:line="360" w:lineRule="auto"/>
        <w:ind w:firstLine="720"/>
        <w:jc w:val="both"/>
        <w:rPr>
          <w:rFonts w:eastAsiaTheme="minorEastAsia" w:cs="Times New Roman"/>
          <w:color w:val="000000"/>
        </w:rPr>
      </w:pPr>
      <w:r>
        <w:rPr>
          <w:rFonts w:eastAsiaTheme="minorEastAsia" w:cs="Times New Roman"/>
          <w:color w:val="000000"/>
        </w:rPr>
        <w:t>Query time:</w:t>
      </w:r>
      <w:r w:rsidR="009D2DE0" w:rsidRPr="00B15154">
        <w:rPr>
          <w:rFonts w:eastAsiaTheme="minorEastAsia" w:cs="Times New Roman"/>
          <w:color w:val="000000"/>
        </w:rPr>
        <w:t xml:space="preserve"> Large or small</w:t>
      </w:r>
      <m:oMath>
        <m:r>
          <w:rPr>
            <w:rFonts w:ascii="Cambria Math" w:eastAsiaTheme="minorEastAsia" w:hAnsi="Cambria Math" w:cs="Times New Roman"/>
            <w:color w:val="000000"/>
          </w:rPr>
          <m:t xml:space="preserve"> leaf_size</m:t>
        </m:r>
      </m:oMath>
      <w:r w:rsidR="009D2DE0" w:rsidRPr="00B15154">
        <w:rPr>
          <w:rFonts w:eastAsiaTheme="minorEastAsia" w:cs="Times New Roman"/>
          <w:color w:val="000000"/>
        </w:rPr>
        <w:t xml:space="preserve"> can lead to minimal query cost. If</w:t>
      </w:r>
      <m:oMath>
        <m:r>
          <w:rPr>
            <w:rFonts w:ascii="Cambria Math" w:eastAsiaTheme="minorEastAsia" w:hAnsi="Cambria Math" w:cs="Times New Roman"/>
            <w:color w:val="000000"/>
          </w:rPr>
          <m:t xml:space="preserve"> leaf_size </m:t>
        </m:r>
      </m:oMath>
      <w:r w:rsidR="009D2DE0" w:rsidRPr="00B15154">
        <w:rPr>
          <w:rFonts w:eastAsiaTheme="minorEastAsia" w:cs="Times New Roman"/>
          <w:color w:val="000000"/>
        </w:rPr>
        <w:t>tends to 1 then traversing nodes requires slow query times. If</w:t>
      </w:r>
      <m:oMath>
        <m:r>
          <w:rPr>
            <w:rFonts w:ascii="Cambria Math" w:eastAsiaTheme="minorEastAsia" w:hAnsi="Cambria Math" w:cs="Times New Roman"/>
            <w:color w:val="000000"/>
          </w:rPr>
          <m:t xml:space="preserve"> leaf_size </m:t>
        </m:r>
      </m:oMath>
      <w:r w:rsidR="009D2DE0" w:rsidRPr="00B15154">
        <w:rPr>
          <w:rFonts w:eastAsiaTheme="minorEastAsia" w:cs="Times New Roman"/>
          <w:color w:val="000000"/>
        </w:rPr>
        <w:t xml:space="preserve">is closer to the size of training set the queries becomes brute force.    </w:t>
      </w:r>
    </w:p>
    <w:p w:rsidR="005A25A0" w:rsidRDefault="005A25A0" w:rsidP="00246626">
      <w:pPr>
        <w:spacing w:line="360" w:lineRule="auto"/>
        <w:ind w:firstLine="720"/>
        <w:jc w:val="both"/>
        <w:rPr>
          <w:rFonts w:eastAsiaTheme="minorEastAsia" w:cs="Times New Roman"/>
          <w:color w:val="000000"/>
        </w:rPr>
      </w:pPr>
      <w:r>
        <w:rPr>
          <w:rFonts w:eastAsiaTheme="minorEastAsia" w:cs="Times New Roman"/>
          <w:color w:val="000000"/>
        </w:rPr>
        <w:t>Memory:</w:t>
      </w:r>
      <w:r w:rsidR="009D2DE0" w:rsidRPr="00B15154">
        <w:rPr>
          <w:rFonts w:eastAsiaTheme="minorEastAsia" w:cs="Times New Roman"/>
          <w:color w:val="000000"/>
        </w:rPr>
        <w:t xml:space="preserve"> With the increase of</w:t>
      </w:r>
      <m:oMath>
        <m:r>
          <w:rPr>
            <w:rFonts w:ascii="Cambria Math" w:eastAsiaTheme="minorEastAsia" w:hAnsi="Cambria Math" w:cs="Times New Roman"/>
            <w:color w:val="000000"/>
          </w:rPr>
          <m:t xml:space="preserve"> leaf_size</m:t>
        </m:r>
      </m:oMath>
      <w:r w:rsidR="009D2DE0" w:rsidRPr="00B15154">
        <w:rPr>
          <w:rFonts w:eastAsiaTheme="minorEastAsia" w:cs="Times New Roman"/>
          <w:color w:val="000000"/>
        </w:rPr>
        <w:t xml:space="preserve"> the memory to store a tree structure decreases. This is important in case of ball tree as it stores D-dimensional centroid for each node.</w:t>
      </w:r>
      <m:oMath>
        <m:r>
          <w:rPr>
            <w:rFonts w:ascii="Cambria Math" w:eastAsiaTheme="minorEastAsia" w:hAnsi="Cambria Math" w:cs="Times New Roman"/>
            <w:color w:val="000000"/>
          </w:rPr>
          <m:t xml:space="preserve"> 1/ leaf_size</m:t>
        </m:r>
      </m:oMath>
      <w:r w:rsidR="007B6C89" w:rsidRPr="00B15154">
        <w:rPr>
          <w:rFonts w:eastAsiaTheme="minorEastAsia" w:cs="Times New Roman"/>
          <w:color w:val="000000"/>
        </w:rPr>
        <w:t xml:space="preserve"> is</w:t>
      </w:r>
      <w:r w:rsidR="009D2DE0" w:rsidRPr="00B15154">
        <w:rPr>
          <w:rFonts w:eastAsiaTheme="minorEastAsia" w:cs="Times New Roman"/>
          <w:color w:val="000000"/>
        </w:rPr>
        <w:t xml:space="preserve"> the size of the training set space is needed to </w:t>
      </w:r>
      <w:r w:rsidR="007B6C89" w:rsidRPr="00B15154">
        <w:rPr>
          <w:rFonts w:eastAsiaTheme="minorEastAsia" w:cs="Times New Roman"/>
          <w:color w:val="000000"/>
        </w:rPr>
        <w:t>store</w:t>
      </w:r>
      <m:oMath>
        <m:r>
          <w:rPr>
            <w:rFonts w:ascii="Cambria Math" w:eastAsiaTheme="minorEastAsia" w:hAnsi="Cambria Math" w:cs="Times New Roman"/>
            <w:color w:val="000000"/>
          </w:rPr>
          <m:t xml:space="preserve"> BallTree</m:t>
        </m:r>
      </m:oMath>
      <w:r>
        <w:rPr>
          <w:rFonts w:eastAsiaTheme="minorEastAsia" w:cs="Times New Roman"/>
          <w:color w:val="000000"/>
        </w:rPr>
        <w:t xml:space="preserve">. </w:t>
      </w:r>
    </w:p>
    <w:p w:rsidR="009D2DE0" w:rsidRPr="00B15154" w:rsidRDefault="007B6C89" w:rsidP="00246626">
      <w:pPr>
        <w:spacing w:line="360" w:lineRule="auto"/>
        <w:ind w:firstLine="720"/>
        <w:jc w:val="both"/>
        <w:rPr>
          <w:rFonts w:eastAsiaTheme="minorEastAsia" w:cs="Times New Roman"/>
          <w:color w:val="000000"/>
        </w:rPr>
      </w:pPr>
      <m:oMath>
        <m:r>
          <w:rPr>
            <w:rFonts w:ascii="Cambria Math" w:eastAsiaTheme="minorEastAsia" w:hAnsi="Cambria Math" w:cs="Times New Roman"/>
            <w:color w:val="000000"/>
          </w:rPr>
          <m:t>leaf_size</m:t>
        </m:r>
      </m:oMath>
      <w:r w:rsidR="009D2DE0" w:rsidRPr="00B15154">
        <w:rPr>
          <w:rFonts w:eastAsiaTheme="minorEastAsia" w:cs="Times New Roman"/>
          <w:color w:val="000000"/>
        </w:rPr>
        <w:t xml:space="preserve"> is not used in brute force queries.</w:t>
      </w:r>
    </w:p>
    <w:p w:rsidR="00C857E6" w:rsidRPr="00B15154" w:rsidRDefault="00C857E6" w:rsidP="00246626">
      <w:pPr>
        <w:spacing w:line="360" w:lineRule="auto"/>
        <w:ind w:firstLine="720"/>
        <w:jc w:val="both"/>
        <w:rPr>
          <w:rFonts w:eastAsiaTheme="minorEastAsia" w:cs="Times New Roman"/>
          <w:color w:val="000000"/>
        </w:rPr>
      </w:pPr>
      <w:r w:rsidRPr="00B15154">
        <w:rPr>
          <w:rFonts w:eastAsiaTheme="minorEastAsia" w:cs="Times New Roman"/>
          <w:color w:val="000000"/>
        </w:rPr>
        <w:t>We used 15 neighbors (</w:t>
      </w:r>
      <m:oMath>
        <m:r>
          <w:rPr>
            <w:rFonts w:ascii="Cambria Math" w:eastAsiaTheme="minorEastAsia" w:hAnsi="Cambria Math" w:cs="Times New Roman"/>
            <w:color w:val="000000"/>
          </w:rPr>
          <m:t>n_neighbors=15</m:t>
        </m:r>
      </m:oMath>
      <w:r w:rsidRPr="00B15154">
        <w:rPr>
          <w:rFonts w:eastAsiaTheme="minorEastAsia" w:cs="Times New Roman"/>
          <w:color w:val="000000"/>
        </w:rPr>
        <w:t>) i.e. depending on the values 15 neighbors it gives prediction.</w:t>
      </w:r>
    </w:p>
    <w:p w:rsidR="00B15154" w:rsidRDefault="00C857E6" w:rsidP="009D2DE0">
      <w:pPr>
        <w:spacing w:line="360" w:lineRule="auto"/>
        <w:rPr>
          <w:rFonts w:eastAsiaTheme="minorEastAsia" w:cs="Times New Roman"/>
          <w:color w:val="000000"/>
        </w:rPr>
      </w:pPr>
      <w:r w:rsidRPr="00C857E6">
        <w:rPr>
          <w:rFonts w:eastAsiaTheme="minorEastAsia" w:cs="Times New Roman"/>
          <w:color w:val="000000"/>
        </w:rPr>
        <w:t xml:space="preserve"> </w:t>
      </w:r>
    </w:p>
    <w:p w:rsidR="00B85E6D" w:rsidRDefault="00B15154" w:rsidP="00B15154">
      <w:pPr>
        <w:pStyle w:val="Heading3"/>
        <w:rPr>
          <w:rFonts w:eastAsiaTheme="minorEastAsia"/>
        </w:rPr>
      </w:pPr>
      <w:bookmarkStart w:id="48" w:name="_Toc509693762"/>
      <w:r>
        <w:rPr>
          <w:rFonts w:eastAsiaTheme="minorEastAsia"/>
        </w:rPr>
        <w:lastRenderedPageBreak/>
        <w:t xml:space="preserve">3.5.3 </w:t>
      </w:r>
      <w:r w:rsidR="00B85E6D" w:rsidRPr="00846C41">
        <w:rPr>
          <w:rFonts w:eastAsiaTheme="minorEastAsia"/>
        </w:rPr>
        <w:t>Support Vector Regression</w:t>
      </w:r>
      <w:bookmarkEnd w:id="48"/>
    </w:p>
    <w:p w:rsidR="00AF55AB" w:rsidRPr="00B15154" w:rsidRDefault="00AF55AB" w:rsidP="00246626">
      <w:pPr>
        <w:spacing w:line="360" w:lineRule="auto"/>
        <w:ind w:firstLine="720"/>
        <w:jc w:val="both"/>
        <w:rPr>
          <w:rFonts w:eastAsiaTheme="minorEastAsia" w:cs="Times New Roman"/>
          <w:color w:val="000000"/>
        </w:rPr>
      </w:pPr>
      <w:r w:rsidRPr="00B15154">
        <w:rPr>
          <w:rFonts w:eastAsiaTheme="minorEastAsia" w:cs="Times New Roman"/>
          <w:color w:val="000000"/>
        </w:rPr>
        <w:t>The function of Support Vector Classification can be extended further to solve regression problems. This method is called Support Vector Regression.</w:t>
      </w:r>
    </w:p>
    <w:p w:rsidR="00AF55AB" w:rsidRPr="00B15154" w:rsidRDefault="00021E1E" w:rsidP="00246626">
      <w:pPr>
        <w:spacing w:line="360" w:lineRule="auto"/>
        <w:ind w:firstLine="720"/>
        <w:jc w:val="both"/>
        <w:rPr>
          <w:rFonts w:eastAsiaTheme="minorEastAsia" w:cs="Times New Roman"/>
          <w:color w:val="000000"/>
        </w:rPr>
      </w:pPr>
      <w:r w:rsidRPr="00B15154">
        <w:rPr>
          <w:rFonts w:eastAsiaTheme="minorEastAsia" w:cs="Times New Roman"/>
          <w:color w:val="000000"/>
        </w:rPr>
        <w:t>The cost function of</w:t>
      </w:r>
      <w:r w:rsidR="00AF55AB" w:rsidRPr="00B15154">
        <w:rPr>
          <w:rFonts w:eastAsiaTheme="minorEastAsia" w:cs="Times New Roman"/>
          <w:color w:val="000000"/>
        </w:rPr>
        <w:t xml:space="preserve"> building a </w:t>
      </w:r>
      <w:r w:rsidRPr="00B15154">
        <w:rPr>
          <w:rFonts w:eastAsiaTheme="minorEastAsia" w:cs="Times New Roman"/>
          <w:color w:val="000000"/>
        </w:rPr>
        <w:t xml:space="preserve">Support Vector Classification </w:t>
      </w:r>
      <w:r w:rsidR="00AF55AB" w:rsidRPr="00B15154">
        <w:rPr>
          <w:rFonts w:eastAsiaTheme="minorEastAsia" w:cs="Times New Roman"/>
          <w:color w:val="000000"/>
        </w:rPr>
        <w:t xml:space="preserve">model does not count the </w:t>
      </w:r>
      <w:r w:rsidRPr="00B15154">
        <w:rPr>
          <w:rFonts w:eastAsiaTheme="minorEastAsia" w:cs="Times New Roman"/>
          <w:color w:val="000000"/>
        </w:rPr>
        <w:t xml:space="preserve">training </w:t>
      </w:r>
      <w:r w:rsidR="00AF55AB" w:rsidRPr="00B15154">
        <w:rPr>
          <w:rFonts w:eastAsiaTheme="minorEastAsia" w:cs="Times New Roman"/>
          <w:color w:val="000000"/>
        </w:rPr>
        <w:t>points which are beyond specific margin. As a result,</w:t>
      </w:r>
      <w:r w:rsidRPr="00B15154">
        <w:rPr>
          <w:rFonts w:eastAsiaTheme="minorEastAsia" w:cs="Times New Roman"/>
          <w:color w:val="000000"/>
        </w:rPr>
        <w:t xml:space="preserve"> the</w:t>
      </w:r>
      <w:r w:rsidR="00AF55AB" w:rsidRPr="00B15154">
        <w:rPr>
          <w:rFonts w:eastAsiaTheme="minorEastAsia" w:cs="Times New Roman"/>
          <w:color w:val="000000"/>
        </w:rPr>
        <w:t xml:space="preserve"> model depends on a subset of the training data. </w:t>
      </w:r>
      <w:r w:rsidRPr="00B15154">
        <w:rPr>
          <w:rFonts w:eastAsiaTheme="minorEastAsia" w:cs="Times New Roman"/>
          <w:color w:val="000000"/>
        </w:rPr>
        <w:t xml:space="preserve">Similarly the cost function of building a Support Vector Regression leaves out any training data close to the model prediction. For which, the model depends on a subset of the </w:t>
      </w:r>
      <w:r w:rsidR="00426356" w:rsidRPr="00B15154">
        <w:rPr>
          <w:rFonts w:eastAsiaTheme="minorEastAsia" w:cs="Times New Roman"/>
          <w:color w:val="000000"/>
        </w:rPr>
        <w:t>training data.</w:t>
      </w:r>
    </w:p>
    <w:p w:rsidR="00B41E6A" w:rsidRPr="00B15154" w:rsidRDefault="002D5EF3" w:rsidP="00246626">
      <w:pPr>
        <w:spacing w:line="360" w:lineRule="auto"/>
        <w:ind w:firstLine="720"/>
        <w:jc w:val="both"/>
        <w:rPr>
          <w:rFonts w:eastAsiaTheme="minorEastAsia" w:cs="Times New Roman"/>
          <w:color w:val="000000"/>
        </w:rPr>
      </w:pPr>
      <w:r w:rsidRPr="002D5EF3">
        <w:rPr>
          <w:rFonts w:eastAsiaTheme="minorEastAsia" w:cs="Times New Roman"/>
          <w:color w:val="000000"/>
        </w:rPr>
        <w:t xml:space="preserve">Even though Support Vector Machines are powerful tools, their compute and storage requirements are increasing with the number of training vectors. </w:t>
      </w:r>
      <w:r>
        <w:rPr>
          <w:rFonts w:eastAsiaTheme="minorEastAsia" w:cs="Times New Roman"/>
          <w:color w:val="000000"/>
        </w:rPr>
        <w:t xml:space="preserve">Scikit-learn has class named </w:t>
      </w:r>
      <m:oMath>
        <m:r>
          <w:rPr>
            <w:rFonts w:ascii="Cambria Math" w:eastAsiaTheme="minorEastAsia" w:hAnsi="Cambria Math" w:cs="Times New Roman"/>
            <w:color w:val="000000"/>
          </w:rPr>
          <m:t>libsvm</m:t>
        </m:r>
      </m:oMath>
      <w:r>
        <w:rPr>
          <w:rFonts w:eastAsiaTheme="minorEastAsia" w:cs="Times New Roman"/>
          <w:color w:val="000000"/>
        </w:rPr>
        <w:t xml:space="preserve"> </w:t>
      </w:r>
      <w:r w:rsidR="00221553">
        <w:rPr>
          <w:rFonts w:eastAsiaTheme="minorEastAsia" w:cs="Times New Roman"/>
          <w:color w:val="000000"/>
        </w:rPr>
        <w:fldChar w:fldCharType="begin" w:fldLock="1"/>
      </w:r>
      <w:r w:rsidR="00E60934">
        <w:rPr>
          <w:rFonts w:eastAsiaTheme="minorEastAsia" w:cs="Times New Roman"/>
          <w:color w:val="000000"/>
        </w:rPr>
        <w:instrText>ADDIN CSL_CITATION { "citationItems" : [ { "id" : "ITEM-1", "itemData" : { "abstract" : "LIBSVM is a library for Support Vector Machines (SVMs). We have been actively developing this package since the year 2000. The goal is to help users to easily apply SVM to their applications. LIBSVM has gained wide popu-larity in machine learning and many other areas. In this article, we present all implementation details of LIBSVM. Issues such as solving SVM optimiza-tion problems, theoretical convergence, multi-class classification, probability estimates, and parameter selection are discussed in detail.", "author" : [ { "dropping-particle" : "", "family" : "Chang", "given" : "Chih-Chung", "non-dropping-particle" : "", "parse-names" : false, "suffix" : "" }, { "dropping-particle" : "", "family" : "Lin", "given" : "Chih-Jen", "non-dropping-particle" : "", "parse-names" : false, "suffix" : "" } ], "id" : "ITEM-1", "issued" : { "date-parts" : [ [ "0" ] ] }, "title" : "LIBSVM: A Library for Support Vector Machines", "type" : "article-journal" }, "uris" : [ "http://www.mendeley.com/documents/?uuid=010d8938-9c2c-3ef9-a3c9-d86aaccd9830" ] } ], "mendeley" : { "formattedCitation" : "[23]", "plainTextFormattedCitation" : "[23]", "previouslyFormattedCitation" : "[23]" }, "properties" : {  }, "schema" : "https://github.com/citation-style-language/schema/raw/master/csl-citation.json" }</w:instrText>
      </w:r>
      <w:r w:rsidR="00221553">
        <w:rPr>
          <w:rFonts w:eastAsiaTheme="minorEastAsia" w:cs="Times New Roman"/>
          <w:color w:val="000000"/>
        </w:rPr>
        <w:fldChar w:fldCharType="separate"/>
      </w:r>
      <w:r w:rsidR="00E60934" w:rsidRPr="00E60934">
        <w:rPr>
          <w:rFonts w:eastAsiaTheme="minorEastAsia" w:cs="Times New Roman"/>
          <w:noProof/>
          <w:color w:val="000000"/>
        </w:rPr>
        <w:t>[23]</w:t>
      </w:r>
      <w:r w:rsidR="00221553">
        <w:rPr>
          <w:rFonts w:eastAsiaTheme="minorEastAsia" w:cs="Times New Roman"/>
          <w:color w:val="000000"/>
        </w:rPr>
        <w:fldChar w:fldCharType="end"/>
      </w:r>
      <w:r w:rsidR="00221553">
        <w:rPr>
          <w:rFonts w:eastAsiaTheme="minorEastAsia" w:cs="Times New Roman"/>
          <w:color w:val="000000"/>
        </w:rPr>
        <w:t xml:space="preserve"> </w:t>
      </w:r>
      <w:r>
        <w:rPr>
          <w:rFonts w:eastAsiaTheme="minorEastAsia" w:cs="Times New Roman"/>
          <w:color w:val="000000"/>
        </w:rPr>
        <w:t>which implements SVR. SVR</w:t>
      </w:r>
      <w:r w:rsidRPr="002D5EF3">
        <w:rPr>
          <w:rFonts w:eastAsiaTheme="minorEastAsia" w:cs="Times New Roman"/>
          <w:color w:val="000000"/>
        </w:rPr>
        <w:t xml:space="preserve"> has a quadratic programming problem </w:t>
      </w:r>
      <m:oMath>
        <m:r>
          <w:rPr>
            <w:rFonts w:ascii="Cambria Math" w:eastAsiaTheme="minorEastAsia" w:hAnsi="Cambria Math" w:cs="Times New Roman"/>
            <w:color w:val="000000"/>
          </w:rPr>
          <m:t>(QP)</m:t>
        </m:r>
      </m:oMath>
      <w:r w:rsidRPr="002D5EF3">
        <w:rPr>
          <w:rFonts w:eastAsiaTheme="minorEastAsia" w:cs="Times New Roman"/>
          <w:color w:val="000000"/>
        </w:rPr>
        <w:t xml:space="preserve"> core which separates support vectors from the rest of the training data.</w:t>
      </w:r>
      <m:oMath>
        <m:r>
          <w:rPr>
            <w:rFonts w:ascii="Cambria Math" w:eastAsiaTheme="minorEastAsia" w:hAnsi="Cambria Math" w:cs="Times New Roman"/>
            <w:color w:val="000000"/>
          </w:rPr>
          <m:t xml:space="preserve"> libsvm</m:t>
        </m:r>
      </m:oMath>
      <w:r w:rsidRPr="002D5EF3">
        <w:rPr>
          <w:rFonts w:eastAsiaTheme="minorEastAsia" w:cs="Times New Roman"/>
          <w:color w:val="000000"/>
        </w:rPr>
        <w:t xml:space="preserve">-based implementation uses the </w:t>
      </w:r>
      <m:oMath>
        <m:r>
          <w:rPr>
            <w:rFonts w:ascii="Cambria Math" w:eastAsiaTheme="minorEastAsia" w:hAnsi="Cambria Math" w:cs="Times New Roman"/>
            <w:color w:val="000000"/>
          </w:rPr>
          <m:t>QP</m:t>
        </m:r>
      </m:oMath>
      <w:r>
        <w:rPr>
          <w:rFonts w:eastAsiaTheme="minorEastAsia" w:cs="Times New Roman"/>
          <w:color w:val="000000"/>
        </w:rPr>
        <w:t xml:space="preserve"> solver scales between</w:t>
      </w:r>
      <m:oMath>
        <m:r>
          <w:rPr>
            <w:rFonts w:ascii="Cambria Math" w:eastAsiaTheme="minorEastAsia" w:hAnsi="Cambria Math" w:cs="Times New Roman"/>
            <w:color w:val="000000"/>
          </w:rPr>
          <m:t xml:space="preserve"> O</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n</m:t>
                </m:r>
              </m:e>
              <m:sub>
                <m:r>
                  <w:rPr>
                    <w:rFonts w:ascii="Cambria Math" w:eastAsiaTheme="minorEastAsia" w:hAnsi="Cambria Math" w:cs="Times New Roman"/>
                    <w:color w:val="000000"/>
                  </w:rPr>
                  <m:t>features</m:t>
                </m:r>
              </m:sub>
            </m:sSub>
            <m:r>
              <w:rPr>
                <w:rFonts w:ascii="Cambria Math" w:eastAsiaTheme="minorEastAsia" w:hAnsi="Cambria Math" w:cs="Times New Roman"/>
                <w:color w:val="000000"/>
              </w:rPr>
              <m:t>×</m:t>
            </m:r>
            <m:sSup>
              <m:sSupPr>
                <m:ctrlPr>
                  <w:rPr>
                    <w:rFonts w:ascii="Cambria Math" w:eastAsiaTheme="minorEastAsia" w:hAnsi="Cambria Math" w:cs="Times New Roman"/>
                    <w:i/>
                    <w:color w:val="000000"/>
                  </w:rPr>
                </m:ctrlPr>
              </m:sSup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n</m:t>
                    </m:r>
                  </m:e>
                  <m:sub>
                    <m:r>
                      <w:rPr>
                        <w:rFonts w:ascii="Cambria Math" w:eastAsiaTheme="minorEastAsia" w:hAnsi="Cambria Math" w:cs="Times New Roman"/>
                        <w:color w:val="000000"/>
                      </w:rPr>
                      <m:t>samples</m:t>
                    </m:r>
                  </m:sub>
                </m:sSub>
              </m:e>
              <m:sup>
                <m:r>
                  <w:rPr>
                    <w:rFonts w:ascii="Cambria Math" w:eastAsiaTheme="minorEastAsia" w:hAnsi="Cambria Math" w:cs="Times New Roman"/>
                    <w:color w:val="000000"/>
                  </w:rPr>
                  <m:t>2</m:t>
                </m:r>
              </m:sup>
            </m:sSup>
          </m:e>
        </m:d>
      </m:oMath>
      <w:r w:rsidR="003D4637">
        <w:rPr>
          <w:rFonts w:eastAsiaTheme="minorEastAsia" w:cs="Times New Roman"/>
          <w:color w:val="000000"/>
        </w:rPr>
        <w:t xml:space="preserve"> and </w:t>
      </w:r>
      <m:oMath>
        <m:r>
          <w:rPr>
            <w:rFonts w:ascii="Cambria Math" w:eastAsiaTheme="minorEastAsia" w:hAnsi="Cambria Math" w:cs="Times New Roman"/>
            <w:color w:val="000000"/>
          </w:rPr>
          <m:t>O</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n</m:t>
                </m:r>
              </m:e>
              <m:sub>
                <m:r>
                  <w:rPr>
                    <w:rFonts w:ascii="Cambria Math" w:eastAsiaTheme="minorEastAsia" w:hAnsi="Cambria Math" w:cs="Times New Roman"/>
                    <w:color w:val="000000"/>
                  </w:rPr>
                  <m:t>features</m:t>
                </m:r>
              </m:sub>
            </m:sSub>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×n</m:t>
                </m:r>
              </m:e>
              <m:sub>
                <m:r>
                  <w:rPr>
                    <w:rFonts w:ascii="Cambria Math" w:eastAsiaTheme="minorEastAsia" w:hAnsi="Cambria Math" w:cs="Times New Roman"/>
                    <w:color w:val="000000"/>
                  </w:rPr>
                  <m:t>samples</m:t>
                </m:r>
              </m:sub>
              <m:sup>
                <m:r>
                  <w:rPr>
                    <w:rFonts w:ascii="Cambria Math" w:eastAsiaTheme="minorEastAsia" w:hAnsi="Cambria Math" w:cs="Times New Roman"/>
                    <w:color w:val="000000"/>
                  </w:rPr>
                  <m:t>3</m:t>
                </m:r>
              </m:sup>
            </m:sSubSup>
          </m:e>
        </m:d>
      </m:oMath>
      <w:r w:rsidRPr="002D5EF3">
        <w:rPr>
          <w:rFonts w:eastAsiaTheme="minorEastAsia" w:cs="Times New Roman"/>
          <w:color w:val="000000"/>
        </w:rPr>
        <w:t xml:space="preserve"> which depends on the efficiency of </w:t>
      </w:r>
      <m:oMath>
        <m:r>
          <w:rPr>
            <w:rFonts w:ascii="Cambria Math" w:eastAsiaTheme="minorEastAsia" w:hAnsi="Cambria Math" w:cs="Times New Roman"/>
            <w:color w:val="000000"/>
          </w:rPr>
          <m:t>libsvm</m:t>
        </m:r>
      </m:oMath>
      <w:r w:rsidRPr="002D5EF3">
        <w:rPr>
          <w:rFonts w:eastAsiaTheme="minorEastAsia" w:cs="Times New Roman"/>
          <w:color w:val="000000"/>
        </w:rPr>
        <w:t xml:space="preserve"> cache (dataset dependent). F</w:t>
      </w:r>
      <w:r w:rsidR="003D4637">
        <w:rPr>
          <w:rFonts w:eastAsiaTheme="minorEastAsia" w:cs="Times New Roman"/>
          <w:color w:val="000000"/>
        </w:rPr>
        <w:t xml:space="preserve">or very sparse data </w:t>
      </w:r>
      <m:oMath>
        <m:r>
          <w:rPr>
            <w:rFonts w:ascii="Cambria Math" w:eastAsiaTheme="minorEastAsia" w:hAnsi="Cambria Math" w:cs="Times New Roman"/>
            <w:color w:val="000000"/>
          </w:rPr>
          <m:t>n_features</m:t>
        </m:r>
      </m:oMath>
      <w:r w:rsidRPr="002D5EF3">
        <w:rPr>
          <w:rFonts w:eastAsiaTheme="minorEastAsia" w:cs="Times New Roman"/>
          <w:color w:val="000000"/>
        </w:rPr>
        <w:t xml:space="preserve"> should be replaced by the average number of non-zero features in a sample vecto</w:t>
      </w:r>
      <w:r>
        <w:rPr>
          <w:rFonts w:eastAsiaTheme="minorEastAsia" w:cs="Times New Roman"/>
          <w:color w:val="000000"/>
        </w:rPr>
        <w:t>r.</w:t>
      </w:r>
    </w:p>
    <w:p w:rsidR="00EA16CA" w:rsidRPr="00B15154" w:rsidRDefault="00B85E6D" w:rsidP="00246626">
      <w:pPr>
        <w:spacing w:line="360" w:lineRule="auto"/>
        <w:ind w:firstLine="720"/>
        <w:jc w:val="both"/>
        <w:rPr>
          <w:rFonts w:eastAsiaTheme="minorEastAsia" w:cs="Times New Roman"/>
          <w:color w:val="000000"/>
        </w:rPr>
      </w:pPr>
      <w:r w:rsidRPr="00B15154">
        <w:rPr>
          <w:rFonts w:eastAsiaTheme="minorEastAsia" w:cs="Times New Roman"/>
          <w:color w:val="000000"/>
        </w:rPr>
        <w:t xml:space="preserve">In scikit-learn the support vector machines support both dense and </w:t>
      </w:r>
      <w:r w:rsidR="002C37DA">
        <w:rPr>
          <w:rFonts w:eastAsiaTheme="minorEastAsia" w:cs="Times New Roman"/>
          <w:color w:val="000000"/>
        </w:rPr>
        <w:t xml:space="preserve">sparse sample vectors as input. </w:t>
      </w:r>
      <w:r w:rsidRPr="00B15154">
        <w:rPr>
          <w:rFonts w:eastAsiaTheme="minorEastAsia" w:cs="Times New Roman"/>
          <w:color w:val="000000"/>
        </w:rPr>
        <w:t xml:space="preserve">For the </w:t>
      </w:r>
      <w:r w:rsidR="002C37DA">
        <w:rPr>
          <w:rFonts w:eastAsiaTheme="minorEastAsia" w:cs="Times New Roman"/>
          <w:color w:val="000000"/>
        </w:rPr>
        <w:t xml:space="preserve">efficient </w:t>
      </w:r>
      <w:r w:rsidRPr="00B15154">
        <w:rPr>
          <w:rFonts w:eastAsiaTheme="minorEastAsia" w:cs="Times New Roman"/>
          <w:color w:val="000000"/>
        </w:rPr>
        <w:t>performance,</w:t>
      </w:r>
      <m:oMath>
        <m:r>
          <w:rPr>
            <w:rFonts w:ascii="Cambria Math" w:eastAsiaTheme="minorEastAsia" w:hAnsi="Cambria Math" w:cs="Times New Roman"/>
            <w:color w:val="000000"/>
          </w:rPr>
          <m:t xml:space="preserve"> C</m:t>
        </m:r>
      </m:oMath>
      <w:r w:rsidRPr="00B15154">
        <w:rPr>
          <w:rFonts w:eastAsiaTheme="minorEastAsia" w:cs="Times New Roman"/>
          <w:color w:val="000000"/>
        </w:rPr>
        <w:t>-ordered</w:t>
      </w:r>
      <m:oMath>
        <m:r>
          <w:rPr>
            <w:rFonts w:ascii="Cambria Math" w:eastAsiaTheme="minorEastAsia" w:hAnsi="Cambria Math" w:cs="Times New Roman"/>
            <w:color w:val="000000"/>
          </w:rPr>
          <m:t> numpy.ndarray</m:t>
        </m:r>
      </m:oMath>
      <w:r w:rsidRPr="00B15154">
        <w:rPr>
          <w:rFonts w:eastAsiaTheme="minorEastAsia" w:cs="Times New Roman"/>
          <w:color w:val="000000"/>
        </w:rPr>
        <w:t> (dense) or</w:t>
      </w:r>
      <m:oMath>
        <m:r>
          <w:rPr>
            <w:rFonts w:ascii="Cambria Math" w:eastAsiaTheme="minorEastAsia" w:hAnsi="Cambria Math" w:cs="Times New Roman"/>
            <w:color w:val="000000"/>
          </w:rPr>
          <m:t xml:space="preserve"> scipy.sparse.csr_matrix</m:t>
        </m:r>
      </m:oMath>
      <w:r w:rsidRPr="00B15154">
        <w:rPr>
          <w:rFonts w:eastAsiaTheme="minorEastAsia" w:cs="Times New Roman"/>
          <w:color w:val="000000"/>
        </w:rPr>
        <w:t xml:space="preserve"> (sparse) with data type float64 is </w:t>
      </w:r>
      <w:r w:rsidR="005B6BD7" w:rsidRPr="00B15154">
        <w:rPr>
          <w:rFonts w:eastAsiaTheme="minorEastAsia" w:cs="Times New Roman"/>
          <w:color w:val="000000"/>
        </w:rPr>
        <w:t>preferred</w:t>
      </w:r>
      <w:r w:rsidRPr="00B15154">
        <w:rPr>
          <w:rFonts w:eastAsiaTheme="minorEastAsia" w:cs="Times New Roman"/>
          <w:color w:val="000000"/>
        </w:rPr>
        <w:t>.</w:t>
      </w:r>
    </w:p>
    <w:p w:rsidR="00426356" w:rsidRPr="00B15154" w:rsidRDefault="00A67BDA" w:rsidP="00246626">
      <w:pPr>
        <w:spacing w:line="360" w:lineRule="auto"/>
        <w:ind w:firstLine="360"/>
        <w:jc w:val="both"/>
        <w:rPr>
          <w:rFonts w:eastAsiaTheme="minorEastAsia" w:cs="Times New Roman"/>
          <w:color w:val="000000"/>
        </w:rPr>
      </w:pPr>
      <w:r w:rsidRPr="00B15154">
        <w:rPr>
          <w:rFonts w:eastAsiaTheme="minorEastAsia" w:cs="Times New Roman"/>
          <w:color w:val="000000"/>
        </w:rPr>
        <w:t>In the library of scikit-learn three</w:t>
      </w:r>
      <w:r w:rsidR="00A94A03" w:rsidRPr="00B15154">
        <w:rPr>
          <w:rFonts w:eastAsiaTheme="minorEastAsia" w:cs="Times New Roman"/>
          <w:color w:val="000000"/>
        </w:rPr>
        <w:t xml:space="preserve"> different implementation of SVR is given. They are:</w:t>
      </w:r>
    </w:p>
    <w:p w:rsidR="00EA16CA" w:rsidRPr="002E5004" w:rsidRDefault="00F7030C" w:rsidP="002E5004">
      <w:pPr>
        <w:pStyle w:val="ListParagraph"/>
        <w:numPr>
          <w:ilvl w:val="0"/>
          <w:numId w:val="34"/>
        </w:numPr>
        <w:spacing w:line="360" w:lineRule="auto"/>
        <w:jc w:val="both"/>
        <w:rPr>
          <w:rFonts w:eastAsiaTheme="minorEastAsia" w:cs="Times New Roman"/>
          <w:color w:val="000000"/>
        </w:rPr>
      </w:pPr>
      <m:oMath>
        <m:r>
          <w:rPr>
            <w:rFonts w:ascii="Cambria Math" w:eastAsiaTheme="minorEastAsia" w:hAnsi="Cambria Math" w:cs="Times New Roman"/>
            <w:color w:val="000000"/>
          </w:rPr>
          <m:t>ε-SVR</m:t>
        </m:r>
      </m:oMath>
    </w:p>
    <w:p w:rsidR="00A94A03" w:rsidRPr="002E5004" w:rsidRDefault="00F7030C" w:rsidP="002E5004">
      <w:pPr>
        <w:pStyle w:val="ListParagraph"/>
        <w:numPr>
          <w:ilvl w:val="0"/>
          <w:numId w:val="34"/>
        </w:numPr>
        <w:spacing w:line="360" w:lineRule="auto"/>
        <w:jc w:val="both"/>
        <w:rPr>
          <w:rFonts w:eastAsiaTheme="minorEastAsia" w:cs="Times New Roman"/>
          <w:color w:val="000000"/>
        </w:rPr>
      </w:pPr>
      <m:oMath>
        <m:r>
          <w:rPr>
            <w:rFonts w:ascii="Cambria Math" w:eastAsiaTheme="minorEastAsia" w:hAnsi="Cambria Math" w:cs="Times New Roman"/>
            <w:color w:val="000000"/>
          </w:rPr>
          <m:t>NuSVR</m:t>
        </m:r>
      </m:oMath>
    </w:p>
    <w:p w:rsidR="00A94A03" w:rsidRPr="002E5004" w:rsidRDefault="00F7030C" w:rsidP="002E5004">
      <w:pPr>
        <w:pStyle w:val="ListParagraph"/>
        <w:numPr>
          <w:ilvl w:val="0"/>
          <w:numId w:val="34"/>
        </w:numPr>
        <w:spacing w:line="360" w:lineRule="auto"/>
        <w:jc w:val="both"/>
        <w:rPr>
          <w:rFonts w:eastAsiaTheme="minorEastAsia" w:cs="Times New Roman"/>
          <w:color w:val="000000"/>
        </w:rPr>
      </w:pPr>
      <m:oMath>
        <m:r>
          <w:rPr>
            <w:rFonts w:ascii="Cambria Math" w:eastAsiaTheme="minorEastAsia" w:hAnsi="Cambria Math" w:cs="Times New Roman"/>
            <w:color w:val="000000"/>
          </w:rPr>
          <m:t>LinearSVR</m:t>
        </m:r>
      </m:oMath>
    </w:p>
    <w:p w:rsidR="00A94A03" w:rsidRPr="00B15154" w:rsidRDefault="00A94A03" w:rsidP="00246626">
      <w:pPr>
        <w:spacing w:line="360" w:lineRule="auto"/>
        <w:ind w:firstLine="360"/>
        <w:jc w:val="both"/>
        <w:rPr>
          <w:rFonts w:eastAsiaTheme="minorEastAsia" w:cs="Times New Roman"/>
          <w:color w:val="000000"/>
        </w:rPr>
      </w:pPr>
      <w:r w:rsidRPr="00B15154">
        <w:rPr>
          <w:rFonts w:eastAsiaTheme="minorEastAsia" w:cs="Times New Roman"/>
          <w:color w:val="000000"/>
        </w:rPr>
        <w:t xml:space="preserve">A </w:t>
      </w:r>
      <w:r w:rsidR="00EA16CA" w:rsidRPr="00B15154">
        <w:rPr>
          <w:rFonts w:eastAsiaTheme="minorEastAsia" w:cs="Times New Roman"/>
          <w:color w:val="000000"/>
        </w:rPr>
        <w:t xml:space="preserve">faster implementation is possible in </w:t>
      </w:r>
      <m:oMath>
        <m:r>
          <w:rPr>
            <w:rFonts w:ascii="Cambria Math" w:eastAsiaTheme="minorEastAsia" w:hAnsi="Cambria Math" w:cs="Times New Roman"/>
            <w:color w:val="000000"/>
          </w:rPr>
          <m:t xml:space="preserve">LinearSVR </m:t>
        </m:r>
      </m:oMath>
      <w:r w:rsidR="00EA16CA" w:rsidRPr="00B15154">
        <w:rPr>
          <w:rFonts w:eastAsiaTheme="minorEastAsia" w:cs="Times New Roman"/>
          <w:color w:val="000000"/>
        </w:rPr>
        <w:t xml:space="preserve">than </w:t>
      </w:r>
      <m:oMath>
        <m:r>
          <w:rPr>
            <w:rFonts w:ascii="Cambria Math" w:eastAsiaTheme="minorEastAsia" w:hAnsi="Cambria Math" w:cs="Times New Roman"/>
            <w:color w:val="000000"/>
          </w:rPr>
          <m:t>ε -SVR</m:t>
        </m:r>
      </m:oMath>
      <w:r w:rsidR="00EA16CA" w:rsidRPr="00B15154">
        <w:rPr>
          <w:rFonts w:eastAsiaTheme="minorEastAsia" w:cs="Times New Roman"/>
          <w:color w:val="000000"/>
        </w:rPr>
        <w:t xml:space="preserve"> as it only considers linear kernels. We have implement</w:t>
      </w:r>
      <m:oMath>
        <m:r>
          <w:rPr>
            <w:rFonts w:ascii="Cambria Math" w:eastAsiaTheme="minorEastAsia" w:hAnsi="Cambria Math" w:cs="Times New Roman"/>
            <w:color w:val="000000"/>
          </w:rPr>
          <m:t xml:space="preserve"> ε -SVR</m:t>
        </m:r>
      </m:oMath>
      <w:r w:rsidR="00EA16CA" w:rsidRPr="00B15154">
        <w:rPr>
          <w:rFonts w:eastAsiaTheme="minorEastAsia" w:cs="Times New Roman"/>
          <w:color w:val="000000"/>
        </w:rPr>
        <w:t xml:space="preserve"> in our dataset. </w:t>
      </w:r>
      <w:r w:rsidR="00B5006B" w:rsidRPr="00B15154">
        <w:rPr>
          <w:rFonts w:eastAsiaTheme="minorEastAsia" w:cs="Times New Roman"/>
          <w:color w:val="000000"/>
        </w:rPr>
        <w:t>Mathematical formulation</w:t>
      </w:r>
      <w:r w:rsidR="00EA16CA" w:rsidRPr="00B15154">
        <w:rPr>
          <w:rFonts w:eastAsiaTheme="minorEastAsia" w:cs="Times New Roman"/>
          <w:color w:val="000000"/>
        </w:rPr>
        <w:t xml:space="preserve"> of</w:t>
      </w:r>
      <m:oMath>
        <m:r>
          <w:rPr>
            <w:rFonts w:ascii="Cambria Math" w:eastAsiaTheme="minorEastAsia" w:hAnsi="Cambria Math" w:cs="Times New Roman"/>
            <w:color w:val="000000"/>
          </w:rPr>
          <m:t xml:space="preserve"> ε -SVR</m:t>
        </m:r>
      </m:oMath>
      <w:r w:rsidR="00EA16CA" w:rsidRPr="00B15154">
        <w:rPr>
          <w:rFonts w:eastAsiaTheme="minorEastAsia" w:cs="Times New Roman"/>
          <w:color w:val="000000"/>
        </w:rPr>
        <w:t xml:space="preserve"> is given below: </w:t>
      </w:r>
    </w:p>
    <w:p w:rsidR="005B6BD7" w:rsidRDefault="005B6BD7" w:rsidP="00246626">
      <w:pPr>
        <w:spacing w:line="360" w:lineRule="auto"/>
        <w:ind w:firstLine="360"/>
        <w:jc w:val="both"/>
        <w:rPr>
          <w:rFonts w:eastAsiaTheme="minorEastAsia" w:cs="Times New Roman"/>
          <w:color w:val="000000"/>
        </w:rPr>
      </w:pPr>
      <w:r w:rsidRPr="00B15154">
        <w:rPr>
          <w:rFonts w:eastAsiaTheme="minorEastAsia" w:cs="Times New Roman"/>
          <w:color w:val="000000"/>
        </w:rPr>
        <w:t xml:space="preserve">Assuming a set of training </w:t>
      </w:r>
      <w:r w:rsidR="00F742F4" w:rsidRPr="00B15154">
        <w:rPr>
          <w:rFonts w:eastAsiaTheme="minorEastAsia" w:cs="Times New Roman"/>
          <w:color w:val="000000"/>
        </w:rPr>
        <w:t>points,</w:t>
      </w:r>
      <m:oMath>
        <m:d>
          <m:dPr>
            <m:begChr m:val="{"/>
            <m:endChr m:val="}"/>
            <m:ctrlPr>
              <w:rPr>
                <w:rFonts w:ascii="Cambria Math" w:eastAsiaTheme="minorEastAsia" w:hAnsi="Cambria Math" w:cs="Times New Roman"/>
                <w:i/>
                <w:color w:val="000000"/>
              </w:rPr>
            </m:ctrlPr>
          </m:dPr>
          <m:e>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1</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1</m:t>
                    </m:r>
                  </m:sub>
                </m:sSub>
              </m:e>
            </m:d>
            <m:r>
              <w:rPr>
                <w:rFonts w:ascii="Cambria Math" w:eastAsiaTheme="minorEastAsia" w:hAnsi="Cambria Math" w:cs="Times New Roman"/>
                <w:color w:val="000000"/>
              </w:rPr>
              <m:t>,…,</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n</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n</m:t>
                    </m:r>
                  </m:sub>
                </m:sSub>
              </m:e>
            </m:d>
          </m:e>
        </m:d>
      </m:oMath>
      <w:r w:rsidR="00F742F4" w:rsidRPr="00B15154">
        <w:rPr>
          <w:rFonts w:eastAsiaTheme="minorEastAsia" w:cs="Times New Roman"/>
          <w:color w:val="000000"/>
        </w:rPr>
        <w:t xml:space="preserve"> where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oMath>
      <w:r w:rsidR="00F742F4" w:rsidRPr="00B15154">
        <w:rPr>
          <w:rFonts w:eastAsiaTheme="minorEastAsia" w:cs="Times New Roman"/>
          <w:color w:val="000000"/>
        </w:rPr>
        <w:t xml:space="preserve"> is a feature vector and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R</m:t>
            </m:r>
          </m:e>
          <m:sup>
            <m:r>
              <w:rPr>
                <w:rFonts w:ascii="Cambria Math" w:eastAsiaTheme="minorEastAsia" w:hAnsi="Cambria Math" w:cs="Times New Roman"/>
                <w:color w:val="000000"/>
              </w:rPr>
              <m:t>n</m:t>
            </m:r>
          </m:sup>
        </m:sSup>
      </m:oMath>
      <w:r w:rsidR="00F742F4" w:rsidRPr="00B15154">
        <w:rPr>
          <w:rFonts w:eastAsiaTheme="minorEastAsia" w:cs="Times New Roman"/>
          <w:color w:val="000000"/>
        </w:rPr>
        <w:t xml:space="preserve"> and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R</m:t>
            </m:r>
          </m:e>
          <m:sup>
            <m:r>
              <w:rPr>
                <w:rFonts w:ascii="Cambria Math" w:eastAsiaTheme="minorEastAsia" w:hAnsi="Cambria Math" w:cs="Times New Roman"/>
                <w:color w:val="000000"/>
              </w:rPr>
              <m:t>1</m:t>
            </m:r>
          </m:sup>
        </m:sSup>
      </m:oMath>
      <w:r w:rsidR="00F742F4" w:rsidRPr="00B15154">
        <w:rPr>
          <w:rFonts w:eastAsiaTheme="minorEastAsia" w:cs="Times New Roman"/>
          <w:color w:val="000000"/>
        </w:rPr>
        <w:t xml:space="preserve"> is the target output. If the given parameters </w:t>
      </w:r>
      <m:oMath>
        <m:r>
          <w:rPr>
            <w:rFonts w:ascii="Cambria Math" w:eastAsiaTheme="minorEastAsia" w:hAnsi="Cambria Math" w:cs="Times New Roman"/>
            <w:color w:val="000000"/>
          </w:rPr>
          <m:t>C&gt;0</m:t>
        </m:r>
      </m:oMath>
      <w:r w:rsidR="00F742F4" w:rsidRPr="00B15154">
        <w:rPr>
          <w:rFonts w:eastAsiaTheme="minorEastAsia" w:cs="Times New Roman"/>
          <w:color w:val="000000"/>
        </w:rPr>
        <w:t xml:space="preserve"> and </w:t>
      </w:r>
      <m:oMath>
        <m:r>
          <w:rPr>
            <w:rFonts w:ascii="Cambria Math" w:eastAsiaTheme="minorEastAsia" w:hAnsi="Cambria Math" w:cs="Times New Roman"/>
            <w:color w:val="000000"/>
          </w:rPr>
          <m:t>ε&gt;0</m:t>
        </m:r>
      </m:oMath>
      <w:r w:rsidR="00F742F4" w:rsidRPr="00B15154">
        <w:rPr>
          <w:rFonts w:eastAsiaTheme="minorEastAsia" w:cs="Times New Roman"/>
          <w:color w:val="000000"/>
        </w:rPr>
        <w:t xml:space="preserve"> then according to Vapnik</w:t>
      </w:r>
      <w:r w:rsidR="00F504F8">
        <w:rPr>
          <w:rFonts w:eastAsiaTheme="minorEastAsia" w:cs="Times New Roman"/>
          <w:color w:val="000000"/>
        </w:rPr>
        <w:t xml:space="preserve"> </w:t>
      </w:r>
      <w:r w:rsidR="0008651E">
        <w:rPr>
          <w:rFonts w:eastAsiaTheme="minorEastAsia" w:cs="Times New Roman"/>
          <w:color w:val="000000"/>
        </w:rPr>
        <w:fldChar w:fldCharType="begin" w:fldLock="1"/>
      </w:r>
      <w:r w:rsidR="00E60934">
        <w:rPr>
          <w:rFonts w:eastAsiaTheme="minorEastAsia" w:cs="Times New Roman"/>
          <w:color w:val="000000"/>
        </w:rPr>
        <w:instrText>ADDIN CSL_CITATION { "citationItems" : [ { "id" : "ITEM-1", "itemData" : { "DOI" : "10.1007/978-1-4757-3264-1", "ISBN" : "978-1-4419-3160-3", "author" : [ { "dropping-particle" : "", "family" : "Vapnik", "given" : "Vladimir N.", "non-dropping-particle" : "", "parse-names" : false, "suffix" : "" } ], "id" : "ITEM-1", "issued" : { "date-parts" : [ [ "2000" ] ] }, "publisher" : "Springer New York", "publisher-place" : "New York, NY", "title" : "The Nature of Statistical Learning Theory", "type" : "book" }, "uris" : [ "http://www.mendeley.com/documents/?uuid=c183e21b-a19f-305a-afa9-683857e87f00" ] } ], "mendeley" : { "formattedCitation" : "[18]", "plainTextFormattedCitation" : "[18]", "previouslyFormattedCitation" : "[18]" }, "properties" : {  }, "schema" : "https://github.com/citation-style-language/schema/raw/master/csl-citation.json" }</w:instrText>
      </w:r>
      <w:r w:rsidR="0008651E">
        <w:rPr>
          <w:rFonts w:eastAsiaTheme="minorEastAsia" w:cs="Times New Roman"/>
          <w:color w:val="000000"/>
        </w:rPr>
        <w:fldChar w:fldCharType="separate"/>
      </w:r>
      <w:r w:rsidR="00E60934" w:rsidRPr="00E60934">
        <w:rPr>
          <w:rFonts w:eastAsiaTheme="minorEastAsia" w:cs="Times New Roman"/>
          <w:noProof/>
          <w:color w:val="000000"/>
        </w:rPr>
        <w:t>[18]</w:t>
      </w:r>
      <w:r w:rsidR="0008651E">
        <w:rPr>
          <w:rFonts w:eastAsiaTheme="minorEastAsia" w:cs="Times New Roman"/>
          <w:color w:val="000000"/>
        </w:rPr>
        <w:fldChar w:fldCharType="end"/>
      </w:r>
      <w:r w:rsidR="00F742F4" w:rsidRPr="00B15154">
        <w:rPr>
          <w:rFonts w:eastAsiaTheme="minorEastAsia" w:cs="Times New Roman"/>
          <w:color w:val="000000"/>
        </w:rPr>
        <w:t xml:space="preserve"> Support Vector regression is </w:t>
      </w:r>
    </w:p>
    <w:p w:rsidR="007352D7" w:rsidRDefault="007352D7" w:rsidP="00B15154">
      <w:pPr>
        <w:spacing w:line="360" w:lineRule="auto"/>
        <w:jc w:val="both"/>
        <w:rPr>
          <w:rFonts w:eastAsiaTheme="minorEastAsia" w:cs="Times New Roman"/>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5"/>
        <w:gridCol w:w="2092"/>
      </w:tblGrid>
      <w:tr w:rsidR="007352D7" w:rsidTr="009C2A41">
        <w:trPr>
          <w:trHeight w:val="1008"/>
        </w:trPr>
        <w:tc>
          <w:tcPr>
            <w:tcW w:w="6925" w:type="dxa"/>
          </w:tcPr>
          <w:p w:rsidR="007352D7" w:rsidRPr="00B15154" w:rsidRDefault="00011098" w:rsidP="007352D7">
            <w:pPr>
              <w:tabs>
                <w:tab w:val="right" w:pos="8910"/>
              </w:tabs>
              <w:spacing w:line="360" w:lineRule="auto"/>
              <w:jc w:val="both"/>
              <w:rPr>
                <w:rFonts w:eastAsiaTheme="minorEastAsia" w:cs="Times New Roman"/>
                <w:color w:val="000000"/>
              </w:rPr>
            </w:pPr>
            <m:oMathPara>
              <m:oMath>
                <m:func>
                  <m:funcPr>
                    <m:ctrlPr>
                      <w:rPr>
                        <w:rFonts w:ascii="Cambria Math" w:eastAsiaTheme="minorEastAsia" w:hAnsi="Cambria Math" w:cs="Times New Roman"/>
                        <w:i/>
                        <w:color w:val="000000"/>
                      </w:rPr>
                    </m:ctrlPr>
                  </m:funcPr>
                  <m:fName>
                    <m:limLow>
                      <m:limLowPr>
                        <m:ctrlPr>
                          <w:rPr>
                            <w:rFonts w:ascii="Cambria Math" w:eastAsiaTheme="minorEastAsia" w:hAnsi="Cambria Math" w:cs="Times New Roman"/>
                            <w:i/>
                            <w:color w:val="000000"/>
                          </w:rPr>
                        </m:ctrlPr>
                      </m:limLowPr>
                      <m:e>
                        <m:r>
                          <m:rPr>
                            <m:sty m:val="p"/>
                          </m:rPr>
                          <w:rPr>
                            <w:rFonts w:ascii="Cambria Math" w:hAnsi="Cambria Math" w:cs="Times New Roman"/>
                            <w:color w:val="000000"/>
                          </w:rPr>
                          <m:t>min</m:t>
                        </m:r>
                      </m:e>
                      <m:lim>
                        <m:r>
                          <w:rPr>
                            <w:rFonts w:ascii="Cambria Math" w:eastAsiaTheme="minorEastAsia" w:hAnsi="Cambria Math" w:cs="Times New Roman"/>
                            <w:color w:val="000000"/>
                          </w:rPr>
                          <m:t>w,b,</m:t>
                        </m:r>
                        <m:r>
                          <m:rPr>
                            <m:sty m:val="p"/>
                          </m:rPr>
                          <w:rPr>
                            <w:rStyle w:val="fontstyle01"/>
                            <w:rFonts w:ascii="Cambria Math" w:hAnsi="Cambria Math" w:cs="Times New Roman"/>
                          </w:rPr>
                          <m:t>ξ</m:t>
                        </m:r>
                        <m:r>
                          <m:rPr>
                            <m:sty m:val="p"/>
                          </m:rPr>
                          <w:rPr>
                            <w:rFonts w:ascii="Cambria Math" w:hAnsi="Cambria Math" w:cs="Times New Roman"/>
                          </w:rPr>
                          <m:t xml:space="preserve"> ,</m:t>
                        </m:r>
                        <m:sSup>
                          <m:sSupPr>
                            <m:ctrlPr>
                              <w:rPr>
                                <w:rStyle w:val="fontstyle01"/>
                                <w:rFonts w:ascii="Cambria Math" w:hAnsi="Cambria Math" w:cs="Times New Roman"/>
                                <w:i w:val="0"/>
                                <w:iCs w:val="0"/>
                              </w:rPr>
                            </m:ctrlPr>
                          </m:sSupPr>
                          <m:e>
                            <m:r>
                              <m:rPr>
                                <m:sty m:val="p"/>
                              </m:rPr>
                              <w:rPr>
                                <w:rStyle w:val="fontstyle01"/>
                                <w:rFonts w:ascii="Cambria Math" w:hAnsi="Cambria Math" w:cs="Times New Roman"/>
                              </w:rPr>
                              <m:t>ξ</m:t>
                            </m:r>
                            <m:r>
                              <m:rPr>
                                <m:sty m:val="p"/>
                              </m:rPr>
                              <w:rPr>
                                <w:rFonts w:ascii="Cambria Math" w:hAnsi="Cambria Math" w:cs="Times New Roman"/>
                              </w:rPr>
                              <m:t xml:space="preserve"> </m:t>
                            </m:r>
                          </m:e>
                          <m:sup>
                            <m:r>
                              <m:rPr>
                                <m:sty m:val="p"/>
                              </m:rPr>
                              <w:rPr>
                                <w:rStyle w:val="fontstyle01"/>
                                <w:rFonts w:ascii="Cambria Math" w:hAnsi="Cambria Math" w:cs="Times New Roman"/>
                              </w:rPr>
                              <m:t>*</m:t>
                            </m:r>
                          </m:sup>
                        </m:sSup>
                      </m:lim>
                    </m:limLow>
                  </m:fName>
                  <m:e>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m:t>
                        </m:r>
                      </m:num>
                      <m:den>
                        <m:r>
                          <w:rPr>
                            <w:rFonts w:ascii="Cambria Math" w:eastAsiaTheme="minorEastAsia" w:hAnsi="Cambria Math" w:cs="Times New Roman"/>
                            <w:color w:val="000000"/>
                          </w:rPr>
                          <m:t>2</m:t>
                        </m:r>
                      </m:den>
                    </m:f>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w</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w+C</m:t>
                    </m:r>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sSub>
                          <m:sSubPr>
                            <m:ctrlPr>
                              <w:rPr>
                                <w:rStyle w:val="fontstyle01"/>
                                <w:rFonts w:ascii="Cambria Math" w:hAnsi="Cambria Math" w:cs="Times New Roman"/>
                                <w:i w:val="0"/>
                                <w:iCs w:val="0"/>
                              </w:rPr>
                            </m:ctrlPr>
                          </m:sSubPr>
                          <m:e>
                            <m:r>
                              <m:rPr>
                                <m:sty m:val="p"/>
                              </m:rPr>
                              <w:rPr>
                                <w:rStyle w:val="fontstyle01"/>
                                <w:rFonts w:ascii="Cambria Math" w:hAnsi="Cambria Math" w:cs="Times New Roman"/>
                              </w:rPr>
                              <m:t>ξ</m:t>
                            </m:r>
                            <m:r>
                              <m:rPr>
                                <m:sty m:val="p"/>
                              </m:rPr>
                              <w:rPr>
                                <w:rFonts w:ascii="Cambria Math" w:hAnsi="Cambria Math" w:cs="Times New Roman"/>
                              </w:rPr>
                              <m:t xml:space="preserve"> </m:t>
                            </m:r>
                          </m:e>
                          <m:sub>
                            <m:r>
                              <m:rPr>
                                <m:sty m:val="p"/>
                              </m:rPr>
                              <w:rPr>
                                <w:rStyle w:val="fontstyle01"/>
                                <w:rFonts w:ascii="Cambria Math" w:hAnsi="Cambria Math" w:cs="Times New Roman"/>
                              </w:rPr>
                              <m:t>i</m:t>
                            </m:r>
                          </m:sub>
                        </m:sSub>
                      </m:e>
                    </m:nary>
                    <m:r>
                      <w:rPr>
                        <w:rFonts w:ascii="Cambria Math" w:eastAsiaTheme="minorEastAsia" w:hAnsi="Cambria Math" w:cs="Times New Roman"/>
                        <w:color w:val="000000"/>
                      </w:rPr>
                      <m:t>+C</m:t>
                    </m:r>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sSup>
                          <m:sSupPr>
                            <m:ctrlPr>
                              <w:rPr>
                                <w:rFonts w:ascii="Cambria Math" w:eastAsiaTheme="minorEastAsia" w:hAnsi="Cambria Math" w:cs="Times New Roman"/>
                                <w:i/>
                                <w:color w:val="000000"/>
                              </w:rPr>
                            </m:ctrlPr>
                          </m:sSupPr>
                          <m:e>
                            <m:sSub>
                              <m:sSubPr>
                                <m:ctrlPr>
                                  <w:rPr>
                                    <w:rFonts w:ascii="Cambria Math" w:eastAsiaTheme="minorEastAsia" w:hAnsi="Cambria Math" w:cs="Times New Roman"/>
                                    <w:i/>
                                    <w:color w:val="000000"/>
                                  </w:rPr>
                                </m:ctrlPr>
                              </m:sSubPr>
                              <m:e>
                                <m:r>
                                  <m:rPr>
                                    <m:sty m:val="p"/>
                                  </m:rPr>
                                  <w:rPr>
                                    <w:rStyle w:val="fontstyle01"/>
                                    <w:rFonts w:ascii="Cambria Math" w:hAnsi="Cambria Math" w:cs="Times New Roman"/>
                                  </w:rPr>
                                  <m:t>ξ</m:t>
                                </m:r>
                                <m:r>
                                  <m:rPr>
                                    <m:sty m:val="p"/>
                                  </m:rPr>
                                  <w:rPr>
                                    <w:rFonts w:ascii="Cambria Math" w:hAnsi="Cambria Math" w:cs="Times New Roman"/>
                                  </w:rPr>
                                  <m:t xml:space="preserve"> </m:t>
                                </m:r>
                              </m:e>
                              <m:sub>
                                <m:r>
                                  <w:rPr>
                                    <w:rFonts w:ascii="Cambria Math" w:eastAsiaTheme="minorEastAsia" w:hAnsi="Cambria Math" w:cs="Times New Roman"/>
                                    <w:color w:val="000000"/>
                                  </w:rPr>
                                  <m:t>i</m:t>
                                </m:r>
                              </m:sub>
                            </m:sSub>
                          </m:e>
                          <m:sup>
                            <m:r>
                              <w:rPr>
                                <w:rFonts w:ascii="Cambria Math" w:eastAsiaTheme="minorEastAsia" w:hAnsi="Cambria Math" w:cs="Times New Roman"/>
                                <w:color w:val="000000"/>
                              </w:rPr>
                              <m:t>*</m:t>
                            </m:r>
                          </m:sup>
                        </m:sSup>
                      </m:e>
                    </m:nary>
                  </m:e>
                </m:func>
              </m:oMath>
            </m:oMathPara>
          </w:p>
          <w:p w:rsidR="007352D7" w:rsidRDefault="007352D7" w:rsidP="00B15154">
            <w:pPr>
              <w:spacing w:line="360" w:lineRule="auto"/>
              <w:jc w:val="both"/>
              <w:rPr>
                <w:rFonts w:eastAsiaTheme="minorEastAsia" w:cs="Times New Roman"/>
                <w:color w:val="000000"/>
              </w:rPr>
            </w:pPr>
          </w:p>
        </w:tc>
        <w:tc>
          <w:tcPr>
            <w:tcW w:w="2092" w:type="dxa"/>
          </w:tcPr>
          <w:p w:rsidR="007352D7" w:rsidRDefault="007352D7" w:rsidP="007352D7">
            <w:pPr>
              <w:spacing w:line="360" w:lineRule="auto"/>
              <w:jc w:val="right"/>
              <w:rPr>
                <w:rFonts w:eastAsiaTheme="minorEastAsia" w:cs="Times New Roman"/>
                <w:color w:val="000000"/>
              </w:rPr>
            </w:pPr>
            <w:r>
              <w:rPr>
                <w:rFonts w:eastAsiaTheme="minorEastAsia" w:cs="Times New Roman"/>
                <w:color w:val="000000"/>
              </w:rPr>
              <w:t>(19)</w:t>
            </w:r>
          </w:p>
        </w:tc>
      </w:tr>
      <w:tr w:rsidR="007352D7" w:rsidTr="009C2A41">
        <w:trPr>
          <w:trHeight w:val="1008"/>
        </w:trPr>
        <w:tc>
          <w:tcPr>
            <w:tcW w:w="6925" w:type="dxa"/>
          </w:tcPr>
          <w:p w:rsidR="007352D7" w:rsidRPr="00B15154" w:rsidRDefault="007352D7" w:rsidP="007352D7">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Subject to </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 xml:space="preserve">    w</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ϕ</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e>
                </m:d>
                <m:r>
                  <w:rPr>
                    <w:rFonts w:ascii="Cambria Math" w:eastAsiaTheme="minorEastAsia" w:hAnsi="Cambria Math" w:cs="Times New Roman"/>
                    <w:color w:val="000000"/>
                  </w:rPr>
                  <m:t xml:space="preserve">+b-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 xml:space="preserve">i </m:t>
                    </m:r>
                  </m:sub>
                </m:sSub>
                <m:r>
                  <w:rPr>
                    <w:rFonts w:ascii="Cambria Math" w:eastAsiaTheme="minorEastAsia" w:hAnsi="Cambria Math" w:cs="Times New Roman"/>
                    <w:color w:val="000000"/>
                  </w:rPr>
                  <m:t>≤ ε+</m:t>
                </m:r>
                <m:sSub>
                  <m:sSubPr>
                    <m:ctrlPr>
                      <w:rPr>
                        <w:rFonts w:ascii="Cambria Math" w:eastAsiaTheme="minorEastAsia" w:hAnsi="Cambria Math" w:cs="Times New Roman"/>
                        <w:i/>
                        <w:color w:val="000000"/>
                      </w:rPr>
                    </m:ctrlPr>
                  </m:sSubPr>
                  <m:e>
                    <m:r>
                      <m:rPr>
                        <m:sty m:val="p"/>
                      </m:rPr>
                      <w:rPr>
                        <w:rStyle w:val="fontstyle01"/>
                        <w:rFonts w:ascii="Cambria Math" w:hAnsi="Cambria Math" w:cs="Times New Roman"/>
                      </w:rPr>
                      <m:t>ξ</m:t>
                    </m:r>
                    <m:r>
                      <m:rPr>
                        <m:sty m:val="p"/>
                      </m:rPr>
                      <w:rPr>
                        <w:rFonts w:ascii="Cambria Math" w:hAnsi="Cambria Math" w:cs="Times New Roman"/>
                      </w:rPr>
                      <m:t xml:space="preserve"> </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oMath>
            </m:oMathPara>
          </w:p>
          <w:p w:rsidR="007352D7" w:rsidRDefault="007352D7" w:rsidP="00B15154">
            <w:pPr>
              <w:spacing w:line="360" w:lineRule="auto"/>
              <w:jc w:val="both"/>
              <w:rPr>
                <w:rFonts w:eastAsiaTheme="minorEastAsia" w:cs="Times New Roman"/>
                <w:color w:val="000000"/>
              </w:rPr>
            </w:pPr>
          </w:p>
        </w:tc>
        <w:tc>
          <w:tcPr>
            <w:tcW w:w="2092" w:type="dxa"/>
          </w:tcPr>
          <w:p w:rsidR="007352D7" w:rsidRDefault="007352D7" w:rsidP="007352D7">
            <w:pPr>
              <w:spacing w:line="360" w:lineRule="auto"/>
              <w:jc w:val="right"/>
              <w:rPr>
                <w:rFonts w:eastAsiaTheme="minorEastAsia" w:cs="Times New Roman"/>
                <w:color w:val="000000"/>
              </w:rPr>
            </w:pPr>
          </w:p>
        </w:tc>
      </w:tr>
      <w:tr w:rsidR="007352D7" w:rsidTr="009C2A41">
        <w:trPr>
          <w:trHeight w:val="1008"/>
        </w:trPr>
        <w:tc>
          <w:tcPr>
            <w:tcW w:w="6925" w:type="dxa"/>
          </w:tcPr>
          <w:p w:rsidR="007352D7" w:rsidRPr="00B15154" w:rsidRDefault="00011098" w:rsidP="007352D7">
            <w:pPr>
              <w:spacing w:line="360" w:lineRule="auto"/>
              <w:jc w:val="both"/>
              <w:rPr>
                <w:rFonts w:eastAsiaTheme="minorEastAsia" w:cs="Times New Roman"/>
                <w:color w:val="000000"/>
              </w:rPr>
            </w:pPr>
            <m:oMathPara>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 xml:space="preserve">                          y</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w</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ϕ</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e>
                </m:d>
                <m:r>
                  <w:rPr>
                    <w:rFonts w:ascii="Cambria Math" w:eastAsiaTheme="minorEastAsia" w:hAnsi="Cambria Math" w:cs="Times New Roman"/>
                    <w:color w:val="000000"/>
                  </w:rPr>
                  <m:t>-b≤ ε+</m:t>
                </m:r>
                <m:sSub>
                  <m:sSubPr>
                    <m:ctrlPr>
                      <w:rPr>
                        <w:rFonts w:ascii="Cambria Math" w:eastAsiaTheme="minorEastAsia" w:hAnsi="Cambria Math" w:cs="Times New Roman"/>
                        <w:i/>
                        <w:color w:val="000000"/>
                      </w:rPr>
                    </m:ctrlPr>
                  </m:sSubPr>
                  <m:e>
                    <m:r>
                      <m:rPr>
                        <m:sty m:val="p"/>
                      </m:rPr>
                      <w:rPr>
                        <w:rStyle w:val="fontstyle01"/>
                        <w:rFonts w:ascii="Cambria Math" w:hAnsi="Cambria Math" w:cs="Times New Roman"/>
                      </w:rPr>
                      <m:t>ξ</m:t>
                    </m:r>
                    <m:r>
                      <m:rPr>
                        <m:sty m:val="p"/>
                      </m:rPr>
                      <w:rPr>
                        <w:rFonts w:ascii="Cambria Math" w:hAnsi="Cambria Math" w:cs="Times New Roman"/>
                      </w:rPr>
                      <m:t xml:space="preserve"> </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oMath>
            </m:oMathPara>
          </w:p>
          <w:p w:rsidR="007352D7" w:rsidRDefault="007352D7" w:rsidP="00B15154">
            <w:pPr>
              <w:spacing w:line="360" w:lineRule="auto"/>
              <w:jc w:val="both"/>
              <w:rPr>
                <w:rFonts w:eastAsiaTheme="minorEastAsia" w:cs="Times New Roman"/>
                <w:color w:val="000000"/>
              </w:rPr>
            </w:pPr>
          </w:p>
        </w:tc>
        <w:tc>
          <w:tcPr>
            <w:tcW w:w="2092" w:type="dxa"/>
          </w:tcPr>
          <w:p w:rsidR="007352D7" w:rsidRDefault="007352D7" w:rsidP="007352D7">
            <w:pPr>
              <w:spacing w:line="360" w:lineRule="auto"/>
              <w:jc w:val="right"/>
              <w:rPr>
                <w:rFonts w:eastAsiaTheme="minorEastAsia" w:cs="Times New Roman"/>
                <w:color w:val="000000"/>
              </w:rPr>
            </w:pPr>
          </w:p>
        </w:tc>
      </w:tr>
      <w:tr w:rsidR="007352D7" w:rsidTr="009C2A41">
        <w:trPr>
          <w:trHeight w:val="1008"/>
        </w:trPr>
        <w:tc>
          <w:tcPr>
            <w:tcW w:w="6925" w:type="dxa"/>
          </w:tcPr>
          <w:p w:rsidR="007352D7" w:rsidRPr="00B15154" w:rsidRDefault="007352D7" w:rsidP="007352D7">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m:rPr>
                        <m:sty m:val="p"/>
                      </m:rPr>
                      <w:rPr>
                        <w:rStyle w:val="fontstyle01"/>
                        <w:rFonts w:ascii="Cambria Math" w:hAnsi="Cambria Math" w:cs="Times New Roman"/>
                      </w:rPr>
                      <m:t>ξ</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Sup>
                  <m:sSubSupPr>
                    <m:ctrlPr>
                      <w:rPr>
                        <w:rStyle w:val="fontstyle01"/>
                        <w:rFonts w:ascii="Cambria Math" w:eastAsiaTheme="minorEastAsia" w:hAnsi="Cambria Math" w:cs="Times New Roman"/>
                        <w:i w:val="0"/>
                        <w:iCs w:val="0"/>
                      </w:rPr>
                    </m:ctrlPr>
                  </m:sSubSupPr>
                  <m:e>
                    <m:r>
                      <m:rPr>
                        <m:sty m:val="p"/>
                      </m:rPr>
                      <w:rPr>
                        <w:rStyle w:val="fontstyle01"/>
                        <w:rFonts w:ascii="Cambria Math" w:hAnsi="Cambria Math" w:cs="Times New Roman"/>
                      </w:rPr>
                      <m:t>ξ</m:t>
                    </m:r>
                  </m:e>
                  <m:sub>
                    <m:r>
                      <m:rPr>
                        <m:sty m:val="p"/>
                      </m:rPr>
                      <w:rPr>
                        <w:rStyle w:val="fontstyle01"/>
                        <w:rFonts w:ascii="Cambria Math" w:eastAsiaTheme="minorEastAsia" w:hAnsi="Cambria Math" w:cs="Times New Roman"/>
                      </w:rPr>
                      <m:t>i</m:t>
                    </m:r>
                  </m:sub>
                  <m:sup>
                    <m:r>
                      <m:rPr>
                        <m:sty m:val="p"/>
                      </m:rPr>
                      <w:rPr>
                        <w:rStyle w:val="fontstyle01"/>
                        <w:rFonts w:ascii="Cambria Math" w:eastAsiaTheme="minorEastAsia" w:hAnsi="Cambria Math" w:cs="Times New Roman"/>
                      </w:rPr>
                      <m:t>*</m:t>
                    </m:r>
                  </m:sup>
                </m:sSubSup>
                <m:r>
                  <w:rPr>
                    <w:rFonts w:ascii="Cambria Math" w:eastAsiaTheme="minorEastAsia" w:hAnsi="Cambria Math" w:cs="Times New Roman"/>
                    <w:color w:val="000000"/>
                  </w:rPr>
                  <m:t>≥0, i=1,… ,n.</m:t>
                </m:r>
              </m:oMath>
            </m:oMathPara>
          </w:p>
          <w:p w:rsidR="007352D7" w:rsidRDefault="007352D7" w:rsidP="00B15154">
            <w:pPr>
              <w:spacing w:line="360" w:lineRule="auto"/>
              <w:jc w:val="both"/>
              <w:rPr>
                <w:rFonts w:eastAsiaTheme="minorEastAsia" w:cs="Times New Roman"/>
                <w:color w:val="000000"/>
              </w:rPr>
            </w:pPr>
          </w:p>
        </w:tc>
        <w:tc>
          <w:tcPr>
            <w:tcW w:w="2092" w:type="dxa"/>
          </w:tcPr>
          <w:p w:rsidR="007352D7" w:rsidRDefault="007352D7" w:rsidP="002563F7">
            <w:pPr>
              <w:spacing w:line="360" w:lineRule="auto"/>
              <w:jc w:val="center"/>
              <w:rPr>
                <w:rFonts w:eastAsiaTheme="minorEastAsia" w:cs="Times New Roman"/>
                <w:color w:val="000000"/>
              </w:rPr>
            </w:pPr>
          </w:p>
        </w:tc>
      </w:tr>
    </w:tbl>
    <w:p w:rsidR="00846C41" w:rsidRDefault="00846C41" w:rsidP="00B15154">
      <w:pPr>
        <w:spacing w:line="360" w:lineRule="auto"/>
        <w:jc w:val="both"/>
        <w:rPr>
          <w:rFonts w:eastAsiaTheme="minorEastAsia" w:cs="Times New Roman"/>
          <w:color w:val="000000"/>
        </w:rPr>
      </w:pPr>
      <w:r w:rsidRPr="00B15154">
        <w:rPr>
          <w:rFonts w:eastAsiaTheme="minorEastAsia" w:cs="Times New Roman"/>
          <w:color w:val="000000"/>
        </w:rPr>
        <w:t xml:space="preserve">The twofold problem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0"/>
        <w:gridCol w:w="828"/>
      </w:tblGrid>
      <w:tr w:rsidR="007E5079" w:rsidTr="00535242">
        <w:trPr>
          <w:trHeight w:val="1265"/>
        </w:trPr>
        <w:tc>
          <w:tcPr>
            <w:tcW w:w="8150" w:type="dxa"/>
          </w:tcPr>
          <w:p w:rsidR="007E5079" w:rsidRPr="00B15154" w:rsidRDefault="00011098" w:rsidP="007E5079">
            <w:pPr>
              <w:spacing w:line="360" w:lineRule="auto"/>
              <w:jc w:val="both"/>
              <w:rPr>
                <w:rFonts w:eastAsiaTheme="minorEastAsia" w:cs="Times New Roman"/>
                <w:color w:val="000000"/>
              </w:rPr>
            </w:pPr>
            <m:oMathPara>
              <m:oMath>
                <m:func>
                  <m:funcPr>
                    <m:ctrlPr>
                      <w:rPr>
                        <w:rFonts w:ascii="Cambria Math" w:eastAsiaTheme="minorEastAsia" w:hAnsi="Cambria Math" w:cs="Times New Roman"/>
                        <w:i/>
                        <w:color w:val="000000"/>
                      </w:rPr>
                    </m:ctrlPr>
                  </m:funcPr>
                  <m:fName>
                    <m:limLow>
                      <m:limLowPr>
                        <m:ctrlPr>
                          <w:rPr>
                            <w:rFonts w:ascii="Cambria Math" w:eastAsiaTheme="minorEastAsia" w:hAnsi="Cambria Math" w:cs="Times New Roman"/>
                            <w:i/>
                            <w:color w:val="000000"/>
                          </w:rPr>
                        </m:ctrlPr>
                      </m:limLowPr>
                      <m:e>
                        <m:r>
                          <m:rPr>
                            <m:sty m:val="p"/>
                          </m:rPr>
                          <w:rPr>
                            <w:rFonts w:ascii="Cambria Math" w:hAnsi="Cambria Math" w:cs="Times New Roman"/>
                            <w:color w:val="000000"/>
                          </w:rPr>
                          <m:t>min</m:t>
                        </m:r>
                      </m:e>
                      <m:lim>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lim>
                    </m:limLow>
                  </m:fName>
                  <m:e>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m:t>
                        </m:r>
                      </m:num>
                      <m:den>
                        <m:r>
                          <w:rPr>
                            <w:rFonts w:ascii="Cambria Math" w:eastAsiaTheme="minorEastAsia" w:hAnsi="Cambria Math" w:cs="Times New Roman"/>
                            <w:color w:val="000000"/>
                          </w:rPr>
                          <m:t>2</m:t>
                        </m:r>
                      </m:den>
                    </m:f>
                  </m:e>
                </m:func>
                <m:sSup>
                  <m:sSupPr>
                    <m:ctrlPr>
                      <w:rPr>
                        <w:rFonts w:ascii="Cambria Math" w:eastAsiaTheme="minorEastAsia" w:hAnsi="Cambria Math" w:cs="Times New Roman"/>
                        <w:i/>
                        <w:color w:val="000000"/>
                      </w:rPr>
                    </m:ctrlPr>
                  </m:sSupPr>
                  <m:e>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e>
                    </m:d>
                  </m:e>
                  <m:sup>
                    <m:r>
                      <w:rPr>
                        <w:rFonts w:ascii="Cambria Math" w:eastAsiaTheme="minorEastAsia" w:hAnsi="Cambria Math" w:cs="Times New Roman"/>
                        <w:color w:val="000000"/>
                      </w:rPr>
                      <m:t>T</m:t>
                    </m:r>
                  </m:sup>
                </m:sSup>
                <m:r>
                  <w:rPr>
                    <w:rFonts w:ascii="Cambria Math" w:eastAsiaTheme="minorEastAsia" w:hAnsi="Cambria Math" w:cs="Times New Roman"/>
                    <w:color w:val="000000"/>
                  </w:rPr>
                  <m:t>Q</m:t>
                </m:r>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e>
                </m:d>
                <m:r>
                  <w:rPr>
                    <w:rFonts w:ascii="Cambria Math" w:eastAsiaTheme="minorEastAsia" w:hAnsi="Cambria Math" w:cs="Times New Roman"/>
                    <w:color w:val="000000"/>
                  </w:rPr>
                  <m:t>+ε</m:t>
                </m:r>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up>
                            <m:r>
                              <w:rPr>
                                <w:rFonts w:ascii="Cambria Math" w:eastAsiaTheme="minorEastAsia" w:hAnsi="Cambria Math" w:cs="Times New Roman"/>
                                <w:color w:val="000000"/>
                              </w:rPr>
                              <m:t>*</m:t>
                            </m:r>
                          </m:sup>
                        </m:sSubSup>
                      </m:e>
                    </m:d>
                  </m:e>
                </m:nary>
                <m:r>
                  <w:rPr>
                    <w:rFonts w:ascii="Cambria Math" w:eastAsiaTheme="minorEastAsia" w:hAnsi="Cambria Math" w:cs="Times New Roman"/>
                    <w:color w:val="000000"/>
                  </w:rPr>
                  <m:t>+</m:t>
                </m:r>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i</m:t>
                        </m:r>
                      </m:sub>
                    </m:sSub>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e>
                    </m:d>
                  </m:e>
                </m:nary>
              </m:oMath>
            </m:oMathPara>
          </w:p>
          <w:p w:rsidR="007E5079" w:rsidRDefault="007E5079" w:rsidP="00B15154">
            <w:pPr>
              <w:spacing w:line="360" w:lineRule="auto"/>
              <w:jc w:val="both"/>
              <w:rPr>
                <w:rFonts w:eastAsiaTheme="minorEastAsia" w:cs="Times New Roman"/>
                <w:color w:val="000000"/>
              </w:rPr>
            </w:pPr>
          </w:p>
        </w:tc>
        <w:tc>
          <w:tcPr>
            <w:tcW w:w="828" w:type="dxa"/>
          </w:tcPr>
          <w:p w:rsidR="007E5079" w:rsidRDefault="007E5079" w:rsidP="007E5079">
            <w:pPr>
              <w:spacing w:line="360" w:lineRule="auto"/>
              <w:jc w:val="right"/>
              <w:rPr>
                <w:rFonts w:eastAsiaTheme="minorEastAsia" w:cs="Times New Roman"/>
                <w:color w:val="000000"/>
              </w:rPr>
            </w:pPr>
            <w:r>
              <w:rPr>
                <w:rFonts w:eastAsiaTheme="minorEastAsia" w:cs="Times New Roman"/>
                <w:color w:val="000000"/>
              </w:rPr>
              <w:t>(20)</w:t>
            </w:r>
          </w:p>
        </w:tc>
      </w:tr>
    </w:tbl>
    <w:p w:rsidR="00A96D35" w:rsidRPr="00B15154" w:rsidRDefault="00A96D35"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Subject to      </m:t>
          </m:r>
          <m:sSup>
            <m:sSupPr>
              <m:ctrlPr>
                <w:rPr>
                  <w:rFonts w:ascii="Cambria Math" w:eastAsiaTheme="minorEastAsia"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T</m:t>
              </m:r>
            </m:sup>
          </m:sSup>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e>
          </m:d>
          <m:r>
            <w:rPr>
              <w:rFonts w:ascii="Cambria Math" w:eastAsiaTheme="minorEastAsia" w:hAnsi="Cambria Math" w:cs="Times New Roman"/>
              <w:color w:val="000000"/>
            </w:rPr>
            <m:t>=0</m:t>
          </m:r>
        </m:oMath>
      </m:oMathPara>
    </w:p>
    <w:p w:rsidR="00A96D35" w:rsidRPr="00B15154" w:rsidRDefault="00535242"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 0≤</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Sub>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up>
              <m:r>
                <w:rPr>
                  <w:rFonts w:ascii="Cambria Math" w:eastAsiaTheme="minorEastAsia" w:hAnsi="Cambria Math" w:cs="Times New Roman"/>
                  <w:color w:val="000000"/>
                </w:rPr>
                <m:t>*</m:t>
              </m:r>
            </m:sup>
          </m:sSubSup>
          <m:r>
            <w:rPr>
              <w:rFonts w:ascii="Cambria Math" w:eastAsiaTheme="minorEastAsia" w:hAnsi="Cambria Math" w:cs="Times New Roman"/>
              <w:color w:val="000000"/>
            </w:rPr>
            <m:t>≤C, i=1, …,n</m:t>
          </m:r>
        </m:oMath>
      </m:oMathPara>
    </w:p>
    <w:p w:rsidR="00A96D35" w:rsidRPr="00B15154" w:rsidRDefault="00A96D35"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                 Where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Q</m:t>
              </m:r>
            </m:e>
            <m:sub>
              <m:r>
                <w:rPr>
                  <w:rFonts w:ascii="Cambria Math" w:eastAsiaTheme="minorEastAsia" w:hAnsi="Cambria Math" w:cs="Times New Roman"/>
                  <w:color w:val="000000"/>
                </w:rPr>
                <m:t>ij</m:t>
              </m:r>
            </m:sub>
          </m:sSub>
          <m:r>
            <w:rPr>
              <w:rFonts w:ascii="Cambria Math" w:eastAsiaTheme="minorEastAsia" w:hAnsi="Cambria Math" w:cs="Times New Roman"/>
              <w:color w:val="000000"/>
            </w:rPr>
            <m:t>=K</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j</m:t>
                  </m:r>
                </m:sub>
              </m:sSub>
            </m:e>
          </m:d>
          <m:r>
            <w:rPr>
              <w:rFonts w:ascii="Cambria Math" w:eastAsiaTheme="minorEastAsia" w:hAnsi="Cambria Math" w:cs="Times New Roman"/>
              <w:color w:val="000000"/>
            </w:rPr>
            <m:t>≡ϕ</m:t>
          </m:r>
          <m:sSup>
            <m:sSupPr>
              <m:ctrlPr>
                <w:rPr>
                  <w:rFonts w:ascii="Cambria Math" w:eastAsiaTheme="minorEastAsia" w:hAnsi="Cambria Math" w:cs="Times New Roman"/>
                  <w:i/>
                  <w:color w:val="000000"/>
                </w:rPr>
              </m:ctrlPr>
            </m:sSupPr>
            <m:e>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e>
              </m:d>
            </m:e>
            <m:sup>
              <m:r>
                <w:rPr>
                  <w:rFonts w:ascii="Cambria Math" w:eastAsiaTheme="minorEastAsia" w:hAnsi="Cambria Math" w:cs="Times New Roman"/>
                  <w:color w:val="000000"/>
                </w:rPr>
                <m:t>T</m:t>
              </m:r>
            </m:sup>
          </m:sSup>
          <m:r>
            <w:rPr>
              <w:rFonts w:ascii="Cambria Math" w:eastAsiaTheme="minorEastAsia" w:hAnsi="Cambria Math" w:cs="Times New Roman"/>
              <w:color w:val="000000"/>
            </w:rPr>
            <m:t>ϕ</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j</m:t>
                  </m:r>
                </m:sub>
              </m:sSub>
            </m:e>
          </m:d>
          <m:r>
            <w:rPr>
              <w:rFonts w:ascii="Cambria Math" w:eastAsiaTheme="minorEastAsia" w:hAnsi="Cambria Math" w:cs="Times New Roman"/>
              <w:color w:val="000000"/>
            </w:rPr>
            <m:t xml:space="preserve">  which is the kernel function</m:t>
          </m:r>
        </m:oMath>
      </m:oMathPara>
    </w:p>
    <w:p w:rsidR="002E5004" w:rsidRDefault="002E5004" w:rsidP="00B15154">
      <w:pPr>
        <w:spacing w:line="360" w:lineRule="auto"/>
        <w:jc w:val="both"/>
        <w:rPr>
          <w:rFonts w:eastAsiaTheme="minorEastAsia" w:cs="Times New Roman"/>
          <w:color w:val="000000"/>
        </w:rPr>
      </w:pPr>
    </w:p>
    <w:p w:rsidR="00A96D35" w:rsidRPr="00B15154" w:rsidRDefault="00A96D35" w:rsidP="00B15154">
      <w:pPr>
        <w:spacing w:line="360" w:lineRule="auto"/>
        <w:jc w:val="both"/>
        <w:rPr>
          <w:rFonts w:eastAsiaTheme="minorEastAsia" w:cs="Times New Roman"/>
          <w:color w:val="000000"/>
        </w:rPr>
      </w:pPr>
      <w:r w:rsidRPr="00B15154">
        <w:rPr>
          <w:rFonts w:eastAsiaTheme="minorEastAsia" w:cs="Times New Roman"/>
          <w:color w:val="000000"/>
        </w:rPr>
        <w:t xml:space="preserve">After solving the above equation, the approximate function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535242" w:rsidTr="00535242">
        <w:tc>
          <w:tcPr>
            <w:tcW w:w="4508" w:type="dxa"/>
          </w:tcPr>
          <w:p w:rsidR="00535242" w:rsidRPr="00B15154" w:rsidRDefault="00011098" w:rsidP="00535242">
            <w:pPr>
              <w:spacing w:line="360" w:lineRule="auto"/>
              <w:jc w:val="both"/>
              <w:rPr>
                <w:rFonts w:eastAsiaTheme="minorEastAsia" w:cs="Times New Roman"/>
                <w:color w:val="000000"/>
              </w:rPr>
            </w:pPr>
            <m:oMathPara>
              <m:oMath>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up>
                            <m:r>
                              <w:rPr>
                                <w:rFonts w:ascii="Cambria Math" w:eastAsiaTheme="minorEastAsia" w:hAnsi="Cambria Math" w:cs="Times New Roman"/>
                                <w:color w:val="000000"/>
                              </w:rPr>
                              <m:t>*</m:t>
                            </m:r>
                          </m:sup>
                        </m:sSubSup>
                      </m:e>
                    </m:d>
                    <m:r>
                      <w:rPr>
                        <w:rFonts w:ascii="Cambria Math" w:eastAsiaTheme="minorEastAsia" w:hAnsi="Cambria Math" w:cs="Times New Roman"/>
                        <w:color w:val="000000"/>
                      </w:rPr>
                      <m:t>K</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,x</m:t>
                        </m:r>
                      </m:e>
                    </m:d>
                  </m:e>
                </m:nary>
                <m:r>
                  <w:rPr>
                    <w:rFonts w:ascii="Cambria Math" w:eastAsiaTheme="minorEastAsia" w:hAnsi="Cambria Math" w:cs="Times New Roman"/>
                    <w:color w:val="000000"/>
                  </w:rPr>
                  <m:t>+b</m:t>
                </m:r>
              </m:oMath>
            </m:oMathPara>
          </w:p>
          <w:p w:rsidR="00535242" w:rsidRDefault="00535242" w:rsidP="00B15154">
            <w:pPr>
              <w:spacing w:line="360" w:lineRule="auto"/>
              <w:jc w:val="both"/>
              <w:rPr>
                <w:rFonts w:eastAsiaTheme="minorEastAsia" w:cs="Times New Roman"/>
                <w:color w:val="000000"/>
              </w:rPr>
            </w:pPr>
          </w:p>
        </w:tc>
        <w:tc>
          <w:tcPr>
            <w:tcW w:w="4509" w:type="dxa"/>
          </w:tcPr>
          <w:p w:rsidR="00535242" w:rsidRDefault="00535242" w:rsidP="00535242">
            <w:pPr>
              <w:spacing w:line="360" w:lineRule="auto"/>
              <w:jc w:val="right"/>
              <w:rPr>
                <w:rFonts w:eastAsiaTheme="minorEastAsia" w:cs="Times New Roman"/>
                <w:color w:val="000000"/>
              </w:rPr>
            </w:pPr>
            <w:r>
              <w:rPr>
                <w:rFonts w:eastAsiaTheme="minorEastAsia" w:cs="Times New Roman"/>
                <w:color w:val="000000"/>
              </w:rPr>
              <w:t>(21)</w:t>
            </w:r>
          </w:p>
        </w:tc>
      </w:tr>
    </w:tbl>
    <w:p w:rsidR="00C857E6" w:rsidRPr="00B15154" w:rsidRDefault="00C857E6" w:rsidP="00B15154">
      <w:pPr>
        <w:spacing w:line="360" w:lineRule="auto"/>
        <w:jc w:val="both"/>
        <w:rPr>
          <w:rFonts w:eastAsiaTheme="minorEastAsia" w:cs="Times New Roman"/>
          <w:color w:val="000000"/>
        </w:rPr>
      </w:pPr>
      <w:r w:rsidRPr="00B15154">
        <w:rPr>
          <w:rFonts w:eastAsiaTheme="minorEastAsia" w:cs="Times New Roman"/>
          <w:color w:val="000000"/>
        </w:rPr>
        <w:t>In the above equation notations are,</w:t>
      </w:r>
    </w:p>
    <w:p w:rsidR="00C857E6" w:rsidRPr="00B15154" w:rsidRDefault="00C857E6"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w=is a directed vector orthogonal to the line defined by </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w</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 xml:space="preserve">x=b </m:t>
          </m:r>
        </m:oMath>
      </m:oMathPara>
    </w:p>
    <w:p w:rsidR="00C857E6" w:rsidRPr="00B15154" w:rsidRDefault="00C857E6"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ξ=slack variables which allow for violations of the constraints     </m:t>
          </m:r>
        </m:oMath>
      </m:oMathPara>
    </w:p>
    <w:p w:rsidR="00C857E6" w:rsidRPr="00B15154" w:rsidRDefault="00C857E6"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C=controls the tradeoff between the penalty and margin                  </m:t>
          </m:r>
        </m:oMath>
      </m:oMathPara>
    </w:p>
    <w:p w:rsidR="002D5EF3" w:rsidRPr="00B15154" w:rsidRDefault="00550014"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e= </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[1,…,1]</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 xml:space="preserve">                                                                                                                 </m:t>
          </m:r>
        </m:oMath>
      </m:oMathPara>
    </w:p>
    <w:p w:rsidR="004B06B4" w:rsidRPr="00B15154" w:rsidRDefault="004B06B4" w:rsidP="002B26B0">
      <w:pPr>
        <w:spacing w:line="360" w:lineRule="auto"/>
        <w:ind w:firstLine="720"/>
        <w:jc w:val="both"/>
        <w:rPr>
          <w:rFonts w:eastAsiaTheme="minorEastAsia" w:cs="Times New Roman"/>
          <w:color w:val="000000"/>
        </w:rPr>
      </w:pPr>
      <w:r w:rsidRPr="00B15154">
        <w:rPr>
          <w:rFonts w:eastAsiaTheme="minorEastAsia" w:cs="Times New Roman"/>
          <w:color w:val="000000"/>
        </w:rPr>
        <w:lastRenderedPageBreak/>
        <w:t>In scikit-learn t</w:t>
      </w:r>
      <w:r w:rsidR="00A96D35" w:rsidRPr="00B15154">
        <w:rPr>
          <w:rFonts w:eastAsiaTheme="minorEastAsia" w:cs="Times New Roman"/>
          <w:color w:val="000000"/>
        </w:rPr>
        <w:t>hese param</w:t>
      </w:r>
      <w:r w:rsidRPr="00B15154">
        <w:rPr>
          <w:rFonts w:eastAsiaTheme="minorEastAsia" w:cs="Times New Roman"/>
          <w:color w:val="000000"/>
        </w:rPr>
        <w:t xml:space="preserve">eters can be accessed </w:t>
      </w:r>
      <w:r w:rsidR="001F4BBB" w:rsidRPr="00B15154">
        <w:rPr>
          <w:rFonts w:eastAsiaTheme="minorEastAsia" w:cs="Times New Roman"/>
          <w:color w:val="000000"/>
        </w:rPr>
        <w:t xml:space="preserve">through </w:t>
      </w:r>
      <m:oMath>
        <m:r>
          <w:rPr>
            <w:rFonts w:ascii="Cambria Math" w:eastAsiaTheme="minorEastAsia" w:hAnsi="Cambria Math" w:cs="Times New Roman"/>
            <w:color w:val="000000"/>
          </w:rPr>
          <m:t>dual_coef_</m:t>
        </m:r>
      </m:oMath>
      <w:r w:rsidRPr="00B15154">
        <w:rPr>
          <w:rFonts w:eastAsiaTheme="minorEastAsia" w:cs="Times New Roman"/>
          <w:color w:val="000000"/>
        </w:rPr>
        <w:t> which contains</w:t>
      </w:r>
      <w:r w:rsidR="00A96D35" w:rsidRPr="00B15154">
        <w:rPr>
          <w:rFonts w:eastAsiaTheme="minorEastAsia" w:cs="Times New Roman"/>
          <w:color w:val="000000"/>
        </w:rPr>
        <w:t xml:space="preserve"> the difference</w:t>
      </w:r>
      <w:r w:rsidRPr="00B15154">
        <w:rPr>
          <w:rFonts w:eastAsiaTheme="minorEastAsia" w:cs="Times New Roman"/>
          <w:color w:val="000000"/>
        </w:rPr>
        <w:t xml:space="preserve"> between</w:t>
      </w:r>
      <m:oMath>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up>
            <m:r>
              <w:rPr>
                <w:rFonts w:ascii="Cambria Math" w:eastAsiaTheme="minorEastAsia" w:hAnsi="Cambria Math" w:cs="Times New Roman"/>
                <w:color w:val="000000"/>
              </w:rPr>
              <m:t>*</m:t>
            </m:r>
          </m:sup>
        </m:sSubSup>
      </m:oMath>
      <w:r w:rsidR="009B1209" w:rsidRPr="00B15154">
        <w:rPr>
          <w:rFonts w:eastAsiaTheme="minorEastAsia" w:cs="Times New Roman"/>
          <w:color w:val="000000"/>
        </w:rPr>
        <w:t>, </w:t>
      </w:r>
      <m:oMath>
        <m:r>
          <w:rPr>
            <w:rFonts w:ascii="Cambria Math" w:eastAsiaTheme="minorEastAsia" w:hAnsi="Cambria Math" w:cs="Times New Roman"/>
            <w:color w:val="000000"/>
          </w:rPr>
          <m:t>support_vectors_ </m:t>
        </m:r>
      </m:oMath>
      <w:r w:rsidR="00A96D35" w:rsidRPr="00B15154">
        <w:rPr>
          <w:rFonts w:eastAsiaTheme="minorEastAsia" w:cs="Times New Roman"/>
          <w:color w:val="000000"/>
        </w:rPr>
        <w:t>which holds the support vectors, and</w:t>
      </w:r>
      <m:oMath>
        <m:r>
          <w:rPr>
            <w:rFonts w:ascii="Cambria Math" w:eastAsiaTheme="minorEastAsia" w:hAnsi="Cambria Math" w:cs="Times New Roman"/>
            <w:color w:val="000000"/>
          </w:rPr>
          <m:t> intercept_</m:t>
        </m:r>
      </m:oMath>
      <w:r w:rsidR="00A96D35" w:rsidRPr="00B15154">
        <w:rPr>
          <w:rFonts w:eastAsiaTheme="minorEastAsia" w:cs="Times New Roman"/>
          <w:color w:val="000000"/>
        </w:rPr>
        <w:t xml:space="preserve"> which holds the independent </w:t>
      </w:r>
      <w:r w:rsidR="00B5006B" w:rsidRPr="00B15154">
        <w:rPr>
          <w:rFonts w:eastAsiaTheme="minorEastAsia" w:cs="Times New Roman"/>
          <w:color w:val="000000"/>
        </w:rPr>
        <w:t>term</w:t>
      </w:r>
      <m:oMath>
        <m:r>
          <w:rPr>
            <w:rFonts w:ascii="Cambria Math" w:eastAsiaTheme="minorEastAsia" w:hAnsi="Cambria Math" w:cs="Times New Roman"/>
            <w:color w:val="000000"/>
          </w:rPr>
          <m:t xml:space="preserve"> b</m:t>
        </m:r>
      </m:oMath>
      <w:r w:rsidRPr="00B15154">
        <w:rPr>
          <w:rFonts w:eastAsiaTheme="minorEastAsia" w:cs="Times New Roman"/>
          <w:color w:val="000000"/>
        </w:rPr>
        <w:t>.</w:t>
      </w:r>
    </w:p>
    <w:p w:rsidR="003B0211" w:rsidRPr="00B15154" w:rsidRDefault="004B06B4" w:rsidP="002B26B0">
      <w:pPr>
        <w:spacing w:line="360" w:lineRule="auto"/>
        <w:ind w:firstLine="720"/>
        <w:jc w:val="both"/>
        <w:rPr>
          <w:rFonts w:eastAsiaTheme="minorEastAsia" w:cs="Times New Roman"/>
          <w:color w:val="000000"/>
        </w:rPr>
      </w:pPr>
      <w:r w:rsidRPr="00B15154">
        <w:rPr>
          <w:rFonts w:eastAsiaTheme="minorEastAsia" w:cs="Times New Roman"/>
          <w:color w:val="000000"/>
        </w:rPr>
        <w:t>The fit method</w:t>
      </w:r>
      <w:r w:rsidR="00EA16CA" w:rsidRPr="00B15154">
        <w:rPr>
          <w:rFonts w:eastAsiaTheme="minorEastAsia" w:cs="Times New Roman"/>
          <w:color w:val="000000"/>
        </w:rPr>
        <w:t xml:space="preserve"> trains the model which</w:t>
      </w:r>
      <w:r w:rsidRPr="00B15154">
        <w:rPr>
          <w:rFonts w:eastAsiaTheme="minorEastAsia" w:cs="Times New Roman"/>
          <w:color w:val="000000"/>
        </w:rPr>
        <w:t xml:space="preserve"> take</w:t>
      </w:r>
      <w:r w:rsidR="00EA16CA" w:rsidRPr="00B15154">
        <w:rPr>
          <w:rFonts w:eastAsiaTheme="minorEastAsia" w:cs="Times New Roman"/>
          <w:color w:val="000000"/>
        </w:rPr>
        <w:t>s</w:t>
      </w:r>
      <w:r w:rsidRPr="00B15154">
        <w:rPr>
          <w:rFonts w:eastAsiaTheme="minorEastAsia" w:cs="Times New Roman"/>
          <w:color w:val="000000"/>
        </w:rPr>
        <w:t xml:space="preserve"> as argument </w:t>
      </w:r>
      <w:r w:rsidR="00B5006B" w:rsidRPr="00B15154">
        <w:rPr>
          <w:rFonts w:eastAsiaTheme="minorEastAsia" w:cs="Times New Roman"/>
          <w:color w:val="000000"/>
        </w:rPr>
        <w:t xml:space="preserve">vectors </w:t>
      </w:r>
      <m:oMath>
        <m:r>
          <w:rPr>
            <w:rFonts w:ascii="Cambria Math" w:eastAsiaTheme="minorEastAsia" w:hAnsi="Cambria Math" w:cs="Times New Roman"/>
            <w:color w:val="000000"/>
          </w:rPr>
          <m:t>X, y</m:t>
        </m:r>
      </m:oMath>
      <w:r w:rsidR="00B5006B" w:rsidRPr="00B15154">
        <w:rPr>
          <w:rFonts w:eastAsiaTheme="minorEastAsia" w:cs="Times New Roman"/>
          <w:color w:val="000000"/>
        </w:rPr>
        <w:t xml:space="preserve"> where</w:t>
      </w:r>
      <w:r w:rsidR="00A457E6" w:rsidRPr="00B15154">
        <w:rPr>
          <w:rFonts w:eastAsiaTheme="minorEastAsia" w:cs="Times New Roman"/>
          <w:color w:val="000000"/>
        </w:rPr>
        <w:t xml:space="preserve"> </w:t>
      </w:r>
      <m:oMath>
        <m:r>
          <w:rPr>
            <w:rFonts w:ascii="Cambria Math" w:eastAsiaTheme="minorEastAsia" w:hAnsi="Cambria Math" w:cs="Times New Roman"/>
            <w:color w:val="000000"/>
          </w:rPr>
          <m:t>y</m:t>
        </m:r>
      </m:oMath>
      <w:r w:rsidRPr="00B15154">
        <w:rPr>
          <w:rFonts w:eastAsiaTheme="minorEastAsia" w:cs="Times New Roman"/>
          <w:color w:val="000000"/>
        </w:rPr>
        <w:t xml:space="preserve"> is expected to have floating point v</w:t>
      </w:r>
      <w:r w:rsidR="00A457E6" w:rsidRPr="00B15154">
        <w:rPr>
          <w:rFonts w:eastAsiaTheme="minorEastAsia" w:cs="Times New Roman"/>
          <w:color w:val="000000"/>
        </w:rPr>
        <w:t>alues</w:t>
      </w:r>
      <w:r w:rsidR="00EA16CA" w:rsidRPr="00B15154">
        <w:rPr>
          <w:rFonts w:eastAsiaTheme="minorEastAsia" w:cs="Times New Roman"/>
          <w:color w:val="000000"/>
        </w:rPr>
        <w:t>.</w:t>
      </w:r>
      <w:r w:rsidR="00162F1B" w:rsidRPr="00B15154">
        <w:rPr>
          <w:rFonts w:eastAsiaTheme="minorEastAsia" w:cs="Times New Roman"/>
          <w:color w:val="000000"/>
        </w:rPr>
        <w:t xml:space="preserve"> </w:t>
      </w:r>
      <w:r w:rsidR="003B0211" w:rsidRPr="00B15154">
        <w:rPr>
          <w:rFonts w:eastAsiaTheme="minorEastAsia" w:cs="Times New Roman"/>
          <w:color w:val="000000"/>
        </w:rPr>
        <w:t xml:space="preserve">We used default parameters of library for implementation of SVR where Penalty parameter </w:t>
      </w:r>
      <m:oMath>
        <m:r>
          <w:rPr>
            <w:rFonts w:ascii="Cambria Math" w:eastAsiaTheme="minorEastAsia" w:hAnsi="Cambria Math" w:cs="Times New Roman"/>
            <w:color w:val="000000"/>
          </w:rPr>
          <m:t>C</m:t>
        </m:r>
      </m:oMath>
      <w:r w:rsidR="003B0211" w:rsidRPr="00B15154">
        <w:rPr>
          <w:rFonts w:eastAsiaTheme="minorEastAsia" w:cs="Times New Roman"/>
          <w:color w:val="000000"/>
        </w:rPr>
        <w:t xml:space="preserve">=1.0, </w:t>
      </w:r>
      <m:oMath>
        <m:r>
          <w:rPr>
            <w:rFonts w:ascii="Cambria Math" w:eastAsiaTheme="minorEastAsia" w:hAnsi="Cambria Math" w:cs="Times New Roman"/>
            <w:color w:val="000000"/>
          </w:rPr>
          <m:t>ε</m:t>
        </m:r>
      </m:oMath>
      <w:r w:rsidR="00EF5DEB" w:rsidRPr="00B15154">
        <w:rPr>
          <w:rFonts w:eastAsiaTheme="minorEastAsia" w:cs="Times New Roman"/>
          <w:color w:val="000000"/>
        </w:rPr>
        <w:t xml:space="preserve"> </w:t>
      </w:r>
      <w:r w:rsidR="003B0211" w:rsidRPr="00B15154">
        <w:rPr>
          <w:rFonts w:eastAsiaTheme="minorEastAsia" w:cs="Times New Roman"/>
          <w:color w:val="000000"/>
        </w:rPr>
        <w:t xml:space="preserve">=0.2 (specifies the epsilon-tube within which no penalty is associated in the training loss function with points predicted within a distance epsilon from the actual value), </w:t>
      </w:r>
      <m:oMath>
        <m:r>
          <w:rPr>
            <w:rFonts w:ascii="Cambria Math" w:eastAsiaTheme="minorEastAsia" w:hAnsi="Cambria Math" w:cs="Times New Roman"/>
            <w:color w:val="000000"/>
          </w:rPr>
          <m:t>degree=3</m:t>
        </m:r>
      </m:oMath>
      <w:r w:rsidR="003B0211" w:rsidRPr="00B15154">
        <w:rPr>
          <w:rFonts w:eastAsiaTheme="minorEastAsia" w:cs="Times New Roman"/>
          <w:color w:val="000000"/>
        </w:rPr>
        <w:t xml:space="preserve"> (only for Gaussian Radial Basis function and Polynomial kernel).</w:t>
      </w:r>
    </w:p>
    <w:p w:rsidR="00A67BDA" w:rsidRDefault="003B0211" w:rsidP="00B15154">
      <w:pPr>
        <w:pStyle w:val="Heading3"/>
      </w:pPr>
      <w:r w:rsidRPr="003B0211">
        <w:rPr>
          <w:rFonts w:eastAsiaTheme="minorEastAsia"/>
        </w:rPr>
        <w:t xml:space="preserve"> </w:t>
      </w:r>
      <w:bookmarkStart w:id="49" w:name="_Toc509693763"/>
      <w:r w:rsidR="00B15154">
        <w:rPr>
          <w:rFonts w:eastAsiaTheme="minorEastAsia"/>
        </w:rPr>
        <w:t xml:space="preserve">3.5.4 </w:t>
      </w:r>
      <w:r w:rsidR="00E80560">
        <w:rPr>
          <w:rFonts w:eastAsiaTheme="minorEastAsia"/>
        </w:rPr>
        <w:t>Decision Tree Regression with AdaBoost:</w:t>
      </w:r>
      <w:bookmarkEnd w:id="49"/>
      <w:r w:rsidR="00E80560">
        <w:rPr>
          <w:rFonts w:eastAsiaTheme="minorEastAsia"/>
        </w:rPr>
        <w:t xml:space="preserve"> </w:t>
      </w:r>
      <w:r w:rsidR="00AD0F67" w:rsidRPr="009D4783">
        <w:t xml:space="preserve"> </w:t>
      </w:r>
    </w:p>
    <w:p w:rsidR="00A67BDA" w:rsidRPr="007C6A08" w:rsidRDefault="00B5006B" w:rsidP="00877817">
      <w:pPr>
        <w:spacing w:line="360" w:lineRule="auto"/>
        <w:ind w:firstLine="720"/>
        <w:jc w:val="both"/>
        <w:rPr>
          <w:rFonts w:cs="Times New Roman"/>
        </w:rPr>
      </w:pPr>
      <m:oMath>
        <m:r>
          <w:rPr>
            <w:rFonts w:ascii="Cambria Math" w:hAnsi="Cambria Math" w:cs="Times New Roman"/>
          </w:rPr>
          <m:t>DecisionTreeRegressor</m:t>
        </m:r>
      </m:oMath>
      <w:r w:rsidR="00A67BDA" w:rsidRPr="007C6A08">
        <w:rPr>
          <w:rFonts w:cs="Times New Roman"/>
        </w:rPr>
        <w:t xml:space="preserve"> is a class capable of performing regression on a dataset. Like with other regressions, </w:t>
      </w:r>
      <m:oMath>
        <m:r>
          <w:rPr>
            <w:rFonts w:ascii="Cambria Math" w:hAnsi="Cambria Math" w:cs="Times New Roman"/>
          </w:rPr>
          <m:t>DecisionTreeRegressor</m:t>
        </m:r>
      </m:oMath>
      <w:r w:rsidR="00A67BDA" w:rsidRPr="007C6A08">
        <w:rPr>
          <w:rFonts w:cs="Times New Roman"/>
        </w:rPr>
        <w:t xml:space="preserve"> takes as input two arrays. An array </w:t>
      </w:r>
      <m:oMath>
        <m:r>
          <w:rPr>
            <w:rFonts w:ascii="Cambria Math" w:hAnsi="Cambria Math" w:cs="Times New Roman"/>
          </w:rPr>
          <m:t>X</m:t>
        </m:r>
      </m:oMath>
      <w:r w:rsidR="00A67BDA" w:rsidRPr="007C6A08">
        <w:rPr>
          <w:rFonts w:cs="Times New Roman"/>
        </w:rPr>
        <w:t xml:space="preserve"> of size </w:t>
      </w:r>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samples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features</m:t>
                </m:r>
              </m:sub>
            </m:sSub>
          </m:e>
        </m:d>
      </m:oMath>
      <w:r w:rsidR="00A67BDA" w:rsidRPr="007C6A08">
        <w:rPr>
          <w:rFonts w:cs="Times New Roman"/>
        </w:rPr>
        <w:t xml:space="preserve"> of the training points, and an array </w:t>
      </w:r>
      <m:oMath>
        <m:r>
          <w:rPr>
            <w:rFonts w:ascii="Cambria Math" w:hAnsi="Cambria Math" w:cs="Times New Roman"/>
          </w:rPr>
          <m:t>y</m:t>
        </m:r>
      </m:oMath>
      <w:r w:rsidR="002C37DA">
        <w:rPr>
          <w:rFonts w:cs="Times New Roman"/>
        </w:rPr>
        <w:t xml:space="preserve"> of integer values having size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samples</m:t>
            </m:r>
          </m:sub>
        </m:sSub>
      </m:oMath>
      <w:r w:rsidR="00A67BDA" w:rsidRPr="007C6A08">
        <w:rPr>
          <w:rFonts w:cs="Times New Roman"/>
        </w:rPr>
        <w:t xml:space="preserve"> of the class labels for the training points.</w:t>
      </w:r>
    </w:p>
    <w:p w:rsidR="003053FF" w:rsidRPr="007C6A08" w:rsidRDefault="00A67BDA" w:rsidP="007C6A08">
      <w:pPr>
        <w:spacing w:line="360" w:lineRule="auto"/>
        <w:jc w:val="both"/>
        <w:rPr>
          <w:rFonts w:cs="Times New Roman"/>
        </w:rPr>
      </w:pPr>
      <w:r w:rsidRPr="007C6A08">
        <w:rPr>
          <w:rFonts w:cs="Times New Roman"/>
        </w:rPr>
        <w:t>An efficient implementation for the construction of decision tree is offered by scikit-learn.</w:t>
      </w:r>
      <w:r w:rsidR="003053FF" w:rsidRPr="007C6A08">
        <w:rPr>
          <w:rFonts w:cs="Times New Roman"/>
        </w:rPr>
        <w:t xml:space="preserve"> By presorting the features before training and keeping the label count the total cost of the algorithm becomes</w:t>
      </w:r>
      <m:oMath>
        <m:r>
          <w:rPr>
            <w:rFonts w:ascii="Cambria Math" w:hAnsi="Cambria Math" w:cs="Times New Roman"/>
          </w:rPr>
          <m:t xml:space="preserve"> O</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features</m:t>
                </m:r>
              </m:sub>
            </m:s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samples</m:t>
                </m:r>
              </m:sub>
            </m:sSub>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samples</m:t>
                        </m:r>
                      </m:sub>
                    </m:sSub>
                  </m:e>
                </m:d>
              </m:e>
            </m:func>
          </m:e>
        </m:d>
      </m:oMath>
      <w:r w:rsidR="003053FF" w:rsidRPr="007C6A08">
        <w:rPr>
          <w:rFonts w:eastAsiaTheme="minorEastAsia" w:cs="Times New Roman"/>
        </w:rPr>
        <w:t xml:space="preserve">. This is optional for all tree based algorithms. </w:t>
      </w:r>
    </w:p>
    <w:p w:rsidR="003053FF" w:rsidRPr="007C6A08" w:rsidRDefault="00A9562A" w:rsidP="00877817">
      <w:pPr>
        <w:spacing w:line="360" w:lineRule="auto"/>
        <w:ind w:firstLine="720"/>
        <w:jc w:val="both"/>
        <w:rPr>
          <w:rFonts w:cs="Times New Roman"/>
        </w:rPr>
      </w:pPr>
      <w:r w:rsidRPr="00DA2B0F">
        <w:rPr>
          <w:rFonts w:cs="Times New Roman"/>
          <w:b/>
        </w:rPr>
        <w:t>Tree algorithms:</w:t>
      </w:r>
      <w:r>
        <w:rPr>
          <w:rFonts w:cs="Times New Roman"/>
        </w:rPr>
        <w:t xml:space="preserve"> </w:t>
      </w:r>
      <w:r w:rsidR="003053FF" w:rsidRPr="007C6A08">
        <w:rPr>
          <w:rFonts w:cs="Times New Roman"/>
        </w:rPr>
        <w:t>In 1986 Ross Quinlan developed ID3 (Iterative Dichotomiser 3). This algorithm creates a multiway tree in which finds the categorical feature for each node that yields the largest information gain for categorical target. These trees are grown as big as possible and then pruned to improve the ability of the tree</w:t>
      </w:r>
      <w:r>
        <w:rPr>
          <w:rFonts w:cs="Times New Roman"/>
        </w:rPr>
        <w:t xml:space="preserve"> to generalize to unseen data.  </w:t>
      </w:r>
      <w:r w:rsidR="003053FF" w:rsidRPr="007C6A08">
        <w:rPr>
          <w:rFonts w:cs="Times New Roman"/>
        </w:rPr>
        <w:t>C4.5</w:t>
      </w:r>
      <w:r w:rsidR="005C1B6F" w:rsidRPr="007C6A08">
        <w:rPr>
          <w:rFonts w:cs="Times New Roman"/>
        </w:rPr>
        <w:t xml:space="preserve"> descendant of ID3. </w:t>
      </w:r>
      <w:r w:rsidR="003053FF" w:rsidRPr="007C6A08">
        <w:rPr>
          <w:rFonts w:cs="Times New Roman"/>
        </w:rPr>
        <w:t>The trained trees are converted to sets of if-then rules by C4.5. The accuracy of each rule assessed to determine the order in which they should be applied. Removing a rule’s precondition if the accuracy of the rule improves</w:t>
      </w:r>
      <w:r>
        <w:rPr>
          <w:rFonts w:cs="Times New Roman"/>
        </w:rPr>
        <w:t xml:space="preserve"> without it is done by pruning. </w:t>
      </w:r>
      <w:r w:rsidR="003053FF" w:rsidRPr="007C6A08">
        <w:rPr>
          <w:rFonts w:cs="Times New Roman"/>
        </w:rPr>
        <w:t>CART</w:t>
      </w:r>
      <w:r w:rsidR="00D42208" w:rsidRPr="007C6A08">
        <w:rPr>
          <w:rFonts w:cs="Times New Roman"/>
        </w:rPr>
        <w:t xml:space="preserve"> </w:t>
      </w:r>
      <w:r w:rsidR="003053FF" w:rsidRPr="007C6A08">
        <w:rPr>
          <w:rFonts w:cs="Times New Roman"/>
        </w:rPr>
        <w:t>(Classification and Regression Trees) is same as C4.5 but it does not compute rule sets and it supports numerical target variables. Binary trees are constructed using the feature and threshold that yield the largest</w:t>
      </w:r>
      <w:r w:rsidR="00DA2B0F">
        <w:rPr>
          <w:rFonts w:cs="Times New Roman"/>
        </w:rPr>
        <w:t xml:space="preserve"> information gain at each node. </w:t>
      </w:r>
      <w:r w:rsidR="003053FF" w:rsidRPr="007C6A08">
        <w:rPr>
          <w:rFonts w:cs="Times New Roman"/>
        </w:rPr>
        <w:t>Optimized version of CART algorithm is used by scikit-learn.</w:t>
      </w:r>
    </w:p>
    <w:p w:rsidR="00D42208" w:rsidRPr="00DA2B0F" w:rsidRDefault="003053FF" w:rsidP="00877817">
      <w:pPr>
        <w:spacing w:line="360" w:lineRule="auto"/>
        <w:ind w:firstLine="720"/>
        <w:jc w:val="both"/>
        <w:rPr>
          <w:rFonts w:cs="Times New Roman"/>
        </w:rPr>
      </w:pPr>
      <w:r w:rsidRPr="00DA2B0F">
        <w:rPr>
          <w:rFonts w:cs="Times New Roman"/>
          <w:b/>
        </w:rPr>
        <w:t>Mathematical Formulation</w:t>
      </w:r>
      <w:r w:rsidR="00D42208" w:rsidRPr="00DA2B0F">
        <w:rPr>
          <w:rFonts w:cs="Times New Roman"/>
          <w:b/>
        </w:rPr>
        <w:t>:</w:t>
      </w:r>
      <w:r w:rsidR="00DA2B0F">
        <w:rPr>
          <w:rFonts w:cs="Times New Roman"/>
        </w:rPr>
        <w:t xml:space="preserve"> </w:t>
      </w:r>
      <w:r w:rsidR="000C597B" w:rsidRPr="007C6A08">
        <w:rPr>
          <w:rFonts w:cs="Times New Roman"/>
        </w:rPr>
        <w:t>Assuming training vectors</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l</m:t>
            </m:r>
          </m:sup>
        </m:sSup>
        <m:r>
          <w:rPr>
            <w:rFonts w:ascii="Cambria Math" w:hAnsi="Cambria Math" w:cs="Times New Roman"/>
          </w:rPr>
          <m:t>,i=1,…, n</m:t>
        </m:r>
      </m:oMath>
      <w:r w:rsidR="000C597B" w:rsidRPr="007C6A08">
        <w:rPr>
          <w:rFonts w:eastAsiaTheme="minorEastAsia" w:cs="Times New Roman"/>
        </w:rPr>
        <w:t xml:space="preserve"> and targeted values containing vector</w:t>
      </w:r>
      <m:oMath>
        <m:r>
          <w:rPr>
            <w:rFonts w:ascii="Cambria Math" w:eastAsiaTheme="minorEastAsia" w:hAnsi="Cambria Math" w:cs="Times New Roman"/>
          </w:rPr>
          <m:t xml:space="preserve"> y∈ </m:t>
        </m:r>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n</m:t>
            </m:r>
          </m:sup>
        </m:sSup>
      </m:oMath>
      <w:r w:rsidR="000C597B" w:rsidRPr="007C6A08">
        <w:rPr>
          <w:rFonts w:eastAsiaTheme="minorEastAsia" w:cs="Times New Roman"/>
        </w:rPr>
        <w:t xml:space="preserve">, partition of the space is made recursively such that the samples with the same labels are in a group. </w:t>
      </w:r>
    </w:p>
    <w:p w:rsidR="00FD7D95" w:rsidRDefault="000C597B" w:rsidP="007C6A08">
      <w:pPr>
        <w:spacing w:line="360" w:lineRule="auto"/>
        <w:jc w:val="both"/>
        <w:rPr>
          <w:rFonts w:eastAsiaTheme="minorEastAsia" w:cs="Times New Roman"/>
        </w:rPr>
      </w:pPr>
      <w:r w:rsidRPr="007C6A08">
        <w:rPr>
          <w:rFonts w:eastAsiaTheme="minorEastAsia" w:cs="Times New Roman"/>
        </w:rPr>
        <w:lastRenderedPageBreak/>
        <w:t xml:space="preserve">Suppose the data at node </w:t>
      </w:r>
      <m:oMath>
        <m:r>
          <w:rPr>
            <w:rFonts w:ascii="Cambria Math" w:eastAsiaTheme="minorEastAsia" w:hAnsi="Cambria Math" w:cs="Times New Roman"/>
          </w:rPr>
          <m:t xml:space="preserve"> k</m:t>
        </m:r>
      </m:oMath>
      <w:r w:rsidRPr="007C6A08">
        <w:rPr>
          <w:rFonts w:eastAsiaTheme="minorEastAsia" w:cs="Times New Roman"/>
        </w:rPr>
        <w:t xml:space="preserve"> be represented by</w:t>
      </w:r>
      <m:oMath>
        <m:r>
          <w:rPr>
            <w:rFonts w:ascii="Cambria Math" w:eastAsiaTheme="minorEastAsia" w:hAnsi="Cambria Math" w:cs="Times New Roman"/>
          </w:rPr>
          <m:t xml:space="preserve"> P</m:t>
        </m:r>
      </m:oMath>
      <w:r w:rsidRPr="007C6A08">
        <w:rPr>
          <w:rFonts w:eastAsiaTheme="minorEastAsia" w:cs="Times New Roman"/>
        </w:rPr>
        <w:t>. Splitting is done using</w:t>
      </w:r>
      <m:oMath>
        <m:r>
          <w:rPr>
            <w:rFonts w:ascii="Cambria Math" w:eastAsiaTheme="minorEastAsia" w:hAnsi="Cambria Math" w:cs="Times New Roman"/>
          </w:rPr>
          <m:t xml:space="preserve"> θ=</m:t>
        </m:r>
        <m:d>
          <m:dPr>
            <m:ctrlPr>
              <w:rPr>
                <w:rFonts w:ascii="Cambria Math" w:eastAsiaTheme="minorEastAsia" w:hAnsi="Cambria Math" w:cs="Times New Roman"/>
                <w:i/>
              </w:rPr>
            </m:ctrlPr>
          </m:dPr>
          <m:e>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k</m:t>
                </m:r>
              </m:sub>
            </m:sSub>
          </m:e>
        </m:d>
      </m:oMath>
      <w:r w:rsidR="00FD7D95" w:rsidRPr="007C6A08">
        <w:rPr>
          <w:rFonts w:eastAsiaTheme="minorEastAsia" w:cs="Times New Roman"/>
        </w:rPr>
        <w:t xml:space="preserve"> having of an attribute </w:t>
      </w:r>
      <m:oMath>
        <m:r>
          <w:rPr>
            <w:rFonts w:ascii="Cambria Math" w:eastAsiaTheme="minorEastAsia" w:hAnsi="Cambria Math" w:cs="Times New Roman"/>
          </w:rPr>
          <m:t xml:space="preserve"> j</m:t>
        </m:r>
      </m:oMath>
      <w:r w:rsidR="00FD7D95" w:rsidRPr="007C6A08">
        <w:rPr>
          <w:rFonts w:eastAsiaTheme="minorEastAsia" w:cs="Times New Roman"/>
        </w:rPr>
        <w:t xml:space="preserve"> and threshold</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m:t>
            </m:r>
          </m:sub>
        </m:sSub>
      </m:oMath>
      <w:r w:rsidR="00FD7D95" w:rsidRPr="007C6A08">
        <w:rPr>
          <w:rFonts w:eastAsiaTheme="minorEastAsia" w:cs="Times New Roman"/>
        </w:rPr>
        <w:t xml:space="preserve">. After partitioning the data is kept into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r>
              <w:rPr>
                <w:rFonts w:ascii="Cambria Math" w:eastAsiaTheme="minorEastAsia" w:hAnsi="Cambria Math" w:cs="Times New Roman"/>
              </w:rPr>
              <m:t>θ</m:t>
            </m:r>
          </m:e>
        </m:d>
      </m:oMath>
      <w:r w:rsidR="00FD7D95" w:rsidRPr="007C6A08">
        <w:rPr>
          <w:rFonts w:eastAsiaTheme="minorEastAsia" w:cs="Times New Roman"/>
        </w:rPr>
        <w:t xml:space="preserve"> and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right</m:t>
            </m:r>
          </m:sub>
        </m:sSub>
        <m:d>
          <m:dPr>
            <m:ctrlPr>
              <w:rPr>
                <w:rFonts w:ascii="Cambria Math" w:eastAsiaTheme="minorEastAsia" w:hAnsi="Cambria Math" w:cs="Times New Roman"/>
                <w:i/>
              </w:rPr>
            </m:ctrlPr>
          </m:dPr>
          <m:e>
            <m:r>
              <w:rPr>
                <w:rFonts w:ascii="Cambria Math" w:eastAsiaTheme="minorEastAsia" w:hAnsi="Cambria Math" w:cs="Times New Roman"/>
              </w:rPr>
              <m:t>θ</m:t>
            </m:r>
          </m:e>
        </m:d>
      </m:oMath>
      <w:r w:rsidR="00FD7D95" w:rsidRPr="007C6A08">
        <w:rPr>
          <w:rFonts w:eastAsiaTheme="minorEastAsia" w:cs="Times New Roman"/>
        </w:rPr>
        <w:t xml:space="preserve"> subsets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r>
              <w:rPr>
                <w:rFonts w:ascii="Cambria Math" w:eastAsiaTheme="minorEastAsia" w:hAnsi="Cambria Math" w:cs="Times New Roman"/>
              </w:rPr>
              <m:t>θ</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x,y</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k</m:t>
            </m:r>
          </m:sub>
        </m:sSub>
      </m:oMath>
      <w:r w:rsidR="00FD7D95" w:rsidRPr="007C6A08">
        <w:rPr>
          <w:rFonts w:eastAsiaTheme="minorEastAsia" w:cs="Times New Roman"/>
        </w:rPr>
        <w:t xml:space="preserve"> </w:t>
      </w:r>
      <w:r w:rsidR="00E76E37" w:rsidRPr="007C6A08">
        <w:rPr>
          <w:rFonts w:eastAsiaTheme="minorEastAsia" w:cs="Times New Roman"/>
        </w:rPr>
        <w:t>and</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right</m:t>
            </m:r>
          </m:sub>
        </m:sSub>
        <m:d>
          <m:dPr>
            <m:ctrlPr>
              <w:rPr>
                <w:rFonts w:ascii="Cambria Math" w:eastAsiaTheme="minorEastAsia" w:hAnsi="Cambria Math" w:cs="Times New Roman"/>
                <w:i/>
              </w:rPr>
            </m:ctrlPr>
          </m:dPr>
          <m:e>
            <m:r>
              <w:rPr>
                <w:rFonts w:ascii="Cambria Math" w:eastAsiaTheme="minorEastAsia" w:hAnsi="Cambria Math" w:cs="Times New Roman"/>
              </w:rPr>
              <m:t>θ</m:t>
            </m:r>
          </m:e>
        </m:d>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r>
              <w:rPr>
                <w:rFonts w:ascii="Cambria Math" w:eastAsiaTheme="minorEastAsia" w:hAnsi="Cambria Math" w:cs="Times New Roman"/>
              </w:rPr>
              <m:t>θ</m:t>
            </m:r>
          </m:e>
        </m:d>
      </m:oMath>
      <w:r w:rsidR="0058496B" w:rsidRPr="007C6A08">
        <w:rPr>
          <w:rFonts w:eastAsiaTheme="minorEastAsia" w:cs="Times New Roman"/>
        </w:rPr>
        <w:t xml:space="preserve">. Noise at </w:t>
      </w:r>
      <m:oMath>
        <m:r>
          <w:rPr>
            <w:rFonts w:ascii="Cambria Math" w:eastAsiaTheme="minorEastAsia" w:hAnsi="Cambria Math" w:cs="Times New Roman"/>
          </w:rPr>
          <m:t xml:space="preserve"> k</m:t>
        </m:r>
      </m:oMath>
      <w:r w:rsidR="0058496B" w:rsidRPr="007C6A08">
        <w:rPr>
          <w:rFonts w:eastAsiaTheme="minorEastAsia" w:cs="Times New Roman"/>
        </w:rPr>
        <w:t xml:space="preserve"> is calculated using </w:t>
      </w:r>
      <w:r w:rsidR="001F1203" w:rsidRPr="007C6A08">
        <w:rPr>
          <w:rFonts w:eastAsiaTheme="minorEastAsia" w:cs="Times New Roman"/>
        </w:rPr>
        <w:t>a</w:t>
      </w:r>
      <w:r w:rsidR="0058496B" w:rsidRPr="007C6A08">
        <w:rPr>
          <w:rFonts w:eastAsiaTheme="minorEastAsia" w:cs="Times New Roman"/>
        </w:rPr>
        <w:t xml:space="preserve"> function</w:t>
      </w:r>
      <m:oMath>
        <m:r>
          <w:rPr>
            <w:rFonts w:ascii="Cambria Math" w:eastAsiaTheme="minorEastAsia" w:hAnsi="Cambria Math" w:cs="Times New Roman"/>
          </w:rPr>
          <m:t xml:space="preserve"> H</m:t>
        </m:r>
        <m:d>
          <m:dPr>
            <m:ctrlPr>
              <w:rPr>
                <w:rFonts w:ascii="Cambria Math" w:eastAsiaTheme="minorEastAsia" w:hAnsi="Cambria Math" w:cs="Times New Roman"/>
                <w:i/>
              </w:rPr>
            </m:ctrlPr>
          </m:dPr>
          <m:e>
            <m:r>
              <w:rPr>
                <w:rFonts w:ascii="Cambria Math" w:eastAsiaTheme="minorEastAsia" w:hAnsi="Cambria Math" w:cs="Times New Roman"/>
              </w:rPr>
              <m:t xml:space="preserve"> </m:t>
            </m:r>
          </m:e>
        </m:d>
      </m:oMath>
      <w:r w:rsidR="00BB5CBC" w:rsidRPr="007C6A08">
        <w:rPr>
          <w:rFonts w:eastAsiaTheme="minorEastAsia" w:cs="Times New Roman"/>
        </w:rPr>
        <w:t xml:space="preserve"> which calculates impurity</w:t>
      </w:r>
      <w:r w:rsidR="0058496B" w:rsidRPr="007C6A08">
        <w:rPr>
          <w:rFonts w:eastAsiaTheme="minorEastAsia" w:cs="Times New Roman"/>
        </w:rPr>
        <w:t xml:space="preserve">. The choice of function depends on the method </w:t>
      </w:r>
      <w:r w:rsidR="009B1239" w:rsidRPr="007C6A08">
        <w:rPr>
          <w:rFonts w:eastAsiaTheme="minorEastAsia" w:cs="Times New Roman"/>
        </w:rPr>
        <w:t>of solving (classification or regression)</w:t>
      </w:r>
      <w:r w:rsidR="00694080">
        <w:rPr>
          <w:rFonts w:eastAsiaTheme="minorEastAsia" w:cs="Times New Roman"/>
        </w:rPr>
        <w:fldChar w:fldCharType="begin" w:fldLock="1"/>
      </w:r>
      <w:r w:rsidR="00E60934">
        <w:rPr>
          <w:rFonts w:eastAsiaTheme="minorEastAsia" w:cs="Times New Roman"/>
        </w:rPr>
        <w:instrText>ADDIN CSL_CITATION { "citationItems" : [ { "id" : "ITEM-1", "itemData" : { "DOI" : "10.1111/j.1365-2656.2008.01390.x", "ISSN" : "0021-8790", "author" : [ { "dropping-particle" : "", "family" : "Elith", "given" : "J.", "non-dropping-particle" : "", "parse-names" : false, "suffix" : "" }, { "dropping-particle" : "", "family" : "Leathwick", "given" : "J. R.", "non-dropping-particle" : "", "parse-names" : false, "suffix" : "" }, { "dropping-particle" : "", "family" : "Hastie", "given" : "T.", "non-dropping-particle" : "", "parse-names" : false, "suffix" : "" } ], "container-title" : "Journal of Animal Ecology", "id" : "ITEM-1", "issue" : "4", "issued" : { "date-parts" : [ [ "2008", "7", "1" ] ] }, "page" : "802-813", "publisher" : "Blackwell Publishing Ltd", "title" : "A working guide to boosted regression trees", "type" : "article-journal", "volume" : "77" }, "uris" : [ "http://www.mendeley.com/documents/?uuid=87252396-3f7b-30fe-8623-bdc97633a09e" ] } ], "mendeley" : { "formattedCitation" : "[19]", "plainTextFormattedCitation" : "[19]", "previouslyFormattedCitation" : "[19]" }, "properties" : {  }, "schema" : "https://github.com/citation-style-language/schema/raw/master/csl-citation.json" }</w:instrText>
      </w:r>
      <w:r w:rsidR="00694080">
        <w:rPr>
          <w:rFonts w:eastAsiaTheme="minorEastAsia" w:cs="Times New Roman"/>
        </w:rPr>
        <w:fldChar w:fldCharType="separate"/>
      </w:r>
      <w:r w:rsidR="00E60934" w:rsidRPr="00E60934">
        <w:rPr>
          <w:rFonts w:eastAsiaTheme="minorEastAsia" w:cs="Times New Roman"/>
          <w:noProof/>
        </w:rPr>
        <w:t>[19]</w:t>
      </w:r>
      <w:r w:rsidR="00694080">
        <w:rPr>
          <w:rFonts w:eastAsiaTheme="minorEastAsia" w:cs="Times New Roman"/>
        </w:rPr>
        <w:fldChar w:fldCharType="end"/>
      </w:r>
      <w:r w:rsidR="009B1239" w:rsidRPr="007C6A08">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5"/>
        <w:gridCol w:w="922"/>
      </w:tblGrid>
      <w:tr w:rsidR="00CE3C1C" w:rsidTr="00CE3C1C">
        <w:tc>
          <w:tcPr>
            <w:tcW w:w="8095" w:type="dxa"/>
          </w:tcPr>
          <w:p w:rsidR="00CE3C1C" w:rsidRPr="007C6A08" w:rsidRDefault="00CE3C1C" w:rsidP="00CE3C1C">
            <w:pPr>
              <w:spacing w:line="360" w:lineRule="auto"/>
              <w:jc w:val="both"/>
              <w:rPr>
                <w:rFonts w:eastAsiaTheme="minorEastAsia" w:cs="Times New Roman"/>
              </w:rPr>
            </w:pPr>
            <m:oMathPara>
              <m:oMath>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P,θ</m:t>
                    </m:r>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left</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k</m:t>
                        </m:r>
                      </m:sub>
                    </m:sSub>
                  </m:den>
                </m:f>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r>
                          <w:rPr>
                            <w:rFonts w:ascii="Cambria Math" w:eastAsiaTheme="minorEastAsia" w:hAnsi="Cambria Math" w:cs="Times New Roman"/>
                          </w:rPr>
                          <m:t>θ</m:t>
                        </m:r>
                      </m:e>
                    </m:d>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right</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k</m:t>
                        </m:r>
                      </m:sub>
                    </m:sSub>
                  </m:den>
                </m:f>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right</m:t>
                        </m:r>
                      </m:sub>
                    </m:sSub>
                    <m:d>
                      <m:dPr>
                        <m:ctrlPr>
                          <w:rPr>
                            <w:rFonts w:ascii="Cambria Math" w:eastAsiaTheme="minorEastAsia" w:hAnsi="Cambria Math" w:cs="Times New Roman"/>
                            <w:i/>
                          </w:rPr>
                        </m:ctrlPr>
                      </m:dPr>
                      <m:e>
                        <m:r>
                          <w:rPr>
                            <w:rFonts w:ascii="Cambria Math" w:eastAsiaTheme="minorEastAsia" w:hAnsi="Cambria Math" w:cs="Times New Roman"/>
                          </w:rPr>
                          <m:t>θ</m:t>
                        </m:r>
                      </m:e>
                    </m:d>
                  </m:e>
                </m:d>
              </m:oMath>
            </m:oMathPara>
          </w:p>
          <w:p w:rsidR="00CE3C1C" w:rsidRDefault="00CE3C1C" w:rsidP="007C6A08">
            <w:pPr>
              <w:spacing w:line="360" w:lineRule="auto"/>
              <w:jc w:val="both"/>
              <w:rPr>
                <w:rFonts w:eastAsiaTheme="minorEastAsia" w:cs="Times New Roman"/>
              </w:rPr>
            </w:pPr>
          </w:p>
        </w:tc>
        <w:tc>
          <w:tcPr>
            <w:tcW w:w="922" w:type="dxa"/>
          </w:tcPr>
          <w:p w:rsidR="00CE3C1C" w:rsidRDefault="00CE3C1C" w:rsidP="00CE3C1C">
            <w:pPr>
              <w:spacing w:line="360" w:lineRule="auto"/>
              <w:jc w:val="right"/>
              <w:rPr>
                <w:rFonts w:eastAsiaTheme="minorEastAsia" w:cs="Times New Roman"/>
              </w:rPr>
            </w:pPr>
            <w:r>
              <w:rPr>
                <w:rFonts w:eastAsiaTheme="minorEastAsia" w:cs="Times New Roman"/>
              </w:rPr>
              <w:t>(22)</w:t>
            </w:r>
          </w:p>
        </w:tc>
      </w:tr>
    </w:tbl>
    <w:p w:rsidR="00E76E37" w:rsidRDefault="00E76E37" w:rsidP="007C6A08">
      <w:pPr>
        <w:spacing w:line="360" w:lineRule="auto"/>
        <w:jc w:val="both"/>
        <w:rPr>
          <w:rFonts w:eastAsiaTheme="minorEastAsia" w:cs="Times New Roman"/>
        </w:rPr>
      </w:pPr>
      <w:r w:rsidRPr="007C6A08">
        <w:rPr>
          <w:rFonts w:eastAsiaTheme="minorEastAsia" w:cs="Times New Roman"/>
        </w:rPr>
        <w:t xml:space="preserve">To minimize impurity parameters are selected using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CE3C1C" w:rsidTr="00CE3C1C">
        <w:tc>
          <w:tcPr>
            <w:tcW w:w="4508" w:type="dxa"/>
          </w:tcPr>
          <w:p w:rsidR="00CE3C1C" w:rsidRPr="007C6A08" w:rsidRDefault="00011098" w:rsidP="00CE3C1C">
            <w:pPr>
              <w:spacing w:line="360" w:lineRule="auto"/>
              <w:jc w:val="both"/>
              <w:rPr>
                <w:rFonts w:eastAsiaTheme="minorEastAsia"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argmin</m:t>
                    </m:r>
                  </m:e>
                  <m:sub>
                    <m:r>
                      <w:rPr>
                        <w:rFonts w:ascii="Cambria Math" w:eastAsiaTheme="minorEastAsia" w:hAnsi="Cambria Math" w:cs="Times New Roman"/>
                      </w:rPr>
                      <m:t>θ</m:t>
                    </m:r>
                  </m:sub>
                </m:sSub>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P,θ</m:t>
                    </m:r>
                  </m:e>
                </m:d>
              </m:oMath>
            </m:oMathPara>
          </w:p>
          <w:p w:rsidR="00CE3C1C" w:rsidRDefault="00CE3C1C" w:rsidP="007C6A08">
            <w:pPr>
              <w:spacing w:line="360" w:lineRule="auto"/>
              <w:jc w:val="both"/>
              <w:rPr>
                <w:rFonts w:eastAsiaTheme="minorEastAsia" w:cs="Times New Roman"/>
              </w:rPr>
            </w:pPr>
          </w:p>
        </w:tc>
        <w:tc>
          <w:tcPr>
            <w:tcW w:w="4509" w:type="dxa"/>
          </w:tcPr>
          <w:p w:rsidR="00CE3C1C" w:rsidRDefault="00CE3C1C" w:rsidP="00CE3C1C">
            <w:pPr>
              <w:spacing w:line="360" w:lineRule="auto"/>
              <w:jc w:val="right"/>
              <w:rPr>
                <w:rFonts w:eastAsiaTheme="minorEastAsia" w:cs="Times New Roman"/>
              </w:rPr>
            </w:pPr>
            <w:r>
              <w:rPr>
                <w:rFonts w:eastAsiaTheme="minorEastAsia" w:cs="Times New Roman"/>
              </w:rPr>
              <w:t>(23)</w:t>
            </w:r>
          </w:p>
        </w:tc>
      </w:tr>
    </w:tbl>
    <w:p w:rsidR="00CE3C1C" w:rsidRPr="007C6A08" w:rsidRDefault="00CE3C1C" w:rsidP="007C6A08">
      <w:pPr>
        <w:spacing w:line="360" w:lineRule="auto"/>
        <w:jc w:val="both"/>
        <w:rPr>
          <w:rFonts w:eastAsiaTheme="minorEastAsia" w:cs="Times New Roman"/>
        </w:rPr>
      </w:pPr>
    </w:p>
    <w:p w:rsidR="00D42208" w:rsidRPr="007C6A08" w:rsidRDefault="00E76E37" w:rsidP="007C6A08">
      <w:pPr>
        <w:spacing w:line="360" w:lineRule="auto"/>
        <w:jc w:val="both"/>
        <w:rPr>
          <w:rFonts w:eastAsiaTheme="minorEastAsia" w:cs="Times New Roman"/>
        </w:rPr>
      </w:pPr>
      <w:r w:rsidRPr="007C6A08">
        <w:rPr>
          <w:rFonts w:eastAsiaTheme="minorEastAsia" w:cs="Times New Roman"/>
        </w:rPr>
        <w:t xml:space="preserve">It is continued for subsets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m:t>
                </m:r>
              </m:sup>
            </m:sSup>
          </m:e>
        </m:d>
      </m:oMath>
      <w:r w:rsidRPr="007C6A08">
        <w:rPr>
          <w:rFonts w:eastAsiaTheme="minorEastAsia" w:cs="Times New Roman"/>
        </w:rPr>
        <w:t xml:space="preserve"> and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right</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m:t>
                </m:r>
              </m:sup>
            </m:sSup>
          </m:e>
        </m:d>
      </m:oMath>
      <w:r w:rsidRPr="007C6A08">
        <w:rPr>
          <w:rFonts w:eastAsiaTheme="minorEastAsia" w:cs="Times New Roman"/>
        </w:rPr>
        <w:t xml:space="preserve"> until the maximum depth is reached</w:t>
      </w:r>
      <w:r w:rsidR="0058232F" w:rsidRPr="007C6A08">
        <w:rPr>
          <w:rFonts w:eastAsiaTheme="minorEastAsia" w:cs="Times New Roman"/>
        </w:rPr>
        <w:t xml:space="preserve"> </w:t>
      </w:r>
      <w:r w:rsidR="00B927A7" w:rsidRPr="007C6A08">
        <w:rPr>
          <w:rFonts w:eastAsiaTheme="minorEastAsia" w:cs="Times New Roman"/>
        </w:rPr>
        <w:t>where</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k</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min</m:t>
            </m:r>
          </m:e>
          <m:sub>
            <m:r>
              <w:rPr>
                <w:rFonts w:ascii="Cambria Math" w:eastAsiaTheme="minorEastAsia" w:hAnsi="Cambria Math" w:cs="Times New Roman"/>
              </w:rPr>
              <m:t>samples</m:t>
            </m:r>
          </m:sub>
        </m:sSub>
        <m:r>
          <w:rPr>
            <w:rFonts w:ascii="Cambria Math" w:eastAsiaTheme="minorEastAsia" w:hAnsi="Cambria Math" w:cs="Times New Roman"/>
          </w:rPr>
          <m:t xml:space="preserve"> or </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k</m:t>
            </m:r>
          </m:sub>
        </m:sSub>
        <m:r>
          <w:rPr>
            <w:rFonts w:ascii="Cambria Math" w:eastAsiaTheme="minorEastAsia" w:hAnsi="Cambria Math" w:cs="Times New Roman"/>
          </w:rPr>
          <m:t>=1</m:t>
        </m:r>
      </m:oMath>
      <w:r w:rsidR="0058232F" w:rsidRPr="007C6A08">
        <w:rPr>
          <w:rFonts w:eastAsiaTheme="minorEastAsia" w:cs="Times New Roman"/>
        </w:rPr>
        <w:t>.</w:t>
      </w:r>
    </w:p>
    <w:p w:rsidR="008F2CEF" w:rsidRPr="008F2CEF" w:rsidRDefault="008F2CEF" w:rsidP="008F2CEF">
      <w:pPr>
        <w:spacing w:line="360" w:lineRule="auto"/>
        <w:jc w:val="both"/>
        <w:rPr>
          <w:rFonts w:eastAsiaTheme="minorEastAsia" w:cs="Times New Roman"/>
        </w:rPr>
      </w:pPr>
      <w:r w:rsidRPr="008F2CEF">
        <w:rPr>
          <w:rFonts w:eastAsiaTheme="minorEastAsia" w:cs="Times New Roman"/>
        </w:rPr>
        <w:t xml:space="preserve">The boosting algorithm AdaBoost is included in the module </w:t>
      </w:r>
      <m:oMath>
        <m:r>
          <w:rPr>
            <w:rFonts w:ascii="Cambria Math" w:eastAsiaTheme="minorEastAsia" w:hAnsi="Cambria Math" w:cs="Times New Roman"/>
          </w:rPr>
          <m:t>sklearn.ensemble</m:t>
        </m:r>
      </m:oMath>
      <w:r w:rsidRPr="008F2CEF">
        <w:rPr>
          <w:rFonts w:eastAsiaTheme="minorEastAsia" w:cs="Times New Roman"/>
        </w:rPr>
        <w:t xml:space="preserve"> which was introduced by Freund and Schapire in 1995.</w:t>
      </w:r>
    </w:p>
    <w:p w:rsidR="008F2CEF" w:rsidRPr="008F2CEF" w:rsidRDefault="008F2CEF" w:rsidP="008F2CEF">
      <w:pPr>
        <w:spacing w:line="360" w:lineRule="auto"/>
        <w:jc w:val="both"/>
        <w:rPr>
          <w:rFonts w:eastAsiaTheme="minorEastAsia" w:cs="Times New Roman"/>
        </w:rPr>
      </w:pPr>
      <w:r w:rsidRPr="008F2CEF">
        <w:rPr>
          <w:rFonts w:eastAsiaTheme="minorEastAsia" w:cs="Times New Roman"/>
        </w:rPr>
        <w:t>The main principle of AdaBoost is to fit a sequence of weak leaners</w:t>
      </w:r>
      <w:r>
        <w:rPr>
          <w:rFonts w:eastAsiaTheme="minorEastAsia" w:cs="Times New Roman"/>
        </w:rPr>
        <w:t xml:space="preserve"> </w:t>
      </w:r>
      <w:r w:rsidRPr="008F2CEF">
        <w:rPr>
          <w:rFonts w:eastAsiaTheme="minorEastAsia" w:cs="Times New Roman"/>
        </w:rPr>
        <w:t>(i.e., small decision trees) on data that are modified various times. To produce the final decision the prediction from all are combined by a weighted majority vote. The data is modified at each boosting iterati</w:t>
      </w:r>
      <w:r>
        <w:rPr>
          <w:rFonts w:eastAsiaTheme="minorEastAsia" w:cs="Times New Roman"/>
        </w:rPr>
        <w:t xml:space="preserve">on by applying weights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N</m:t>
            </m:r>
          </m:sub>
        </m:sSub>
      </m:oMath>
      <w:r>
        <w:rPr>
          <w:rFonts w:eastAsiaTheme="minorEastAsia" w:cs="Times New Roman"/>
        </w:rPr>
        <w:t xml:space="preserve"> </w:t>
      </w:r>
      <w:r w:rsidRPr="008F2CEF">
        <w:rPr>
          <w:rFonts w:eastAsiaTheme="minorEastAsia" w:cs="Times New Roman"/>
        </w:rPr>
        <w:t>to every training samples. In the beginning the weights are set</w:t>
      </w:r>
      <w:r>
        <w:rPr>
          <w:rFonts w:eastAsiaTheme="minorEastAsia" w:cs="Times New Roman"/>
        </w:rPr>
        <w:t xml:space="preserve"> to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r>
          <w:rPr>
            <w:rFonts w:ascii="Cambria Math" w:eastAsiaTheme="minorEastAsia" w:hAnsi="Cambria Math" w:cs="Times New Roman"/>
          </w:rPr>
          <m:t>=</m:t>
        </m:r>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oMath>
      <w:r>
        <w:rPr>
          <w:rFonts w:eastAsiaTheme="minorEastAsia" w:cs="Times New Roman"/>
        </w:rPr>
        <w:t xml:space="preserve"> </w:t>
      </w:r>
      <w:r w:rsidRPr="008F2CEF">
        <w:rPr>
          <w:rFonts w:eastAsiaTheme="minorEastAsia" w:cs="Times New Roman"/>
        </w:rPr>
        <w:t>so</w:t>
      </w:r>
      <w:r w:rsidR="00FC142A">
        <w:rPr>
          <w:rFonts w:eastAsiaTheme="minorEastAsia" w:cs="Times New Roman"/>
        </w:rPr>
        <w:t xml:space="preserve"> that firstly it trains the weak</w:t>
      </w:r>
      <w:r w:rsidRPr="008F2CEF">
        <w:rPr>
          <w:rFonts w:eastAsiaTheme="minorEastAsia" w:cs="Times New Roman"/>
        </w:rPr>
        <w:t xml:space="preserve"> leaner on the original data. In each iteration sample weights are modified one by one and learning algorithm is reapplied to the reweighted data. At a point the weights are increased of the training examples that were predicted incorrectly by the boosted model at the previous step and the weights are decreased for those were predicted correctly. The examples that are difficult to predict keeps increasing. </w:t>
      </w:r>
      <w:r w:rsidR="00FC142A" w:rsidRPr="008F2CEF">
        <w:rPr>
          <w:rFonts w:eastAsiaTheme="minorEastAsia" w:cs="Times New Roman"/>
        </w:rPr>
        <w:t>Every</w:t>
      </w:r>
      <w:r w:rsidRPr="008F2CEF">
        <w:rPr>
          <w:rFonts w:eastAsiaTheme="minorEastAsia" w:cs="Times New Roman"/>
        </w:rPr>
        <w:t xml:space="preserve"> subsequent weak learner is hence forced to concentrate on the examples hat are missed by the previous ones in the sequence.</w:t>
      </w:r>
    </w:p>
    <w:p w:rsidR="00FC142A" w:rsidRDefault="008F2CEF" w:rsidP="008F2CEF">
      <w:pPr>
        <w:spacing w:line="360" w:lineRule="auto"/>
        <w:jc w:val="both"/>
        <w:rPr>
          <w:rFonts w:eastAsiaTheme="minorEastAsia" w:cs="Times New Roman"/>
        </w:rPr>
      </w:pPr>
      <w:r w:rsidRPr="008F2CEF">
        <w:rPr>
          <w:rFonts w:eastAsiaTheme="minorEastAsia" w:cs="Times New Roman"/>
        </w:rPr>
        <w:t xml:space="preserve">The parameter </w:t>
      </w:r>
      <m:oMath>
        <m:r>
          <w:rPr>
            <w:rFonts w:ascii="Cambria Math" w:eastAsiaTheme="minorEastAsia" w:hAnsi="Cambria Math" w:cs="Times New Roman"/>
          </w:rPr>
          <m:t>n_estimators</m:t>
        </m:r>
      </m:oMath>
      <w:r w:rsidRPr="008F2CEF">
        <w:rPr>
          <w:rFonts w:eastAsiaTheme="minorEastAsia" w:cs="Times New Roman"/>
        </w:rPr>
        <w:t xml:space="preserve"> controls the number of weak learner. The contribution of the weak leaners in the final combination is controlled </w:t>
      </w:r>
      <m:oMath>
        <m:r>
          <w:rPr>
            <w:rFonts w:ascii="Cambria Math" w:eastAsiaTheme="minorEastAsia" w:hAnsi="Cambria Math" w:cs="Times New Roman"/>
          </w:rPr>
          <m:t>learning_rate</m:t>
        </m:r>
      </m:oMath>
      <w:r w:rsidRPr="008F2CEF">
        <w:rPr>
          <w:rFonts w:eastAsiaTheme="minorEastAsia" w:cs="Times New Roman"/>
        </w:rPr>
        <w:t xml:space="preserve"> parameter. By default, weak learners are decision stumps. Through the </w:t>
      </w:r>
      <m:oMath>
        <m:r>
          <w:rPr>
            <w:rFonts w:ascii="Cambria Math" w:eastAsiaTheme="minorEastAsia" w:hAnsi="Cambria Math" w:cs="Times New Roman"/>
          </w:rPr>
          <m:t>base_estimator</m:t>
        </m:r>
      </m:oMath>
      <w:r w:rsidRPr="008F2CEF">
        <w:rPr>
          <w:rFonts w:eastAsiaTheme="minorEastAsia" w:cs="Times New Roman"/>
        </w:rPr>
        <w:t xml:space="preserve"> parameter different weak learner </w:t>
      </w:r>
      <w:r w:rsidRPr="008F2CEF">
        <w:rPr>
          <w:rFonts w:eastAsiaTheme="minorEastAsia" w:cs="Times New Roman"/>
        </w:rPr>
        <w:lastRenderedPageBreak/>
        <w:t xml:space="preserve">can be specified. To tune to obtain good results the parameters are </w:t>
      </w:r>
      <m:oMath>
        <m:r>
          <w:rPr>
            <w:rFonts w:ascii="Cambria Math" w:eastAsiaTheme="minorEastAsia" w:hAnsi="Cambria Math" w:cs="Times New Roman"/>
          </w:rPr>
          <m:t>n_estimators</m:t>
        </m:r>
      </m:oMath>
      <w:r w:rsidRPr="008F2CEF">
        <w:rPr>
          <w:rFonts w:eastAsiaTheme="minorEastAsia" w:cs="Times New Roman"/>
        </w:rPr>
        <w:t xml:space="preserve"> and the complexity of the base estimators.</w:t>
      </w:r>
    </w:p>
    <w:p w:rsidR="00CA171F" w:rsidRPr="007C6A08" w:rsidRDefault="00B02B3E" w:rsidP="008F2CEF">
      <w:pPr>
        <w:spacing w:line="360" w:lineRule="auto"/>
        <w:jc w:val="both"/>
        <w:rPr>
          <w:rFonts w:cs="Times New Roman"/>
        </w:rPr>
      </w:pPr>
      <w:r w:rsidRPr="007C6A08">
        <w:rPr>
          <w:rFonts w:cs="Times New Roman"/>
        </w:rPr>
        <w:t xml:space="preserve">Decision Tree Regression with AdaBoost is a powerful model. For parameters we used </w:t>
      </w:r>
      <m:oMath>
        <m:r>
          <w:rPr>
            <w:rFonts w:ascii="Cambria Math" w:hAnsi="Cambria Math" w:cs="Times New Roman"/>
          </w:rPr>
          <m:t>max_depth=16</m:t>
        </m:r>
      </m:oMath>
      <w:r w:rsidRPr="007C6A08">
        <w:rPr>
          <w:rFonts w:cs="Times New Roman"/>
        </w:rPr>
        <w:t xml:space="preserve"> for Decision Tree Regression. That is, the depth of tree can be maximum 16. For boosting parameter </w:t>
      </w:r>
      <m:oMath>
        <m:r>
          <w:rPr>
            <w:rFonts w:ascii="Cambria Math" w:hAnsi="Cambria Math" w:cs="Times New Roman"/>
          </w:rPr>
          <m:t>n_estimators=300</m:t>
        </m:r>
      </m:oMath>
      <w:r w:rsidRPr="007C6A08">
        <w:rPr>
          <w:rFonts w:cs="Times New Roman"/>
        </w:rPr>
        <w:t xml:space="preserve"> is used. That is, 299 decision tree is compared with a single tree regressor.  If we increase this number, the regressor can fit more details.</w:t>
      </w:r>
    </w:p>
    <w:p w:rsidR="00DD260E" w:rsidRDefault="00DD260E" w:rsidP="00DD260E">
      <w:pPr>
        <w:pStyle w:val="Heading3"/>
      </w:pPr>
      <w:bookmarkStart w:id="50" w:name="_Toc509693764"/>
      <w:r>
        <w:t>3.5.5 Root Mean Squared Error</w:t>
      </w:r>
      <w:bookmarkEnd w:id="50"/>
    </w:p>
    <w:p w:rsidR="00CA171F" w:rsidRPr="00FC142A" w:rsidRDefault="00FC142A" w:rsidP="00877817">
      <w:pPr>
        <w:spacing w:line="360" w:lineRule="auto"/>
        <w:ind w:firstLine="720"/>
        <w:jc w:val="both"/>
        <w:rPr>
          <w:rFonts w:cs="Times New Roman"/>
        </w:rPr>
      </w:pPr>
      <w:r w:rsidRPr="00FC142A">
        <w:rPr>
          <w:rFonts w:cs="Times New Roman"/>
        </w:rPr>
        <w:t>The most frequently used measures of the difference</w:t>
      </w:r>
      <w:r>
        <w:rPr>
          <w:rFonts w:cs="Times New Roman"/>
        </w:rPr>
        <w:t>s between predicted values by an</w:t>
      </w:r>
      <w:r w:rsidRPr="00FC142A">
        <w:rPr>
          <w:rFonts w:cs="Times New Roman"/>
        </w:rPr>
        <w:t xml:space="preserve"> estimator </w:t>
      </w:r>
      <w:r>
        <w:rPr>
          <w:rFonts w:cs="Times New Roman"/>
        </w:rPr>
        <w:t>and the actual values is the Root Mean Square E</w:t>
      </w:r>
      <w:r w:rsidRPr="00FC142A">
        <w:rPr>
          <w:rFonts w:cs="Times New Roman"/>
        </w:rPr>
        <w:t>rror (RMSE). The sample standard deviation of the differences between predicted and observed v</w:t>
      </w:r>
      <w:r>
        <w:rPr>
          <w:rFonts w:cs="Times New Roman"/>
        </w:rPr>
        <w:t>alues is represented by the RMSE</w:t>
      </w:r>
      <w:r w:rsidRPr="00FC142A">
        <w:rPr>
          <w:rFonts w:cs="Times New Roman"/>
        </w:rPr>
        <w:t>. When these individual differences are calculated over the data sample used for prediction then they a</w:t>
      </w:r>
      <w:r>
        <w:rPr>
          <w:rFonts w:cs="Times New Roman"/>
        </w:rPr>
        <w:t xml:space="preserve">re called residual and when computed out </w:t>
      </w:r>
      <w:r w:rsidRPr="00FC142A">
        <w:rPr>
          <w:rFonts w:cs="Times New Roman"/>
        </w:rPr>
        <w:t>of sample then they are call prediction errors.</w:t>
      </w:r>
    </w:p>
    <w:p w:rsidR="00CA171F" w:rsidRDefault="00CA171F" w:rsidP="007C6A08">
      <w:pPr>
        <w:spacing w:line="360" w:lineRule="auto"/>
        <w:jc w:val="both"/>
        <w:rPr>
          <w:rFonts w:cs="Times New Roman"/>
        </w:rPr>
      </w:pPr>
      <w:r w:rsidRPr="007C6A08">
        <w:rPr>
          <w:rFonts w:cs="Times New Roman"/>
        </w:rPr>
        <w:t xml:space="preserve">The RMSE of an approximation </w:t>
      </w:r>
      <m:oMath>
        <m:acc>
          <m:accPr>
            <m:ctrlPr>
              <w:rPr>
                <w:rFonts w:ascii="Cambria Math" w:hAnsi="Cambria Math" w:cs="Times New Roman"/>
                <w:i/>
              </w:rPr>
            </m:ctrlPr>
          </m:accPr>
          <m:e>
            <m:r>
              <w:rPr>
                <w:rFonts w:ascii="Cambria Math" w:hAnsi="Cambria Math" w:cs="Times New Roman"/>
              </w:rPr>
              <m:t xml:space="preserve">θ </m:t>
            </m:r>
          </m:e>
        </m:acc>
      </m:oMath>
      <w:r w:rsidRPr="007C6A08">
        <w:rPr>
          <w:rFonts w:cs="Times New Roman"/>
        </w:rPr>
        <w:t>with respect to a real value</w:t>
      </w:r>
      <m:oMath>
        <m:r>
          <w:rPr>
            <w:rFonts w:ascii="Cambria Math" w:hAnsi="Cambria Math" w:cs="Times New Roman"/>
          </w:rPr>
          <m:t xml:space="preserve"> θ</m:t>
        </m:r>
      </m:oMath>
      <w:r w:rsidRPr="007C6A08">
        <w:rPr>
          <w:rFonts w:cs="Times New Roman"/>
        </w:rPr>
        <w:t xml:space="preserve">  is defined as the square root of the mean square error: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1732"/>
      </w:tblGrid>
      <w:tr w:rsidR="00A62869" w:rsidTr="00A56FBF">
        <w:tc>
          <w:tcPr>
            <w:tcW w:w="7285" w:type="dxa"/>
          </w:tcPr>
          <w:p w:rsidR="00A62869" w:rsidRDefault="00432362" w:rsidP="007C6A08">
            <w:pPr>
              <w:spacing w:line="360" w:lineRule="auto"/>
              <w:jc w:val="both"/>
              <w:rPr>
                <w:rFonts w:cs="Times New Roman"/>
              </w:rPr>
            </w:pPr>
            <m:oMathPara>
              <m:oMath>
                <m:r>
                  <w:rPr>
                    <w:rFonts w:ascii="Cambria Math" w:hAnsi="Cambria Math" w:cs="Times New Roman"/>
                  </w:rPr>
                  <m:t>RMSE</m:t>
                </m:r>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θ</m:t>
                        </m:r>
                      </m:e>
                    </m:acc>
                  </m:e>
                </m: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MSE</m:t>
                    </m:r>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θ</m:t>
                            </m:r>
                          </m:e>
                        </m:acc>
                      </m:e>
                    </m:d>
                  </m:e>
                </m:ra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E</m:t>
                    </m:r>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θ</m:t>
                                    </m:r>
                                  </m:e>
                                </m:acc>
                                <m:r>
                                  <w:rPr>
                                    <w:rFonts w:ascii="Cambria Math" w:hAnsi="Cambria Math" w:cs="Times New Roman"/>
                                  </w:rPr>
                                  <m:t>-θ</m:t>
                                </m:r>
                              </m:e>
                            </m:d>
                          </m:e>
                          <m:sup>
                            <m:r>
                              <w:rPr>
                                <w:rFonts w:ascii="Cambria Math" w:hAnsi="Cambria Math" w:cs="Times New Roman"/>
                              </w:rPr>
                              <m:t>2</m:t>
                            </m:r>
                          </m:sup>
                        </m:sSup>
                      </m:e>
                    </m:d>
                  </m:e>
                </m:rad>
              </m:oMath>
            </m:oMathPara>
          </w:p>
        </w:tc>
        <w:tc>
          <w:tcPr>
            <w:tcW w:w="1732" w:type="dxa"/>
          </w:tcPr>
          <w:p w:rsidR="00A62869" w:rsidRDefault="006D5F33" w:rsidP="006D5F33">
            <w:pPr>
              <w:spacing w:line="360" w:lineRule="auto"/>
              <w:jc w:val="right"/>
              <w:rPr>
                <w:rFonts w:cs="Times New Roman"/>
              </w:rPr>
            </w:pPr>
            <w:r>
              <w:rPr>
                <w:rFonts w:cs="Times New Roman"/>
              </w:rPr>
              <w:t>(24)</w:t>
            </w:r>
          </w:p>
        </w:tc>
      </w:tr>
    </w:tbl>
    <w:p w:rsidR="00CA171F" w:rsidRDefault="004E1CAC" w:rsidP="007C6A08">
      <w:pPr>
        <w:spacing w:line="360" w:lineRule="auto"/>
        <w:jc w:val="both"/>
        <w:rPr>
          <w:rFonts w:eastAsiaTheme="minorEastAsia" w:cs="Times New Roman"/>
        </w:rPr>
      </w:pPr>
      <w:r w:rsidRPr="007C6A08">
        <w:rPr>
          <w:rFonts w:cs="Times New Roman"/>
        </w:rPr>
        <w:t xml:space="preserve">The RMSE of predicted data </w:t>
      </w:r>
      <m:oMath>
        <m:acc>
          <m:accPr>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acc>
      </m:oMath>
      <w:r w:rsidRPr="007C6A08">
        <w:rPr>
          <w:rFonts w:eastAsiaTheme="minorEastAsia" w:cs="Times New Roman"/>
        </w:rPr>
        <w:t xml:space="preserve"> for survey of</w:t>
      </w:r>
      <m:oMath>
        <m:r>
          <w:rPr>
            <w:rFonts w:ascii="Cambria Math" w:eastAsiaTheme="minorEastAsia" w:hAnsi="Cambria Math" w:cs="Times New Roman"/>
          </w:rPr>
          <m:t xml:space="preserve"> i</m:t>
        </m:r>
      </m:oMath>
      <w:r w:rsidRPr="007C6A08">
        <w:rPr>
          <w:rFonts w:eastAsiaTheme="minorEastAsia" w:cs="Times New Roman"/>
        </w:rPr>
        <w:t xml:space="preserve"> , for variables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oMath>
      <w:r w:rsidRPr="007C6A08">
        <w:rPr>
          <w:rFonts w:eastAsiaTheme="minorEastAsia" w:cs="Times New Roman"/>
        </w:rPr>
        <w:t xml:space="preserve"> is calculated for </w:t>
      </w:r>
      <m:oMath>
        <m:r>
          <w:rPr>
            <w:rFonts w:ascii="Cambria Math" w:eastAsiaTheme="minorEastAsia" w:hAnsi="Cambria Math" w:cs="Times New Roman"/>
          </w:rPr>
          <m:t>n</m:t>
        </m:r>
      </m:oMath>
      <w:r w:rsidRPr="007C6A08">
        <w:rPr>
          <w:rFonts w:eastAsiaTheme="minorEastAsia" w:cs="Times New Roman"/>
        </w:rPr>
        <w:t xml:space="preserve"> numbers of cases using the following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1732"/>
      </w:tblGrid>
      <w:tr w:rsidR="00A62869" w:rsidTr="00A56FBF">
        <w:tc>
          <w:tcPr>
            <w:tcW w:w="7285" w:type="dxa"/>
          </w:tcPr>
          <w:p w:rsidR="00A62869" w:rsidRPr="006D5F33" w:rsidRDefault="006D5F33" w:rsidP="007C6A08">
            <w:pPr>
              <w:spacing w:line="360" w:lineRule="auto"/>
              <w:jc w:val="both"/>
              <w:rPr>
                <w:rFonts w:cs="Times New Roman"/>
              </w:rPr>
            </w:pPr>
            <m:oMathPara>
              <m:oMath>
                <m:r>
                  <w:rPr>
                    <w:rFonts w:ascii="Cambria Math" w:hAnsi="Cambria Math" w:cs="Times New Roman"/>
                  </w:rPr>
                  <m:t>RMSE=</m:t>
                </m:r>
                <m:rad>
                  <m:radPr>
                    <m:degHide m:val="1"/>
                    <m:ctrlPr>
                      <w:rPr>
                        <w:rFonts w:ascii="Cambria Math" w:hAnsi="Cambria Math" w:cs="Times New Roman"/>
                        <w:i/>
                      </w:rPr>
                    </m:ctrlPr>
                  </m:radPr>
                  <m:deg/>
                  <m:e>
                    <m:f>
                      <m:fPr>
                        <m:ctrlPr>
                          <w:rPr>
                            <w:rFonts w:ascii="Cambria Math" w:hAnsi="Cambria Math" w:cs="Times New Roman"/>
                            <w:i/>
                          </w:rPr>
                        </m:ctrlPr>
                      </m:fPr>
                      <m:num>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p>
                                <m:r>
                                  <w:rPr>
                                    <w:rFonts w:ascii="Cambria Math" w:hAnsi="Cambria Math" w:cs="Times New Roman"/>
                                  </w:rPr>
                                  <m:t>2</m:t>
                                </m:r>
                              </m:sup>
                            </m:sSup>
                          </m:e>
                        </m:nary>
                      </m:num>
                      <m:den>
                        <m:r>
                          <w:rPr>
                            <w:rFonts w:ascii="Cambria Math" w:hAnsi="Cambria Math" w:cs="Times New Roman"/>
                          </w:rPr>
                          <m:t>n</m:t>
                        </m:r>
                      </m:den>
                    </m:f>
                  </m:e>
                </m:rad>
              </m:oMath>
            </m:oMathPara>
          </w:p>
        </w:tc>
        <w:tc>
          <w:tcPr>
            <w:tcW w:w="1732" w:type="dxa"/>
          </w:tcPr>
          <w:p w:rsidR="00A62869" w:rsidRDefault="006D5F33" w:rsidP="006D5F33">
            <w:pPr>
              <w:spacing w:line="360" w:lineRule="auto"/>
              <w:jc w:val="right"/>
              <w:rPr>
                <w:rFonts w:eastAsiaTheme="minorEastAsia" w:cs="Times New Roman"/>
              </w:rPr>
            </w:pPr>
            <w:r>
              <w:rPr>
                <w:rFonts w:eastAsiaTheme="minorEastAsia" w:cs="Times New Roman"/>
              </w:rPr>
              <w:t>(25)</w:t>
            </w:r>
          </w:p>
        </w:tc>
      </w:tr>
    </w:tbl>
    <w:p w:rsidR="00607833" w:rsidRDefault="00607833" w:rsidP="007C6A08">
      <w:pPr>
        <w:spacing w:line="360" w:lineRule="auto"/>
        <w:jc w:val="both"/>
        <w:rPr>
          <w:rFonts w:cs="Times New Roman"/>
        </w:rPr>
      </w:pPr>
      <w:r w:rsidRPr="007C6A08">
        <w:rPr>
          <w:rFonts w:cs="Times New Roman"/>
        </w:rPr>
        <w:t>Then RMSE is normalized 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1732"/>
      </w:tblGrid>
      <w:tr w:rsidR="00A62869" w:rsidTr="00A56FBF">
        <w:tc>
          <w:tcPr>
            <w:tcW w:w="7285" w:type="dxa"/>
          </w:tcPr>
          <w:p w:rsidR="00A62869" w:rsidRDefault="006D5F33" w:rsidP="007C6A08">
            <w:pPr>
              <w:spacing w:line="360" w:lineRule="auto"/>
              <w:jc w:val="both"/>
              <w:rPr>
                <w:rFonts w:cs="Times New Roman"/>
              </w:rPr>
            </w:pPr>
            <m:oMathPara>
              <m:oMath>
                <m:r>
                  <w:rPr>
                    <w:rFonts w:ascii="Cambria Math" w:hAnsi="Cambria Math" w:cs="Times New Roman"/>
                  </w:rPr>
                  <m:t xml:space="preserve">NRMSE= </m:t>
                </m:r>
                <m:f>
                  <m:fPr>
                    <m:ctrlPr>
                      <w:rPr>
                        <w:rFonts w:ascii="Cambria Math" w:eastAsiaTheme="minorEastAsia" w:hAnsi="Cambria Math" w:cs="Times New Roman"/>
                        <w:i/>
                      </w:rPr>
                    </m:ctrlPr>
                  </m:fPr>
                  <m:num>
                    <m:r>
                      <w:rPr>
                        <w:rFonts w:ascii="Cambria Math" w:eastAsiaTheme="minorEastAsia" w:hAnsi="Cambria Math" w:cs="Times New Roman"/>
                      </w:rPr>
                      <m:t>RMSE</m:t>
                    </m:r>
                  </m:num>
                  <m:den>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max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min</m:t>
                        </m:r>
                      </m:sub>
                    </m:sSub>
                  </m:den>
                </m:f>
              </m:oMath>
            </m:oMathPara>
          </w:p>
        </w:tc>
        <w:tc>
          <w:tcPr>
            <w:tcW w:w="1732" w:type="dxa"/>
          </w:tcPr>
          <w:p w:rsidR="00A62869" w:rsidRDefault="006D5F33" w:rsidP="006D5F33">
            <w:pPr>
              <w:spacing w:line="360" w:lineRule="auto"/>
              <w:jc w:val="right"/>
              <w:rPr>
                <w:rFonts w:cs="Times New Roman"/>
              </w:rPr>
            </w:pPr>
            <w:r>
              <w:rPr>
                <w:rFonts w:cs="Times New Roman"/>
              </w:rPr>
              <w:t>(26)</w:t>
            </w:r>
          </w:p>
        </w:tc>
      </w:tr>
    </w:tbl>
    <w:p w:rsidR="007F6E70" w:rsidRDefault="00607833" w:rsidP="00877817">
      <w:pPr>
        <w:spacing w:line="360" w:lineRule="auto"/>
        <w:ind w:firstLine="720"/>
        <w:jc w:val="both"/>
        <w:rPr>
          <w:rFonts w:eastAsiaTheme="minorEastAsia" w:cs="Times New Roman"/>
        </w:rPr>
      </w:pPr>
      <w:r w:rsidRPr="007C6A08">
        <w:rPr>
          <w:rFonts w:cs="Times New Roman"/>
        </w:rPr>
        <w:t xml:space="preserve">Scikit-learn has </w:t>
      </w:r>
      <w:r w:rsidR="00A12737" w:rsidRPr="007C6A08">
        <w:rPr>
          <w:rFonts w:cs="Times New Roman"/>
        </w:rPr>
        <w:t xml:space="preserve">a </w:t>
      </w:r>
      <w:r w:rsidRPr="007C6A08">
        <w:rPr>
          <w:rFonts w:cs="Times New Roman"/>
        </w:rPr>
        <w:t>class to measure mean squared error of a model which is</w:t>
      </w:r>
      <m:oMath>
        <m:r>
          <w:rPr>
            <w:rFonts w:ascii="Cambria Math" w:hAnsi="Cambria Math" w:cs="Times New Roman"/>
          </w:rPr>
          <m:t xml:space="preserve"> sklearn.metrics.mean_squared_error</m:t>
        </m:r>
      </m:oMath>
      <w:r w:rsidRPr="007C6A08">
        <w:rPr>
          <w:rFonts w:eastAsiaTheme="minorEastAsia" w:cs="Times New Roman"/>
        </w:rPr>
        <w:t xml:space="preserve">. Its takes input of array </w:t>
      </w:r>
      <m:oMath>
        <m:r>
          <w:rPr>
            <w:rFonts w:ascii="Cambria Math" w:eastAsiaTheme="minorEastAsia" w:hAnsi="Cambria Math" w:cs="Times New Roman"/>
          </w:rPr>
          <m:t>y_true</m:t>
        </m:r>
      </m:oMath>
      <w:r w:rsidRPr="007C6A08">
        <w:rPr>
          <w:rFonts w:eastAsiaTheme="minorEastAsia" w:cs="Times New Roman"/>
        </w:rPr>
        <w:t xml:space="preserve"> </w:t>
      </w:r>
      <w:r w:rsidR="00AF2527" w:rsidRPr="007C6A08">
        <w:rPr>
          <w:rFonts w:eastAsiaTheme="minorEastAsia" w:cs="Times New Roman"/>
        </w:rPr>
        <w:t xml:space="preserve">containing original values </w:t>
      </w:r>
      <w:r w:rsidRPr="007C6A08">
        <w:rPr>
          <w:rFonts w:eastAsiaTheme="minorEastAsia" w:cs="Times New Roman"/>
        </w:rPr>
        <w:t xml:space="preserve">and </w:t>
      </w:r>
      <m:oMath>
        <m:r>
          <w:rPr>
            <w:rFonts w:ascii="Cambria Math" w:eastAsiaTheme="minorEastAsia" w:hAnsi="Cambria Math" w:cs="Times New Roman"/>
          </w:rPr>
          <m:t>y_pred</m:t>
        </m:r>
      </m:oMath>
      <w:r w:rsidR="00AF2527" w:rsidRPr="007C6A08">
        <w:rPr>
          <w:rFonts w:eastAsiaTheme="minorEastAsia" w:cs="Times New Roman"/>
        </w:rPr>
        <w:t xml:space="preserve"> containing predicted values of a model</w:t>
      </w:r>
      <w:r w:rsidRPr="007C6A08">
        <w:rPr>
          <w:rFonts w:eastAsiaTheme="minorEastAsia" w:cs="Times New Roman"/>
        </w:rPr>
        <w:t xml:space="preserve"> then gives a floating number value</w:t>
      </w:r>
      <w:r w:rsidR="00A12737" w:rsidRPr="007C6A08">
        <w:rPr>
          <w:rFonts w:eastAsiaTheme="minorEastAsia" w:cs="Times New Roman"/>
        </w:rPr>
        <w:t xml:space="preserve"> as</w:t>
      </w:r>
      <w:r w:rsidRPr="007C6A08">
        <w:rPr>
          <w:rFonts w:eastAsiaTheme="minorEastAsia" w:cs="Times New Roman"/>
        </w:rPr>
        <w:t xml:space="preserve"> output which</w:t>
      </w:r>
      <w:r w:rsidR="00A12737" w:rsidRPr="007C6A08">
        <w:rPr>
          <w:rFonts w:eastAsiaTheme="minorEastAsia" w:cs="Times New Roman"/>
        </w:rPr>
        <w:t xml:space="preserve"> is</w:t>
      </w:r>
      <w:r w:rsidRPr="007C6A08">
        <w:rPr>
          <w:rFonts w:eastAsiaTheme="minorEastAsia" w:cs="Times New Roman"/>
        </w:rPr>
        <w:t xml:space="preserve"> MSE of </w:t>
      </w:r>
      <w:r w:rsidR="00AF2527" w:rsidRPr="007C6A08">
        <w:rPr>
          <w:rFonts w:eastAsiaTheme="minorEastAsia" w:cs="Times New Roman"/>
        </w:rPr>
        <w:t xml:space="preserve">the model. Then we used </w:t>
      </w:r>
      <m:oMath>
        <m:r>
          <w:rPr>
            <w:rFonts w:ascii="Cambria Math" w:eastAsiaTheme="minorEastAsia" w:hAnsi="Cambria Math" w:cs="Times New Roman"/>
          </w:rPr>
          <m:t>sqrt()</m:t>
        </m:r>
      </m:oMath>
      <w:r w:rsidR="00AF2527" w:rsidRPr="007C6A08">
        <w:rPr>
          <w:rFonts w:eastAsiaTheme="minorEastAsia" w:cs="Times New Roman"/>
        </w:rPr>
        <w:t xml:space="preserve"> function to calculate RMSE as RMSE is square root of MSE.</w:t>
      </w:r>
      <w:r w:rsidR="007F6E70">
        <w:rPr>
          <w:rFonts w:eastAsiaTheme="minorEastAsia" w:cs="Times New Roman"/>
        </w:rPr>
        <w:br w:type="page"/>
      </w:r>
    </w:p>
    <w:p w:rsidR="0038792E" w:rsidRPr="002242CC" w:rsidRDefault="0038792E" w:rsidP="007F6E70">
      <w:pPr>
        <w:pStyle w:val="Heading1"/>
        <w:jc w:val="center"/>
        <w:rPr>
          <w:rFonts w:eastAsiaTheme="minorHAnsi" w:cs="Times New Roman"/>
        </w:rPr>
      </w:pPr>
      <w:bookmarkStart w:id="51" w:name="_Toc509693765"/>
      <w:r w:rsidRPr="009D4783">
        <w:rPr>
          <w:rFonts w:eastAsia="Times New Roman"/>
        </w:rPr>
        <w:lastRenderedPageBreak/>
        <w:t>CHAPTER 04</w:t>
      </w:r>
      <w:bookmarkEnd w:id="51"/>
    </w:p>
    <w:p w:rsidR="00EB676B" w:rsidRDefault="00EB676B" w:rsidP="007F6E70">
      <w:pPr>
        <w:pStyle w:val="Heading2"/>
        <w:jc w:val="center"/>
        <w:rPr>
          <w:rFonts w:eastAsia="Times New Roman"/>
        </w:rPr>
      </w:pPr>
      <w:bookmarkStart w:id="52" w:name="_Toc509693766"/>
      <w:r w:rsidRPr="009D4783">
        <w:rPr>
          <w:rFonts w:eastAsia="Times New Roman"/>
        </w:rPr>
        <w:t>Experimental Setup</w:t>
      </w:r>
      <w:r w:rsidR="007F6E70">
        <w:rPr>
          <w:rFonts w:eastAsia="Times New Roman"/>
        </w:rPr>
        <w:t xml:space="preserve"> and Result Analysis</w:t>
      </w:r>
      <w:bookmarkEnd w:id="52"/>
    </w:p>
    <w:p w:rsidR="00954233" w:rsidRDefault="003C6A49" w:rsidP="00D910BB">
      <w:pPr>
        <w:spacing w:line="360" w:lineRule="auto"/>
        <w:jc w:val="both"/>
      </w:pPr>
      <w:r>
        <w:tab/>
      </w:r>
      <w:r w:rsidR="00F9196E">
        <w:t>In t</w:t>
      </w:r>
      <w:r w:rsidR="005C5573">
        <w:t>his ch</w:t>
      </w:r>
      <w:r w:rsidR="00F9196E">
        <w:t>apter will give details</w:t>
      </w:r>
      <w:r w:rsidR="005C5573">
        <w:t xml:space="preserve"> of the hardware, software used in this project. </w:t>
      </w:r>
      <w:r w:rsidR="002F5940">
        <w:t>Then w</w:t>
      </w:r>
      <w:r w:rsidR="00934D24">
        <w:t>e will discuss about</w:t>
      </w:r>
      <w:r w:rsidR="002F5940">
        <w:t xml:space="preserve"> the</w:t>
      </w:r>
      <w:r w:rsidR="00D910BB">
        <w:t xml:space="preserve"> experimental</w:t>
      </w:r>
      <w:r w:rsidR="00934D24">
        <w:t xml:space="preserve"> results of every algorithm used to build short term load forecasting</w:t>
      </w:r>
      <w:r w:rsidR="005005A7">
        <w:t xml:space="preserve"> in this project</w:t>
      </w:r>
      <w:r w:rsidR="00934D24">
        <w:t xml:space="preserve">. </w:t>
      </w:r>
      <w:r w:rsidR="00D910BB">
        <w:t>At the end will give a comparison of performance of four machine learning algorithm.</w:t>
      </w:r>
    </w:p>
    <w:p w:rsidR="00241E54" w:rsidRDefault="00241E54" w:rsidP="00D910BB">
      <w:pPr>
        <w:spacing w:line="360" w:lineRule="auto"/>
        <w:jc w:val="both"/>
      </w:pPr>
    </w:p>
    <w:p w:rsidR="005005A7" w:rsidRPr="00954233" w:rsidRDefault="005005A7" w:rsidP="005005A7">
      <w:pPr>
        <w:pStyle w:val="Heading2"/>
      </w:pPr>
      <w:bookmarkStart w:id="53" w:name="_Toc509693767"/>
      <w:r>
        <w:t xml:space="preserve">4.1 </w:t>
      </w:r>
      <w:r w:rsidR="007C246F">
        <w:t xml:space="preserve">Details of </w:t>
      </w:r>
      <w:r>
        <w:t>Hardware and Software</w:t>
      </w:r>
      <w:bookmarkEnd w:id="53"/>
    </w:p>
    <w:p w:rsidR="00AE5B76" w:rsidRDefault="001D6613" w:rsidP="001D6613">
      <w:pPr>
        <w:pStyle w:val="Heading3"/>
      </w:pPr>
      <w:bookmarkStart w:id="54" w:name="_Toc509693768"/>
      <w:r>
        <w:t xml:space="preserve">4.1.1 </w:t>
      </w:r>
      <w:r w:rsidR="007E7BCA">
        <w:t>Configuration</w:t>
      </w:r>
      <w:r w:rsidR="00954233">
        <w:t xml:space="preserve"> of Computer</w:t>
      </w:r>
      <w:bookmarkEnd w:id="54"/>
      <w:r w:rsidR="007E7BCA">
        <w:t xml:space="preserve"> </w:t>
      </w:r>
    </w:p>
    <w:p w:rsidR="00E827E2" w:rsidRPr="00E827E2" w:rsidRDefault="00E827E2" w:rsidP="00E827E2">
      <w:pPr>
        <w:pStyle w:val="ListParagraph"/>
        <w:numPr>
          <w:ilvl w:val="0"/>
          <w:numId w:val="24"/>
        </w:numPr>
        <w:rPr>
          <w:rFonts w:cs="Times New Roman"/>
        </w:rPr>
      </w:pPr>
      <w:r w:rsidRPr="00E827E2">
        <w:rPr>
          <w:rFonts w:cs="Times New Roman"/>
        </w:rPr>
        <w:t xml:space="preserve">Processor: </w:t>
      </w:r>
      <w:r w:rsidR="00AE5B76" w:rsidRPr="00E827E2">
        <w:rPr>
          <w:rFonts w:cs="Times New Roman"/>
        </w:rPr>
        <w:t>AMD FX</w:t>
      </w:r>
      <w:r w:rsidR="00AE5B76" w:rsidRPr="00E827E2">
        <w:rPr>
          <w:rFonts w:cs="Times New Roman"/>
          <w:vertAlign w:val="superscript"/>
        </w:rPr>
        <w:t>tm</w:t>
      </w:r>
      <w:r w:rsidR="00AE5B76" w:rsidRPr="00E827E2">
        <w:rPr>
          <w:rFonts w:cs="Times New Roman"/>
        </w:rPr>
        <w:t>-8300</w:t>
      </w:r>
      <w:r w:rsidRPr="00E827E2">
        <w:rPr>
          <w:rFonts w:cs="Times New Roman"/>
        </w:rPr>
        <w:t xml:space="preserve"> Eight-Core Processor, ~3.3GHz</w:t>
      </w:r>
    </w:p>
    <w:p w:rsidR="005C1950" w:rsidRDefault="00E827E2" w:rsidP="003C6A49">
      <w:pPr>
        <w:pStyle w:val="ListParagraph"/>
        <w:numPr>
          <w:ilvl w:val="0"/>
          <w:numId w:val="24"/>
        </w:numPr>
      </w:pPr>
      <w:r w:rsidRPr="00E827E2">
        <w:rPr>
          <w:rFonts w:cs="Times New Roman"/>
        </w:rPr>
        <w:t>RAM: 16384MB RAM</w:t>
      </w:r>
    </w:p>
    <w:p w:rsidR="00EB676B" w:rsidRDefault="001D6613" w:rsidP="001D6613">
      <w:pPr>
        <w:pStyle w:val="Heading3"/>
      </w:pPr>
      <w:bookmarkStart w:id="55" w:name="_Toc509693769"/>
      <w:r>
        <w:t xml:space="preserve">4.1.2 </w:t>
      </w:r>
      <w:r w:rsidR="00EB676B">
        <w:t>Programming Languages</w:t>
      </w:r>
      <w:bookmarkEnd w:id="55"/>
    </w:p>
    <w:p w:rsidR="005C1950" w:rsidRDefault="00EB676B" w:rsidP="00EB676B">
      <w:pPr>
        <w:pStyle w:val="ListParagraph"/>
        <w:numPr>
          <w:ilvl w:val="0"/>
          <w:numId w:val="15"/>
        </w:numPr>
        <w:spacing w:line="360" w:lineRule="auto"/>
      </w:pPr>
      <w:r>
        <w:t>Python 3.5</w:t>
      </w:r>
    </w:p>
    <w:p w:rsidR="00E827E2" w:rsidRDefault="001D6613" w:rsidP="001D6613">
      <w:pPr>
        <w:pStyle w:val="Heading3"/>
      </w:pPr>
      <w:bookmarkStart w:id="56" w:name="_Toc509693770"/>
      <w:r>
        <w:t xml:space="preserve">4.1.3 </w:t>
      </w:r>
      <w:r w:rsidR="00E827E2">
        <w:t xml:space="preserve">Editors and </w:t>
      </w:r>
      <w:r w:rsidR="006E5C29">
        <w:t>Integrated Development E</w:t>
      </w:r>
      <w:r w:rsidR="006E5C29" w:rsidRPr="006E5C29">
        <w:t>nvironment</w:t>
      </w:r>
      <w:bookmarkEnd w:id="56"/>
    </w:p>
    <w:p w:rsidR="006E5C29" w:rsidRDefault="006E5C29" w:rsidP="00580BB6">
      <w:pPr>
        <w:pStyle w:val="ListParagraph"/>
        <w:numPr>
          <w:ilvl w:val="0"/>
          <w:numId w:val="15"/>
        </w:numPr>
        <w:spacing w:line="360" w:lineRule="auto"/>
      </w:pPr>
      <w:r>
        <w:t>PyCharm</w:t>
      </w:r>
    </w:p>
    <w:p w:rsidR="00580BB6" w:rsidRDefault="00580BB6" w:rsidP="00EB676B">
      <w:pPr>
        <w:pStyle w:val="ListParagraph"/>
        <w:numPr>
          <w:ilvl w:val="0"/>
          <w:numId w:val="15"/>
        </w:numPr>
        <w:spacing w:line="360" w:lineRule="auto"/>
      </w:pPr>
      <w:r>
        <w:t>Jupyter Notebook</w:t>
      </w:r>
    </w:p>
    <w:p w:rsidR="00EB676B" w:rsidRDefault="001D6613" w:rsidP="001D6613">
      <w:pPr>
        <w:pStyle w:val="Heading3"/>
      </w:pPr>
      <w:bookmarkStart w:id="57" w:name="_Toc509693771"/>
      <w:r>
        <w:t xml:space="preserve">4.1.4 </w:t>
      </w:r>
      <w:r w:rsidR="00EB676B">
        <w:t>List of Frame Work and Libraries based on Python</w:t>
      </w:r>
      <w:bookmarkEnd w:id="57"/>
    </w:p>
    <w:p w:rsidR="00EB676B" w:rsidRDefault="00EB676B" w:rsidP="00EB676B">
      <w:pPr>
        <w:pStyle w:val="ListParagraph"/>
        <w:numPr>
          <w:ilvl w:val="0"/>
          <w:numId w:val="14"/>
        </w:numPr>
        <w:spacing w:line="360" w:lineRule="auto"/>
      </w:pPr>
      <w:r>
        <w:t>ScikitLearn</w:t>
      </w:r>
    </w:p>
    <w:p w:rsidR="00EB676B" w:rsidRDefault="00EB676B" w:rsidP="00EB676B">
      <w:pPr>
        <w:pStyle w:val="ListParagraph"/>
        <w:numPr>
          <w:ilvl w:val="0"/>
          <w:numId w:val="14"/>
        </w:numPr>
        <w:spacing w:line="360" w:lineRule="auto"/>
      </w:pPr>
      <w:r>
        <w:t>Tensorflow</w:t>
      </w:r>
    </w:p>
    <w:p w:rsidR="00EB676B" w:rsidRDefault="00EB676B" w:rsidP="00EB676B">
      <w:pPr>
        <w:pStyle w:val="ListParagraph"/>
        <w:numPr>
          <w:ilvl w:val="0"/>
          <w:numId w:val="14"/>
        </w:numPr>
        <w:spacing w:line="360" w:lineRule="auto"/>
      </w:pPr>
      <w:r>
        <w:t>Keras</w:t>
      </w:r>
    </w:p>
    <w:p w:rsidR="00EB676B" w:rsidRDefault="00EB676B" w:rsidP="00EB676B">
      <w:pPr>
        <w:pStyle w:val="ListParagraph"/>
        <w:numPr>
          <w:ilvl w:val="0"/>
          <w:numId w:val="14"/>
        </w:numPr>
        <w:spacing w:line="360" w:lineRule="auto"/>
      </w:pPr>
      <w:r>
        <w:t>Pandas</w:t>
      </w:r>
    </w:p>
    <w:p w:rsidR="00EB676B" w:rsidRDefault="00EB676B" w:rsidP="00EB676B">
      <w:pPr>
        <w:pStyle w:val="ListParagraph"/>
        <w:numPr>
          <w:ilvl w:val="0"/>
          <w:numId w:val="14"/>
        </w:numPr>
        <w:spacing w:line="360" w:lineRule="auto"/>
      </w:pPr>
      <w:r>
        <w:t>numPy</w:t>
      </w:r>
    </w:p>
    <w:p w:rsidR="0090241D" w:rsidRDefault="00EB676B" w:rsidP="0090241D">
      <w:pPr>
        <w:pStyle w:val="ListParagraph"/>
        <w:numPr>
          <w:ilvl w:val="0"/>
          <w:numId w:val="14"/>
        </w:numPr>
        <w:spacing w:line="360" w:lineRule="auto"/>
      </w:pPr>
      <w:r>
        <w:t>MatplotLib</w:t>
      </w:r>
    </w:p>
    <w:p w:rsidR="00241E54" w:rsidRDefault="00241E54" w:rsidP="00241E54">
      <w:pPr>
        <w:spacing w:line="360" w:lineRule="auto"/>
      </w:pPr>
    </w:p>
    <w:p w:rsidR="00632822" w:rsidRDefault="001D6613" w:rsidP="00A63ED3">
      <w:pPr>
        <w:pStyle w:val="Heading2"/>
        <w:rPr>
          <w:rFonts w:eastAsia="Times New Roman"/>
        </w:rPr>
      </w:pPr>
      <w:bookmarkStart w:id="58" w:name="_Toc509693772"/>
      <w:r>
        <w:rPr>
          <w:rFonts w:eastAsia="Times New Roman"/>
        </w:rPr>
        <w:t xml:space="preserve">4.2 </w:t>
      </w:r>
      <w:r w:rsidR="0038792E" w:rsidRPr="009D4783">
        <w:rPr>
          <w:rFonts w:eastAsia="Times New Roman"/>
        </w:rPr>
        <w:t>Result Analysis</w:t>
      </w:r>
      <w:bookmarkEnd w:id="58"/>
    </w:p>
    <w:p w:rsidR="000D70C5" w:rsidRDefault="00F66EDD" w:rsidP="003C6A49">
      <w:pPr>
        <w:spacing w:line="360" w:lineRule="auto"/>
        <w:ind w:firstLine="720"/>
        <w:jc w:val="both"/>
        <w:rPr>
          <w:rFonts w:cs="Times New Roman"/>
          <w:szCs w:val="24"/>
        </w:rPr>
      </w:pPr>
      <w:r w:rsidRPr="00467123">
        <w:rPr>
          <w:rFonts w:cs="Times New Roman"/>
          <w:szCs w:val="24"/>
        </w:rPr>
        <w:t xml:space="preserve">As our goal is to predict the power consumption of the house the next day depending on the power usage of the appliances of the present day. Model is evaluated on test set. The error result is obtained from test set. For preprocessing we scaled the data using the library </w:t>
      </w:r>
      <w:r w:rsidRPr="00467123">
        <w:rPr>
          <w:rFonts w:cs="Times New Roman"/>
          <w:szCs w:val="24"/>
        </w:rPr>
        <w:lastRenderedPageBreak/>
        <w:t>function</w:t>
      </w:r>
      <m:oMath>
        <m:r>
          <w:rPr>
            <w:rFonts w:ascii="Cambria Math" w:hAnsi="Cambria Math" w:cs="Times New Roman"/>
            <w:szCs w:val="24"/>
          </w:rPr>
          <m:t xml:space="preserve"> scale()</m:t>
        </m:r>
      </m:oMath>
      <w:r w:rsidRPr="00467123">
        <w:rPr>
          <w:rFonts w:cs="Times New Roman"/>
          <w:szCs w:val="24"/>
        </w:rPr>
        <w:t xml:space="preserve">. We used </w:t>
      </w:r>
      <m:oMath>
        <m:r>
          <w:rPr>
            <w:rFonts w:ascii="Cambria Math" w:hAnsi="Cambria Math" w:cs="Times New Roman"/>
            <w:szCs w:val="24"/>
          </w:rPr>
          <m:t xml:space="preserve">Kfold </m:t>
        </m:r>
      </m:oMath>
      <w:r w:rsidRPr="00467123">
        <w:rPr>
          <w:rFonts w:cs="Times New Roman"/>
          <w:szCs w:val="24"/>
        </w:rPr>
        <w:t>splits for splitting the dataset as it’s a time series dataset. Later we trained out model on train set and t</w:t>
      </w:r>
      <w:r w:rsidR="002C37DA">
        <w:rPr>
          <w:rFonts w:cs="Times New Roman"/>
          <w:szCs w:val="24"/>
        </w:rPr>
        <w:t xml:space="preserve">he error rate </w:t>
      </w:r>
      <w:r w:rsidRPr="00467123">
        <w:rPr>
          <w:rFonts w:cs="Times New Roman"/>
          <w:szCs w:val="24"/>
        </w:rPr>
        <w:t>is acquired by evaluating the models against our test set. We used all the default settings of the library and few changes in</w:t>
      </w:r>
      <w:r w:rsidR="00252E7F" w:rsidRPr="00467123">
        <w:rPr>
          <w:rFonts w:cs="Times New Roman"/>
          <w:szCs w:val="24"/>
        </w:rPr>
        <w:t xml:space="preserve"> parameters of</w:t>
      </w:r>
      <w:r w:rsidRPr="00467123">
        <w:rPr>
          <w:rFonts w:cs="Times New Roman"/>
          <w:szCs w:val="24"/>
        </w:rPr>
        <w:t xml:space="preserve"> few algorithms. </w:t>
      </w:r>
      <w:r w:rsidR="00252E7F" w:rsidRPr="00467123">
        <w:rPr>
          <w:rFonts w:cs="Times New Roman"/>
          <w:szCs w:val="24"/>
        </w:rPr>
        <w:t>We used an API out of 3 APIs of the library to measure our trained model’s performance. The API scoring parameter contains model-evaluating tools using cross-validation depends on an internal scoring strategy</w:t>
      </w:r>
      <w:r w:rsidR="002C37DA">
        <w:rPr>
          <w:rFonts w:cs="Times New Roman"/>
          <w:szCs w:val="24"/>
        </w:rPr>
        <w:t xml:space="preserve">. We used this API to find the </w:t>
      </w:r>
      <w:r w:rsidR="00252E7F" w:rsidRPr="00467123">
        <w:rPr>
          <w:rFonts w:cs="Times New Roman"/>
          <w:szCs w:val="24"/>
        </w:rPr>
        <w:t>MSE of our models</w:t>
      </w:r>
      <w:r w:rsidR="002C37DA">
        <w:rPr>
          <w:rFonts w:cs="Times New Roman"/>
          <w:szCs w:val="24"/>
        </w:rPr>
        <w:t xml:space="preserve"> then used square root to find out RMSE</w:t>
      </w:r>
      <w:r w:rsidR="00252E7F" w:rsidRPr="00467123">
        <w:rPr>
          <w:rFonts w:cs="Times New Roman"/>
          <w:szCs w:val="24"/>
        </w:rPr>
        <w:t xml:space="preserve"> and we compared the algorithms based on the result of the API.</w:t>
      </w:r>
    </w:p>
    <w:p w:rsidR="00BC1789" w:rsidRPr="00467123" w:rsidRDefault="001D6613" w:rsidP="00217923">
      <w:pPr>
        <w:pStyle w:val="Heading3"/>
        <w:spacing w:after="0" w:line="360" w:lineRule="auto"/>
        <w:rPr>
          <w:rFonts w:cs="Times New Roman"/>
        </w:rPr>
      </w:pPr>
      <w:bookmarkStart w:id="59" w:name="_Toc509693773"/>
      <w:r w:rsidRPr="00467123">
        <w:rPr>
          <w:rFonts w:cs="Times New Roman"/>
        </w:rPr>
        <w:t xml:space="preserve">4.2.1 </w:t>
      </w:r>
      <w:r w:rsidR="00BC1789" w:rsidRPr="00467123">
        <w:rPr>
          <w:rFonts w:cs="Times New Roman"/>
        </w:rPr>
        <w:t>Nearest Neighbors Regression:</w:t>
      </w:r>
      <w:bookmarkEnd w:id="59"/>
      <w:r w:rsidR="00BC1789" w:rsidRPr="00467123">
        <w:rPr>
          <w:rFonts w:cs="Times New Roman"/>
        </w:rPr>
        <w:t xml:space="preserve"> </w:t>
      </w:r>
    </w:p>
    <w:p w:rsidR="00F66EDD" w:rsidRPr="00467123" w:rsidRDefault="00F66EDD" w:rsidP="00A260E3">
      <w:pPr>
        <w:spacing w:line="360" w:lineRule="auto"/>
        <w:ind w:firstLine="720"/>
        <w:jc w:val="both"/>
        <w:rPr>
          <w:rFonts w:cs="Times New Roman"/>
          <w:szCs w:val="24"/>
        </w:rPr>
      </w:pPr>
      <w:r w:rsidRPr="00467123">
        <w:rPr>
          <w:rFonts w:cs="Times New Roman"/>
          <w:szCs w:val="24"/>
        </w:rPr>
        <w:t>Nearest Neighbors has RMSE of 1.9331727</w:t>
      </w:r>
      <w:r w:rsidR="00252E7F" w:rsidRPr="00467123">
        <w:rPr>
          <w:rFonts w:cs="Times New Roman"/>
          <w:szCs w:val="24"/>
        </w:rPr>
        <w:t>.</w:t>
      </w:r>
      <w:r w:rsidRPr="00467123">
        <w:rPr>
          <w:rFonts w:cs="Times New Roman"/>
          <w:szCs w:val="24"/>
        </w:rPr>
        <w:t xml:space="preserve">  As our goal is to predict the total power consumption of a house of the next day depending on the usage of the today’s power consumption of the appliances, for which we are getting this much higher RMSE value.</w:t>
      </w:r>
      <w:r w:rsidR="00BC1789" w:rsidRPr="00467123">
        <w:rPr>
          <w:rFonts w:cs="Times New Roman"/>
          <w:szCs w:val="24"/>
        </w:rPr>
        <w:t xml:space="preserve"> In </w:t>
      </w:r>
      <w:r w:rsidR="007527CB">
        <w:rPr>
          <w:rFonts w:cs="Times New Roman"/>
          <w:szCs w:val="24"/>
        </w:rPr>
        <w:t>Fig.14</w:t>
      </w:r>
      <w:r w:rsidR="00BC1789" w:rsidRPr="00467123">
        <w:rPr>
          <w:rFonts w:cs="Times New Roman"/>
          <w:szCs w:val="24"/>
        </w:rPr>
        <w:t xml:space="preserve"> the predicted values of the model and true values are compared.</w:t>
      </w:r>
    </w:p>
    <w:p w:rsidR="00BC1789" w:rsidRPr="00467123" w:rsidRDefault="00EF4089" w:rsidP="00217923">
      <w:pPr>
        <w:pStyle w:val="Heading3"/>
        <w:spacing w:after="0" w:line="360" w:lineRule="auto"/>
        <w:rPr>
          <w:rFonts w:cs="Times New Roman"/>
        </w:rPr>
      </w:pPr>
      <w:bookmarkStart w:id="60" w:name="_Toc509693774"/>
      <w:r w:rsidRPr="00467123">
        <w:rPr>
          <w:rFonts w:cs="Times New Roman"/>
        </w:rPr>
        <w:t xml:space="preserve">4.2.2 </w:t>
      </w:r>
      <w:r w:rsidR="00BC1789" w:rsidRPr="00467123">
        <w:rPr>
          <w:rFonts w:cs="Times New Roman"/>
        </w:rPr>
        <w:t>Support Vector Regression:</w:t>
      </w:r>
      <w:bookmarkEnd w:id="60"/>
    </w:p>
    <w:p w:rsidR="00A260E3" w:rsidRDefault="00BC1789" w:rsidP="00A260E3">
      <w:pPr>
        <w:spacing w:line="360" w:lineRule="auto"/>
        <w:ind w:firstLine="720"/>
        <w:jc w:val="both"/>
        <w:rPr>
          <w:rFonts w:cs="Times New Roman"/>
          <w:szCs w:val="24"/>
        </w:rPr>
      </w:pPr>
      <w:r w:rsidRPr="00467123">
        <w:rPr>
          <w:rFonts w:cs="Times New Roman"/>
          <w:szCs w:val="24"/>
        </w:rPr>
        <w:t>The kernel RBF performs better than other kernel</w:t>
      </w:r>
      <w:r w:rsidR="00252E7F" w:rsidRPr="00467123">
        <w:rPr>
          <w:rFonts w:cs="Times New Roman"/>
          <w:szCs w:val="24"/>
        </w:rPr>
        <w:t>s</w:t>
      </w:r>
      <w:r w:rsidRPr="00467123">
        <w:rPr>
          <w:rFonts w:cs="Times New Roman"/>
          <w:szCs w:val="24"/>
        </w:rPr>
        <w:t xml:space="preserve">. RBF kernel performs better in this context because of the data. The higher the degree, the performance of other kernels are worse than RBF. SVR using kernel polynomial and </w:t>
      </w:r>
      <w:r w:rsidRPr="00467123">
        <w:rPr>
          <w:rFonts w:eastAsiaTheme="minorEastAsia" w:cs="Times New Roman"/>
          <w:szCs w:val="24"/>
        </w:rPr>
        <w:t>Gaussian Radial Basis function</w:t>
      </w:r>
      <w:r w:rsidR="00AE196C" w:rsidRPr="00467123">
        <w:rPr>
          <w:rFonts w:cs="Times New Roman"/>
          <w:szCs w:val="24"/>
        </w:rPr>
        <w:t xml:space="preserve"> with degree of 3 has RMSE</w:t>
      </w:r>
      <w:r w:rsidRPr="00467123">
        <w:rPr>
          <w:rFonts w:cs="Times New Roman"/>
          <w:szCs w:val="24"/>
        </w:rPr>
        <w:t xml:space="preserve"> of 2.1229618 and 1.8341087 respectively. But kernel linear performs slightly lesser than RBF but better than the polynomial as it has a degree of 1. It has RMSE of 1.8474361. For having the lowest RMSE among the kernel function, we preferred the kernel function RBF for SVR.</w:t>
      </w:r>
    </w:p>
    <w:p w:rsidR="00BC1789" w:rsidRPr="00A260E3" w:rsidRDefault="00EF4089" w:rsidP="00D27C8D">
      <w:pPr>
        <w:pStyle w:val="Heading3"/>
        <w:spacing w:after="0" w:line="360" w:lineRule="auto"/>
      </w:pPr>
      <w:bookmarkStart w:id="61" w:name="_Toc509693775"/>
      <w:r w:rsidRPr="00467123">
        <w:t xml:space="preserve">4.2.3 </w:t>
      </w:r>
      <w:r w:rsidR="00BC1789" w:rsidRPr="00467123">
        <w:t>Decision Tree Regression with AdaBoost:</w:t>
      </w:r>
      <w:bookmarkEnd w:id="61"/>
    </w:p>
    <w:p w:rsidR="00BC1789" w:rsidRPr="00467123" w:rsidRDefault="00AE196C" w:rsidP="00D27C8D">
      <w:pPr>
        <w:spacing w:line="360" w:lineRule="auto"/>
        <w:ind w:firstLine="720"/>
        <w:jc w:val="both"/>
        <w:rPr>
          <w:rFonts w:cs="Times New Roman"/>
          <w:szCs w:val="24"/>
        </w:rPr>
      </w:pPr>
      <w:r w:rsidRPr="00467123">
        <w:rPr>
          <w:rFonts w:cs="Times New Roman"/>
          <w:szCs w:val="24"/>
        </w:rPr>
        <w:t>The RMSE</w:t>
      </w:r>
      <w:r w:rsidR="00BC1789" w:rsidRPr="00467123">
        <w:rPr>
          <w:rFonts w:cs="Times New Roman"/>
          <w:szCs w:val="24"/>
        </w:rPr>
        <w:t xml:space="preserve"> of this model is 1.9202281.</w:t>
      </w:r>
      <w:r w:rsidRPr="00467123">
        <w:rPr>
          <w:rFonts w:cs="Times New Roman"/>
          <w:szCs w:val="24"/>
        </w:rPr>
        <w:t xml:space="preserve"> As we restricted the depth to 16 and we selected all the features to train the model we are getting much high RMSE.</w:t>
      </w:r>
    </w:p>
    <w:p w:rsidR="001C0E60" w:rsidRDefault="00F66EDD" w:rsidP="001C0E60">
      <w:pPr>
        <w:keepNext/>
        <w:jc w:val="both"/>
      </w:pPr>
      <w:r w:rsidRPr="001D6613">
        <w:rPr>
          <w:rFonts w:cs="Times New Roman"/>
          <w:szCs w:val="24"/>
        </w:rPr>
        <w:lastRenderedPageBreak/>
        <w:t xml:space="preserve">  </w:t>
      </w:r>
      <w:r w:rsidRPr="001D6613">
        <w:rPr>
          <w:rFonts w:cs="Times New Roman"/>
          <w:noProof/>
          <w:szCs w:val="24"/>
        </w:rPr>
        <w:drawing>
          <wp:inline distT="0" distB="0" distL="0" distR="0" wp14:anchorId="11F6E1DF" wp14:editId="4743DBC9">
            <wp:extent cx="5295900" cy="308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arest Neighbors Regression.png"/>
                    <pic:cNvPicPr/>
                  </pic:nvPicPr>
                  <pic:blipFill>
                    <a:blip r:embed="rId28">
                      <a:extLst>
                        <a:ext uri="{28A0092B-C50C-407E-A947-70E740481C1C}">
                          <a14:useLocalDpi xmlns:a14="http://schemas.microsoft.com/office/drawing/2010/main" val="0"/>
                        </a:ext>
                      </a:extLst>
                    </a:blip>
                    <a:stretch>
                      <a:fillRect/>
                    </a:stretch>
                  </pic:blipFill>
                  <pic:spPr>
                    <a:xfrm>
                      <a:off x="0" y="0"/>
                      <a:ext cx="5325050" cy="3106279"/>
                    </a:xfrm>
                    <a:prstGeom prst="rect">
                      <a:avLst/>
                    </a:prstGeom>
                  </pic:spPr>
                </pic:pic>
              </a:graphicData>
            </a:graphic>
          </wp:inline>
        </w:drawing>
      </w:r>
    </w:p>
    <w:p w:rsidR="00F66EDD" w:rsidRPr="001D6613" w:rsidRDefault="001C0E60" w:rsidP="001C0E60">
      <w:pPr>
        <w:pStyle w:val="FigureTitle"/>
        <w:rPr>
          <w:rFonts w:cs="Times New Roman"/>
          <w:szCs w:val="24"/>
        </w:rPr>
      </w:pPr>
      <w:bookmarkStart w:id="62" w:name="_Toc509089190"/>
      <w:r>
        <w:t xml:space="preserve">Fig. </w:t>
      </w:r>
      <w:r w:rsidR="00011098">
        <w:fldChar w:fldCharType="begin"/>
      </w:r>
      <w:r w:rsidR="00011098">
        <w:instrText xml:space="preserve"> SEQ Fig. \* ARABIC </w:instrText>
      </w:r>
      <w:r w:rsidR="00011098">
        <w:fldChar w:fldCharType="separate"/>
      </w:r>
      <w:r w:rsidR="00E66848">
        <w:rPr>
          <w:noProof/>
        </w:rPr>
        <w:t>14</w:t>
      </w:r>
      <w:r w:rsidR="00011098">
        <w:rPr>
          <w:noProof/>
        </w:rPr>
        <w:fldChar w:fldCharType="end"/>
      </w:r>
      <w:r>
        <w:t xml:space="preserve">. </w:t>
      </w:r>
      <w:r w:rsidRPr="00AF3FBB">
        <w:t>Nearest Neighbors Regression</w:t>
      </w:r>
      <w:r w:rsidR="00244344">
        <w:t>, empirical comparison</w:t>
      </w:r>
      <w:bookmarkEnd w:id="62"/>
    </w:p>
    <w:p w:rsidR="001C0E60" w:rsidRDefault="001C0E60" w:rsidP="001D6613">
      <w:pPr>
        <w:jc w:val="both"/>
        <w:rPr>
          <w:rFonts w:cs="Times New Roman"/>
          <w:szCs w:val="24"/>
        </w:rPr>
      </w:pPr>
    </w:p>
    <w:p w:rsidR="00F66EDD" w:rsidRPr="001D6613" w:rsidRDefault="006D1B70" w:rsidP="001D6613">
      <w:pPr>
        <w:jc w:val="both"/>
        <w:rPr>
          <w:rFonts w:cs="Times New Roman"/>
          <w:szCs w:val="24"/>
        </w:rPr>
      </w:pPr>
      <w:r>
        <w:rPr>
          <w:rFonts w:cs="Times New Roman"/>
          <w:szCs w:val="24"/>
        </w:rPr>
        <w:t>In Fig.14</w:t>
      </w:r>
      <w:r w:rsidR="00F66EDD" w:rsidRPr="001D6613">
        <w:rPr>
          <w:rFonts w:cs="Times New Roman"/>
          <w:szCs w:val="24"/>
        </w:rPr>
        <w:t xml:space="preserve"> the comparison of the real value and the predicted value of the trained model Nearest Neighbors Regression is given.</w:t>
      </w:r>
    </w:p>
    <w:p w:rsidR="001C0E60" w:rsidRDefault="00F66EDD" w:rsidP="001C0E60">
      <w:pPr>
        <w:keepNext/>
        <w:jc w:val="both"/>
      </w:pPr>
      <w:r w:rsidRPr="001D6613">
        <w:rPr>
          <w:rFonts w:cs="Times New Roman"/>
          <w:noProof/>
          <w:szCs w:val="24"/>
        </w:rPr>
        <w:drawing>
          <wp:inline distT="0" distB="0" distL="0" distR="0" wp14:anchorId="11539B91" wp14:editId="4F83D295">
            <wp:extent cx="5238750" cy="30559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pport Vector Regression(Kernel RBF).png"/>
                    <pic:cNvPicPr/>
                  </pic:nvPicPr>
                  <pic:blipFill>
                    <a:blip r:embed="rId29">
                      <a:extLst>
                        <a:ext uri="{28A0092B-C50C-407E-A947-70E740481C1C}">
                          <a14:useLocalDpi xmlns:a14="http://schemas.microsoft.com/office/drawing/2010/main" val="0"/>
                        </a:ext>
                      </a:extLst>
                    </a:blip>
                    <a:stretch>
                      <a:fillRect/>
                    </a:stretch>
                  </pic:blipFill>
                  <pic:spPr>
                    <a:xfrm>
                      <a:off x="0" y="0"/>
                      <a:ext cx="5248906" cy="3061863"/>
                    </a:xfrm>
                    <a:prstGeom prst="rect">
                      <a:avLst/>
                    </a:prstGeom>
                  </pic:spPr>
                </pic:pic>
              </a:graphicData>
            </a:graphic>
          </wp:inline>
        </w:drawing>
      </w:r>
    </w:p>
    <w:p w:rsidR="001C0E60" w:rsidRDefault="001C0E60" w:rsidP="001C0E60">
      <w:pPr>
        <w:pStyle w:val="FigureTitle"/>
      </w:pPr>
      <w:bookmarkStart w:id="63" w:name="_Toc509089191"/>
      <w:r>
        <w:t xml:space="preserve">Fig. </w:t>
      </w:r>
      <w:r w:rsidR="00011098">
        <w:fldChar w:fldCharType="begin"/>
      </w:r>
      <w:r w:rsidR="00011098">
        <w:instrText xml:space="preserve"> SEQ Fig. \* ARABIC </w:instrText>
      </w:r>
      <w:r w:rsidR="00011098">
        <w:fldChar w:fldCharType="separate"/>
      </w:r>
      <w:r w:rsidR="00E66848">
        <w:rPr>
          <w:noProof/>
        </w:rPr>
        <w:t>15</w:t>
      </w:r>
      <w:r w:rsidR="00011098">
        <w:rPr>
          <w:noProof/>
        </w:rPr>
        <w:fldChar w:fldCharType="end"/>
      </w:r>
      <w:r>
        <w:t xml:space="preserve">. </w:t>
      </w:r>
      <w:r w:rsidRPr="00B0673F">
        <w:t>Support Vector Machine Regression</w:t>
      </w:r>
      <w:r w:rsidR="00244344">
        <w:t>, empirical comparison</w:t>
      </w:r>
      <w:bookmarkEnd w:id="63"/>
    </w:p>
    <w:p w:rsidR="00F66EDD" w:rsidRPr="001D6613" w:rsidRDefault="006D1B70" w:rsidP="001D6613">
      <w:pPr>
        <w:jc w:val="both"/>
        <w:rPr>
          <w:rFonts w:cs="Times New Roman"/>
          <w:szCs w:val="24"/>
        </w:rPr>
      </w:pPr>
      <w:r>
        <w:rPr>
          <w:rFonts w:cs="Times New Roman"/>
          <w:szCs w:val="24"/>
        </w:rPr>
        <w:t>In Fig.15</w:t>
      </w:r>
      <w:r w:rsidR="00F66EDD" w:rsidRPr="001D6613">
        <w:rPr>
          <w:rFonts w:cs="Times New Roman"/>
          <w:szCs w:val="24"/>
        </w:rPr>
        <w:t xml:space="preserve"> the performance of Support Vector regression (kernel RBF) is shown by comparing the true value with predicted value. The predicted power consumption is the output of the model.</w:t>
      </w:r>
    </w:p>
    <w:p w:rsidR="001C0E60" w:rsidRDefault="00F66EDD" w:rsidP="001C0E60">
      <w:pPr>
        <w:keepNext/>
        <w:jc w:val="both"/>
      </w:pPr>
      <w:r w:rsidRPr="001D6613">
        <w:rPr>
          <w:rFonts w:cs="Times New Roman"/>
          <w:noProof/>
          <w:szCs w:val="24"/>
        </w:rPr>
        <w:lastRenderedPageBreak/>
        <w:drawing>
          <wp:inline distT="0" distB="0" distL="0" distR="0" wp14:anchorId="2234EB25" wp14:editId="632D9CCB">
            <wp:extent cx="5943600" cy="3467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cision Forest Regression with AdaBoos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rsidR="00F66EDD" w:rsidRPr="001D6613" w:rsidRDefault="001C0E60" w:rsidP="001C0E60">
      <w:pPr>
        <w:pStyle w:val="FigureTitle"/>
        <w:rPr>
          <w:rFonts w:cs="Times New Roman"/>
          <w:szCs w:val="24"/>
        </w:rPr>
      </w:pPr>
      <w:bookmarkStart w:id="64" w:name="_Toc509089192"/>
      <w:r>
        <w:t xml:space="preserve">Fig. </w:t>
      </w:r>
      <w:r w:rsidR="00011098">
        <w:fldChar w:fldCharType="begin"/>
      </w:r>
      <w:r w:rsidR="00011098">
        <w:instrText xml:space="preserve"> SEQ Fig. \* ARABIC </w:instrText>
      </w:r>
      <w:r w:rsidR="00011098">
        <w:fldChar w:fldCharType="separate"/>
      </w:r>
      <w:r w:rsidR="00E66848">
        <w:rPr>
          <w:noProof/>
        </w:rPr>
        <w:t>16</w:t>
      </w:r>
      <w:r w:rsidR="00011098">
        <w:rPr>
          <w:noProof/>
        </w:rPr>
        <w:fldChar w:fldCharType="end"/>
      </w:r>
      <w:r>
        <w:t xml:space="preserve">. </w:t>
      </w:r>
      <w:r w:rsidRPr="00EA238C">
        <w:t>Decision Tree Regression with AdaBoost</w:t>
      </w:r>
      <w:r w:rsidR="00244344">
        <w:t>, empirical comparison</w:t>
      </w:r>
      <w:bookmarkEnd w:id="64"/>
    </w:p>
    <w:p w:rsidR="00534B9D" w:rsidRDefault="006D1B70" w:rsidP="00426CA4">
      <w:pPr>
        <w:jc w:val="both"/>
        <w:rPr>
          <w:rFonts w:cs="Times New Roman"/>
          <w:szCs w:val="24"/>
        </w:rPr>
      </w:pPr>
      <w:r>
        <w:rPr>
          <w:rFonts w:cs="Times New Roman"/>
          <w:szCs w:val="24"/>
        </w:rPr>
        <w:t>In Fig.16</w:t>
      </w:r>
      <w:r w:rsidR="00F66EDD" w:rsidRPr="001D6613">
        <w:rPr>
          <w:rFonts w:cs="Times New Roman"/>
          <w:szCs w:val="24"/>
        </w:rPr>
        <w:t xml:space="preserve"> Evaluation of the model Decision Forest Regression with AdaBoost is shown by compar</w:t>
      </w:r>
      <w:r w:rsidR="00426CA4">
        <w:rPr>
          <w:rFonts w:cs="Times New Roman"/>
          <w:szCs w:val="24"/>
        </w:rPr>
        <w:t xml:space="preserve">ing predicted and real value.  </w:t>
      </w:r>
    </w:p>
    <w:p w:rsidR="008F3824" w:rsidRDefault="00EF4089" w:rsidP="00EF4089">
      <w:pPr>
        <w:pStyle w:val="Heading3"/>
        <w:jc w:val="both"/>
      </w:pPr>
      <w:bookmarkStart w:id="65" w:name="_Toc509693776"/>
      <w:r>
        <w:t xml:space="preserve">4.2.4 </w:t>
      </w:r>
      <w:r w:rsidR="008F3824" w:rsidRPr="001D6613">
        <w:t>Long Short-term Memory Network (LSTM)</w:t>
      </w:r>
      <w:bookmarkEnd w:id="65"/>
    </w:p>
    <w:p w:rsidR="00540A75" w:rsidRDefault="00540A75" w:rsidP="00540A75">
      <w:pPr>
        <w:spacing w:line="360" w:lineRule="auto"/>
        <w:ind w:firstLine="720"/>
        <w:jc w:val="both"/>
        <w:rPr>
          <w:rFonts w:cs="Times New Roman"/>
        </w:rPr>
      </w:pPr>
      <w:r w:rsidRPr="001D6613">
        <w:rPr>
          <w:rFonts w:cs="Times New Roman"/>
        </w:rPr>
        <w:t>In experiment we used single cell LSTM network. We have tested with LSTM network with up to 3 LSTM cell stacked top of one another. Stacking more than one LSTM cell made computation heavier but did not give better result. In some cases it went bad.</w:t>
      </w:r>
    </w:p>
    <w:p w:rsidR="00A461AA" w:rsidRDefault="00540A75" w:rsidP="00A461AA">
      <w:pPr>
        <w:spacing w:line="360" w:lineRule="auto"/>
        <w:ind w:firstLine="720"/>
        <w:jc w:val="both"/>
        <w:rPr>
          <w:rFonts w:cs="Times New Roman"/>
        </w:rPr>
      </w:pPr>
      <w:r w:rsidRPr="001D6613">
        <w:rPr>
          <w:rFonts w:cs="Times New Roman"/>
        </w:rPr>
        <w:t xml:space="preserve">We have also experimented with length of look back. Here look back is how many samples is given as an input in each time step. We have tested variable length of look back. Most significant were 7 for 7 days, 15 for 15 days, 30 for 1 month. Length of look back </w:t>
      </w:r>
      <w:r>
        <w:rPr>
          <w:rFonts w:cs="Times New Roman"/>
        </w:rPr>
        <w:t>between 7 and 15</w:t>
      </w:r>
      <w:r w:rsidRPr="001D6613">
        <w:rPr>
          <w:rFonts w:cs="Times New Roman"/>
        </w:rPr>
        <w:t>, have given better result than longer look back like 30. We have found best result in</w:t>
      </w:r>
      <w:r>
        <w:rPr>
          <w:rFonts w:cs="Times New Roman"/>
        </w:rPr>
        <w:t xml:space="preserve"> look back length 7</w:t>
      </w:r>
      <w:r w:rsidRPr="001D6613">
        <w:rPr>
          <w:rFonts w:cs="Times New Roman"/>
        </w:rPr>
        <w:t xml:space="preserve">.  </w:t>
      </w:r>
    </w:p>
    <w:p w:rsidR="00A461AA" w:rsidRDefault="00A461AA" w:rsidP="00A461AA">
      <w:pPr>
        <w:spacing w:line="360" w:lineRule="auto"/>
        <w:ind w:firstLine="720"/>
        <w:jc w:val="both"/>
        <w:rPr>
          <w:rFonts w:cs="Times New Roman"/>
        </w:rPr>
      </w:pPr>
      <w:r w:rsidRPr="001D6613">
        <w:rPr>
          <w:rFonts w:cs="Times New Roman"/>
        </w:rPr>
        <w:t>In table we can see LSTM has given lowest RMSE scour. Reason of the lowest scour is ability of a LSTM to process sequence of samples rather than a single sample.</w:t>
      </w:r>
      <w:r>
        <w:rPr>
          <w:rFonts w:cs="Times New Roman"/>
        </w:rPr>
        <w:t xml:space="preserve"> In Fig.17</w:t>
      </w:r>
      <w:r w:rsidRPr="001D6613">
        <w:rPr>
          <w:rFonts w:cs="Times New Roman"/>
        </w:rPr>
        <w:t xml:space="preserve"> we can see that predicted data points by a LSTM almost catches the pattern of electricity usages. In figure point by point comparison of 10 test and predicted data point is given. </w:t>
      </w:r>
    </w:p>
    <w:p w:rsidR="00EF4089" w:rsidRPr="00EF4089" w:rsidRDefault="00EF4089" w:rsidP="00EF4089"/>
    <w:p w:rsidR="00CC3FAD" w:rsidRDefault="00540A75" w:rsidP="00954233">
      <w:pPr>
        <w:keepNext/>
        <w:spacing w:line="360" w:lineRule="auto"/>
        <w:jc w:val="center"/>
      </w:pPr>
      <w:r>
        <w:rPr>
          <w:noProof/>
        </w:rPr>
        <w:lastRenderedPageBreak/>
        <w:drawing>
          <wp:inline distT="0" distB="0" distL="0" distR="0">
            <wp:extent cx="4965399" cy="3737113"/>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stm2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3883" cy="3751025"/>
                    </a:xfrm>
                    <a:prstGeom prst="rect">
                      <a:avLst/>
                    </a:prstGeom>
                  </pic:spPr>
                </pic:pic>
              </a:graphicData>
            </a:graphic>
          </wp:inline>
        </w:drawing>
      </w:r>
    </w:p>
    <w:p w:rsidR="00534B9D" w:rsidRPr="001D6613" w:rsidRDefault="00CC3FAD" w:rsidP="00CC3FAD">
      <w:pPr>
        <w:pStyle w:val="FigureTitle"/>
        <w:rPr>
          <w:rFonts w:cs="Times New Roman"/>
        </w:rPr>
      </w:pPr>
      <w:bookmarkStart w:id="66" w:name="_Toc509089193"/>
      <w:r>
        <w:t xml:space="preserve">Fig. </w:t>
      </w:r>
      <w:r w:rsidR="00011098">
        <w:fldChar w:fldCharType="begin"/>
      </w:r>
      <w:r w:rsidR="00011098">
        <w:instrText xml:space="preserve"> SEQ Fig. \* ARABIC </w:instrText>
      </w:r>
      <w:r w:rsidR="00011098">
        <w:fldChar w:fldCharType="separate"/>
      </w:r>
      <w:r w:rsidR="00E66848">
        <w:rPr>
          <w:noProof/>
        </w:rPr>
        <w:t>17</w:t>
      </w:r>
      <w:r w:rsidR="00011098">
        <w:rPr>
          <w:noProof/>
        </w:rPr>
        <w:fldChar w:fldCharType="end"/>
      </w:r>
      <w:r>
        <w:t>. Load forecasting by LSTM</w:t>
      </w:r>
      <w:bookmarkEnd w:id="66"/>
    </w:p>
    <w:p w:rsidR="00954233" w:rsidRPr="001D6613" w:rsidRDefault="00954233" w:rsidP="001D6613">
      <w:pPr>
        <w:spacing w:line="360" w:lineRule="auto"/>
        <w:jc w:val="both"/>
        <w:rPr>
          <w:rFonts w:cs="Times New Roman"/>
        </w:rPr>
      </w:pPr>
    </w:p>
    <w:p w:rsidR="00CC3FAD" w:rsidRDefault="00A461AA" w:rsidP="00B73843">
      <w:pPr>
        <w:keepNext/>
        <w:spacing w:line="360" w:lineRule="auto"/>
        <w:jc w:val="center"/>
      </w:pPr>
      <w:r>
        <w:rPr>
          <w:noProof/>
        </w:rPr>
        <w:drawing>
          <wp:inline distT="0" distB="0" distL="0" distR="0">
            <wp:extent cx="5732145" cy="380746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stmb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3807460"/>
                    </a:xfrm>
                    <a:prstGeom prst="rect">
                      <a:avLst/>
                    </a:prstGeom>
                  </pic:spPr>
                </pic:pic>
              </a:graphicData>
            </a:graphic>
          </wp:inline>
        </w:drawing>
      </w:r>
    </w:p>
    <w:p w:rsidR="009C4493" w:rsidRPr="001D6613" w:rsidRDefault="00CC3FAD" w:rsidP="00CC3FAD">
      <w:pPr>
        <w:pStyle w:val="FigureTitle"/>
        <w:rPr>
          <w:rFonts w:cs="Times New Roman"/>
        </w:rPr>
      </w:pPr>
      <w:bookmarkStart w:id="67" w:name="_Toc509089194"/>
      <w:r>
        <w:t xml:space="preserve">Fig. </w:t>
      </w:r>
      <w:r w:rsidR="00011098">
        <w:fldChar w:fldCharType="begin"/>
      </w:r>
      <w:r w:rsidR="00011098">
        <w:instrText xml:space="preserve"> SEQ Fig. \* ARABIC </w:instrText>
      </w:r>
      <w:r w:rsidR="00011098">
        <w:fldChar w:fldCharType="separate"/>
      </w:r>
      <w:r w:rsidR="00E66848">
        <w:rPr>
          <w:noProof/>
        </w:rPr>
        <w:t>18</w:t>
      </w:r>
      <w:r w:rsidR="00011098">
        <w:rPr>
          <w:noProof/>
        </w:rPr>
        <w:fldChar w:fldCharType="end"/>
      </w:r>
      <w:r>
        <w:t>. Load forecasting of LSTM, empirical comparison</w:t>
      </w:r>
      <w:bookmarkEnd w:id="67"/>
    </w:p>
    <w:p w:rsidR="008000FA" w:rsidRDefault="008000FA" w:rsidP="001D6613">
      <w:pPr>
        <w:spacing w:line="360" w:lineRule="auto"/>
        <w:jc w:val="both"/>
        <w:rPr>
          <w:rFonts w:cs="Times New Roman"/>
        </w:rPr>
      </w:pPr>
    </w:p>
    <w:p w:rsidR="00FD2B29" w:rsidRPr="0090241D" w:rsidRDefault="008000FA" w:rsidP="002159D3">
      <w:pPr>
        <w:pStyle w:val="Heading2"/>
      </w:pPr>
      <w:bookmarkStart w:id="68" w:name="_Toc509693777"/>
      <w:r>
        <w:t>4.3 Comparison and Result Summary</w:t>
      </w:r>
      <w:bookmarkEnd w:id="68"/>
      <w:r>
        <w:t xml:space="preserve"> </w:t>
      </w:r>
    </w:p>
    <w:p w:rsidR="00FD2B29" w:rsidRDefault="00FD2B29" w:rsidP="00FD2B29">
      <w:pPr>
        <w:pStyle w:val="TableTitleStyle"/>
      </w:pPr>
      <w:bookmarkStart w:id="69" w:name="_Toc509089199"/>
      <w:r>
        <w:t xml:space="preserve">Table </w:t>
      </w:r>
      <w:r w:rsidR="00011098">
        <w:fldChar w:fldCharType="begin"/>
      </w:r>
      <w:r w:rsidR="00011098">
        <w:instrText xml:space="preserve"> SEQ Table \* ARABIC </w:instrText>
      </w:r>
      <w:r w:rsidR="00011098">
        <w:fldChar w:fldCharType="separate"/>
      </w:r>
      <w:r w:rsidR="00E66848">
        <w:rPr>
          <w:noProof/>
        </w:rPr>
        <w:t>3</w:t>
      </w:r>
      <w:r w:rsidR="00011098">
        <w:rPr>
          <w:noProof/>
        </w:rPr>
        <w:fldChar w:fldCharType="end"/>
      </w:r>
      <w:r w:rsidR="00BF7BA1">
        <w:t xml:space="preserve"> RMSE</w:t>
      </w:r>
      <w:r w:rsidR="009D6EB6">
        <w:t xml:space="preserve"> of ML</w:t>
      </w:r>
      <w:r>
        <w:t xml:space="preserve"> Algorithms</w:t>
      </w:r>
      <w:bookmarkEnd w:id="69"/>
    </w:p>
    <w:tbl>
      <w:tblPr>
        <w:tblStyle w:val="TableGrid"/>
        <w:tblpPr w:leftFromText="180" w:rightFromText="180" w:vertAnchor="text" w:horzAnchor="margin" w:tblpXSpec="center" w:tblpY="-74"/>
        <w:tblW w:w="7816" w:type="dxa"/>
        <w:tblLook w:val="04A0" w:firstRow="1" w:lastRow="0" w:firstColumn="1" w:lastColumn="0" w:noHBand="0" w:noVBand="1"/>
      </w:tblPr>
      <w:tblGrid>
        <w:gridCol w:w="4016"/>
        <w:gridCol w:w="3800"/>
      </w:tblGrid>
      <w:tr w:rsidR="00FD2B29" w:rsidRPr="00BC1789" w:rsidTr="00BF7BA1">
        <w:trPr>
          <w:trHeight w:val="684"/>
        </w:trPr>
        <w:tc>
          <w:tcPr>
            <w:tcW w:w="4016" w:type="dxa"/>
            <w:vMerge w:val="restart"/>
          </w:tcPr>
          <w:p w:rsidR="00FD2B29" w:rsidRPr="00BC1789" w:rsidRDefault="00FD2B29" w:rsidP="006E0F84">
            <w:pPr>
              <w:rPr>
                <w:rFonts w:cs="Times New Roman"/>
                <w:szCs w:val="24"/>
              </w:rPr>
            </w:pPr>
            <w:r w:rsidRPr="00BC1789">
              <w:rPr>
                <w:rFonts w:cs="Times New Roman"/>
                <w:szCs w:val="24"/>
              </w:rPr>
              <w:t>Algorithms</w:t>
            </w:r>
          </w:p>
        </w:tc>
        <w:tc>
          <w:tcPr>
            <w:tcW w:w="3800" w:type="dxa"/>
          </w:tcPr>
          <w:p w:rsidR="00FD2B29" w:rsidRPr="00BC1789" w:rsidRDefault="00FD2B29" w:rsidP="006E0F84">
            <w:pPr>
              <w:rPr>
                <w:rFonts w:cs="Times New Roman"/>
                <w:szCs w:val="24"/>
              </w:rPr>
            </w:pPr>
            <w:r w:rsidRPr="00BC1789">
              <w:rPr>
                <w:rFonts w:cs="Times New Roman"/>
                <w:szCs w:val="24"/>
              </w:rPr>
              <w:t xml:space="preserve"> </w:t>
            </w:r>
            <w:r>
              <w:rPr>
                <w:rFonts w:cs="Times New Roman"/>
                <w:szCs w:val="24"/>
              </w:rPr>
              <w:t xml:space="preserve">                       </w:t>
            </w:r>
            <w:r w:rsidRPr="00BC1789">
              <w:rPr>
                <w:rFonts w:cs="Times New Roman"/>
                <w:szCs w:val="24"/>
              </w:rPr>
              <w:t>Error</w:t>
            </w:r>
          </w:p>
        </w:tc>
      </w:tr>
      <w:tr w:rsidR="00FD2B29" w:rsidRPr="00BC1789" w:rsidTr="00BF7BA1">
        <w:trPr>
          <w:trHeight w:val="684"/>
        </w:trPr>
        <w:tc>
          <w:tcPr>
            <w:tcW w:w="4016" w:type="dxa"/>
            <w:vMerge/>
          </w:tcPr>
          <w:p w:rsidR="00FD2B29" w:rsidRPr="00BC1789" w:rsidRDefault="00FD2B29" w:rsidP="006E0F84">
            <w:pPr>
              <w:rPr>
                <w:rFonts w:cs="Times New Roman"/>
                <w:szCs w:val="24"/>
              </w:rPr>
            </w:pPr>
          </w:p>
        </w:tc>
        <w:tc>
          <w:tcPr>
            <w:tcW w:w="3800" w:type="dxa"/>
          </w:tcPr>
          <w:p w:rsidR="00FD2B29" w:rsidRPr="00BC1789" w:rsidRDefault="00FD2B29" w:rsidP="006E0F84">
            <w:pPr>
              <w:jc w:val="center"/>
              <w:rPr>
                <w:rFonts w:cs="Times New Roman"/>
                <w:szCs w:val="24"/>
              </w:rPr>
            </w:pPr>
            <w:r w:rsidRPr="00BC1789">
              <w:rPr>
                <w:rFonts w:cs="Times New Roman"/>
                <w:szCs w:val="24"/>
              </w:rPr>
              <w:t>Root Mean Squared Error</w:t>
            </w:r>
          </w:p>
        </w:tc>
      </w:tr>
      <w:tr w:rsidR="00FD2B29" w:rsidRPr="00BC1789" w:rsidTr="00BF7BA1">
        <w:trPr>
          <w:trHeight w:val="684"/>
        </w:trPr>
        <w:tc>
          <w:tcPr>
            <w:tcW w:w="4016" w:type="dxa"/>
          </w:tcPr>
          <w:p w:rsidR="00FD2B29" w:rsidRPr="00BC1789" w:rsidRDefault="00FD2B29" w:rsidP="006E0F84">
            <w:pPr>
              <w:rPr>
                <w:rFonts w:cs="Times New Roman"/>
                <w:szCs w:val="24"/>
              </w:rPr>
            </w:pPr>
            <w:r w:rsidRPr="00BC1789">
              <w:rPr>
                <w:rFonts w:cs="Times New Roman"/>
                <w:szCs w:val="24"/>
              </w:rPr>
              <w:t>Nearest Neighbors  Regression</w:t>
            </w:r>
          </w:p>
        </w:tc>
        <w:tc>
          <w:tcPr>
            <w:tcW w:w="3800" w:type="dxa"/>
          </w:tcPr>
          <w:p w:rsidR="00FD2B29" w:rsidRPr="00BC1789" w:rsidRDefault="00FD2B29" w:rsidP="006E0F84">
            <w:pPr>
              <w:rPr>
                <w:rFonts w:cs="Times New Roman"/>
                <w:szCs w:val="24"/>
              </w:rPr>
            </w:pPr>
            <w:r w:rsidRPr="00BC1789">
              <w:rPr>
                <w:rFonts w:cs="Times New Roman"/>
                <w:szCs w:val="24"/>
              </w:rPr>
              <w:t xml:space="preserve">                           1.93</w:t>
            </w:r>
          </w:p>
        </w:tc>
      </w:tr>
      <w:tr w:rsidR="00FD2B29" w:rsidRPr="00BC1789" w:rsidTr="00BF7BA1">
        <w:trPr>
          <w:trHeight w:val="684"/>
        </w:trPr>
        <w:tc>
          <w:tcPr>
            <w:tcW w:w="4016" w:type="dxa"/>
          </w:tcPr>
          <w:p w:rsidR="00FD2B29" w:rsidRPr="00BC1789" w:rsidRDefault="00FD2B29" w:rsidP="006E0F84">
            <w:pPr>
              <w:rPr>
                <w:rFonts w:cs="Times New Roman"/>
                <w:szCs w:val="24"/>
              </w:rPr>
            </w:pPr>
            <w:r w:rsidRPr="00BC1789">
              <w:rPr>
                <w:rFonts w:cs="Times New Roman"/>
                <w:szCs w:val="24"/>
              </w:rPr>
              <w:t>Support Vector Machines</w:t>
            </w:r>
          </w:p>
          <w:p w:rsidR="00FD2B29" w:rsidRPr="00BC1789" w:rsidRDefault="00FD2B29" w:rsidP="006E0F84">
            <w:pPr>
              <w:rPr>
                <w:rFonts w:cs="Times New Roman"/>
                <w:szCs w:val="24"/>
              </w:rPr>
            </w:pPr>
            <w:r w:rsidRPr="00BC1789">
              <w:rPr>
                <w:rFonts w:cs="Times New Roman"/>
                <w:szCs w:val="24"/>
              </w:rPr>
              <w:t>Regression</w:t>
            </w:r>
          </w:p>
        </w:tc>
        <w:tc>
          <w:tcPr>
            <w:tcW w:w="3800" w:type="dxa"/>
          </w:tcPr>
          <w:p w:rsidR="00FD2B29" w:rsidRPr="00BC1789" w:rsidRDefault="00FD2B29" w:rsidP="006E0F84">
            <w:pPr>
              <w:rPr>
                <w:rFonts w:cs="Times New Roman"/>
                <w:szCs w:val="24"/>
              </w:rPr>
            </w:pPr>
            <w:r w:rsidRPr="00BC1789">
              <w:rPr>
                <w:rFonts w:cs="Times New Roman"/>
                <w:szCs w:val="24"/>
              </w:rPr>
              <w:t xml:space="preserve">                           1.83</w:t>
            </w:r>
          </w:p>
        </w:tc>
      </w:tr>
      <w:tr w:rsidR="00FD2B29" w:rsidRPr="00BC1789" w:rsidTr="00BF7BA1">
        <w:trPr>
          <w:trHeight w:val="684"/>
        </w:trPr>
        <w:tc>
          <w:tcPr>
            <w:tcW w:w="4016" w:type="dxa"/>
          </w:tcPr>
          <w:p w:rsidR="00FD2B29" w:rsidRPr="00BC1789" w:rsidRDefault="00FD2B29" w:rsidP="006E0F84">
            <w:pPr>
              <w:rPr>
                <w:rFonts w:cs="Times New Roman"/>
                <w:szCs w:val="24"/>
              </w:rPr>
            </w:pPr>
            <w:r w:rsidRPr="00BC1789">
              <w:rPr>
                <w:rFonts w:cs="Times New Roman"/>
                <w:szCs w:val="24"/>
              </w:rPr>
              <w:t>Decision Forest  Regression</w:t>
            </w:r>
          </w:p>
          <w:p w:rsidR="00FD2B29" w:rsidRPr="00BC1789" w:rsidRDefault="00FD2B29" w:rsidP="006E0F84">
            <w:pPr>
              <w:rPr>
                <w:rFonts w:cs="Times New Roman"/>
                <w:szCs w:val="24"/>
              </w:rPr>
            </w:pPr>
            <w:r w:rsidRPr="00BC1789">
              <w:rPr>
                <w:rFonts w:cs="Times New Roman"/>
                <w:szCs w:val="24"/>
              </w:rPr>
              <w:t>With AdaBoost</w:t>
            </w:r>
          </w:p>
        </w:tc>
        <w:tc>
          <w:tcPr>
            <w:tcW w:w="3800" w:type="dxa"/>
          </w:tcPr>
          <w:p w:rsidR="00FD2B29" w:rsidRPr="00BC1789" w:rsidRDefault="00FD2B29" w:rsidP="006E0F84">
            <w:pPr>
              <w:rPr>
                <w:rFonts w:cs="Times New Roman"/>
                <w:szCs w:val="24"/>
              </w:rPr>
            </w:pPr>
            <w:r w:rsidRPr="00BC1789">
              <w:rPr>
                <w:rFonts w:cs="Times New Roman"/>
                <w:szCs w:val="24"/>
              </w:rPr>
              <w:t xml:space="preserve">                           1.86</w:t>
            </w:r>
          </w:p>
        </w:tc>
      </w:tr>
      <w:tr w:rsidR="00FD2B29" w:rsidRPr="00BC1789" w:rsidTr="00BF7BA1">
        <w:trPr>
          <w:trHeight w:val="684"/>
        </w:trPr>
        <w:tc>
          <w:tcPr>
            <w:tcW w:w="4016" w:type="dxa"/>
          </w:tcPr>
          <w:p w:rsidR="00FD2B29" w:rsidRPr="00BC1789" w:rsidRDefault="00FD2B29" w:rsidP="006E0F84">
            <w:pPr>
              <w:rPr>
                <w:rFonts w:cs="Times New Roman"/>
                <w:szCs w:val="24"/>
              </w:rPr>
            </w:pPr>
            <w:r w:rsidRPr="00BC1789">
              <w:rPr>
                <w:rFonts w:cs="Times New Roman"/>
                <w:szCs w:val="24"/>
              </w:rPr>
              <w:t>Long Short Term Memory</w:t>
            </w:r>
          </w:p>
        </w:tc>
        <w:tc>
          <w:tcPr>
            <w:tcW w:w="3800" w:type="dxa"/>
          </w:tcPr>
          <w:p w:rsidR="00FD2B29" w:rsidRPr="00BC1789" w:rsidRDefault="00A461AA" w:rsidP="006E0F84">
            <w:pPr>
              <w:rPr>
                <w:rFonts w:cs="Times New Roman"/>
                <w:szCs w:val="24"/>
              </w:rPr>
            </w:pPr>
            <w:r>
              <w:rPr>
                <w:rFonts w:cs="Times New Roman"/>
                <w:szCs w:val="24"/>
              </w:rPr>
              <w:t xml:space="preserve">                           1.82</w:t>
            </w:r>
          </w:p>
        </w:tc>
      </w:tr>
    </w:tbl>
    <w:p w:rsidR="00FD2B29" w:rsidRPr="00BC178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BF7BA1" w:rsidRDefault="00BF7BA1" w:rsidP="00FD2B29">
      <w:pPr>
        <w:rPr>
          <w:rFonts w:cs="Times New Roman"/>
          <w:szCs w:val="24"/>
        </w:rPr>
      </w:pPr>
    </w:p>
    <w:p w:rsidR="00BF7BA1" w:rsidRDefault="00BF7BA1" w:rsidP="00FD2B29">
      <w:pPr>
        <w:rPr>
          <w:rFonts w:cs="Times New Roman"/>
          <w:szCs w:val="24"/>
        </w:rPr>
      </w:pPr>
    </w:p>
    <w:p w:rsidR="00BF7BA1" w:rsidRDefault="00BF7BA1" w:rsidP="00FD2B29">
      <w:pPr>
        <w:rPr>
          <w:rFonts w:cs="Times New Roman"/>
          <w:szCs w:val="24"/>
        </w:rPr>
      </w:pPr>
    </w:p>
    <w:p w:rsidR="009D6EB6" w:rsidRDefault="00A461AA" w:rsidP="009D6EB6">
      <w:pPr>
        <w:keepNext/>
        <w:jc w:val="center"/>
      </w:pPr>
      <w:r>
        <w:rPr>
          <w:noProof/>
        </w:rPr>
        <w:drawing>
          <wp:inline distT="0" distB="0" distL="0" distR="0">
            <wp:extent cx="5732145" cy="355536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mse.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3555365"/>
                    </a:xfrm>
                    <a:prstGeom prst="rect">
                      <a:avLst/>
                    </a:prstGeom>
                  </pic:spPr>
                </pic:pic>
              </a:graphicData>
            </a:graphic>
          </wp:inline>
        </w:drawing>
      </w:r>
    </w:p>
    <w:p w:rsidR="00BF7BA1" w:rsidRDefault="009D6EB6" w:rsidP="009D6EB6">
      <w:pPr>
        <w:pStyle w:val="FigureTitle"/>
        <w:rPr>
          <w:rFonts w:cs="Times New Roman"/>
          <w:szCs w:val="24"/>
        </w:rPr>
      </w:pPr>
      <w:bookmarkStart w:id="70" w:name="_Toc509089195"/>
      <w:r>
        <w:t xml:space="preserve">Fig. </w:t>
      </w:r>
      <w:r w:rsidR="00011098">
        <w:fldChar w:fldCharType="begin"/>
      </w:r>
      <w:r w:rsidR="00011098">
        <w:instrText xml:space="preserve"> SEQ Fig. \* ARABIC </w:instrText>
      </w:r>
      <w:r w:rsidR="00011098">
        <w:fldChar w:fldCharType="separate"/>
      </w:r>
      <w:r w:rsidR="00E66848">
        <w:rPr>
          <w:noProof/>
        </w:rPr>
        <w:t>19</w:t>
      </w:r>
      <w:r w:rsidR="00011098">
        <w:rPr>
          <w:noProof/>
        </w:rPr>
        <w:fldChar w:fldCharType="end"/>
      </w:r>
      <w:r>
        <w:t xml:space="preserve">. </w:t>
      </w:r>
      <w:r w:rsidRPr="00472038">
        <w:t>RMSE of ML Algorithms</w:t>
      </w:r>
      <w:bookmarkEnd w:id="70"/>
    </w:p>
    <w:p w:rsidR="00FD2B29" w:rsidRPr="00FD2B29" w:rsidRDefault="00FD2B29" w:rsidP="00FD2B29"/>
    <w:p w:rsidR="00B73843" w:rsidRDefault="00A461AA" w:rsidP="00B73843">
      <w:pPr>
        <w:keepNext/>
        <w:spacing w:line="360" w:lineRule="auto"/>
        <w:jc w:val="center"/>
      </w:pPr>
      <w:r>
        <w:rPr>
          <w:noProof/>
        </w:rPr>
        <w:lastRenderedPageBreak/>
        <w:drawing>
          <wp:inline distT="0" distB="0" distL="0" distR="0">
            <wp:extent cx="5732145" cy="431419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25.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4314190"/>
                    </a:xfrm>
                    <a:prstGeom prst="rect">
                      <a:avLst/>
                    </a:prstGeom>
                  </pic:spPr>
                </pic:pic>
              </a:graphicData>
            </a:graphic>
          </wp:inline>
        </w:drawing>
      </w:r>
    </w:p>
    <w:p w:rsidR="009C4493" w:rsidRPr="001D6613" w:rsidRDefault="00B73843" w:rsidP="00B73843">
      <w:pPr>
        <w:pStyle w:val="FigureTitle"/>
        <w:rPr>
          <w:rFonts w:cs="Times New Roman"/>
        </w:rPr>
      </w:pPr>
      <w:bookmarkStart w:id="71" w:name="_Toc509089196"/>
      <w:r>
        <w:t xml:space="preserve">Fig. </w:t>
      </w:r>
      <w:r w:rsidR="00011098">
        <w:fldChar w:fldCharType="begin"/>
      </w:r>
      <w:r w:rsidR="00011098">
        <w:instrText xml:space="preserve"> SEQ Fig. \* ARABIC </w:instrText>
      </w:r>
      <w:r w:rsidR="00011098">
        <w:fldChar w:fldCharType="separate"/>
      </w:r>
      <w:r w:rsidR="00E66848">
        <w:rPr>
          <w:noProof/>
        </w:rPr>
        <w:t>20</w:t>
      </w:r>
      <w:r w:rsidR="00011098">
        <w:rPr>
          <w:noProof/>
        </w:rPr>
        <w:fldChar w:fldCharType="end"/>
      </w:r>
      <w:r>
        <w:t>. Comparison of four ML Algorithms based on their output</w:t>
      </w:r>
      <w:r w:rsidR="00B06E27">
        <w:t>s</w:t>
      </w:r>
      <w:r>
        <w:t xml:space="preserve"> on same </w:t>
      </w:r>
      <w:r w:rsidR="00B06E27">
        <w:t>test set</w:t>
      </w:r>
      <w:bookmarkEnd w:id="71"/>
    </w:p>
    <w:p w:rsidR="00A461AA" w:rsidRDefault="00A461AA" w:rsidP="001D6613">
      <w:pPr>
        <w:spacing w:line="360" w:lineRule="auto"/>
        <w:jc w:val="both"/>
        <w:rPr>
          <w:rFonts w:cs="Times New Roman"/>
        </w:rPr>
      </w:pPr>
    </w:p>
    <w:p w:rsidR="00117DAA" w:rsidRPr="001D6613" w:rsidRDefault="00D46C42" w:rsidP="001D6613">
      <w:pPr>
        <w:spacing w:line="360" w:lineRule="auto"/>
        <w:jc w:val="both"/>
        <w:rPr>
          <w:rFonts w:cs="Times New Roman"/>
        </w:rPr>
      </w:pPr>
      <w:r>
        <w:rPr>
          <w:rFonts w:cs="Times New Roman"/>
        </w:rPr>
        <w:t>In Fig.20</w:t>
      </w:r>
      <w:r w:rsidR="00D20FD0" w:rsidRPr="001D6613">
        <w:rPr>
          <w:rFonts w:cs="Times New Roman"/>
        </w:rPr>
        <w:t xml:space="preserve"> an overall summary of the outputs of four algorithm is given. Day by day our processors are getting stronger and less power hungry. Also in recent days processors are coming with dedicated core for neural net and artificial intelligence. As a result cost and computational power required for training a neural network will not be problem in the future.  Neural networks like LSTM has the ability to adopt with a great variety of patterns and the ability of recognize those pattern. In our experiment LSTM has given better result with compare</w:t>
      </w:r>
      <w:r w:rsidR="009A7574" w:rsidRPr="001D6613">
        <w:rPr>
          <w:rFonts w:cs="Times New Roman"/>
        </w:rPr>
        <w:t xml:space="preserve">d to Support Vector Machines </w:t>
      </w:r>
      <w:r w:rsidR="00D20FD0" w:rsidRPr="001D6613">
        <w:rPr>
          <w:rFonts w:cs="Times New Roman"/>
        </w:rPr>
        <w:t>Regression</w:t>
      </w:r>
      <w:r w:rsidR="009A7574" w:rsidRPr="001D6613">
        <w:rPr>
          <w:rFonts w:cs="Times New Roman"/>
        </w:rPr>
        <w:t>,</w:t>
      </w:r>
      <w:r w:rsidR="00D20FD0" w:rsidRPr="001D6613">
        <w:rPr>
          <w:rFonts w:cs="Times New Roman"/>
        </w:rPr>
        <w:t xml:space="preserve"> </w:t>
      </w:r>
      <w:r w:rsidR="00951EC9" w:rsidRPr="001D6613">
        <w:rPr>
          <w:rFonts w:cs="Times New Roman"/>
        </w:rPr>
        <w:t xml:space="preserve">Decision </w:t>
      </w:r>
      <w:r w:rsidR="00D20FD0" w:rsidRPr="001D6613">
        <w:rPr>
          <w:rFonts w:cs="Times New Roman"/>
        </w:rPr>
        <w:t>Forest Regression with AdaB</w:t>
      </w:r>
      <w:r w:rsidR="009F76C1">
        <w:rPr>
          <w:rFonts w:cs="Times New Roman"/>
        </w:rPr>
        <w:t>o</w:t>
      </w:r>
      <w:r w:rsidR="00D20FD0" w:rsidRPr="001D6613">
        <w:rPr>
          <w:rFonts w:cs="Times New Roman"/>
        </w:rPr>
        <w:t>ost</w:t>
      </w:r>
      <w:r w:rsidR="00951EC9" w:rsidRPr="001D6613">
        <w:rPr>
          <w:rFonts w:cs="Times New Roman"/>
        </w:rPr>
        <w:t xml:space="preserve"> and </w:t>
      </w:r>
      <w:r w:rsidR="00951EC9" w:rsidRPr="001D6613">
        <w:rPr>
          <w:rFonts w:cs="Times New Roman"/>
          <w:szCs w:val="24"/>
        </w:rPr>
        <w:t>Nearest Neighbors Regression</w:t>
      </w:r>
      <w:r>
        <w:rPr>
          <w:rFonts w:cs="Times New Roman"/>
          <w:szCs w:val="24"/>
        </w:rPr>
        <w:t>, Table 3, Fig. 19</w:t>
      </w:r>
      <w:r w:rsidR="0013793B" w:rsidRPr="001D6613">
        <w:rPr>
          <w:rFonts w:cs="Times New Roman"/>
          <w:szCs w:val="24"/>
        </w:rPr>
        <w:t>.</w:t>
      </w:r>
    </w:p>
    <w:p w:rsidR="00D20FD0" w:rsidRDefault="00D20FD0" w:rsidP="00117DAA">
      <w:pPr>
        <w:spacing w:line="360" w:lineRule="auto"/>
        <w:rPr>
          <w:rFonts w:cs="Times New Roman"/>
        </w:rPr>
      </w:pPr>
    </w:p>
    <w:p w:rsidR="00D20FD0" w:rsidRPr="009D4783" w:rsidRDefault="00D20FD0" w:rsidP="00117DAA">
      <w:pPr>
        <w:spacing w:line="360" w:lineRule="auto"/>
        <w:rPr>
          <w:rFonts w:cs="Times New Roman"/>
        </w:rPr>
      </w:pPr>
    </w:p>
    <w:p w:rsidR="00EC700B" w:rsidRPr="009D4783" w:rsidRDefault="00EC700B" w:rsidP="009A6FD3">
      <w:pPr>
        <w:spacing w:line="360" w:lineRule="auto"/>
        <w:rPr>
          <w:rFonts w:cs="Times New Roman"/>
        </w:rPr>
      </w:pPr>
      <w:r w:rsidRPr="009D4783">
        <w:rPr>
          <w:rFonts w:cs="Times New Roman"/>
        </w:rPr>
        <w:br w:type="page"/>
      </w:r>
    </w:p>
    <w:p w:rsidR="004739D5" w:rsidRDefault="00E93654" w:rsidP="00241E54">
      <w:pPr>
        <w:pStyle w:val="Heading1"/>
        <w:jc w:val="center"/>
        <w:rPr>
          <w:rFonts w:eastAsia="Times New Roman"/>
        </w:rPr>
      </w:pPr>
      <w:bookmarkStart w:id="72" w:name="_Toc509693778"/>
      <w:r w:rsidRPr="009D4783">
        <w:rPr>
          <w:rFonts w:eastAsia="Times New Roman"/>
        </w:rPr>
        <w:lastRenderedPageBreak/>
        <w:t>CHAPTER 0</w:t>
      </w:r>
      <w:r w:rsidR="008B68AB" w:rsidRPr="009D4783">
        <w:rPr>
          <w:rFonts w:eastAsia="Times New Roman"/>
        </w:rPr>
        <w:t>5</w:t>
      </w:r>
      <w:bookmarkEnd w:id="72"/>
    </w:p>
    <w:p w:rsidR="00241E54" w:rsidRDefault="00241E54" w:rsidP="00241E54">
      <w:pPr>
        <w:pStyle w:val="Heading2"/>
        <w:jc w:val="center"/>
      </w:pPr>
      <w:r>
        <w:t>Conclusion and Future Work</w:t>
      </w:r>
    </w:p>
    <w:p w:rsidR="00241E54" w:rsidRPr="00241E54" w:rsidRDefault="00241E54" w:rsidP="00241E54"/>
    <w:p w:rsidR="00A1001D" w:rsidRPr="009D4783" w:rsidRDefault="008B68AB" w:rsidP="00D74872">
      <w:pPr>
        <w:pStyle w:val="Heading2"/>
      </w:pPr>
      <w:bookmarkStart w:id="73" w:name="_Toc509693779"/>
      <w:r w:rsidRPr="009D4783">
        <w:t>5</w:t>
      </w:r>
      <w:r w:rsidR="007D2245" w:rsidRPr="009D4783">
        <w:t>.1</w:t>
      </w:r>
      <w:r w:rsidR="00A1001D" w:rsidRPr="009D4783">
        <w:t xml:space="preserve"> Conclusion</w:t>
      </w:r>
      <w:bookmarkEnd w:id="73"/>
    </w:p>
    <w:p w:rsidR="00A1001D" w:rsidRPr="009D4783" w:rsidRDefault="0006054A" w:rsidP="0006054A">
      <w:pPr>
        <w:spacing w:line="360" w:lineRule="auto"/>
        <w:jc w:val="both"/>
        <w:rPr>
          <w:rFonts w:cs="Times New Roman"/>
          <w:szCs w:val="24"/>
        </w:rPr>
      </w:pPr>
      <w:r>
        <w:rPr>
          <w:rFonts w:cs="Times New Roman"/>
          <w:szCs w:val="24"/>
        </w:rPr>
        <w:t>In t</w:t>
      </w:r>
      <w:r w:rsidRPr="0006054A">
        <w:rPr>
          <w:rFonts w:cs="Times New Roman"/>
          <w:szCs w:val="24"/>
        </w:rPr>
        <w:t xml:space="preserve">his paper </w:t>
      </w:r>
      <w:r>
        <w:rPr>
          <w:rFonts w:cs="Times New Roman"/>
          <w:szCs w:val="24"/>
        </w:rPr>
        <w:t>we</w:t>
      </w:r>
      <w:r w:rsidR="00A249EB">
        <w:rPr>
          <w:rFonts w:cs="Times New Roman"/>
          <w:szCs w:val="24"/>
        </w:rPr>
        <w:t xml:space="preserve"> have</w:t>
      </w:r>
      <w:r w:rsidR="00032678">
        <w:rPr>
          <w:rFonts w:cs="Times New Roman"/>
          <w:szCs w:val="24"/>
        </w:rPr>
        <w:t xml:space="preserve"> </w:t>
      </w:r>
      <w:r w:rsidRPr="0006054A">
        <w:rPr>
          <w:rFonts w:cs="Times New Roman"/>
          <w:szCs w:val="24"/>
        </w:rPr>
        <w:t xml:space="preserve">presented </w:t>
      </w:r>
      <w:r w:rsidR="00E274F3" w:rsidRPr="0006054A">
        <w:rPr>
          <w:rFonts w:cs="Times New Roman"/>
          <w:szCs w:val="24"/>
        </w:rPr>
        <w:t>a</w:t>
      </w:r>
      <w:r>
        <w:rPr>
          <w:rFonts w:cs="Times New Roman"/>
          <w:szCs w:val="24"/>
        </w:rPr>
        <w:t xml:space="preserve"> </w:t>
      </w:r>
      <w:r w:rsidR="00A5648A">
        <w:rPr>
          <w:rFonts w:cs="Times New Roman"/>
          <w:szCs w:val="24"/>
        </w:rPr>
        <w:t xml:space="preserve">system which can give prediction based on data collected from IoT devices. To prove the reliability of the system we have tested the system with real </w:t>
      </w:r>
      <w:r w:rsidR="00963969">
        <w:rPr>
          <w:rFonts w:cs="Times New Roman"/>
          <w:szCs w:val="24"/>
        </w:rPr>
        <w:t>world data sets. We</w:t>
      </w:r>
      <w:r w:rsidR="00E716A6">
        <w:rPr>
          <w:rFonts w:cs="Times New Roman"/>
          <w:szCs w:val="24"/>
        </w:rPr>
        <w:t xml:space="preserve"> have conducted several</w:t>
      </w:r>
      <w:r w:rsidR="00963969">
        <w:rPr>
          <w:rFonts w:cs="Times New Roman"/>
          <w:szCs w:val="24"/>
        </w:rPr>
        <w:t xml:space="preserve"> experiments</w:t>
      </w:r>
      <w:r w:rsidR="00E716A6">
        <w:rPr>
          <w:rFonts w:cs="Times New Roman"/>
          <w:szCs w:val="24"/>
        </w:rPr>
        <w:t xml:space="preserve"> to evaluate the performance of </w:t>
      </w:r>
      <w:r w:rsidR="00963969">
        <w:rPr>
          <w:rFonts w:cs="Times New Roman"/>
          <w:szCs w:val="24"/>
        </w:rPr>
        <w:t>four machine learning algorithms</w:t>
      </w:r>
      <w:r w:rsidR="00506936">
        <w:rPr>
          <w:rFonts w:cs="Times New Roman"/>
          <w:szCs w:val="24"/>
        </w:rPr>
        <w:t xml:space="preserve"> and</w:t>
      </w:r>
      <w:r w:rsidR="00E274F3">
        <w:rPr>
          <w:rFonts w:cs="Times New Roman"/>
          <w:szCs w:val="24"/>
        </w:rPr>
        <w:t xml:space="preserve"> concluded the experiment </w:t>
      </w:r>
      <w:r w:rsidR="00210EB2">
        <w:rPr>
          <w:rFonts w:cs="Times New Roman"/>
          <w:szCs w:val="24"/>
        </w:rPr>
        <w:t xml:space="preserve">with a comparison of RMSE loss score. </w:t>
      </w:r>
      <w:r w:rsidR="00963969">
        <w:rPr>
          <w:rFonts w:cs="Times New Roman"/>
          <w:szCs w:val="24"/>
        </w:rPr>
        <w:t xml:space="preserve"> </w:t>
      </w:r>
      <w:r w:rsidR="00210EB2">
        <w:rPr>
          <w:rFonts w:cs="Times New Roman"/>
          <w:szCs w:val="24"/>
        </w:rPr>
        <w:t xml:space="preserve">Long Short Term Memory network </w:t>
      </w:r>
      <w:r w:rsidR="00506936">
        <w:rPr>
          <w:rFonts w:cs="Times New Roman"/>
          <w:szCs w:val="24"/>
        </w:rPr>
        <w:t>has given lowest RMSE in the experiment.</w:t>
      </w:r>
    </w:p>
    <w:p w:rsidR="002159D3" w:rsidRDefault="002159D3" w:rsidP="00D74872">
      <w:pPr>
        <w:pStyle w:val="Heading2"/>
        <w:rPr>
          <w:rFonts w:eastAsiaTheme="minorHAnsi" w:cs="Times New Roman"/>
          <w:b w:val="0"/>
          <w:color w:val="auto"/>
          <w:sz w:val="24"/>
          <w:szCs w:val="24"/>
        </w:rPr>
      </w:pPr>
    </w:p>
    <w:p w:rsidR="00A63091" w:rsidRPr="009D4783" w:rsidRDefault="008B68AB" w:rsidP="00D74872">
      <w:pPr>
        <w:pStyle w:val="Heading2"/>
      </w:pPr>
      <w:bookmarkStart w:id="74" w:name="_Toc509693780"/>
      <w:r w:rsidRPr="009D4783">
        <w:t>5.2</w:t>
      </w:r>
      <w:r w:rsidR="00A63091" w:rsidRPr="009D4783">
        <w:t xml:space="preserve"> Future Work</w:t>
      </w:r>
      <w:bookmarkEnd w:id="74"/>
      <w:r w:rsidR="009711CC">
        <w:t xml:space="preserve"> </w:t>
      </w:r>
    </w:p>
    <w:p w:rsidR="00F103B3" w:rsidRDefault="00F72D21" w:rsidP="009A6FD3">
      <w:pPr>
        <w:spacing w:line="360" w:lineRule="auto"/>
        <w:rPr>
          <w:rFonts w:cs="Times New Roman"/>
          <w:szCs w:val="24"/>
        </w:rPr>
      </w:pPr>
      <w:r>
        <w:rPr>
          <w:rFonts w:cs="Times New Roman"/>
          <w:szCs w:val="24"/>
        </w:rPr>
        <w:t>The system described in this paper</w:t>
      </w:r>
      <w:r w:rsidR="00C15039">
        <w:rPr>
          <w:rFonts w:cs="Times New Roman"/>
          <w:szCs w:val="24"/>
        </w:rPr>
        <w:t xml:space="preserve"> worked on data collected from IoT devices. Therefore privacy is a big concern here. In future we want to work on </w:t>
      </w:r>
      <w:r w:rsidR="00F103B3">
        <w:rPr>
          <w:rFonts w:cs="Times New Roman"/>
          <w:szCs w:val="24"/>
        </w:rPr>
        <w:t>the security side of this system.</w:t>
      </w:r>
    </w:p>
    <w:p w:rsidR="008C196C" w:rsidRPr="009D4783" w:rsidRDefault="00B36586" w:rsidP="009A6FD3">
      <w:pPr>
        <w:spacing w:line="360" w:lineRule="auto"/>
        <w:rPr>
          <w:rFonts w:cs="Times New Roman"/>
          <w:szCs w:val="24"/>
        </w:rPr>
      </w:pPr>
      <w:r>
        <w:rPr>
          <w:rFonts w:cs="Times New Roman"/>
          <w:szCs w:val="24"/>
        </w:rPr>
        <w:t xml:space="preserve">We will </w:t>
      </w:r>
      <w:r w:rsidR="00F103B3">
        <w:rPr>
          <w:rFonts w:cs="Times New Roman"/>
          <w:szCs w:val="24"/>
        </w:rPr>
        <w:t>try to improve the accuracy of prediction</w:t>
      </w:r>
      <w:r>
        <w:rPr>
          <w:rFonts w:cs="Times New Roman"/>
          <w:szCs w:val="24"/>
        </w:rPr>
        <w:t>.</w:t>
      </w:r>
      <w:r w:rsidR="008C196C" w:rsidRPr="009D4783">
        <w:rPr>
          <w:rFonts w:cs="Times New Roman"/>
          <w:szCs w:val="24"/>
        </w:rPr>
        <w:br w:type="page"/>
      </w:r>
    </w:p>
    <w:p w:rsidR="00952F1A" w:rsidRDefault="004A3F93" w:rsidP="00694080">
      <w:pPr>
        <w:pStyle w:val="Heading1"/>
      </w:pPr>
      <w:bookmarkStart w:id="75" w:name="_Toc509693781"/>
      <w:r w:rsidRPr="00D74872">
        <w:lastRenderedPageBreak/>
        <w:t>Reference</w:t>
      </w:r>
      <w:bookmarkEnd w:id="75"/>
    </w:p>
    <w:p w:rsidR="00694080" w:rsidRDefault="00694080" w:rsidP="00694080"/>
    <w:p w:rsidR="00872BB9" w:rsidRPr="00872BB9" w:rsidRDefault="00271D00" w:rsidP="00872BB9">
      <w:pPr>
        <w:widowControl w:val="0"/>
        <w:autoSpaceDE w:val="0"/>
        <w:autoSpaceDN w:val="0"/>
        <w:adjustRightInd w:val="0"/>
        <w:spacing w:line="36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872BB9" w:rsidRPr="00872BB9">
        <w:rPr>
          <w:rFonts w:cs="Times New Roman"/>
          <w:noProof/>
          <w:szCs w:val="24"/>
        </w:rPr>
        <w:t>[1]</w:t>
      </w:r>
      <w:r w:rsidR="00872BB9" w:rsidRPr="00872BB9">
        <w:rPr>
          <w:rFonts w:cs="Times New Roman"/>
          <w:noProof/>
          <w:szCs w:val="24"/>
        </w:rPr>
        <w:tab/>
        <w:t xml:space="preserve">P. Dempsey, “The Teardown: Google Home personal assistant,” </w:t>
      </w:r>
      <w:r w:rsidR="00872BB9" w:rsidRPr="00872BB9">
        <w:rPr>
          <w:rFonts w:cs="Times New Roman"/>
          <w:i/>
          <w:iCs/>
          <w:noProof/>
          <w:szCs w:val="24"/>
        </w:rPr>
        <w:t>Eng. Technol.</w:t>
      </w:r>
      <w:r w:rsidR="00872BB9" w:rsidRPr="00872BB9">
        <w:rPr>
          <w:rFonts w:cs="Times New Roman"/>
          <w:noProof/>
          <w:szCs w:val="24"/>
        </w:rPr>
        <w:t>, vol. 12, no. 3, pp. 80–81, Apr. 2017.</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[2]</w:t>
      </w:r>
      <w:r w:rsidRPr="00872BB9">
        <w:rPr>
          <w:rFonts w:cs="Times New Roman"/>
          <w:noProof/>
          <w:szCs w:val="24"/>
        </w:rPr>
        <w:tab/>
        <w:t xml:space="preserve">B. Dorsemaine, J.-P. Gaulier, J.-P. Wary, N. Kheir, and P. Urien, “Internet of Things: A Definition &amp; Taxonomy,” in </w:t>
      </w:r>
      <w:r w:rsidRPr="00872BB9">
        <w:rPr>
          <w:rFonts w:cs="Times New Roman"/>
          <w:i/>
          <w:iCs/>
          <w:noProof/>
          <w:szCs w:val="24"/>
        </w:rPr>
        <w:t>2015 9th International Conference on Next Generation Mobile Applications, Services and Technologies</w:t>
      </w:r>
      <w:r w:rsidRPr="00872BB9">
        <w:rPr>
          <w:rFonts w:cs="Times New Roman"/>
          <w:noProof/>
          <w:szCs w:val="24"/>
        </w:rPr>
        <w:t>, 2015, pp. 72–77.</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[3]</w:t>
      </w:r>
      <w:r w:rsidRPr="00872BB9">
        <w:rPr>
          <w:rFonts w:cs="Times New Roman"/>
          <w:noProof/>
          <w:szCs w:val="24"/>
        </w:rPr>
        <w:tab/>
        <w:t xml:space="preserve">C. Fischer, “Feedback on household electricity consumption: a tool for saving energy?,” </w:t>
      </w:r>
      <w:r w:rsidRPr="00872BB9">
        <w:rPr>
          <w:rFonts w:cs="Times New Roman"/>
          <w:i/>
          <w:iCs/>
          <w:noProof/>
          <w:szCs w:val="24"/>
        </w:rPr>
        <w:t>Energy Effic.</w:t>
      </w:r>
      <w:r w:rsidRPr="00872BB9">
        <w:rPr>
          <w:rFonts w:cs="Times New Roman"/>
          <w:noProof/>
          <w:szCs w:val="24"/>
        </w:rPr>
        <w:t>, vol. 1, no. 1, pp. 79–104, Feb. 2008.</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[4]</w:t>
      </w:r>
      <w:r w:rsidRPr="00872BB9">
        <w:rPr>
          <w:rFonts w:cs="Times New Roman"/>
          <w:noProof/>
          <w:szCs w:val="24"/>
        </w:rPr>
        <w:tab/>
        <w:t xml:space="preserve">H. K. Alfares and M. Nazeeruddin, “Electric load forecasting: Literature survey and classification of methods,” </w:t>
      </w:r>
      <w:r w:rsidRPr="00872BB9">
        <w:rPr>
          <w:rFonts w:cs="Times New Roman"/>
          <w:i/>
          <w:iCs/>
          <w:noProof/>
          <w:szCs w:val="24"/>
        </w:rPr>
        <w:t>Int. J. Syst. Sci.</w:t>
      </w:r>
      <w:r w:rsidRPr="00872BB9">
        <w:rPr>
          <w:rFonts w:cs="Times New Roman"/>
          <w:noProof/>
          <w:szCs w:val="24"/>
        </w:rPr>
        <w:t>, vol. 33, no. 1, pp. 23–34, Jan. 2002.</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[5]</w:t>
      </w:r>
      <w:r w:rsidRPr="00872BB9">
        <w:rPr>
          <w:rFonts w:cs="Times New Roman"/>
          <w:noProof/>
          <w:szCs w:val="24"/>
        </w:rPr>
        <w:tab/>
        <w:t xml:space="preserve">W. Kong, Z. Y. Dong, D. J. Hill, F. Luo, and Y. Xu, “Short-Term Residential Load Forecasting Based on Resident Behaviour Learning,” </w:t>
      </w:r>
      <w:r w:rsidRPr="00872BB9">
        <w:rPr>
          <w:rFonts w:cs="Times New Roman"/>
          <w:i/>
          <w:iCs/>
          <w:noProof/>
          <w:szCs w:val="24"/>
        </w:rPr>
        <w:t>IEEE Trans. Power Syst.</w:t>
      </w:r>
      <w:r w:rsidRPr="00872BB9">
        <w:rPr>
          <w:rFonts w:cs="Times New Roman"/>
          <w:noProof/>
          <w:szCs w:val="24"/>
        </w:rPr>
        <w:t>, vol. 33, no. 1, pp. 1087–1088, Jan. 2018.</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[6]</w:t>
      </w:r>
      <w:r w:rsidRPr="00872BB9">
        <w:rPr>
          <w:rFonts w:cs="Times New Roman"/>
          <w:noProof/>
          <w:szCs w:val="24"/>
        </w:rPr>
        <w:tab/>
        <w:t xml:space="preserve">G. M. U. Din and A. K. Marnerides, “Short term power load forecasting using Deep Neural Networks,” in </w:t>
      </w:r>
      <w:r w:rsidRPr="00872BB9">
        <w:rPr>
          <w:rFonts w:cs="Times New Roman"/>
          <w:i/>
          <w:iCs/>
          <w:noProof/>
          <w:szCs w:val="24"/>
        </w:rPr>
        <w:t>2017 International Conference on Computing, Networking and Communications (ICNC)</w:t>
      </w:r>
      <w:r w:rsidRPr="00872BB9">
        <w:rPr>
          <w:rFonts w:cs="Times New Roman"/>
          <w:noProof/>
          <w:szCs w:val="24"/>
        </w:rPr>
        <w:t>, 2017, pp. 594–598.</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[7]</w:t>
      </w:r>
      <w:r w:rsidRPr="00872BB9">
        <w:rPr>
          <w:rFonts w:cs="Times New Roman"/>
          <w:noProof/>
          <w:szCs w:val="24"/>
        </w:rPr>
        <w:tab/>
        <w:t xml:space="preserve">P. Ray, S. Sen, and A. K. Barisal, “Hybrid methodology for short-term load forecasting,” in </w:t>
      </w:r>
      <w:r w:rsidRPr="00872BB9">
        <w:rPr>
          <w:rFonts w:cs="Times New Roman"/>
          <w:i/>
          <w:iCs/>
          <w:noProof/>
          <w:szCs w:val="24"/>
        </w:rPr>
        <w:t>2014 IEEE International Conference on Power Electronics, Drives and Energy Systems (PEDES)</w:t>
      </w:r>
      <w:r w:rsidRPr="00872BB9">
        <w:rPr>
          <w:rFonts w:cs="Times New Roman"/>
          <w:noProof/>
          <w:szCs w:val="24"/>
        </w:rPr>
        <w:t>, 2014, pp. 1–6.</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[8]</w:t>
      </w:r>
      <w:r w:rsidRPr="00872BB9">
        <w:rPr>
          <w:rFonts w:cs="Times New Roman"/>
          <w:noProof/>
          <w:szCs w:val="24"/>
        </w:rPr>
        <w:tab/>
        <w:t xml:space="preserve">J. Kelly and W. Knottenbelt, “The UK-DALE dataset, domestic appliance-level electricity demand and whole-house demand from five UK homes,” </w:t>
      </w:r>
      <w:r w:rsidRPr="00872BB9">
        <w:rPr>
          <w:rFonts w:cs="Times New Roman"/>
          <w:i/>
          <w:iCs/>
          <w:noProof/>
          <w:szCs w:val="24"/>
        </w:rPr>
        <w:t>Sci. Data</w:t>
      </w:r>
      <w:r w:rsidRPr="00872BB9">
        <w:rPr>
          <w:rFonts w:cs="Times New Roman"/>
          <w:noProof/>
          <w:szCs w:val="24"/>
        </w:rPr>
        <w:t>, vol. 2, p. 150007, Mar. 2015.</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[9]</w:t>
      </w:r>
      <w:r w:rsidRPr="00872BB9">
        <w:rPr>
          <w:rFonts w:cs="Times New Roman"/>
          <w:noProof/>
          <w:szCs w:val="24"/>
        </w:rPr>
        <w:tab/>
        <w:t xml:space="preserve">P. Louridas and C. Ebert, “Machine Learning,” </w:t>
      </w:r>
      <w:r w:rsidRPr="00872BB9">
        <w:rPr>
          <w:rFonts w:cs="Times New Roman"/>
          <w:i/>
          <w:iCs/>
          <w:noProof/>
          <w:szCs w:val="24"/>
        </w:rPr>
        <w:t>IEEE Softw.</w:t>
      </w:r>
      <w:r w:rsidRPr="00872BB9">
        <w:rPr>
          <w:rFonts w:cs="Times New Roman"/>
          <w:noProof/>
          <w:szCs w:val="24"/>
        </w:rPr>
        <w:t>, vol. 33, no. 5, pp. 110–115, Sep. 2016.</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[10]</w:t>
      </w:r>
      <w:r w:rsidRPr="00872BB9">
        <w:rPr>
          <w:rFonts w:cs="Times New Roman"/>
          <w:noProof/>
          <w:szCs w:val="24"/>
        </w:rPr>
        <w:tab/>
        <w:t xml:space="preserve">A. Singh, N. Thakur, and A. Sharma, “A review of supervised machine learning algorithms,” in </w:t>
      </w:r>
      <w:r w:rsidRPr="00872BB9">
        <w:rPr>
          <w:rFonts w:cs="Times New Roman"/>
          <w:i/>
          <w:iCs/>
          <w:noProof/>
          <w:szCs w:val="24"/>
        </w:rPr>
        <w:t>2016 3rd International Conference on Computing for Sustainable Global Development (INDIACom)</w:t>
      </w:r>
      <w:r w:rsidRPr="00872BB9">
        <w:rPr>
          <w:rFonts w:cs="Times New Roman"/>
          <w:noProof/>
          <w:szCs w:val="24"/>
        </w:rPr>
        <w:t>, 2016, pp. 1310–1315.</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[11]</w:t>
      </w:r>
      <w:r w:rsidRPr="00872BB9">
        <w:rPr>
          <w:rFonts w:cs="Times New Roman"/>
          <w:noProof/>
          <w:szCs w:val="24"/>
        </w:rPr>
        <w:tab/>
        <w:t xml:space="preserve">C. Chatfield, </w:t>
      </w:r>
      <w:r w:rsidRPr="00872BB9">
        <w:rPr>
          <w:rFonts w:cs="Times New Roman"/>
          <w:i/>
          <w:iCs/>
          <w:noProof/>
          <w:szCs w:val="24"/>
        </w:rPr>
        <w:t>Time-series forecasting</w:t>
      </w:r>
      <w:r w:rsidRPr="00872BB9">
        <w:rPr>
          <w:rFonts w:cs="Times New Roman"/>
          <w:noProof/>
          <w:szCs w:val="24"/>
        </w:rPr>
        <w:t>. Chapman &amp; Hall/CRC, 2001.</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lastRenderedPageBreak/>
        <w:t>[12]</w:t>
      </w:r>
      <w:r w:rsidRPr="00872BB9">
        <w:rPr>
          <w:rFonts w:cs="Times New Roman"/>
          <w:noProof/>
          <w:szCs w:val="24"/>
        </w:rPr>
        <w:tab/>
        <w:t>“Understanding LSTM Networks -- colah’s blog.” [Online]. Available: http://colah.github.io/posts/2015-08-Understanding-LSTMs/. [Accessed: 05-Mar-2018].</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[13]</w:t>
      </w:r>
      <w:r w:rsidRPr="00872BB9">
        <w:rPr>
          <w:rFonts w:cs="Times New Roman"/>
          <w:noProof/>
          <w:szCs w:val="24"/>
        </w:rPr>
        <w:tab/>
        <w:t>“Written Memories: Understanding, Deriving and Extending the LSTM - R2RT.” [Online]. Available: https://r2rt.com/written-memories-understanding-deriving-and-extending-the-lstm.html. [Accessed: 17-Mar-2018].</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[14]</w:t>
      </w:r>
      <w:r w:rsidRPr="00872BB9">
        <w:rPr>
          <w:rFonts w:cs="Times New Roman"/>
          <w:noProof/>
          <w:szCs w:val="24"/>
        </w:rPr>
        <w:tab/>
        <w:t>A. Graves, “Supervised Sequence Labelling with Recurrent Neural Networks,” p. 18.</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[15]</w:t>
      </w:r>
      <w:r w:rsidRPr="00872BB9">
        <w:rPr>
          <w:rFonts w:cs="Times New Roman"/>
          <w:noProof/>
          <w:szCs w:val="24"/>
        </w:rPr>
        <w:tab/>
        <w:t xml:space="preserve">F. A. Gers, F. A. Gers, J. Schmidhuber, and F. Cummins, “Learning to Forget: Continual Prediction with LSTM,” </w:t>
      </w:r>
      <w:r w:rsidRPr="00872BB9">
        <w:rPr>
          <w:rFonts w:cs="Times New Roman"/>
          <w:i/>
          <w:iCs/>
          <w:noProof/>
          <w:szCs w:val="24"/>
        </w:rPr>
        <w:t>NEURAL Comput.</w:t>
      </w:r>
      <w:r w:rsidRPr="00872BB9">
        <w:rPr>
          <w:rFonts w:cs="Times New Roman"/>
          <w:noProof/>
          <w:szCs w:val="24"/>
        </w:rPr>
        <w:t>, vol. 12, pp. 2451--2471, 1999.</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[16]</w:t>
      </w:r>
      <w:r w:rsidRPr="00872BB9">
        <w:rPr>
          <w:rFonts w:cs="Times New Roman"/>
          <w:noProof/>
          <w:szCs w:val="24"/>
        </w:rPr>
        <w:tab/>
        <w:t xml:space="preserve">S. Hochreiter and J. Schmidhuber, “Long Short-Term Memory,” </w:t>
      </w:r>
      <w:r w:rsidRPr="00872BB9">
        <w:rPr>
          <w:rFonts w:cs="Times New Roman"/>
          <w:i/>
          <w:iCs/>
          <w:noProof/>
          <w:szCs w:val="24"/>
        </w:rPr>
        <w:t>Neural Comput.</w:t>
      </w:r>
      <w:r w:rsidRPr="00872BB9">
        <w:rPr>
          <w:rFonts w:cs="Times New Roman"/>
          <w:noProof/>
          <w:szCs w:val="24"/>
        </w:rPr>
        <w:t>, vol. 9, no. 8, pp. 1735–1780, Nov. 1997.</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[17]</w:t>
      </w:r>
      <w:r w:rsidRPr="00872BB9">
        <w:rPr>
          <w:rFonts w:cs="Times New Roman"/>
          <w:noProof/>
          <w:szCs w:val="24"/>
        </w:rPr>
        <w:tab/>
        <w:t xml:space="preserve">N. S. Altman, “An Introduction to Kernel and Nearest-Neighbor Nonparametric Regression,” </w:t>
      </w:r>
      <w:r w:rsidRPr="00872BB9">
        <w:rPr>
          <w:rFonts w:cs="Times New Roman"/>
          <w:i/>
          <w:iCs/>
          <w:noProof/>
          <w:szCs w:val="24"/>
        </w:rPr>
        <w:t>Am. Stat.</w:t>
      </w:r>
      <w:r w:rsidRPr="00872BB9">
        <w:rPr>
          <w:rFonts w:cs="Times New Roman"/>
          <w:noProof/>
          <w:szCs w:val="24"/>
        </w:rPr>
        <w:t>, vol. 46, no. 3, pp. 175–185, Aug. 1992.</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[18]</w:t>
      </w:r>
      <w:r w:rsidRPr="00872BB9">
        <w:rPr>
          <w:rFonts w:cs="Times New Roman"/>
          <w:noProof/>
          <w:szCs w:val="24"/>
        </w:rPr>
        <w:tab/>
        <w:t xml:space="preserve">V. N. Vapnik, </w:t>
      </w:r>
      <w:r w:rsidRPr="00872BB9">
        <w:rPr>
          <w:rFonts w:cs="Times New Roman"/>
          <w:i/>
          <w:iCs/>
          <w:noProof/>
          <w:szCs w:val="24"/>
        </w:rPr>
        <w:t>The Nature of Statistical Learning Theory</w:t>
      </w:r>
      <w:r w:rsidRPr="00872BB9">
        <w:rPr>
          <w:rFonts w:cs="Times New Roman"/>
          <w:noProof/>
          <w:szCs w:val="24"/>
        </w:rPr>
        <w:t>. New York, NY: Springer New York, 2000.</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[19]</w:t>
      </w:r>
      <w:r w:rsidRPr="00872BB9">
        <w:rPr>
          <w:rFonts w:cs="Times New Roman"/>
          <w:noProof/>
          <w:szCs w:val="24"/>
        </w:rPr>
        <w:tab/>
        <w:t xml:space="preserve">J. Elith, J. R. Leathwick, and T. Hastie, “A working guide to boosted regression trees,” </w:t>
      </w:r>
      <w:r w:rsidRPr="00872BB9">
        <w:rPr>
          <w:rFonts w:cs="Times New Roman"/>
          <w:i/>
          <w:iCs/>
          <w:noProof/>
          <w:szCs w:val="24"/>
        </w:rPr>
        <w:t>J. Anim. Ecol.</w:t>
      </w:r>
      <w:r w:rsidRPr="00872BB9">
        <w:rPr>
          <w:rFonts w:cs="Times New Roman"/>
          <w:noProof/>
          <w:szCs w:val="24"/>
        </w:rPr>
        <w:t>, vol. 77, no. 4, pp. 802–813, Jul. 2008.</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[20]</w:t>
      </w:r>
      <w:r w:rsidRPr="00872BB9">
        <w:rPr>
          <w:rFonts w:cs="Times New Roman"/>
          <w:noProof/>
          <w:szCs w:val="24"/>
        </w:rPr>
        <w:tab/>
        <w:t>H. Drucker, “Improving Regressors using Boosting Techniques.”</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[21]</w:t>
      </w:r>
      <w:r w:rsidRPr="00872BB9">
        <w:rPr>
          <w:rFonts w:cs="Times New Roman"/>
          <w:noProof/>
          <w:szCs w:val="24"/>
        </w:rPr>
        <w:tab/>
        <w:t xml:space="preserve">J. L. Bentley and J. Louis, “Multidimensional binary search trees used for associative searching,” </w:t>
      </w:r>
      <w:r w:rsidRPr="00872BB9">
        <w:rPr>
          <w:rFonts w:cs="Times New Roman"/>
          <w:i/>
          <w:iCs/>
          <w:noProof/>
          <w:szCs w:val="24"/>
        </w:rPr>
        <w:t>Commun. ACM</w:t>
      </w:r>
      <w:r w:rsidRPr="00872BB9">
        <w:rPr>
          <w:rFonts w:cs="Times New Roman"/>
          <w:noProof/>
          <w:szCs w:val="24"/>
        </w:rPr>
        <w:t>, vol. 18, no. 9, pp. 509–517, Sep. 1975.</w:t>
      </w:r>
    </w:p>
    <w:p w:rsidR="00872BB9" w:rsidRPr="00872BB9" w:rsidRDefault="00872BB9" w:rsidP="00872BB9">
      <w:pPr>
        <w:widowControl w:val="0"/>
        <w:autoSpaceDE w:val="0"/>
        <w:autoSpaceDN w:val="0"/>
        <w:adjustRightInd w:val="0"/>
        <w:spacing w:line="360" w:lineRule="auto"/>
        <w:ind w:left="640" w:hanging="640"/>
        <w:rPr>
          <w:rFonts w:cs="Times New Roman"/>
          <w:noProof/>
          <w:szCs w:val="24"/>
        </w:rPr>
      </w:pPr>
      <w:r w:rsidRPr="00872BB9">
        <w:rPr>
          <w:rFonts w:cs="Times New Roman"/>
          <w:noProof/>
          <w:szCs w:val="24"/>
        </w:rPr>
        <w:t>[22]</w:t>
      </w:r>
      <w:r w:rsidRPr="00872BB9">
        <w:rPr>
          <w:rFonts w:cs="Times New Roman"/>
          <w:noProof/>
          <w:szCs w:val="24"/>
        </w:rPr>
        <w:tab/>
        <w:t>S. M. Omohundro and S. M. Omohundro, “Five Balltree Construction Algorithms,” 1989.</w:t>
      </w:r>
    </w:p>
    <w:p w:rsidR="00872BB9" w:rsidRPr="00872BB9" w:rsidRDefault="00872BB9" w:rsidP="00872BB9">
      <w:pPr>
        <w:widowControl w:val="0"/>
        <w:autoSpaceDE w:val="0"/>
        <w:autoSpaceDN w:val="0"/>
        <w:adjustRightInd w:val="0"/>
        <w:spacing w:line="360" w:lineRule="auto"/>
        <w:ind w:left="640" w:hanging="640"/>
        <w:rPr>
          <w:rFonts w:cs="Times New Roman"/>
          <w:noProof/>
        </w:rPr>
      </w:pPr>
      <w:r w:rsidRPr="00872BB9">
        <w:rPr>
          <w:rFonts w:cs="Times New Roman"/>
          <w:noProof/>
          <w:szCs w:val="24"/>
        </w:rPr>
        <w:t>[23]</w:t>
      </w:r>
      <w:r w:rsidRPr="00872BB9">
        <w:rPr>
          <w:rFonts w:cs="Times New Roman"/>
          <w:noProof/>
          <w:szCs w:val="24"/>
        </w:rPr>
        <w:tab/>
        <w:t>C.-C. Chang and C.-J. Lin, “LIBSVM: A Library for Support Vector Machines.”</w:t>
      </w:r>
    </w:p>
    <w:p w:rsidR="00694080" w:rsidRPr="00694080" w:rsidRDefault="00271D00" w:rsidP="00972181">
      <w:pPr>
        <w:spacing w:line="360" w:lineRule="auto"/>
        <w:jc w:val="both"/>
      </w:pPr>
      <w:r>
        <w:fldChar w:fldCharType="end"/>
      </w:r>
    </w:p>
    <w:sectPr w:rsidR="00694080" w:rsidRPr="00694080" w:rsidSect="00BA250D">
      <w:headerReference w:type="default" r:id="rId35"/>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7A06" w:rsidRDefault="00F77A06" w:rsidP="00943540">
      <w:pPr>
        <w:spacing w:after="0" w:line="240" w:lineRule="auto"/>
      </w:pPr>
      <w:r>
        <w:separator/>
      </w:r>
    </w:p>
  </w:endnote>
  <w:endnote w:type="continuationSeparator" w:id="0">
    <w:p w:rsidR="00F77A06" w:rsidRDefault="00F77A06" w:rsidP="00943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MMI12">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Y8">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AA" w:rsidRDefault="00A461AA" w:rsidP="0076202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7A06" w:rsidRDefault="00F77A06" w:rsidP="00943540">
      <w:pPr>
        <w:spacing w:after="0" w:line="240" w:lineRule="auto"/>
      </w:pPr>
      <w:r>
        <w:separator/>
      </w:r>
    </w:p>
  </w:footnote>
  <w:footnote w:type="continuationSeparator" w:id="0">
    <w:p w:rsidR="00F77A06" w:rsidRDefault="00F77A06" w:rsidP="009435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AA" w:rsidRDefault="00A461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8029906"/>
      <w:docPartObj>
        <w:docPartGallery w:val="Page Numbers (Top of Page)"/>
        <w:docPartUnique/>
      </w:docPartObj>
    </w:sdtPr>
    <w:sdtEndPr>
      <w:rPr>
        <w:noProof/>
      </w:rPr>
    </w:sdtEndPr>
    <w:sdtContent>
      <w:p w:rsidR="00A461AA" w:rsidRDefault="00A461AA">
        <w:pPr>
          <w:pStyle w:val="Header"/>
          <w:jc w:val="right"/>
        </w:pPr>
        <w:r>
          <w:fldChar w:fldCharType="begin"/>
        </w:r>
        <w:r>
          <w:instrText xml:space="preserve"> PAGE   \* MERGEFORMAT </w:instrText>
        </w:r>
        <w:r>
          <w:fldChar w:fldCharType="separate"/>
        </w:r>
        <w:r w:rsidR="00BC3DFD">
          <w:rPr>
            <w:noProof/>
          </w:rPr>
          <w:t>iii</w:t>
        </w:r>
        <w:r>
          <w:rPr>
            <w:noProof/>
          </w:rPr>
          <w:fldChar w:fldCharType="end"/>
        </w:r>
      </w:p>
    </w:sdtContent>
  </w:sdt>
  <w:p w:rsidR="00A461AA" w:rsidRDefault="00A461A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4593120"/>
      <w:docPartObj>
        <w:docPartGallery w:val="Page Numbers (Top of Page)"/>
        <w:docPartUnique/>
      </w:docPartObj>
    </w:sdtPr>
    <w:sdtEndPr>
      <w:rPr>
        <w:noProof/>
      </w:rPr>
    </w:sdtEndPr>
    <w:sdtContent>
      <w:p w:rsidR="00A461AA" w:rsidRDefault="00A461AA">
        <w:pPr>
          <w:pStyle w:val="Header"/>
          <w:jc w:val="right"/>
        </w:pPr>
        <w:r>
          <w:fldChar w:fldCharType="begin"/>
        </w:r>
        <w:r>
          <w:instrText xml:space="preserve"> PAGE   \* MERGEFORMAT </w:instrText>
        </w:r>
        <w:r>
          <w:fldChar w:fldCharType="separate"/>
        </w:r>
        <w:r w:rsidR="00BC3DFD">
          <w:rPr>
            <w:noProof/>
          </w:rPr>
          <w:t>15</w:t>
        </w:r>
        <w:r>
          <w:rPr>
            <w:noProof/>
          </w:rPr>
          <w:fldChar w:fldCharType="end"/>
        </w:r>
      </w:p>
    </w:sdtContent>
  </w:sdt>
  <w:p w:rsidR="00A461AA" w:rsidRDefault="00A461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425B2"/>
    <w:multiLevelType w:val="hybridMultilevel"/>
    <w:tmpl w:val="B808BCA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050C4AA9"/>
    <w:multiLevelType w:val="hybridMultilevel"/>
    <w:tmpl w:val="0AACEDB8"/>
    <w:lvl w:ilvl="0" w:tplc="EFA66988">
      <w:start w:val="1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2317B5"/>
    <w:multiLevelType w:val="multilevel"/>
    <w:tmpl w:val="669007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654801"/>
    <w:multiLevelType w:val="hybridMultilevel"/>
    <w:tmpl w:val="3C5870F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145232F7"/>
    <w:multiLevelType w:val="hybridMultilevel"/>
    <w:tmpl w:val="DD3E46B4"/>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15:restartNumberingAfterBreak="0">
    <w:nsid w:val="14E83C1E"/>
    <w:multiLevelType w:val="hybridMultilevel"/>
    <w:tmpl w:val="2400924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69E6A35"/>
    <w:multiLevelType w:val="hybridMultilevel"/>
    <w:tmpl w:val="99E4453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19772967"/>
    <w:multiLevelType w:val="hybridMultilevel"/>
    <w:tmpl w:val="FA5E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00837"/>
    <w:multiLevelType w:val="hybridMultilevel"/>
    <w:tmpl w:val="87DA2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0A15B9"/>
    <w:multiLevelType w:val="hybridMultilevel"/>
    <w:tmpl w:val="0F1043D2"/>
    <w:lvl w:ilvl="0" w:tplc="0409000F">
      <w:start w:val="1"/>
      <w:numFmt w:val="decimal"/>
      <w:lvlText w:val="%1."/>
      <w:lvlJc w:val="left"/>
      <w:pPr>
        <w:ind w:left="1620" w:hanging="360"/>
      </w:pPr>
      <w:rPr>
        <w:rFont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289A4C02"/>
    <w:multiLevelType w:val="hybridMultilevel"/>
    <w:tmpl w:val="65060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912C4C"/>
    <w:multiLevelType w:val="hybridMultilevel"/>
    <w:tmpl w:val="312C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E0560C"/>
    <w:multiLevelType w:val="multilevel"/>
    <w:tmpl w:val="C7E2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D388A"/>
    <w:multiLevelType w:val="hybridMultilevel"/>
    <w:tmpl w:val="AEA44F22"/>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15:restartNumberingAfterBreak="0">
    <w:nsid w:val="446758E7"/>
    <w:multiLevelType w:val="hybridMultilevel"/>
    <w:tmpl w:val="282460A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49020A15"/>
    <w:multiLevelType w:val="hybridMultilevel"/>
    <w:tmpl w:val="DA129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741BCD"/>
    <w:multiLevelType w:val="hybridMultilevel"/>
    <w:tmpl w:val="8594E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A5717"/>
    <w:multiLevelType w:val="hybridMultilevel"/>
    <w:tmpl w:val="593CEEFE"/>
    <w:lvl w:ilvl="0" w:tplc="A0CE67E8">
      <w:start w:val="1"/>
      <w:numFmt w:val="decimal"/>
      <w:lvlText w:val="[%1]"/>
      <w:lvlJc w:val="left"/>
      <w:pPr>
        <w:ind w:left="360" w:hanging="360"/>
      </w:pPr>
      <w:rPr>
        <w:rFonts w:hint="default"/>
        <w:sz w:val="24"/>
        <w:szCs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FFA77D2"/>
    <w:multiLevelType w:val="hybridMultilevel"/>
    <w:tmpl w:val="1C98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0458A2"/>
    <w:multiLevelType w:val="hybridMultilevel"/>
    <w:tmpl w:val="1C6EEA82"/>
    <w:lvl w:ilvl="0" w:tplc="04090001">
      <w:start w:val="1"/>
      <w:numFmt w:val="bullet"/>
      <w:lvlText w:val=""/>
      <w:lvlJc w:val="left"/>
      <w:pPr>
        <w:ind w:left="1620" w:hanging="360"/>
      </w:pPr>
      <w:rPr>
        <w:rFonts w:ascii="Symbol" w:hAnsi="Symbol"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0" w15:restartNumberingAfterBreak="0">
    <w:nsid w:val="51E325B9"/>
    <w:multiLevelType w:val="hybridMultilevel"/>
    <w:tmpl w:val="DF124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496947"/>
    <w:multiLevelType w:val="hybridMultilevel"/>
    <w:tmpl w:val="2D964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956411"/>
    <w:multiLevelType w:val="hybridMultilevel"/>
    <w:tmpl w:val="64C8A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BF2956"/>
    <w:multiLevelType w:val="multilevel"/>
    <w:tmpl w:val="1C3A5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5508AA"/>
    <w:multiLevelType w:val="hybridMultilevel"/>
    <w:tmpl w:val="28FCC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E054C7"/>
    <w:multiLevelType w:val="hybridMultilevel"/>
    <w:tmpl w:val="21ECA15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660B718A"/>
    <w:multiLevelType w:val="hybridMultilevel"/>
    <w:tmpl w:val="FAE60A5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673B02BB"/>
    <w:multiLevelType w:val="hybridMultilevel"/>
    <w:tmpl w:val="CF0CC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E20F4E"/>
    <w:multiLevelType w:val="hybridMultilevel"/>
    <w:tmpl w:val="B1081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6406B5"/>
    <w:multiLevelType w:val="hybridMultilevel"/>
    <w:tmpl w:val="17081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3A7353"/>
    <w:multiLevelType w:val="hybridMultilevel"/>
    <w:tmpl w:val="FFA4F8C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1" w15:restartNumberingAfterBreak="0">
    <w:nsid w:val="761378FF"/>
    <w:multiLevelType w:val="hybridMultilevel"/>
    <w:tmpl w:val="74FE9F0A"/>
    <w:lvl w:ilvl="0" w:tplc="D3AACAB8">
      <w:start w:val="1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8757159"/>
    <w:multiLevelType w:val="hybridMultilevel"/>
    <w:tmpl w:val="1D547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8702B1"/>
    <w:multiLevelType w:val="hybridMultilevel"/>
    <w:tmpl w:val="F19E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2"/>
  </w:num>
  <w:num w:numId="3">
    <w:abstractNumId w:val="23"/>
  </w:num>
  <w:num w:numId="4">
    <w:abstractNumId w:val="10"/>
  </w:num>
  <w:num w:numId="5">
    <w:abstractNumId w:val="21"/>
  </w:num>
  <w:num w:numId="6">
    <w:abstractNumId w:val="2"/>
  </w:num>
  <w:num w:numId="7">
    <w:abstractNumId w:val="17"/>
  </w:num>
  <w:num w:numId="8">
    <w:abstractNumId w:val="8"/>
  </w:num>
  <w:num w:numId="9">
    <w:abstractNumId w:val="18"/>
  </w:num>
  <w:num w:numId="10">
    <w:abstractNumId w:val="16"/>
  </w:num>
  <w:num w:numId="11">
    <w:abstractNumId w:val="29"/>
  </w:num>
  <w:num w:numId="12">
    <w:abstractNumId w:val="5"/>
  </w:num>
  <w:num w:numId="13">
    <w:abstractNumId w:val="25"/>
  </w:num>
  <w:num w:numId="14">
    <w:abstractNumId w:val="28"/>
  </w:num>
  <w:num w:numId="15">
    <w:abstractNumId w:val="7"/>
  </w:num>
  <w:num w:numId="16">
    <w:abstractNumId w:val="26"/>
  </w:num>
  <w:num w:numId="17">
    <w:abstractNumId w:val="30"/>
  </w:num>
  <w:num w:numId="18">
    <w:abstractNumId w:val="13"/>
  </w:num>
  <w:num w:numId="19">
    <w:abstractNumId w:val="32"/>
  </w:num>
  <w:num w:numId="20">
    <w:abstractNumId w:val="31"/>
  </w:num>
  <w:num w:numId="21">
    <w:abstractNumId w:val="14"/>
  </w:num>
  <w:num w:numId="22">
    <w:abstractNumId w:val="1"/>
  </w:num>
  <w:num w:numId="23">
    <w:abstractNumId w:val="15"/>
  </w:num>
  <w:num w:numId="24">
    <w:abstractNumId w:val="11"/>
  </w:num>
  <w:num w:numId="25">
    <w:abstractNumId w:val="6"/>
  </w:num>
  <w:num w:numId="26">
    <w:abstractNumId w:val="0"/>
  </w:num>
  <w:num w:numId="27">
    <w:abstractNumId w:val="9"/>
  </w:num>
  <w:num w:numId="28">
    <w:abstractNumId w:val="4"/>
  </w:num>
  <w:num w:numId="29">
    <w:abstractNumId w:val="19"/>
  </w:num>
  <w:num w:numId="30">
    <w:abstractNumId w:val="20"/>
  </w:num>
  <w:num w:numId="31">
    <w:abstractNumId w:val="3"/>
  </w:num>
  <w:num w:numId="32">
    <w:abstractNumId w:val="33"/>
  </w:num>
  <w:num w:numId="33">
    <w:abstractNumId w:val="27"/>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C3E"/>
    <w:rsid w:val="00001A5F"/>
    <w:rsid w:val="00001C3E"/>
    <w:rsid w:val="00010032"/>
    <w:rsid w:val="00010350"/>
    <w:rsid w:val="00011098"/>
    <w:rsid w:val="000115A9"/>
    <w:rsid w:val="00012E5D"/>
    <w:rsid w:val="00013069"/>
    <w:rsid w:val="000133E8"/>
    <w:rsid w:val="00013AB0"/>
    <w:rsid w:val="00015D4B"/>
    <w:rsid w:val="00015F2B"/>
    <w:rsid w:val="000206AC"/>
    <w:rsid w:val="00021A9F"/>
    <w:rsid w:val="00021E1E"/>
    <w:rsid w:val="000229F1"/>
    <w:rsid w:val="00022E0F"/>
    <w:rsid w:val="0002403D"/>
    <w:rsid w:val="000245B7"/>
    <w:rsid w:val="00024794"/>
    <w:rsid w:val="00027907"/>
    <w:rsid w:val="000312C6"/>
    <w:rsid w:val="00032678"/>
    <w:rsid w:val="00032FF7"/>
    <w:rsid w:val="00035162"/>
    <w:rsid w:val="000361F8"/>
    <w:rsid w:val="00037E98"/>
    <w:rsid w:val="00040976"/>
    <w:rsid w:val="000449BF"/>
    <w:rsid w:val="000473EA"/>
    <w:rsid w:val="00051123"/>
    <w:rsid w:val="00051CE3"/>
    <w:rsid w:val="00052AD7"/>
    <w:rsid w:val="000533E5"/>
    <w:rsid w:val="00053775"/>
    <w:rsid w:val="00055154"/>
    <w:rsid w:val="00056547"/>
    <w:rsid w:val="00056FCA"/>
    <w:rsid w:val="0006054A"/>
    <w:rsid w:val="000618D2"/>
    <w:rsid w:val="0006286D"/>
    <w:rsid w:val="000629A9"/>
    <w:rsid w:val="00062E22"/>
    <w:rsid w:val="000634A0"/>
    <w:rsid w:val="00064690"/>
    <w:rsid w:val="00064C03"/>
    <w:rsid w:val="000654F5"/>
    <w:rsid w:val="000656AE"/>
    <w:rsid w:val="000658CA"/>
    <w:rsid w:val="00067B6B"/>
    <w:rsid w:val="00070DC6"/>
    <w:rsid w:val="000711F7"/>
    <w:rsid w:val="00072529"/>
    <w:rsid w:val="00074091"/>
    <w:rsid w:val="00076FCC"/>
    <w:rsid w:val="000770A5"/>
    <w:rsid w:val="00080E34"/>
    <w:rsid w:val="00081240"/>
    <w:rsid w:val="0008409E"/>
    <w:rsid w:val="00084A59"/>
    <w:rsid w:val="0008651E"/>
    <w:rsid w:val="00086C34"/>
    <w:rsid w:val="0009008A"/>
    <w:rsid w:val="000903A5"/>
    <w:rsid w:val="00090701"/>
    <w:rsid w:val="00091075"/>
    <w:rsid w:val="00091C38"/>
    <w:rsid w:val="00091F80"/>
    <w:rsid w:val="000927BB"/>
    <w:rsid w:val="00094C8D"/>
    <w:rsid w:val="00095BA4"/>
    <w:rsid w:val="00095CD6"/>
    <w:rsid w:val="0009648C"/>
    <w:rsid w:val="0009753E"/>
    <w:rsid w:val="00097A07"/>
    <w:rsid w:val="000A5F25"/>
    <w:rsid w:val="000A6B90"/>
    <w:rsid w:val="000B0850"/>
    <w:rsid w:val="000B0DA2"/>
    <w:rsid w:val="000B3018"/>
    <w:rsid w:val="000B3361"/>
    <w:rsid w:val="000B37F1"/>
    <w:rsid w:val="000B4FBE"/>
    <w:rsid w:val="000B59E4"/>
    <w:rsid w:val="000B5C8C"/>
    <w:rsid w:val="000B72C9"/>
    <w:rsid w:val="000C0680"/>
    <w:rsid w:val="000C597B"/>
    <w:rsid w:val="000C5C6F"/>
    <w:rsid w:val="000C79D1"/>
    <w:rsid w:val="000C7A54"/>
    <w:rsid w:val="000C7CAD"/>
    <w:rsid w:val="000D0C53"/>
    <w:rsid w:val="000D0F97"/>
    <w:rsid w:val="000D261B"/>
    <w:rsid w:val="000D380F"/>
    <w:rsid w:val="000D457A"/>
    <w:rsid w:val="000D494E"/>
    <w:rsid w:val="000D562E"/>
    <w:rsid w:val="000D6F27"/>
    <w:rsid w:val="000D70C5"/>
    <w:rsid w:val="000D7BB4"/>
    <w:rsid w:val="000E1350"/>
    <w:rsid w:val="000E3755"/>
    <w:rsid w:val="000E404E"/>
    <w:rsid w:val="000E4055"/>
    <w:rsid w:val="000E5234"/>
    <w:rsid w:val="000E6BB9"/>
    <w:rsid w:val="000F256C"/>
    <w:rsid w:val="000F3779"/>
    <w:rsid w:val="000F37F6"/>
    <w:rsid w:val="000F3BC8"/>
    <w:rsid w:val="000F4177"/>
    <w:rsid w:val="000F547C"/>
    <w:rsid w:val="000F67D2"/>
    <w:rsid w:val="00101057"/>
    <w:rsid w:val="0010159C"/>
    <w:rsid w:val="001023DB"/>
    <w:rsid w:val="00103F43"/>
    <w:rsid w:val="00104752"/>
    <w:rsid w:val="00104880"/>
    <w:rsid w:val="00105B0E"/>
    <w:rsid w:val="0011061A"/>
    <w:rsid w:val="001114F3"/>
    <w:rsid w:val="00114A74"/>
    <w:rsid w:val="00116006"/>
    <w:rsid w:val="00116E78"/>
    <w:rsid w:val="00117DAA"/>
    <w:rsid w:val="001201D8"/>
    <w:rsid w:val="00120C88"/>
    <w:rsid w:val="00121072"/>
    <w:rsid w:val="0012195C"/>
    <w:rsid w:val="00121B4C"/>
    <w:rsid w:val="001237A4"/>
    <w:rsid w:val="00125812"/>
    <w:rsid w:val="00130133"/>
    <w:rsid w:val="0013020E"/>
    <w:rsid w:val="00130B0E"/>
    <w:rsid w:val="00131BD7"/>
    <w:rsid w:val="00132A34"/>
    <w:rsid w:val="00132F96"/>
    <w:rsid w:val="001353FE"/>
    <w:rsid w:val="0013793B"/>
    <w:rsid w:val="00137F25"/>
    <w:rsid w:val="001404E6"/>
    <w:rsid w:val="001423AB"/>
    <w:rsid w:val="00143CE1"/>
    <w:rsid w:val="00144D8A"/>
    <w:rsid w:val="00146227"/>
    <w:rsid w:val="00147751"/>
    <w:rsid w:val="0015137C"/>
    <w:rsid w:val="001521D5"/>
    <w:rsid w:val="0015243A"/>
    <w:rsid w:val="0015534E"/>
    <w:rsid w:val="00162F1B"/>
    <w:rsid w:val="001633DB"/>
    <w:rsid w:val="00165AB5"/>
    <w:rsid w:val="00165D16"/>
    <w:rsid w:val="00167AC8"/>
    <w:rsid w:val="0017054F"/>
    <w:rsid w:val="00177B37"/>
    <w:rsid w:val="00180E0B"/>
    <w:rsid w:val="00181BF2"/>
    <w:rsid w:val="00181EBC"/>
    <w:rsid w:val="00182668"/>
    <w:rsid w:val="0018359B"/>
    <w:rsid w:val="001913C9"/>
    <w:rsid w:val="00192E70"/>
    <w:rsid w:val="001956FD"/>
    <w:rsid w:val="00195E75"/>
    <w:rsid w:val="0019685C"/>
    <w:rsid w:val="001A0E5E"/>
    <w:rsid w:val="001A10B3"/>
    <w:rsid w:val="001A3420"/>
    <w:rsid w:val="001A3666"/>
    <w:rsid w:val="001A4752"/>
    <w:rsid w:val="001A480C"/>
    <w:rsid w:val="001A5198"/>
    <w:rsid w:val="001A62E3"/>
    <w:rsid w:val="001A7285"/>
    <w:rsid w:val="001B1B86"/>
    <w:rsid w:val="001B3296"/>
    <w:rsid w:val="001B3BF2"/>
    <w:rsid w:val="001B41F6"/>
    <w:rsid w:val="001B6B3A"/>
    <w:rsid w:val="001B6BA2"/>
    <w:rsid w:val="001B6BFB"/>
    <w:rsid w:val="001B6E4B"/>
    <w:rsid w:val="001C0E60"/>
    <w:rsid w:val="001C1FB1"/>
    <w:rsid w:val="001C3988"/>
    <w:rsid w:val="001C413B"/>
    <w:rsid w:val="001C5288"/>
    <w:rsid w:val="001D017F"/>
    <w:rsid w:val="001D3691"/>
    <w:rsid w:val="001D49FE"/>
    <w:rsid w:val="001D6613"/>
    <w:rsid w:val="001D661E"/>
    <w:rsid w:val="001D6DAB"/>
    <w:rsid w:val="001D6EC0"/>
    <w:rsid w:val="001D7814"/>
    <w:rsid w:val="001E0FA3"/>
    <w:rsid w:val="001E280E"/>
    <w:rsid w:val="001E2CE5"/>
    <w:rsid w:val="001E2FDC"/>
    <w:rsid w:val="001E6E3F"/>
    <w:rsid w:val="001F0128"/>
    <w:rsid w:val="001F0B7B"/>
    <w:rsid w:val="001F1203"/>
    <w:rsid w:val="001F2E6F"/>
    <w:rsid w:val="001F4577"/>
    <w:rsid w:val="001F4BBB"/>
    <w:rsid w:val="001F5363"/>
    <w:rsid w:val="001F6A14"/>
    <w:rsid w:val="001F6B2E"/>
    <w:rsid w:val="00202912"/>
    <w:rsid w:val="00203686"/>
    <w:rsid w:val="00204259"/>
    <w:rsid w:val="00204FE4"/>
    <w:rsid w:val="0020503F"/>
    <w:rsid w:val="00206DBE"/>
    <w:rsid w:val="0020762B"/>
    <w:rsid w:val="00210EB2"/>
    <w:rsid w:val="002110ED"/>
    <w:rsid w:val="002136CB"/>
    <w:rsid w:val="00214493"/>
    <w:rsid w:val="00214B60"/>
    <w:rsid w:val="002150D3"/>
    <w:rsid w:val="002159D3"/>
    <w:rsid w:val="00216628"/>
    <w:rsid w:val="00217923"/>
    <w:rsid w:val="00221553"/>
    <w:rsid w:val="0022204A"/>
    <w:rsid w:val="00222A0E"/>
    <w:rsid w:val="00222C42"/>
    <w:rsid w:val="002242CC"/>
    <w:rsid w:val="00224B41"/>
    <w:rsid w:val="00225679"/>
    <w:rsid w:val="00226268"/>
    <w:rsid w:val="00226742"/>
    <w:rsid w:val="002267F8"/>
    <w:rsid w:val="002268B8"/>
    <w:rsid w:val="00230484"/>
    <w:rsid w:val="00230E4D"/>
    <w:rsid w:val="00240D93"/>
    <w:rsid w:val="00241E54"/>
    <w:rsid w:val="00244344"/>
    <w:rsid w:val="00244385"/>
    <w:rsid w:val="0024489F"/>
    <w:rsid w:val="00245720"/>
    <w:rsid w:val="00246626"/>
    <w:rsid w:val="00250094"/>
    <w:rsid w:val="00252E7F"/>
    <w:rsid w:val="00254742"/>
    <w:rsid w:val="00254CCB"/>
    <w:rsid w:val="0025528C"/>
    <w:rsid w:val="002557B6"/>
    <w:rsid w:val="002563F7"/>
    <w:rsid w:val="00256D69"/>
    <w:rsid w:val="002576A2"/>
    <w:rsid w:val="00261F5B"/>
    <w:rsid w:val="00264F64"/>
    <w:rsid w:val="002657C7"/>
    <w:rsid w:val="0027006E"/>
    <w:rsid w:val="002716EE"/>
    <w:rsid w:val="00271995"/>
    <w:rsid w:val="00271D00"/>
    <w:rsid w:val="002728E3"/>
    <w:rsid w:val="00272F4D"/>
    <w:rsid w:val="00275FBE"/>
    <w:rsid w:val="002772C5"/>
    <w:rsid w:val="002812C5"/>
    <w:rsid w:val="00282DBD"/>
    <w:rsid w:val="00283FE0"/>
    <w:rsid w:val="00285346"/>
    <w:rsid w:val="0029138B"/>
    <w:rsid w:val="00291AFD"/>
    <w:rsid w:val="002927C7"/>
    <w:rsid w:val="002960D5"/>
    <w:rsid w:val="00297045"/>
    <w:rsid w:val="002A3284"/>
    <w:rsid w:val="002A4785"/>
    <w:rsid w:val="002A4ACE"/>
    <w:rsid w:val="002A6E1A"/>
    <w:rsid w:val="002A7932"/>
    <w:rsid w:val="002A7F85"/>
    <w:rsid w:val="002B1610"/>
    <w:rsid w:val="002B1BDE"/>
    <w:rsid w:val="002B26B0"/>
    <w:rsid w:val="002B497E"/>
    <w:rsid w:val="002B5207"/>
    <w:rsid w:val="002B56BC"/>
    <w:rsid w:val="002B5A8E"/>
    <w:rsid w:val="002B7BF7"/>
    <w:rsid w:val="002C030A"/>
    <w:rsid w:val="002C07AE"/>
    <w:rsid w:val="002C0A3A"/>
    <w:rsid w:val="002C0C1E"/>
    <w:rsid w:val="002C37DA"/>
    <w:rsid w:val="002C6371"/>
    <w:rsid w:val="002D033F"/>
    <w:rsid w:val="002D042C"/>
    <w:rsid w:val="002D262F"/>
    <w:rsid w:val="002D336D"/>
    <w:rsid w:val="002D5C23"/>
    <w:rsid w:val="002D5EF3"/>
    <w:rsid w:val="002D5FAA"/>
    <w:rsid w:val="002D714D"/>
    <w:rsid w:val="002E4150"/>
    <w:rsid w:val="002E4BC2"/>
    <w:rsid w:val="002E5004"/>
    <w:rsid w:val="002E5F4A"/>
    <w:rsid w:val="002E5F66"/>
    <w:rsid w:val="002E69CA"/>
    <w:rsid w:val="002E7839"/>
    <w:rsid w:val="002F0E9E"/>
    <w:rsid w:val="002F123D"/>
    <w:rsid w:val="002F2D26"/>
    <w:rsid w:val="002F4544"/>
    <w:rsid w:val="002F5940"/>
    <w:rsid w:val="002F5951"/>
    <w:rsid w:val="002F59BF"/>
    <w:rsid w:val="002F5D7C"/>
    <w:rsid w:val="002F67A5"/>
    <w:rsid w:val="002F7FE1"/>
    <w:rsid w:val="00300157"/>
    <w:rsid w:val="00304C1A"/>
    <w:rsid w:val="003053FF"/>
    <w:rsid w:val="003059BF"/>
    <w:rsid w:val="00311337"/>
    <w:rsid w:val="00314293"/>
    <w:rsid w:val="00315914"/>
    <w:rsid w:val="00315DF7"/>
    <w:rsid w:val="00320AC7"/>
    <w:rsid w:val="00320E40"/>
    <w:rsid w:val="003213FB"/>
    <w:rsid w:val="0032190A"/>
    <w:rsid w:val="003223C0"/>
    <w:rsid w:val="00322E27"/>
    <w:rsid w:val="0032384E"/>
    <w:rsid w:val="003250B8"/>
    <w:rsid w:val="00327071"/>
    <w:rsid w:val="003301C4"/>
    <w:rsid w:val="0033152B"/>
    <w:rsid w:val="00333321"/>
    <w:rsid w:val="003333F8"/>
    <w:rsid w:val="00334760"/>
    <w:rsid w:val="00334D6F"/>
    <w:rsid w:val="0033559A"/>
    <w:rsid w:val="0033618E"/>
    <w:rsid w:val="003378B4"/>
    <w:rsid w:val="00340BC9"/>
    <w:rsid w:val="003423F3"/>
    <w:rsid w:val="00342F7E"/>
    <w:rsid w:val="00344438"/>
    <w:rsid w:val="00345148"/>
    <w:rsid w:val="003455B2"/>
    <w:rsid w:val="0034719D"/>
    <w:rsid w:val="00347C9B"/>
    <w:rsid w:val="0035023B"/>
    <w:rsid w:val="0035110D"/>
    <w:rsid w:val="00352682"/>
    <w:rsid w:val="0035322A"/>
    <w:rsid w:val="00356513"/>
    <w:rsid w:val="00360485"/>
    <w:rsid w:val="003635AD"/>
    <w:rsid w:val="00364DD6"/>
    <w:rsid w:val="00366F51"/>
    <w:rsid w:val="0037142A"/>
    <w:rsid w:val="003733F7"/>
    <w:rsid w:val="003735E2"/>
    <w:rsid w:val="00374D2E"/>
    <w:rsid w:val="00377EB6"/>
    <w:rsid w:val="003811DD"/>
    <w:rsid w:val="00381475"/>
    <w:rsid w:val="00384060"/>
    <w:rsid w:val="00384631"/>
    <w:rsid w:val="0038792E"/>
    <w:rsid w:val="00391940"/>
    <w:rsid w:val="00392CF0"/>
    <w:rsid w:val="00392FF7"/>
    <w:rsid w:val="003970C1"/>
    <w:rsid w:val="003A08E4"/>
    <w:rsid w:val="003A149E"/>
    <w:rsid w:val="003A1AB5"/>
    <w:rsid w:val="003A34B1"/>
    <w:rsid w:val="003A4C80"/>
    <w:rsid w:val="003A4E49"/>
    <w:rsid w:val="003A504D"/>
    <w:rsid w:val="003A5464"/>
    <w:rsid w:val="003A76AF"/>
    <w:rsid w:val="003A7711"/>
    <w:rsid w:val="003A77A5"/>
    <w:rsid w:val="003A7AAF"/>
    <w:rsid w:val="003B0211"/>
    <w:rsid w:val="003B1AC7"/>
    <w:rsid w:val="003B1F06"/>
    <w:rsid w:val="003B4A26"/>
    <w:rsid w:val="003B59C6"/>
    <w:rsid w:val="003C074E"/>
    <w:rsid w:val="003C307A"/>
    <w:rsid w:val="003C3755"/>
    <w:rsid w:val="003C3BE8"/>
    <w:rsid w:val="003C4643"/>
    <w:rsid w:val="003C51AC"/>
    <w:rsid w:val="003C6304"/>
    <w:rsid w:val="003C6865"/>
    <w:rsid w:val="003C6A49"/>
    <w:rsid w:val="003C6D9F"/>
    <w:rsid w:val="003D0D0F"/>
    <w:rsid w:val="003D2336"/>
    <w:rsid w:val="003D2F43"/>
    <w:rsid w:val="003D3D5F"/>
    <w:rsid w:val="003D3FED"/>
    <w:rsid w:val="003D4637"/>
    <w:rsid w:val="003D52D0"/>
    <w:rsid w:val="003D607B"/>
    <w:rsid w:val="003E1F1C"/>
    <w:rsid w:val="003E5043"/>
    <w:rsid w:val="003F0AD0"/>
    <w:rsid w:val="003F194B"/>
    <w:rsid w:val="003F2130"/>
    <w:rsid w:val="003F2346"/>
    <w:rsid w:val="003F2754"/>
    <w:rsid w:val="003F28B8"/>
    <w:rsid w:val="003F3E36"/>
    <w:rsid w:val="003F451E"/>
    <w:rsid w:val="003F4AB0"/>
    <w:rsid w:val="003F657B"/>
    <w:rsid w:val="003F7DDF"/>
    <w:rsid w:val="00401D21"/>
    <w:rsid w:val="00402020"/>
    <w:rsid w:val="0040410E"/>
    <w:rsid w:val="00406330"/>
    <w:rsid w:val="00406776"/>
    <w:rsid w:val="00407C06"/>
    <w:rsid w:val="00407EB7"/>
    <w:rsid w:val="00410C50"/>
    <w:rsid w:val="00412266"/>
    <w:rsid w:val="004127B4"/>
    <w:rsid w:val="004142ED"/>
    <w:rsid w:val="00414D05"/>
    <w:rsid w:val="00414DDF"/>
    <w:rsid w:val="0041611D"/>
    <w:rsid w:val="00416A05"/>
    <w:rsid w:val="00420098"/>
    <w:rsid w:val="004201D7"/>
    <w:rsid w:val="00421FF5"/>
    <w:rsid w:val="004228CE"/>
    <w:rsid w:val="00422C99"/>
    <w:rsid w:val="00422EA8"/>
    <w:rsid w:val="0042422D"/>
    <w:rsid w:val="00425BA1"/>
    <w:rsid w:val="00426356"/>
    <w:rsid w:val="00426CA4"/>
    <w:rsid w:val="0042719E"/>
    <w:rsid w:val="00430C51"/>
    <w:rsid w:val="00432362"/>
    <w:rsid w:val="00432B32"/>
    <w:rsid w:val="00432D82"/>
    <w:rsid w:val="00432DB5"/>
    <w:rsid w:val="004369B4"/>
    <w:rsid w:val="004402F1"/>
    <w:rsid w:val="00440B23"/>
    <w:rsid w:val="004440BB"/>
    <w:rsid w:val="00444405"/>
    <w:rsid w:val="00446EE9"/>
    <w:rsid w:val="004505FB"/>
    <w:rsid w:val="0045207D"/>
    <w:rsid w:val="00454040"/>
    <w:rsid w:val="004557C6"/>
    <w:rsid w:val="004568C2"/>
    <w:rsid w:val="00457E6A"/>
    <w:rsid w:val="00463D5B"/>
    <w:rsid w:val="0046469B"/>
    <w:rsid w:val="00467123"/>
    <w:rsid w:val="00467C11"/>
    <w:rsid w:val="004739D5"/>
    <w:rsid w:val="00474224"/>
    <w:rsid w:val="00474258"/>
    <w:rsid w:val="004746E1"/>
    <w:rsid w:val="00482B41"/>
    <w:rsid w:val="00483F51"/>
    <w:rsid w:val="00484B8F"/>
    <w:rsid w:val="00487B3E"/>
    <w:rsid w:val="004907B7"/>
    <w:rsid w:val="00492DF4"/>
    <w:rsid w:val="0049365B"/>
    <w:rsid w:val="004937E9"/>
    <w:rsid w:val="0049564B"/>
    <w:rsid w:val="00496E96"/>
    <w:rsid w:val="00497AB6"/>
    <w:rsid w:val="004A14A3"/>
    <w:rsid w:val="004A3F93"/>
    <w:rsid w:val="004A52B5"/>
    <w:rsid w:val="004A6C3D"/>
    <w:rsid w:val="004A7E54"/>
    <w:rsid w:val="004B06B4"/>
    <w:rsid w:val="004B2251"/>
    <w:rsid w:val="004B3569"/>
    <w:rsid w:val="004B39D1"/>
    <w:rsid w:val="004B6CC8"/>
    <w:rsid w:val="004B7196"/>
    <w:rsid w:val="004C1E13"/>
    <w:rsid w:val="004C3563"/>
    <w:rsid w:val="004C4788"/>
    <w:rsid w:val="004C4BBC"/>
    <w:rsid w:val="004C67EC"/>
    <w:rsid w:val="004C7AF6"/>
    <w:rsid w:val="004D0ABF"/>
    <w:rsid w:val="004D1BA7"/>
    <w:rsid w:val="004D4D07"/>
    <w:rsid w:val="004D610C"/>
    <w:rsid w:val="004D7562"/>
    <w:rsid w:val="004D75BF"/>
    <w:rsid w:val="004E1CAC"/>
    <w:rsid w:val="004E4494"/>
    <w:rsid w:val="004E6496"/>
    <w:rsid w:val="004E6D22"/>
    <w:rsid w:val="004F0D2D"/>
    <w:rsid w:val="004F4F87"/>
    <w:rsid w:val="004F5B09"/>
    <w:rsid w:val="004F7377"/>
    <w:rsid w:val="0050035A"/>
    <w:rsid w:val="005005A7"/>
    <w:rsid w:val="0050098D"/>
    <w:rsid w:val="005021B2"/>
    <w:rsid w:val="0050315D"/>
    <w:rsid w:val="005043B8"/>
    <w:rsid w:val="00505D98"/>
    <w:rsid w:val="00506936"/>
    <w:rsid w:val="00510BA6"/>
    <w:rsid w:val="00512824"/>
    <w:rsid w:val="00513537"/>
    <w:rsid w:val="00513CB2"/>
    <w:rsid w:val="00514E81"/>
    <w:rsid w:val="005170FB"/>
    <w:rsid w:val="00517619"/>
    <w:rsid w:val="00520B30"/>
    <w:rsid w:val="00521160"/>
    <w:rsid w:val="00523734"/>
    <w:rsid w:val="005240E8"/>
    <w:rsid w:val="0052648B"/>
    <w:rsid w:val="00526FF9"/>
    <w:rsid w:val="005304D5"/>
    <w:rsid w:val="005313BA"/>
    <w:rsid w:val="005334CE"/>
    <w:rsid w:val="005342C1"/>
    <w:rsid w:val="00534A6D"/>
    <w:rsid w:val="00534B9D"/>
    <w:rsid w:val="00534CC9"/>
    <w:rsid w:val="00535242"/>
    <w:rsid w:val="00537CAC"/>
    <w:rsid w:val="00537FC3"/>
    <w:rsid w:val="0054020A"/>
    <w:rsid w:val="00540A75"/>
    <w:rsid w:val="00540AEF"/>
    <w:rsid w:val="005413D1"/>
    <w:rsid w:val="00541478"/>
    <w:rsid w:val="0054413F"/>
    <w:rsid w:val="00545836"/>
    <w:rsid w:val="005473D9"/>
    <w:rsid w:val="00550014"/>
    <w:rsid w:val="00552D57"/>
    <w:rsid w:val="00553D19"/>
    <w:rsid w:val="00555C23"/>
    <w:rsid w:val="00556B69"/>
    <w:rsid w:val="0056126A"/>
    <w:rsid w:val="005614A2"/>
    <w:rsid w:val="00562A15"/>
    <w:rsid w:val="00562EFE"/>
    <w:rsid w:val="005633F8"/>
    <w:rsid w:val="00564A37"/>
    <w:rsid w:val="0056560B"/>
    <w:rsid w:val="005659AC"/>
    <w:rsid w:val="005668AD"/>
    <w:rsid w:val="00567CE6"/>
    <w:rsid w:val="00567D44"/>
    <w:rsid w:val="00567E78"/>
    <w:rsid w:val="00571CB4"/>
    <w:rsid w:val="00571E8C"/>
    <w:rsid w:val="00572CF2"/>
    <w:rsid w:val="0057472C"/>
    <w:rsid w:val="00580BB6"/>
    <w:rsid w:val="0058232F"/>
    <w:rsid w:val="00583858"/>
    <w:rsid w:val="00583C22"/>
    <w:rsid w:val="00584691"/>
    <w:rsid w:val="00584797"/>
    <w:rsid w:val="0058496B"/>
    <w:rsid w:val="005849FD"/>
    <w:rsid w:val="00586018"/>
    <w:rsid w:val="005874C5"/>
    <w:rsid w:val="00590EB9"/>
    <w:rsid w:val="00591AC9"/>
    <w:rsid w:val="005925A4"/>
    <w:rsid w:val="0059296E"/>
    <w:rsid w:val="005A0311"/>
    <w:rsid w:val="005A09CE"/>
    <w:rsid w:val="005A239B"/>
    <w:rsid w:val="005A25A0"/>
    <w:rsid w:val="005A3801"/>
    <w:rsid w:val="005A4B60"/>
    <w:rsid w:val="005B0A56"/>
    <w:rsid w:val="005B38C4"/>
    <w:rsid w:val="005B3A5E"/>
    <w:rsid w:val="005B4B53"/>
    <w:rsid w:val="005B6BD7"/>
    <w:rsid w:val="005C1950"/>
    <w:rsid w:val="005C1B6F"/>
    <w:rsid w:val="005C2F72"/>
    <w:rsid w:val="005C30E3"/>
    <w:rsid w:val="005C3586"/>
    <w:rsid w:val="005C3984"/>
    <w:rsid w:val="005C4A85"/>
    <w:rsid w:val="005C5573"/>
    <w:rsid w:val="005C68A4"/>
    <w:rsid w:val="005C6E7A"/>
    <w:rsid w:val="005D1FA5"/>
    <w:rsid w:val="005D2106"/>
    <w:rsid w:val="005D224E"/>
    <w:rsid w:val="005D4695"/>
    <w:rsid w:val="005D54AD"/>
    <w:rsid w:val="005D5DBC"/>
    <w:rsid w:val="005D5F9E"/>
    <w:rsid w:val="005E07E5"/>
    <w:rsid w:val="005E13A8"/>
    <w:rsid w:val="005E1632"/>
    <w:rsid w:val="005E6C47"/>
    <w:rsid w:val="005F1DD4"/>
    <w:rsid w:val="005F3F58"/>
    <w:rsid w:val="005F434B"/>
    <w:rsid w:val="005F5EE9"/>
    <w:rsid w:val="005F6741"/>
    <w:rsid w:val="0060349E"/>
    <w:rsid w:val="006040F9"/>
    <w:rsid w:val="00604E6C"/>
    <w:rsid w:val="006059F6"/>
    <w:rsid w:val="00606D38"/>
    <w:rsid w:val="00606E97"/>
    <w:rsid w:val="00607833"/>
    <w:rsid w:val="00607F31"/>
    <w:rsid w:val="00610323"/>
    <w:rsid w:val="00612999"/>
    <w:rsid w:val="006153D7"/>
    <w:rsid w:val="00616098"/>
    <w:rsid w:val="00616957"/>
    <w:rsid w:val="006200B4"/>
    <w:rsid w:val="006200BB"/>
    <w:rsid w:val="00625154"/>
    <w:rsid w:val="00630CC5"/>
    <w:rsid w:val="00632822"/>
    <w:rsid w:val="00633964"/>
    <w:rsid w:val="0063473B"/>
    <w:rsid w:val="00634784"/>
    <w:rsid w:val="00635B94"/>
    <w:rsid w:val="00637C16"/>
    <w:rsid w:val="00640E08"/>
    <w:rsid w:val="0064624C"/>
    <w:rsid w:val="006466FD"/>
    <w:rsid w:val="00646A8D"/>
    <w:rsid w:val="00646C56"/>
    <w:rsid w:val="0065043E"/>
    <w:rsid w:val="00650714"/>
    <w:rsid w:val="00651CD8"/>
    <w:rsid w:val="00654879"/>
    <w:rsid w:val="0065658E"/>
    <w:rsid w:val="006566FD"/>
    <w:rsid w:val="00656CC6"/>
    <w:rsid w:val="006572C5"/>
    <w:rsid w:val="00660E61"/>
    <w:rsid w:val="00661211"/>
    <w:rsid w:val="00661DD6"/>
    <w:rsid w:val="00661F0A"/>
    <w:rsid w:val="00663051"/>
    <w:rsid w:val="006656FC"/>
    <w:rsid w:val="0067059C"/>
    <w:rsid w:val="006721C1"/>
    <w:rsid w:val="006727BA"/>
    <w:rsid w:val="00673DB2"/>
    <w:rsid w:val="006755EA"/>
    <w:rsid w:val="00677C08"/>
    <w:rsid w:val="00682AE1"/>
    <w:rsid w:val="00690CEE"/>
    <w:rsid w:val="00693A0C"/>
    <w:rsid w:val="00694080"/>
    <w:rsid w:val="006A227F"/>
    <w:rsid w:val="006A52AA"/>
    <w:rsid w:val="006A52FF"/>
    <w:rsid w:val="006A77CA"/>
    <w:rsid w:val="006A77D0"/>
    <w:rsid w:val="006B11A1"/>
    <w:rsid w:val="006B1A8E"/>
    <w:rsid w:val="006B2203"/>
    <w:rsid w:val="006B2E8C"/>
    <w:rsid w:val="006B31F1"/>
    <w:rsid w:val="006B3241"/>
    <w:rsid w:val="006B5F18"/>
    <w:rsid w:val="006C05B8"/>
    <w:rsid w:val="006C3A77"/>
    <w:rsid w:val="006C4676"/>
    <w:rsid w:val="006C5CD1"/>
    <w:rsid w:val="006C76B8"/>
    <w:rsid w:val="006D0F2C"/>
    <w:rsid w:val="006D1B70"/>
    <w:rsid w:val="006D1D36"/>
    <w:rsid w:val="006D1F6D"/>
    <w:rsid w:val="006D2CB7"/>
    <w:rsid w:val="006D314D"/>
    <w:rsid w:val="006D5F33"/>
    <w:rsid w:val="006D6231"/>
    <w:rsid w:val="006D66BC"/>
    <w:rsid w:val="006D7F24"/>
    <w:rsid w:val="006E0F84"/>
    <w:rsid w:val="006E262C"/>
    <w:rsid w:val="006E29EE"/>
    <w:rsid w:val="006E3F21"/>
    <w:rsid w:val="006E5C29"/>
    <w:rsid w:val="006E6881"/>
    <w:rsid w:val="006F2004"/>
    <w:rsid w:val="006F52B8"/>
    <w:rsid w:val="006F58F0"/>
    <w:rsid w:val="006F6C76"/>
    <w:rsid w:val="00700EE5"/>
    <w:rsid w:val="007050F3"/>
    <w:rsid w:val="00706606"/>
    <w:rsid w:val="00706A92"/>
    <w:rsid w:val="00711B57"/>
    <w:rsid w:val="00714BC4"/>
    <w:rsid w:val="00714DF5"/>
    <w:rsid w:val="007158D5"/>
    <w:rsid w:val="00715A99"/>
    <w:rsid w:val="0071714A"/>
    <w:rsid w:val="007178B4"/>
    <w:rsid w:val="00720CB7"/>
    <w:rsid w:val="007216CB"/>
    <w:rsid w:val="00721A3A"/>
    <w:rsid w:val="00723697"/>
    <w:rsid w:val="0072383A"/>
    <w:rsid w:val="007302E4"/>
    <w:rsid w:val="00730C58"/>
    <w:rsid w:val="00734F5B"/>
    <w:rsid w:val="007352D7"/>
    <w:rsid w:val="00744271"/>
    <w:rsid w:val="007479A5"/>
    <w:rsid w:val="00747E39"/>
    <w:rsid w:val="00750A9D"/>
    <w:rsid w:val="00751523"/>
    <w:rsid w:val="007523AF"/>
    <w:rsid w:val="007527CB"/>
    <w:rsid w:val="00753489"/>
    <w:rsid w:val="00755DA6"/>
    <w:rsid w:val="00756207"/>
    <w:rsid w:val="00757787"/>
    <w:rsid w:val="00760DCD"/>
    <w:rsid w:val="00762027"/>
    <w:rsid w:val="00762936"/>
    <w:rsid w:val="00762F6E"/>
    <w:rsid w:val="00763C5F"/>
    <w:rsid w:val="0076641C"/>
    <w:rsid w:val="00770107"/>
    <w:rsid w:val="007704A8"/>
    <w:rsid w:val="00771284"/>
    <w:rsid w:val="007748BF"/>
    <w:rsid w:val="00775300"/>
    <w:rsid w:val="00775DA0"/>
    <w:rsid w:val="00776EF3"/>
    <w:rsid w:val="00777976"/>
    <w:rsid w:val="00782268"/>
    <w:rsid w:val="007827AF"/>
    <w:rsid w:val="00782DDF"/>
    <w:rsid w:val="00783753"/>
    <w:rsid w:val="00784E09"/>
    <w:rsid w:val="00785C54"/>
    <w:rsid w:val="007862C2"/>
    <w:rsid w:val="0079176E"/>
    <w:rsid w:val="00791FE0"/>
    <w:rsid w:val="007936C5"/>
    <w:rsid w:val="00795015"/>
    <w:rsid w:val="00795ABF"/>
    <w:rsid w:val="00797FDE"/>
    <w:rsid w:val="007A0017"/>
    <w:rsid w:val="007A03D2"/>
    <w:rsid w:val="007A18D7"/>
    <w:rsid w:val="007A2F8C"/>
    <w:rsid w:val="007A4D8E"/>
    <w:rsid w:val="007A536F"/>
    <w:rsid w:val="007A6B34"/>
    <w:rsid w:val="007A7D05"/>
    <w:rsid w:val="007B0208"/>
    <w:rsid w:val="007B1590"/>
    <w:rsid w:val="007B1EFD"/>
    <w:rsid w:val="007B6C89"/>
    <w:rsid w:val="007C246F"/>
    <w:rsid w:val="007C2A7E"/>
    <w:rsid w:val="007C3141"/>
    <w:rsid w:val="007C3E6E"/>
    <w:rsid w:val="007C4BCD"/>
    <w:rsid w:val="007C6920"/>
    <w:rsid w:val="007C6A08"/>
    <w:rsid w:val="007D2245"/>
    <w:rsid w:val="007D22C1"/>
    <w:rsid w:val="007D6659"/>
    <w:rsid w:val="007E0A07"/>
    <w:rsid w:val="007E1B15"/>
    <w:rsid w:val="007E41EE"/>
    <w:rsid w:val="007E4BC0"/>
    <w:rsid w:val="007E4EE3"/>
    <w:rsid w:val="007E5079"/>
    <w:rsid w:val="007E7BCA"/>
    <w:rsid w:val="007F31EC"/>
    <w:rsid w:val="007F4280"/>
    <w:rsid w:val="007F5415"/>
    <w:rsid w:val="007F6E70"/>
    <w:rsid w:val="008000FA"/>
    <w:rsid w:val="00801746"/>
    <w:rsid w:val="0080248D"/>
    <w:rsid w:val="00804CF5"/>
    <w:rsid w:val="00804EB4"/>
    <w:rsid w:val="00804F5F"/>
    <w:rsid w:val="00806AF2"/>
    <w:rsid w:val="00806F02"/>
    <w:rsid w:val="00813691"/>
    <w:rsid w:val="0082176D"/>
    <w:rsid w:val="00822DC1"/>
    <w:rsid w:val="0082367F"/>
    <w:rsid w:val="00823980"/>
    <w:rsid w:val="008241CE"/>
    <w:rsid w:val="00824401"/>
    <w:rsid w:val="00825693"/>
    <w:rsid w:val="00826673"/>
    <w:rsid w:val="00835F80"/>
    <w:rsid w:val="0084410D"/>
    <w:rsid w:val="00845CDF"/>
    <w:rsid w:val="00846C41"/>
    <w:rsid w:val="00851474"/>
    <w:rsid w:val="008554CE"/>
    <w:rsid w:val="00855E8C"/>
    <w:rsid w:val="00857F56"/>
    <w:rsid w:val="00861053"/>
    <w:rsid w:val="008626CF"/>
    <w:rsid w:val="008633DF"/>
    <w:rsid w:val="00863ECD"/>
    <w:rsid w:val="00864EC8"/>
    <w:rsid w:val="00865518"/>
    <w:rsid w:val="008661C7"/>
    <w:rsid w:val="00867EC5"/>
    <w:rsid w:val="00872BB9"/>
    <w:rsid w:val="00874295"/>
    <w:rsid w:val="00876274"/>
    <w:rsid w:val="00877600"/>
    <w:rsid w:val="00877817"/>
    <w:rsid w:val="008802C3"/>
    <w:rsid w:val="008819FB"/>
    <w:rsid w:val="00882040"/>
    <w:rsid w:val="00883F15"/>
    <w:rsid w:val="00883FAA"/>
    <w:rsid w:val="00884D80"/>
    <w:rsid w:val="008874CF"/>
    <w:rsid w:val="008876B9"/>
    <w:rsid w:val="00887DE8"/>
    <w:rsid w:val="00894243"/>
    <w:rsid w:val="00895DF2"/>
    <w:rsid w:val="00897062"/>
    <w:rsid w:val="00897B80"/>
    <w:rsid w:val="008A1859"/>
    <w:rsid w:val="008A1915"/>
    <w:rsid w:val="008A1C73"/>
    <w:rsid w:val="008A6037"/>
    <w:rsid w:val="008A7713"/>
    <w:rsid w:val="008B0241"/>
    <w:rsid w:val="008B0437"/>
    <w:rsid w:val="008B13B6"/>
    <w:rsid w:val="008B1741"/>
    <w:rsid w:val="008B430E"/>
    <w:rsid w:val="008B68AB"/>
    <w:rsid w:val="008B7391"/>
    <w:rsid w:val="008C0B59"/>
    <w:rsid w:val="008C196C"/>
    <w:rsid w:val="008C1ED6"/>
    <w:rsid w:val="008C2F56"/>
    <w:rsid w:val="008C3ACF"/>
    <w:rsid w:val="008D01B9"/>
    <w:rsid w:val="008D1F45"/>
    <w:rsid w:val="008D5184"/>
    <w:rsid w:val="008D7092"/>
    <w:rsid w:val="008D7752"/>
    <w:rsid w:val="008E14D1"/>
    <w:rsid w:val="008E2007"/>
    <w:rsid w:val="008E2A08"/>
    <w:rsid w:val="008E465A"/>
    <w:rsid w:val="008E71E0"/>
    <w:rsid w:val="008F0DA1"/>
    <w:rsid w:val="008F1066"/>
    <w:rsid w:val="008F17CD"/>
    <w:rsid w:val="008F2CEF"/>
    <w:rsid w:val="008F3175"/>
    <w:rsid w:val="008F3824"/>
    <w:rsid w:val="008F3921"/>
    <w:rsid w:val="008F4DF4"/>
    <w:rsid w:val="008F7953"/>
    <w:rsid w:val="008F7B1A"/>
    <w:rsid w:val="0090241D"/>
    <w:rsid w:val="00902C10"/>
    <w:rsid w:val="00903A9B"/>
    <w:rsid w:val="00903BDB"/>
    <w:rsid w:val="00903F9A"/>
    <w:rsid w:val="009046F4"/>
    <w:rsid w:val="009048E5"/>
    <w:rsid w:val="009058AD"/>
    <w:rsid w:val="00905AED"/>
    <w:rsid w:val="009074E8"/>
    <w:rsid w:val="00910330"/>
    <w:rsid w:val="00911B9F"/>
    <w:rsid w:val="00913D08"/>
    <w:rsid w:val="009143FE"/>
    <w:rsid w:val="009155F1"/>
    <w:rsid w:val="0092224E"/>
    <w:rsid w:val="00923ED9"/>
    <w:rsid w:val="009248AB"/>
    <w:rsid w:val="00924A48"/>
    <w:rsid w:val="00925F45"/>
    <w:rsid w:val="00926599"/>
    <w:rsid w:val="009307BA"/>
    <w:rsid w:val="00933E93"/>
    <w:rsid w:val="00934D24"/>
    <w:rsid w:val="0093694F"/>
    <w:rsid w:val="00940CB7"/>
    <w:rsid w:val="00942425"/>
    <w:rsid w:val="00943540"/>
    <w:rsid w:val="00943715"/>
    <w:rsid w:val="00944814"/>
    <w:rsid w:val="0094487E"/>
    <w:rsid w:val="0094597E"/>
    <w:rsid w:val="00946AF2"/>
    <w:rsid w:val="00946E12"/>
    <w:rsid w:val="009507D4"/>
    <w:rsid w:val="00950AFA"/>
    <w:rsid w:val="00951EC9"/>
    <w:rsid w:val="00952C7B"/>
    <w:rsid w:val="00952F1A"/>
    <w:rsid w:val="00953593"/>
    <w:rsid w:val="00954233"/>
    <w:rsid w:val="00955FC9"/>
    <w:rsid w:val="009602BB"/>
    <w:rsid w:val="0096129C"/>
    <w:rsid w:val="0096172D"/>
    <w:rsid w:val="00961A62"/>
    <w:rsid w:val="00962869"/>
    <w:rsid w:val="009636F2"/>
    <w:rsid w:val="00963969"/>
    <w:rsid w:val="00964068"/>
    <w:rsid w:val="00964BCB"/>
    <w:rsid w:val="00967506"/>
    <w:rsid w:val="0097102B"/>
    <w:rsid w:val="009711CC"/>
    <w:rsid w:val="009715A7"/>
    <w:rsid w:val="00972181"/>
    <w:rsid w:val="009724C2"/>
    <w:rsid w:val="00972827"/>
    <w:rsid w:val="00972C7A"/>
    <w:rsid w:val="0098086F"/>
    <w:rsid w:val="00980A40"/>
    <w:rsid w:val="00983F15"/>
    <w:rsid w:val="0098487A"/>
    <w:rsid w:val="00984EEB"/>
    <w:rsid w:val="00987542"/>
    <w:rsid w:val="0098755F"/>
    <w:rsid w:val="009904F4"/>
    <w:rsid w:val="00992DBB"/>
    <w:rsid w:val="009938FF"/>
    <w:rsid w:val="00995BEF"/>
    <w:rsid w:val="00996B2A"/>
    <w:rsid w:val="0099717C"/>
    <w:rsid w:val="009A0055"/>
    <w:rsid w:val="009A0929"/>
    <w:rsid w:val="009A175A"/>
    <w:rsid w:val="009A20F3"/>
    <w:rsid w:val="009A3D19"/>
    <w:rsid w:val="009A3FFD"/>
    <w:rsid w:val="009A436E"/>
    <w:rsid w:val="009A46FA"/>
    <w:rsid w:val="009A597A"/>
    <w:rsid w:val="009A662F"/>
    <w:rsid w:val="009A6FD3"/>
    <w:rsid w:val="009A7574"/>
    <w:rsid w:val="009A7C1E"/>
    <w:rsid w:val="009B06AC"/>
    <w:rsid w:val="009B1209"/>
    <w:rsid w:val="009B1239"/>
    <w:rsid w:val="009B1BDE"/>
    <w:rsid w:val="009B1C26"/>
    <w:rsid w:val="009B5F61"/>
    <w:rsid w:val="009B6781"/>
    <w:rsid w:val="009B6E1E"/>
    <w:rsid w:val="009C2A41"/>
    <w:rsid w:val="009C3365"/>
    <w:rsid w:val="009C3AB8"/>
    <w:rsid w:val="009C4493"/>
    <w:rsid w:val="009C555C"/>
    <w:rsid w:val="009C60BB"/>
    <w:rsid w:val="009C7BCA"/>
    <w:rsid w:val="009C7E4A"/>
    <w:rsid w:val="009D2DE0"/>
    <w:rsid w:val="009D2F2D"/>
    <w:rsid w:val="009D4767"/>
    <w:rsid w:val="009D4783"/>
    <w:rsid w:val="009D4D77"/>
    <w:rsid w:val="009D66C2"/>
    <w:rsid w:val="009D6EB6"/>
    <w:rsid w:val="009D71BB"/>
    <w:rsid w:val="009D74A4"/>
    <w:rsid w:val="009D7E1E"/>
    <w:rsid w:val="009E5004"/>
    <w:rsid w:val="009E7367"/>
    <w:rsid w:val="009F0DB3"/>
    <w:rsid w:val="009F4BA1"/>
    <w:rsid w:val="009F5BD4"/>
    <w:rsid w:val="009F76C1"/>
    <w:rsid w:val="00A0228D"/>
    <w:rsid w:val="00A1001D"/>
    <w:rsid w:val="00A12737"/>
    <w:rsid w:val="00A12B0D"/>
    <w:rsid w:val="00A13D68"/>
    <w:rsid w:val="00A146FA"/>
    <w:rsid w:val="00A14BDD"/>
    <w:rsid w:val="00A14BEC"/>
    <w:rsid w:val="00A14DAD"/>
    <w:rsid w:val="00A15B2D"/>
    <w:rsid w:val="00A164B8"/>
    <w:rsid w:val="00A20078"/>
    <w:rsid w:val="00A20791"/>
    <w:rsid w:val="00A21243"/>
    <w:rsid w:val="00A22CCD"/>
    <w:rsid w:val="00A249EB"/>
    <w:rsid w:val="00A25F6B"/>
    <w:rsid w:val="00A260E3"/>
    <w:rsid w:val="00A26898"/>
    <w:rsid w:val="00A26D12"/>
    <w:rsid w:val="00A26E3B"/>
    <w:rsid w:val="00A3024E"/>
    <w:rsid w:val="00A31C59"/>
    <w:rsid w:val="00A34A1F"/>
    <w:rsid w:val="00A35A62"/>
    <w:rsid w:val="00A37292"/>
    <w:rsid w:val="00A372E8"/>
    <w:rsid w:val="00A428E7"/>
    <w:rsid w:val="00A42BEA"/>
    <w:rsid w:val="00A42CCE"/>
    <w:rsid w:val="00A43A9B"/>
    <w:rsid w:val="00A457E6"/>
    <w:rsid w:val="00A461AA"/>
    <w:rsid w:val="00A47737"/>
    <w:rsid w:val="00A47FDC"/>
    <w:rsid w:val="00A510D9"/>
    <w:rsid w:val="00A523D5"/>
    <w:rsid w:val="00A53471"/>
    <w:rsid w:val="00A5527F"/>
    <w:rsid w:val="00A55617"/>
    <w:rsid w:val="00A5648A"/>
    <w:rsid w:val="00A56FBF"/>
    <w:rsid w:val="00A60115"/>
    <w:rsid w:val="00A602C9"/>
    <w:rsid w:val="00A604B1"/>
    <w:rsid w:val="00A6093B"/>
    <w:rsid w:val="00A62869"/>
    <w:rsid w:val="00A62E1B"/>
    <w:rsid w:val="00A63091"/>
    <w:rsid w:val="00A63ED3"/>
    <w:rsid w:val="00A65172"/>
    <w:rsid w:val="00A67BDA"/>
    <w:rsid w:val="00A67C20"/>
    <w:rsid w:val="00A70CA5"/>
    <w:rsid w:val="00A71057"/>
    <w:rsid w:val="00A72DCC"/>
    <w:rsid w:val="00A73160"/>
    <w:rsid w:val="00A76465"/>
    <w:rsid w:val="00A815F8"/>
    <w:rsid w:val="00A8321A"/>
    <w:rsid w:val="00A85417"/>
    <w:rsid w:val="00A855D2"/>
    <w:rsid w:val="00A86880"/>
    <w:rsid w:val="00A8776D"/>
    <w:rsid w:val="00A91CB8"/>
    <w:rsid w:val="00A94355"/>
    <w:rsid w:val="00A94A03"/>
    <w:rsid w:val="00A9562A"/>
    <w:rsid w:val="00A96597"/>
    <w:rsid w:val="00A967F2"/>
    <w:rsid w:val="00A96D35"/>
    <w:rsid w:val="00A9710B"/>
    <w:rsid w:val="00A9790C"/>
    <w:rsid w:val="00A97E00"/>
    <w:rsid w:val="00AA0947"/>
    <w:rsid w:val="00AA188F"/>
    <w:rsid w:val="00AA1C33"/>
    <w:rsid w:val="00AA2EC7"/>
    <w:rsid w:val="00AA3F42"/>
    <w:rsid w:val="00AA407D"/>
    <w:rsid w:val="00AA429C"/>
    <w:rsid w:val="00AA756D"/>
    <w:rsid w:val="00AB0A22"/>
    <w:rsid w:val="00AB1788"/>
    <w:rsid w:val="00AB310F"/>
    <w:rsid w:val="00AB41BD"/>
    <w:rsid w:val="00AB5421"/>
    <w:rsid w:val="00AC0168"/>
    <w:rsid w:val="00AC07BC"/>
    <w:rsid w:val="00AC0951"/>
    <w:rsid w:val="00AC4F59"/>
    <w:rsid w:val="00AC5FAD"/>
    <w:rsid w:val="00AC737E"/>
    <w:rsid w:val="00AC7418"/>
    <w:rsid w:val="00AD0F67"/>
    <w:rsid w:val="00AD1170"/>
    <w:rsid w:val="00AD3B55"/>
    <w:rsid w:val="00AD4601"/>
    <w:rsid w:val="00AD4D4B"/>
    <w:rsid w:val="00AD54C9"/>
    <w:rsid w:val="00AD5C5A"/>
    <w:rsid w:val="00AD7523"/>
    <w:rsid w:val="00AD79F7"/>
    <w:rsid w:val="00AE196C"/>
    <w:rsid w:val="00AE261A"/>
    <w:rsid w:val="00AE299D"/>
    <w:rsid w:val="00AE4D19"/>
    <w:rsid w:val="00AE52A4"/>
    <w:rsid w:val="00AE5B76"/>
    <w:rsid w:val="00AE6700"/>
    <w:rsid w:val="00AF09DD"/>
    <w:rsid w:val="00AF0A58"/>
    <w:rsid w:val="00AF2527"/>
    <w:rsid w:val="00AF55AB"/>
    <w:rsid w:val="00AF5B6E"/>
    <w:rsid w:val="00B00443"/>
    <w:rsid w:val="00B019E8"/>
    <w:rsid w:val="00B02B3E"/>
    <w:rsid w:val="00B02EBF"/>
    <w:rsid w:val="00B05CD3"/>
    <w:rsid w:val="00B061F9"/>
    <w:rsid w:val="00B0690C"/>
    <w:rsid w:val="00B06E27"/>
    <w:rsid w:val="00B07174"/>
    <w:rsid w:val="00B13038"/>
    <w:rsid w:val="00B14A9B"/>
    <w:rsid w:val="00B15154"/>
    <w:rsid w:val="00B15AB0"/>
    <w:rsid w:val="00B2137B"/>
    <w:rsid w:val="00B21413"/>
    <w:rsid w:val="00B21BAF"/>
    <w:rsid w:val="00B21FE1"/>
    <w:rsid w:val="00B22049"/>
    <w:rsid w:val="00B22BC0"/>
    <w:rsid w:val="00B3020A"/>
    <w:rsid w:val="00B30D8F"/>
    <w:rsid w:val="00B35065"/>
    <w:rsid w:val="00B3531C"/>
    <w:rsid w:val="00B35CEA"/>
    <w:rsid w:val="00B36586"/>
    <w:rsid w:val="00B37799"/>
    <w:rsid w:val="00B40E65"/>
    <w:rsid w:val="00B41380"/>
    <w:rsid w:val="00B41E6A"/>
    <w:rsid w:val="00B4427F"/>
    <w:rsid w:val="00B46F91"/>
    <w:rsid w:val="00B474BB"/>
    <w:rsid w:val="00B5006B"/>
    <w:rsid w:val="00B50188"/>
    <w:rsid w:val="00B52C4F"/>
    <w:rsid w:val="00B5312E"/>
    <w:rsid w:val="00B53256"/>
    <w:rsid w:val="00B54BBF"/>
    <w:rsid w:val="00B558D7"/>
    <w:rsid w:val="00B57A16"/>
    <w:rsid w:val="00B61972"/>
    <w:rsid w:val="00B6470B"/>
    <w:rsid w:val="00B666BE"/>
    <w:rsid w:val="00B708EE"/>
    <w:rsid w:val="00B70CAC"/>
    <w:rsid w:val="00B71A9B"/>
    <w:rsid w:val="00B73843"/>
    <w:rsid w:val="00B73939"/>
    <w:rsid w:val="00B76FB6"/>
    <w:rsid w:val="00B80140"/>
    <w:rsid w:val="00B80A44"/>
    <w:rsid w:val="00B81CFF"/>
    <w:rsid w:val="00B82C75"/>
    <w:rsid w:val="00B85E6D"/>
    <w:rsid w:val="00B86736"/>
    <w:rsid w:val="00B87272"/>
    <w:rsid w:val="00B87628"/>
    <w:rsid w:val="00B90676"/>
    <w:rsid w:val="00B9096E"/>
    <w:rsid w:val="00B9245C"/>
    <w:rsid w:val="00B927A7"/>
    <w:rsid w:val="00B92936"/>
    <w:rsid w:val="00B943D0"/>
    <w:rsid w:val="00B94AB4"/>
    <w:rsid w:val="00B96A47"/>
    <w:rsid w:val="00BA0721"/>
    <w:rsid w:val="00BA0C11"/>
    <w:rsid w:val="00BA1AD5"/>
    <w:rsid w:val="00BA250D"/>
    <w:rsid w:val="00BA25A2"/>
    <w:rsid w:val="00BA4AD9"/>
    <w:rsid w:val="00BA7AF8"/>
    <w:rsid w:val="00BA7E6A"/>
    <w:rsid w:val="00BB087B"/>
    <w:rsid w:val="00BB20E6"/>
    <w:rsid w:val="00BB235A"/>
    <w:rsid w:val="00BB4ECC"/>
    <w:rsid w:val="00BB5CBC"/>
    <w:rsid w:val="00BB7C15"/>
    <w:rsid w:val="00BC04A4"/>
    <w:rsid w:val="00BC1789"/>
    <w:rsid w:val="00BC1C79"/>
    <w:rsid w:val="00BC2B46"/>
    <w:rsid w:val="00BC3DFD"/>
    <w:rsid w:val="00BC4E71"/>
    <w:rsid w:val="00BC6BC2"/>
    <w:rsid w:val="00BD0E40"/>
    <w:rsid w:val="00BD2FEA"/>
    <w:rsid w:val="00BD6225"/>
    <w:rsid w:val="00BD69E8"/>
    <w:rsid w:val="00BE0096"/>
    <w:rsid w:val="00BE2351"/>
    <w:rsid w:val="00BE3970"/>
    <w:rsid w:val="00BE4870"/>
    <w:rsid w:val="00BE768A"/>
    <w:rsid w:val="00BF4147"/>
    <w:rsid w:val="00BF5500"/>
    <w:rsid w:val="00BF605B"/>
    <w:rsid w:val="00BF7BA1"/>
    <w:rsid w:val="00C03C49"/>
    <w:rsid w:val="00C05FF8"/>
    <w:rsid w:val="00C07049"/>
    <w:rsid w:val="00C07C54"/>
    <w:rsid w:val="00C07DC0"/>
    <w:rsid w:val="00C1032D"/>
    <w:rsid w:val="00C120BA"/>
    <w:rsid w:val="00C14BA2"/>
    <w:rsid w:val="00C15039"/>
    <w:rsid w:val="00C16D64"/>
    <w:rsid w:val="00C20933"/>
    <w:rsid w:val="00C214F7"/>
    <w:rsid w:val="00C21BC6"/>
    <w:rsid w:val="00C2339E"/>
    <w:rsid w:val="00C24287"/>
    <w:rsid w:val="00C25A7A"/>
    <w:rsid w:val="00C26547"/>
    <w:rsid w:val="00C2781E"/>
    <w:rsid w:val="00C27DE0"/>
    <w:rsid w:val="00C3143F"/>
    <w:rsid w:val="00C3173B"/>
    <w:rsid w:val="00C31ACA"/>
    <w:rsid w:val="00C32488"/>
    <w:rsid w:val="00C32651"/>
    <w:rsid w:val="00C327A3"/>
    <w:rsid w:val="00C36181"/>
    <w:rsid w:val="00C37343"/>
    <w:rsid w:val="00C42F93"/>
    <w:rsid w:val="00C44739"/>
    <w:rsid w:val="00C46C95"/>
    <w:rsid w:val="00C47102"/>
    <w:rsid w:val="00C47F00"/>
    <w:rsid w:val="00C50CAE"/>
    <w:rsid w:val="00C530F9"/>
    <w:rsid w:val="00C55C3E"/>
    <w:rsid w:val="00C60488"/>
    <w:rsid w:val="00C61E00"/>
    <w:rsid w:val="00C6230A"/>
    <w:rsid w:val="00C67A26"/>
    <w:rsid w:val="00C7067C"/>
    <w:rsid w:val="00C70C68"/>
    <w:rsid w:val="00C71550"/>
    <w:rsid w:val="00C720C0"/>
    <w:rsid w:val="00C7529A"/>
    <w:rsid w:val="00C75877"/>
    <w:rsid w:val="00C81CAE"/>
    <w:rsid w:val="00C82804"/>
    <w:rsid w:val="00C82858"/>
    <w:rsid w:val="00C8495E"/>
    <w:rsid w:val="00C857E6"/>
    <w:rsid w:val="00C85CFB"/>
    <w:rsid w:val="00C917B0"/>
    <w:rsid w:val="00C931BA"/>
    <w:rsid w:val="00C93393"/>
    <w:rsid w:val="00C93651"/>
    <w:rsid w:val="00C9512F"/>
    <w:rsid w:val="00C961BF"/>
    <w:rsid w:val="00C963D5"/>
    <w:rsid w:val="00C9695D"/>
    <w:rsid w:val="00C97CFD"/>
    <w:rsid w:val="00CA171F"/>
    <w:rsid w:val="00CA2232"/>
    <w:rsid w:val="00CA2308"/>
    <w:rsid w:val="00CA338E"/>
    <w:rsid w:val="00CA579B"/>
    <w:rsid w:val="00CB5A3A"/>
    <w:rsid w:val="00CB77AF"/>
    <w:rsid w:val="00CC13EE"/>
    <w:rsid w:val="00CC1EBF"/>
    <w:rsid w:val="00CC2E35"/>
    <w:rsid w:val="00CC3EF3"/>
    <w:rsid w:val="00CC3FAD"/>
    <w:rsid w:val="00CC4DA3"/>
    <w:rsid w:val="00CC79F1"/>
    <w:rsid w:val="00CD1783"/>
    <w:rsid w:val="00CD19B0"/>
    <w:rsid w:val="00CD1B44"/>
    <w:rsid w:val="00CD222E"/>
    <w:rsid w:val="00CD3B47"/>
    <w:rsid w:val="00CD70D1"/>
    <w:rsid w:val="00CE0A0F"/>
    <w:rsid w:val="00CE3C1C"/>
    <w:rsid w:val="00CE4384"/>
    <w:rsid w:val="00CE529A"/>
    <w:rsid w:val="00CE7919"/>
    <w:rsid w:val="00CF0072"/>
    <w:rsid w:val="00CF11E6"/>
    <w:rsid w:val="00CF1663"/>
    <w:rsid w:val="00CF1ABF"/>
    <w:rsid w:val="00CF22B3"/>
    <w:rsid w:val="00CF29AC"/>
    <w:rsid w:val="00CF3BD1"/>
    <w:rsid w:val="00CF614E"/>
    <w:rsid w:val="00CF62F6"/>
    <w:rsid w:val="00D0522F"/>
    <w:rsid w:val="00D05704"/>
    <w:rsid w:val="00D07FAE"/>
    <w:rsid w:val="00D10755"/>
    <w:rsid w:val="00D11D3F"/>
    <w:rsid w:val="00D11DEA"/>
    <w:rsid w:val="00D124F2"/>
    <w:rsid w:val="00D12E5E"/>
    <w:rsid w:val="00D13A32"/>
    <w:rsid w:val="00D1406A"/>
    <w:rsid w:val="00D16D9B"/>
    <w:rsid w:val="00D20FD0"/>
    <w:rsid w:val="00D210DF"/>
    <w:rsid w:val="00D2136F"/>
    <w:rsid w:val="00D21D9D"/>
    <w:rsid w:val="00D22411"/>
    <w:rsid w:val="00D22D78"/>
    <w:rsid w:val="00D22EB1"/>
    <w:rsid w:val="00D23102"/>
    <w:rsid w:val="00D23325"/>
    <w:rsid w:val="00D27C8D"/>
    <w:rsid w:val="00D27DE9"/>
    <w:rsid w:val="00D30029"/>
    <w:rsid w:val="00D305E6"/>
    <w:rsid w:val="00D32DC0"/>
    <w:rsid w:val="00D362A4"/>
    <w:rsid w:val="00D36560"/>
    <w:rsid w:val="00D36741"/>
    <w:rsid w:val="00D37C59"/>
    <w:rsid w:val="00D400C2"/>
    <w:rsid w:val="00D416E8"/>
    <w:rsid w:val="00D42208"/>
    <w:rsid w:val="00D424A8"/>
    <w:rsid w:val="00D43504"/>
    <w:rsid w:val="00D4396D"/>
    <w:rsid w:val="00D44325"/>
    <w:rsid w:val="00D46C42"/>
    <w:rsid w:val="00D5655B"/>
    <w:rsid w:val="00D5706B"/>
    <w:rsid w:val="00D577B4"/>
    <w:rsid w:val="00D63B2D"/>
    <w:rsid w:val="00D6672F"/>
    <w:rsid w:val="00D6714E"/>
    <w:rsid w:val="00D6718F"/>
    <w:rsid w:val="00D6763A"/>
    <w:rsid w:val="00D70995"/>
    <w:rsid w:val="00D71519"/>
    <w:rsid w:val="00D73157"/>
    <w:rsid w:val="00D733F9"/>
    <w:rsid w:val="00D74872"/>
    <w:rsid w:val="00D7543C"/>
    <w:rsid w:val="00D81A70"/>
    <w:rsid w:val="00D81E55"/>
    <w:rsid w:val="00D83F16"/>
    <w:rsid w:val="00D84B32"/>
    <w:rsid w:val="00D85911"/>
    <w:rsid w:val="00D865F6"/>
    <w:rsid w:val="00D86A5E"/>
    <w:rsid w:val="00D87319"/>
    <w:rsid w:val="00D87684"/>
    <w:rsid w:val="00D87844"/>
    <w:rsid w:val="00D910BB"/>
    <w:rsid w:val="00D96C96"/>
    <w:rsid w:val="00D96E8C"/>
    <w:rsid w:val="00D97259"/>
    <w:rsid w:val="00D9744E"/>
    <w:rsid w:val="00DA014C"/>
    <w:rsid w:val="00DA0735"/>
    <w:rsid w:val="00DA2B0F"/>
    <w:rsid w:val="00DA3C99"/>
    <w:rsid w:val="00DA5B4C"/>
    <w:rsid w:val="00DA64EA"/>
    <w:rsid w:val="00DB0B36"/>
    <w:rsid w:val="00DB0B51"/>
    <w:rsid w:val="00DB46EA"/>
    <w:rsid w:val="00DB5A83"/>
    <w:rsid w:val="00DB62B4"/>
    <w:rsid w:val="00DC0D48"/>
    <w:rsid w:val="00DC0EBB"/>
    <w:rsid w:val="00DC50AE"/>
    <w:rsid w:val="00DC5760"/>
    <w:rsid w:val="00DC646A"/>
    <w:rsid w:val="00DD04C0"/>
    <w:rsid w:val="00DD0D3F"/>
    <w:rsid w:val="00DD25FB"/>
    <w:rsid w:val="00DD260E"/>
    <w:rsid w:val="00DD2D4B"/>
    <w:rsid w:val="00DD498B"/>
    <w:rsid w:val="00DE5573"/>
    <w:rsid w:val="00DF2527"/>
    <w:rsid w:val="00DF3885"/>
    <w:rsid w:val="00DF399A"/>
    <w:rsid w:val="00DF5298"/>
    <w:rsid w:val="00DF5B3B"/>
    <w:rsid w:val="00DF776C"/>
    <w:rsid w:val="00DF7F59"/>
    <w:rsid w:val="00E007A8"/>
    <w:rsid w:val="00E018A8"/>
    <w:rsid w:val="00E03082"/>
    <w:rsid w:val="00E0337E"/>
    <w:rsid w:val="00E058CE"/>
    <w:rsid w:val="00E07727"/>
    <w:rsid w:val="00E144AF"/>
    <w:rsid w:val="00E162AE"/>
    <w:rsid w:val="00E162D1"/>
    <w:rsid w:val="00E213ED"/>
    <w:rsid w:val="00E21B8D"/>
    <w:rsid w:val="00E2248A"/>
    <w:rsid w:val="00E2306D"/>
    <w:rsid w:val="00E266D1"/>
    <w:rsid w:val="00E27169"/>
    <w:rsid w:val="00E274F3"/>
    <w:rsid w:val="00E33BAD"/>
    <w:rsid w:val="00E36433"/>
    <w:rsid w:val="00E36440"/>
    <w:rsid w:val="00E41013"/>
    <w:rsid w:val="00E43094"/>
    <w:rsid w:val="00E4470C"/>
    <w:rsid w:val="00E44E9F"/>
    <w:rsid w:val="00E4520E"/>
    <w:rsid w:val="00E454BA"/>
    <w:rsid w:val="00E54386"/>
    <w:rsid w:val="00E54B8F"/>
    <w:rsid w:val="00E564D5"/>
    <w:rsid w:val="00E601B6"/>
    <w:rsid w:val="00E605FA"/>
    <w:rsid w:val="00E60934"/>
    <w:rsid w:val="00E635A6"/>
    <w:rsid w:val="00E63C00"/>
    <w:rsid w:val="00E64D12"/>
    <w:rsid w:val="00E6534F"/>
    <w:rsid w:val="00E6621A"/>
    <w:rsid w:val="00E6638B"/>
    <w:rsid w:val="00E66848"/>
    <w:rsid w:val="00E67929"/>
    <w:rsid w:val="00E70637"/>
    <w:rsid w:val="00E716A6"/>
    <w:rsid w:val="00E72BE5"/>
    <w:rsid w:val="00E7445D"/>
    <w:rsid w:val="00E76A61"/>
    <w:rsid w:val="00E76E37"/>
    <w:rsid w:val="00E80560"/>
    <w:rsid w:val="00E811A9"/>
    <w:rsid w:val="00E81923"/>
    <w:rsid w:val="00E827E2"/>
    <w:rsid w:val="00E8377C"/>
    <w:rsid w:val="00E91151"/>
    <w:rsid w:val="00E91C65"/>
    <w:rsid w:val="00E927EE"/>
    <w:rsid w:val="00E92DD6"/>
    <w:rsid w:val="00E930EC"/>
    <w:rsid w:val="00E93654"/>
    <w:rsid w:val="00E93ADB"/>
    <w:rsid w:val="00E940D5"/>
    <w:rsid w:val="00E94875"/>
    <w:rsid w:val="00E9506D"/>
    <w:rsid w:val="00E959E1"/>
    <w:rsid w:val="00E95ADA"/>
    <w:rsid w:val="00E96585"/>
    <w:rsid w:val="00EA16CA"/>
    <w:rsid w:val="00EA2169"/>
    <w:rsid w:val="00EA51B5"/>
    <w:rsid w:val="00EA5907"/>
    <w:rsid w:val="00EA66FC"/>
    <w:rsid w:val="00EA6772"/>
    <w:rsid w:val="00EB15E3"/>
    <w:rsid w:val="00EB463F"/>
    <w:rsid w:val="00EB6016"/>
    <w:rsid w:val="00EB676B"/>
    <w:rsid w:val="00EC0DF6"/>
    <w:rsid w:val="00EC1548"/>
    <w:rsid w:val="00EC4FDB"/>
    <w:rsid w:val="00EC5DB7"/>
    <w:rsid w:val="00EC611E"/>
    <w:rsid w:val="00EC6E20"/>
    <w:rsid w:val="00EC700B"/>
    <w:rsid w:val="00EC7C41"/>
    <w:rsid w:val="00ED11BB"/>
    <w:rsid w:val="00ED1D69"/>
    <w:rsid w:val="00ED5A49"/>
    <w:rsid w:val="00ED7AA7"/>
    <w:rsid w:val="00EE27A2"/>
    <w:rsid w:val="00EE3A25"/>
    <w:rsid w:val="00EE5046"/>
    <w:rsid w:val="00EE5643"/>
    <w:rsid w:val="00EE5778"/>
    <w:rsid w:val="00EE6921"/>
    <w:rsid w:val="00EF0264"/>
    <w:rsid w:val="00EF0410"/>
    <w:rsid w:val="00EF4089"/>
    <w:rsid w:val="00EF45CB"/>
    <w:rsid w:val="00EF4913"/>
    <w:rsid w:val="00EF4A1B"/>
    <w:rsid w:val="00EF5DEB"/>
    <w:rsid w:val="00EF5F1A"/>
    <w:rsid w:val="00EF6459"/>
    <w:rsid w:val="00EF7D96"/>
    <w:rsid w:val="00F01155"/>
    <w:rsid w:val="00F018A5"/>
    <w:rsid w:val="00F0253E"/>
    <w:rsid w:val="00F064F3"/>
    <w:rsid w:val="00F07D86"/>
    <w:rsid w:val="00F103B3"/>
    <w:rsid w:val="00F10D24"/>
    <w:rsid w:val="00F13084"/>
    <w:rsid w:val="00F14362"/>
    <w:rsid w:val="00F14EF6"/>
    <w:rsid w:val="00F21D2B"/>
    <w:rsid w:val="00F23225"/>
    <w:rsid w:val="00F26772"/>
    <w:rsid w:val="00F31C2F"/>
    <w:rsid w:val="00F33318"/>
    <w:rsid w:val="00F33DEE"/>
    <w:rsid w:val="00F33F59"/>
    <w:rsid w:val="00F3541C"/>
    <w:rsid w:val="00F3545C"/>
    <w:rsid w:val="00F35CAB"/>
    <w:rsid w:val="00F36EBB"/>
    <w:rsid w:val="00F40678"/>
    <w:rsid w:val="00F41CDF"/>
    <w:rsid w:val="00F46304"/>
    <w:rsid w:val="00F47422"/>
    <w:rsid w:val="00F47839"/>
    <w:rsid w:val="00F504B8"/>
    <w:rsid w:val="00F504F8"/>
    <w:rsid w:val="00F5152D"/>
    <w:rsid w:val="00F522BA"/>
    <w:rsid w:val="00F5380B"/>
    <w:rsid w:val="00F54583"/>
    <w:rsid w:val="00F56ABB"/>
    <w:rsid w:val="00F56CE7"/>
    <w:rsid w:val="00F570E3"/>
    <w:rsid w:val="00F571A5"/>
    <w:rsid w:val="00F57327"/>
    <w:rsid w:val="00F57776"/>
    <w:rsid w:val="00F579BE"/>
    <w:rsid w:val="00F60094"/>
    <w:rsid w:val="00F6215B"/>
    <w:rsid w:val="00F62CD3"/>
    <w:rsid w:val="00F635EA"/>
    <w:rsid w:val="00F66EDD"/>
    <w:rsid w:val="00F7030C"/>
    <w:rsid w:val="00F70381"/>
    <w:rsid w:val="00F72D21"/>
    <w:rsid w:val="00F730F4"/>
    <w:rsid w:val="00F734CB"/>
    <w:rsid w:val="00F74289"/>
    <w:rsid w:val="00F742F4"/>
    <w:rsid w:val="00F74A6C"/>
    <w:rsid w:val="00F77A06"/>
    <w:rsid w:val="00F77A62"/>
    <w:rsid w:val="00F81188"/>
    <w:rsid w:val="00F8409F"/>
    <w:rsid w:val="00F85B4C"/>
    <w:rsid w:val="00F85DFF"/>
    <w:rsid w:val="00F90A88"/>
    <w:rsid w:val="00F9196E"/>
    <w:rsid w:val="00F94C28"/>
    <w:rsid w:val="00F97E98"/>
    <w:rsid w:val="00FA1A13"/>
    <w:rsid w:val="00FA6ED3"/>
    <w:rsid w:val="00FA7BB6"/>
    <w:rsid w:val="00FA7FF7"/>
    <w:rsid w:val="00FB1BBB"/>
    <w:rsid w:val="00FB1F4E"/>
    <w:rsid w:val="00FB266F"/>
    <w:rsid w:val="00FC142A"/>
    <w:rsid w:val="00FC14CB"/>
    <w:rsid w:val="00FC2D28"/>
    <w:rsid w:val="00FC43F3"/>
    <w:rsid w:val="00FC6644"/>
    <w:rsid w:val="00FC702A"/>
    <w:rsid w:val="00FD2B29"/>
    <w:rsid w:val="00FD41D9"/>
    <w:rsid w:val="00FD4C7A"/>
    <w:rsid w:val="00FD4EED"/>
    <w:rsid w:val="00FD5E27"/>
    <w:rsid w:val="00FD616E"/>
    <w:rsid w:val="00FD7D95"/>
    <w:rsid w:val="00FE4B62"/>
    <w:rsid w:val="00FF0E33"/>
    <w:rsid w:val="00FF27B8"/>
    <w:rsid w:val="00FF4933"/>
    <w:rsid w:val="00FF70AB"/>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99A6"/>
  <w15:chartTrackingRefBased/>
  <w15:docId w15:val="{23E6DB81-ACA4-482F-B5C9-33B147641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00B"/>
    <w:rPr>
      <w:rFonts w:ascii="Times New Roman" w:hAnsi="Times New Roman"/>
      <w:sz w:val="24"/>
    </w:rPr>
  </w:style>
  <w:style w:type="paragraph" w:styleId="Heading1">
    <w:name w:val="heading 1"/>
    <w:basedOn w:val="Normal"/>
    <w:next w:val="Normal"/>
    <w:link w:val="Heading1Char"/>
    <w:uiPriority w:val="9"/>
    <w:qFormat/>
    <w:rsid w:val="00013069"/>
    <w:pPr>
      <w:keepNext/>
      <w:keepLines/>
      <w:spacing w:before="240" w:after="0" w:line="360" w:lineRule="auto"/>
      <w:outlineLvl w:val="0"/>
    </w:pPr>
    <w:rPr>
      <w:rFonts w:eastAsiaTheme="majorEastAsia" w:cstheme="majorBidi"/>
      <w:b/>
      <w:bCs/>
      <w:color w:val="000000" w:themeColor="text1"/>
      <w:sz w:val="44"/>
      <w:szCs w:val="44"/>
    </w:rPr>
  </w:style>
  <w:style w:type="paragraph" w:styleId="Heading2">
    <w:name w:val="heading 2"/>
    <w:basedOn w:val="Normal"/>
    <w:next w:val="Normal"/>
    <w:link w:val="Heading2Char"/>
    <w:uiPriority w:val="9"/>
    <w:unhideWhenUsed/>
    <w:qFormat/>
    <w:rsid w:val="009A6FD3"/>
    <w:pPr>
      <w:keepNext/>
      <w:keepLines/>
      <w:spacing w:before="40" w:after="24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9"/>
    <w:unhideWhenUsed/>
    <w:qFormat/>
    <w:rsid w:val="001201D8"/>
    <w:pPr>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203"/>
    <w:pPr>
      <w:ind w:left="720"/>
      <w:contextualSpacing/>
    </w:pPr>
  </w:style>
  <w:style w:type="paragraph" w:styleId="Header">
    <w:name w:val="header"/>
    <w:basedOn w:val="Normal"/>
    <w:link w:val="HeaderChar"/>
    <w:uiPriority w:val="99"/>
    <w:unhideWhenUsed/>
    <w:rsid w:val="00943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3540"/>
  </w:style>
  <w:style w:type="paragraph" w:styleId="Footer">
    <w:name w:val="footer"/>
    <w:basedOn w:val="Normal"/>
    <w:link w:val="FooterChar"/>
    <w:uiPriority w:val="99"/>
    <w:unhideWhenUsed/>
    <w:rsid w:val="00943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540"/>
  </w:style>
  <w:style w:type="paragraph" w:styleId="NormalWeb">
    <w:name w:val="Normal (Web)"/>
    <w:basedOn w:val="Normal"/>
    <w:uiPriority w:val="99"/>
    <w:unhideWhenUsed/>
    <w:rsid w:val="00F570E3"/>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1AC7"/>
    <w:rPr>
      <w:b/>
      <w:bCs/>
    </w:rPr>
  </w:style>
  <w:style w:type="character" w:customStyle="1" w:styleId="Heading1Char">
    <w:name w:val="Heading 1 Char"/>
    <w:basedOn w:val="DefaultParagraphFont"/>
    <w:link w:val="Heading1"/>
    <w:uiPriority w:val="9"/>
    <w:rsid w:val="00013069"/>
    <w:rPr>
      <w:rFonts w:ascii="Times New Roman" w:eastAsiaTheme="majorEastAsia" w:hAnsi="Times New Roman" w:cstheme="majorBidi"/>
      <w:b/>
      <w:bCs/>
      <w:color w:val="000000" w:themeColor="text1"/>
      <w:sz w:val="44"/>
      <w:szCs w:val="44"/>
    </w:rPr>
  </w:style>
  <w:style w:type="character" w:customStyle="1" w:styleId="Heading2Char">
    <w:name w:val="Heading 2 Char"/>
    <w:basedOn w:val="DefaultParagraphFont"/>
    <w:link w:val="Heading2"/>
    <w:uiPriority w:val="9"/>
    <w:rsid w:val="009A6FD3"/>
    <w:rPr>
      <w:rFonts w:ascii="Times New Roman" w:eastAsiaTheme="majorEastAsia" w:hAnsi="Times New Roman" w:cstheme="majorBidi"/>
      <w:b/>
      <w:color w:val="000000" w:themeColor="text1"/>
      <w:sz w:val="28"/>
      <w:szCs w:val="26"/>
    </w:rPr>
  </w:style>
  <w:style w:type="character" w:styleId="Hyperlink">
    <w:name w:val="Hyperlink"/>
    <w:basedOn w:val="DefaultParagraphFont"/>
    <w:uiPriority w:val="99"/>
    <w:unhideWhenUsed/>
    <w:rsid w:val="007A7D05"/>
    <w:rPr>
      <w:color w:val="0000FF"/>
      <w:u w:val="single"/>
    </w:rPr>
  </w:style>
  <w:style w:type="character" w:customStyle="1" w:styleId="Heading3Char">
    <w:name w:val="Heading 3 Char"/>
    <w:basedOn w:val="DefaultParagraphFont"/>
    <w:link w:val="Heading3"/>
    <w:uiPriority w:val="9"/>
    <w:rsid w:val="001201D8"/>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C70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53489"/>
    <w:p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46469B"/>
    <w:pPr>
      <w:tabs>
        <w:tab w:val="right" w:leader="dot" w:pos="9350"/>
      </w:tabs>
      <w:spacing w:after="100" w:line="360" w:lineRule="auto"/>
      <w:jc w:val="both"/>
    </w:pPr>
    <w:rPr>
      <w:rFonts w:eastAsia="Times New Roman" w:cs="Times New Roman"/>
      <w:b/>
      <w:noProof/>
    </w:rPr>
  </w:style>
  <w:style w:type="paragraph" w:styleId="TOC2">
    <w:name w:val="toc 2"/>
    <w:basedOn w:val="Normal"/>
    <w:next w:val="Normal"/>
    <w:autoRedefine/>
    <w:uiPriority w:val="39"/>
    <w:unhideWhenUsed/>
    <w:rsid w:val="00753489"/>
    <w:pPr>
      <w:spacing w:after="100"/>
      <w:ind w:left="240"/>
    </w:pPr>
  </w:style>
  <w:style w:type="paragraph" w:styleId="TOC3">
    <w:name w:val="toc 3"/>
    <w:basedOn w:val="Normal"/>
    <w:next w:val="Normal"/>
    <w:autoRedefine/>
    <w:uiPriority w:val="39"/>
    <w:unhideWhenUsed/>
    <w:rsid w:val="001C5288"/>
    <w:pPr>
      <w:tabs>
        <w:tab w:val="right" w:leader="dot" w:pos="9350"/>
      </w:tabs>
      <w:spacing w:after="100" w:line="360" w:lineRule="auto"/>
      <w:ind w:left="480"/>
    </w:pPr>
  </w:style>
  <w:style w:type="table" w:styleId="PlainTable4">
    <w:name w:val="Plain Table 4"/>
    <w:basedOn w:val="TableNormal"/>
    <w:uiPriority w:val="44"/>
    <w:rsid w:val="00FC43F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EC700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E72BE5"/>
    <w:rPr>
      <w:color w:val="808080"/>
    </w:rPr>
  </w:style>
  <w:style w:type="character" w:customStyle="1" w:styleId="ng-scope">
    <w:name w:val="ng-scope"/>
    <w:basedOn w:val="DefaultParagraphFont"/>
    <w:rsid w:val="008C196C"/>
  </w:style>
  <w:style w:type="character" w:customStyle="1" w:styleId="ng-binding">
    <w:name w:val="ng-binding"/>
    <w:basedOn w:val="DefaultParagraphFont"/>
    <w:rsid w:val="00646C56"/>
  </w:style>
  <w:style w:type="character" w:customStyle="1" w:styleId="authors-info">
    <w:name w:val="authors-info"/>
    <w:basedOn w:val="DefaultParagraphFont"/>
    <w:rsid w:val="00646C56"/>
  </w:style>
  <w:style w:type="character" w:styleId="Emphasis">
    <w:name w:val="Emphasis"/>
    <w:basedOn w:val="DefaultParagraphFont"/>
    <w:uiPriority w:val="20"/>
    <w:qFormat/>
    <w:rsid w:val="00905AED"/>
    <w:rPr>
      <w:i/>
      <w:iCs/>
    </w:rPr>
  </w:style>
  <w:style w:type="character" w:customStyle="1" w:styleId="fontstyle01">
    <w:name w:val="fontstyle01"/>
    <w:basedOn w:val="DefaultParagraphFont"/>
    <w:rsid w:val="00F742F4"/>
    <w:rPr>
      <w:rFonts w:ascii="CMMI12" w:hAnsi="CMMI12" w:hint="default"/>
      <w:b w:val="0"/>
      <w:bCs w:val="0"/>
      <w:i/>
      <w:iCs/>
      <w:color w:val="000000"/>
      <w:sz w:val="24"/>
      <w:szCs w:val="24"/>
    </w:rPr>
  </w:style>
  <w:style w:type="character" w:customStyle="1" w:styleId="fontstyle11">
    <w:name w:val="fontstyle11"/>
    <w:basedOn w:val="DefaultParagraphFont"/>
    <w:rsid w:val="00884D80"/>
    <w:rPr>
      <w:rFonts w:ascii="CMMI8" w:hAnsi="CMMI8" w:hint="default"/>
      <w:b w:val="0"/>
      <w:bCs w:val="0"/>
      <w:i/>
      <w:iCs/>
      <w:color w:val="000000"/>
      <w:sz w:val="16"/>
      <w:szCs w:val="16"/>
    </w:rPr>
  </w:style>
  <w:style w:type="character" w:customStyle="1" w:styleId="fontstyle31">
    <w:name w:val="fontstyle31"/>
    <w:basedOn w:val="DefaultParagraphFont"/>
    <w:rsid w:val="00884D80"/>
    <w:rPr>
      <w:rFonts w:ascii="CMSY8" w:hAnsi="CMSY8" w:hint="default"/>
      <w:b w:val="0"/>
      <w:bCs w:val="0"/>
      <w:i/>
      <w:iCs/>
      <w:color w:val="000000"/>
      <w:sz w:val="16"/>
      <w:szCs w:val="16"/>
    </w:rPr>
  </w:style>
  <w:style w:type="character" w:customStyle="1" w:styleId="fontstyle41">
    <w:name w:val="fontstyle41"/>
    <w:basedOn w:val="DefaultParagraphFont"/>
    <w:rsid w:val="00884D80"/>
    <w:rPr>
      <w:rFonts w:ascii="CMSY10" w:hAnsi="CMSY10" w:hint="default"/>
      <w:b w:val="0"/>
      <w:bCs w:val="0"/>
      <w:i/>
      <w:iCs/>
      <w:color w:val="000000"/>
      <w:sz w:val="24"/>
      <w:szCs w:val="24"/>
    </w:rPr>
  </w:style>
  <w:style w:type="character" w:customStyle="1" w:styleId="fontstyle51">
    <w:name w:val="fontstyle51"/>
    <w:basedOn w:val="DefaultParagraphFont"/>
    <w:rsid w:val="00884D80"/>
    <w:rPr>
      <w:rFonts w:ascii="CMR12" w:hAnsi="CMR12" w:hint="default"/>
      <w:b w:val="0"/>
      <w:bCs w:val="0"/>
      <w:i w:val="0"/>
      <w:iCs w:val="0"/>
      <w:color w:val="000000"/>
      <w:sz w:val="24"/>
      <w:szCs w:val="24"/>
    </w:rPr>
  </w:style>
  <w:style w:type="paragraph" w:styleId="Caption">
    <w:name w:val="caption"/>
    <w:basedOn w:val="Normal"/>
    <w:next w:val="Normal"/>
    <w:uiPriority w:val="35"/>
    <w:unhideWhenUsed/>
    <w:qFormat/>
    <w:rsid w:val="00E930EC"/>
    <w:pPr>
      <w:spacing w:after="200" w:line="240" w:lineRule="auto"/>
    </w:pPr>
    <w:rPr>
      <w:i/>
      <w:iCs/>
      <w:color w:val="44546A" w:themeColor="text2"/>
      <w:sz w:val="18"/>
      <w:szCs w:val="18"/>
    </w:rPr>
  </w:style>
  <w:style w:type="paragraph" w:customStyle="1" w:styleId="FigureTitle">
    <w:name w:val="Figure Title"/>
    <w:basedOn w:val="Caption"/>
    <w:link w:val="FigureTitleChar"/>
    <w:qFormat/>
    <w:rsid w:val="00D0522F"/>
    <w:pPr>
      <w:jc w:val="center"/>
    </w:pPr>
    <w:rPr>
      <w:i w:val="0"/>
      <w:iCs w:val="0"/>
      <w:color w:val="000000" w:themeColor="text1"/>
      <w:sz w:val="24"/>
    </w:rPr>
  </w:style>
  <w:style w:type="paragraph" w:styleId="TableofFigures">
    <w:name w:val="table of figures"/>
    <w:basedOn w:val="Normal"/>
    <w:next w:val="Normal"/>
    <w:uiPriority w:val="99"/>
    <w:unhideWhenUsed/>
    <w:rsid w:val="00EC0DF6"/>
    <w:pPr>
      <w:spacing w:after="0"/>
    </w:pPr>
  </w:style>
  <w:style w:type="character" w:customStyle="1" w:styleId="FigureTitleChar">
    <w:name w:val="Figure Title Char"/>
    <w:basedOn w:val="DefaultParagraphFont"/>
    <w:link w:val="FigureTitle"/>
    <w:rsid w:val="00D0522F"/>
    <w:rPr>
      <w:rFonts w:ascii="Times New Roman" w:hAnsi="Times New Roman"/>
      <w:color w:val="000000" w:themeColor="text1"/>
      <w:sz w:val="24"/>
      <w:szCs w:val="18"/>
    </w:rPr>
  </w:style>
  <w:style w:type="paragraph" w:customStyle="1" w:styleId="TableTitleStyle">
    <w:name w:val="Table Title Style"/>
    <w:basedOn w:val="FigureTitle"/>
    <w:link w:val="TableTitleStyleChar"/>
    <w:qFormat/>
    <w:rsid w:val="00381475"/>
    <w:pPr>
      <w:spacing w:line="360" w:lineRule="auto"/>
    </w:pPr>
    <w:rPr>
      <w:b/>
    </w:rPr>
  </w:style>
  <w:style w:type="character" w:customStyle="1" w:styleId="TableTitleStyleChar">
    <w:name w:val="Table Title Style Char"/>
    <w:basedOn w:val="FigureTitleChar"/>
    <w:link w:val="TableTitleStyle"/>
    <w:rsid w:val="00381475"/>
    <w:rPr>
      <w:rFonts w:ascii="Times New Roman" w:hAnsi="Times New Roman"/>
      <w:b/>
      <w:color w:val="000000" w:themeColor="text1"/>
      <w:sz w:val="24"/>
      <w:szCs w:val="18"/>
    </w:rPr>
  </w:style>
  <w:style w:type="paragraph" w:styleId="FootnoteText">
    <w:name w:val="footnote text"/>
    <w:basedOn w:val="Normal"/>
    <w:link w:val="FootnoteTextChar"/>
    <w:uiPriority w:val="99"/>
    <w:semiHidden/>
    <w:unhideWhenUsed/>
    <w:rsid w:val="002036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3686"/>
    <w:rPr>
      <w:rFonts w:ascii="Times New Roman" w:hAnsi="Times New Roman"/>
      <w:sz w:val="20"/>
      <w:szCs w:val="20"/>
    </w:rPr>
  </w:style>
  <w:style w:type="character" w:styleId="FootnoteReference">
    <w:name w:val="footnote reference"/>
    <w:basedOn w:val="DefaultParagraphFont"/>
    <w:uiPriority w:val="99"/>
    <w:semiHidden/>
    <w:unhideWhenUsed/>
    <w:rsid w:val="002036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33526">
      <w:bodyDiv w:val="1"/>
      <w:marLeft w:val="0"/>
      <w:marRight w:val="0"/>
      <w:marTop w:val="0"/>
      <w:marBottom w:val="0"/>
      <w:divBdr>
        <w:top w:val="none" w:sz="0" w:space="0" w:color="auto"/>
        <w:left w:val="none" w:sz="0" w:space="0" w:color="auto"/>
        <w:bottom w:val="none" w:sz="0" w:space="0" w:color="auto"/>
        <w:right w:val="none" w:sz="0" w:space="0" w:color="auto"/>
      </w:divBdr>
    </w:div>
    <w:div w:id="98912528">
      <w:bodyDiv w:val="1"/>
      <w:marLeft w:val="0"/>
      <w:marRight w:val="0"/>
      <w:marTop w:val="0"/>
      <w:marBottom w:val="0"/>
      <w:divBdr>
        <w:top w:val="none" w:sz="0" w:space="0" w:color="auto"/>
        <w:left w:val="none" w:sz="0" w:space="0" w:color="auto"/>
        <w:bottom w:val="none" w:sz="0" w:space="0" w:color="auto"/>
        <w:right w:val="none" w:sz="0" w:space="0" w:color="auto"/>
      </w:divBdr>
    </w:div>
    <w:div w:id="117572882">
      <w:bodyDiv w:val="1"/>
      <w:marLeft w:val="0"/>
      <w:marRight w:val="0"/>
      <w:marTop w:val="0"/>
      <w:marBottom w:val="0"/>
      <w:divBdr>
        <w:top w:val="none" w:sz="0" w:space="0" w:color="auto"/>
        <w:left w:val="none" w:sz="0" w:space="0" w:color="auto"/>
        <w:bottom w:val="none" w:sz="0" w:space="0" w:color="auto"/>
        <w:right w:val="none" w:sz="0" w:space="0" w:color="auto"/>
      </w:divBdr>
    </w:div>
    <w:div w:id="213197572">
      <w:bodyDiv w:val="1"/>
      <w:marLeft w:val="0"/>
      <w:marRight w:val="0"/>
      <w:marTop w:val="0"/>
      <w:marBottom w:val="0"/>
      <w:divBdr>
        <w:top w:val="none" w:sz="0" w:space="0" w:color="auto"/>
        <w:left w:val="none" w:sz="0" w:space="0" w:color="auto"/>
        <w:bottom w:val="none" w:sz="0" w:space="0" w:color="auto"/>
        <w:right w:val="none" w:sz="0" w:space="0" w:color="auto"/>
      </w:divBdr>
      <w:divsChild>
        <w:div w:id="121730823">
          <w:marLeft w:val="0"/>
          <w:marRight w:val="0"/>
          <w:marTop w:val="0"/>
          <w:marBottom w:val="0"/>
          <w:divBdr>
            <w:top w:val="none" w:sz="0" w:space="0" w:color="auto"/>
            <w:left w:val="none" w:sz="0" w:space="0" w:color="auto"/>
            <w:bottom w:val="none" w:sz="0" w:space="0" w:color="auto"/>
            <w:right w:val="none" w:sz="0" w:space="0" w:color="auto"/>
          </w:divBdr>
        </w:div>
        <w:div w:id="2056738500">
          <w:marLeft w:val="0"/>
          <w:marRight w:val="0"/>
          <w:marTop w:val="0"/>
          <w:marBottom w:val="0"/>
          <w:divBdr>
            <w:top w:val="none" w:sz="0" w:space="0" w:color="auto"/>
            <w:left w:val="none" w:sz="0" w:space="0" w:color="auto"/>
            <w:bottom w:val="none" w:sz="0" w:space="0" w:color="auto"/>
            <w:right w:val="none" w:sz="0" w:space="0" w:color="auto"/>
          </w:divBdr>
        </w:div>
        <w:div w:id="812478960">
          <w:marLeft w:val="0"/>
          <w:marRight w:val="0"/>
          <w:marTop w:val="0"/>
          <w:marBottom w:val="0"/>
          <w:divBdr>
            <w:top w:val="none" w:sz="0" w:space="0" w:color="auto"/>
            <w:left w:val="none" w:sz="0" w:space="0" w:color="auto"/>
            <w:bottom w:val="none" w:sz="0" w:space="0" w:color="auto"/>
            <w:right w:val="none" w:sz="0" w:space="0" w:color="auto"/>
          </w:divBdr>
        </w:div>
        <w:div w:id="510989268">
          <w:marLeft w:val="0"/>
          <w:marRight w:val="0"/>
          <w:marTop w:val="0"/>
          <w:marBottom w:val="0"/>
          <w:divBdr>
            <w:top w:val="none" w:sz="0" w:space="0" w:color="auto"/>
            <w:left w:val="none" w:sz="0" w:space="0" w:color="auto"/>
            <w:bottom w:val="none" w:sz="0" w:space="0" w:color="auto"/>
            <w:right w:val="none" w:sz="0" w:space="0" w:color="auto"/>
          </w:divBdr>
        </w:div>
        <w:div w:id="773982889">
          <w:marLeft w:val="0"/>
          <w:marRight w:val="0"/>
          <w:marTop w:val="0"/>
          <w:marBottom w:val="0"/>
          <w:divBdr>
            <w:top w:val="none" w:sz="0" w:space="0" w:color="auto"/>
            <w:left w:val="none" w:sz="0" w:space="0" w:color="auto"/>
            <w:bottom w:val="none" w:sz="0" w:space="0" w:color="auto"/>
            <w:right w:val="none" w:sz="0" w:space="0" w:color="auto"/>
          </w:divBdr>
        </w:div>
        <w:div w:id="1953390934">
          <w:marLeft w:val="0"/>
          <w:marRight w:val="0"/>
          <w:marTop w:val="0"/>
          <w:marBottom w:val="0"/>
          <w:divBdr>
            <w:top w:val="none" w:sz="0" w:space="0" w:color="auto"/>
            <w:left w:val="none" w:sz="0" w:space="0" w:color="auto"/>
            <w:bottom w:val="none" w:sz="0" w:space="0" w:color="auto"/>
            <w:right w:val="none" w:sz="0" w:space="0" w:color="auto"/>
          </w:divBdr>
        </w:div>
        <w:div w:id="1382167719">
          <w:marLeft w:val="0"/>
          <w:marRight w:val="0"/>
          <w:marTop w:val="0"/>
          <w:marBottom w:val="0"/>
          <w:divBdr>
            <w:top w:val="none" w:sz="0" w:space="0" w:color="auto"/>
            <w:left w:val="none" w:sz="0" w:space="0" w:color="auto"/>
            <w:bottom w:val="none" w:sz="0" w:space="0" w:color="auto"/>
            <w:right w:val="none" w:sz="0" w:space="0" w:color="auto"/>
          </w:divBdr>
        </w:div>
        <w:div w:id="298537998">
          <w:marLeft w:val="0"/>
          <w:marRight w:val="0"/>
          <w:marTop w:val="0"/>
          <w:marBottom w:val="0"/>
          <w:divBdr>
            <w:top w:val="none" w:sz="0" w:space="0" w:color="auto"/>
            <w:left w:val="none" w:sz="0" w:space="0" w:color="auto"/>
            <w:bottom w:val="none" w:sz="0" w:space="0" w:color="auto"/>
            <w:right w:val="none" w:sz="0" w:space="0" w:color="auto"/>
          </w:divBdr>
        </w:div>
        <w:div w:id="1173489377">
          <w:marLeft w:val="0"/>
          <w:marRight w:val="0"/>
          <w:marTop w:val="0"/>
          <w:marBottom w:val="0"/>
          <w:divBdr>
            <w:top w:val="none" w:sz="0" w:space="0" w:color="auto"/>
            <w:left w:val="none" w:sz="0" w:space="0" w:color="auto"/>
            <w:bottom w:val="none" w:sz="0" w:space="0" w:color="auto"/>
            <w:right w:val="none" w:sz="0" w:space="0" w:color="auto"/>
          </w:divBdr>
        </w:div>
        <w:div w:id="1638485985">
          <w:marLeft w:val="0"/>
          <w:marRight w:val="0"/>
          <w:marTop w:val="0"/>
          <w:marBottom w:val="0"/>
          <w:divBdr>
            <w:top w:val="none" w:sz="0" w:space="0" w:color="auto"/>
            <w:left w:val="none" w:sz="0" w:space="0" w:color="auto"/>
            <w:bottom w:val="none" w:sz="0" w:space="0" w:color="auto"/>
            <w:right w:val="none" w:sz="0" w:space="0" w:color="auto"/>
          </w:divBdr>
        </w:div>
      </w:divsChild>
    </w:div>
    <w:div w:id="381367775">
      <w:bodyDiv w:val="1"/>
      <w:marLeft w:val="0"/>
      <w:marRight w:val="0"/>
      <w:marTop w:val="0"/>
      <w:marBottom w:val="0"/>
      <w:divBdr>
        <w:top w:val="none" w:sz="0" w:space="0" w:color="auto"/>
        <w:left w:val="none" w:sz="0" w:space="0" w:color="auto"/>
        <w:bottom w:val="none" w:sz="0" w:space="0" w:color="auto"/>
        <w:right w:val="none" w:sz="0" w:space="0" w:color="auto"/>
      </w:divBdr>
    </w:div>
    <w:div w:id="420563490">
      <w:bodyDiv w:val="1"/>
      <w:marLeft w:val="0"/>
      <w:marRight w:val="0"/>
      <w:marTop w:val="0"/>
      <w:marBottom w:val="0"/>
      <w:divBdr>
        <w:top w:val="none" w:sz="0" w:space="0" w:color="auto"/>
        <w:left w:val="none" w:sz="0" w:space="0" w:color="auto"/>
        <w:bottom w:val="none" w:sz="0" w:space="0" w:color="auto"/>
        <w:right w:val="none" w:sz="0" w:space="0" w:color="auto"/>
      </w:divBdr>
      <w:divsChild>
        <w:div w:id="1480416199">
          <w:marLeft w:val="0"/>
          <w:marRight w:val="0"/>
          <w:marTop w:val="0"/>
          <w:marBottom w:val="0"/>
          <w:divBdr>
            <w:top w:val="none" w:sz="0" w:space="0" w:color="auto"/>
            <w:left w:val="none" w:sz="0" w:space="0" w:color="auto"/>
            <w:bottom w:val="none" w:sz="0" w:space="0" w:color="auto"/>
            <w:right w:val="none" w:sz="0" w:space="0" w:color="auto"/>
          </w:divBdr>
        </w:div>
        <w:div w:id="185212878">
          <w:marLeft w:val="0"/>
          <w:marRight w:val="0"/>
          <w:marTop w:val="0"/>
          <w:marBottom w:val="0"/>
          <w:divBdr>
            <w:top w:val="none" w:sz="0" w:space="0" w:color="auto"/>
            <w:left w:val="none" w:sz="0" w:space="0" w:color="auto"/>
            <w:bottom w:val="none" w:sz="0" w:space="0" w:color="auto"/>
            <w:right w:val="none" w:sz="0" w:space="0" w:color="auto"/>
          </w:divBdr>
        </w:div>
        <w:div w:id="1033115173">
          <w:marLeft w:val="0"/>
          <w:marRight w:val="0"/>
          <w:marTop w:val="0"/>
          <w:marBottom w:val="0"/>
          <w:divBdr>
            <w:top w:val="none" w:sz="0" w:space="0" w:color="auto"/>
            <w:left w:val="none" w:sz="0" w:space="0" w:color="auto"/>
            <w:bottom w:val="none" w:sz="0" w:space="0" w:color="auto"/>
            <w:right w:val="none" w:sz="0" w:space="0" w:color="auto"/>
          </w:divBdr>
        </w:div>
        <w:div w:id="678041102">
          <w:marLeft w:val="0"/>
          <w:marRight w:val="0"/>
          <w:marTop w:val="0"/>
          <w:marBottom w:val="0"/>
          <w:divBdr>
            <w:top w:val="none" w:sz="0" w:space="0" w:color="auto"/>
            <w:left w:val="none" w:sz="0" w:space="0" w:color="auto"/>
            <w:bottom w:val="none" w:sz="0" w:space="0" w:color="auto"/>
            <w:right w:val="none" w:sz="0" w:space="0" w:color="auto"/>
          </w:divBdr>
        </w:div>
      </w:divsChild>
    </w:div>
    <w:div w:id="483739151">
      <w:bodyDiv w:val="1"/>
      <w:marLeft w:val="0"/>
      <w:marRight w:val="0"/>
      <w:marTop w:val="0"/>
      <w:marBottom w:val="0"/>
      <w:divBdr>
        <w:top w:val="none" w:sz="0" w:space="0" w:color="auto"/>
        <w:left w:val="none" w:sz="0" w:space="0" w:color="auto"/>
        <w:bottom w:val="none" w:sz="0" w:space="0" w:color="auto"/>
        <w:right w:val="none" w:sz="0" w:space="0" w:color="auto"/>
      </w:divBdr>
    </w:div>
    <w:div w:id="742794916">
      <w:bodyDiv w:val="1"/>
      <w:marLeft w:val="0"/>
      <w:marRight w:val="0"/>
      <w:marTop w:val="0"/>
      <w:marBottom w:val="0"/>
      <w:divBdr>
        <w:top w:val="none" w:sz="0" w:space="0" w:color="auto"/>
        <w:left w:val="none" w:sz="0" w:space="0" w:color="auto"/>
        <w:bottom w:val="none" w:sz="0" w:space="0" w:color="auto"/>
        <w:right w:val="none" w:sz="0" w:space="0" w:color="auto"/>
      </w:divBdr>
      <w:divsChild>
        <w:div w:id="1042167752">
          <w:marLeft w:val="0"/>
          <w:marRight w:val="0"/>
          <w:marTop w:val="0"/>
          <w:marBottom w:val="0"/>
          <w:divBdr>
            <w:top w:val="none" w:sz="0" w:space="0" w:color="auto"/>
            <w:left w:val="none" w:sz="0" w:space="0" w:color="auto"/>
            <w:bottom w:val="none" w:sz="0" w:space="0" w:color="auto"/>
            <w:right w:val="none" w:sz="0" w:space="0" w:color="auto"/>
          </w:divBdr>
        </w:div>
        <w:div w:id="281766115">
          <w:marLeft w:val="0"/>
          <w:marRight w:val="0"/>
          <w:marTop w:val="0"/>
          <w:marBottom w:val="0"/>
          <w:divBdr>
            <w:top w:val="none" w:sz="0" w:space="0" w:color="auto"/>
            <w:left w:val="none" w:sz="0" w:space="0" w:color="auto"/>
            <w:bottom w:val="none" w:sz="0" w:space="0" w:color="auto"/>
            <w:right w:val="none" w:sz="0" w:space="0" w:color="auto"/>
          </w:divBdr>
        </w:div>
        <w:div w:id="1731808229">
          <w:marLeft w:val="0"/>
          <w:marRight w:val="0"/>
          <w:marTop w:val="0"/>
          <w:marBottom w:val="0"/>
          <w:divBdr>
            <w:top w:val="none" w:sz="0" w:space="0" w:color="auto"/>
            <w:left w:val="none" w:sz="0" w:space="0" w:color="auto"/>
            <w:bottom w:val="none" w:sz="0" w:space="0" w:color="auto"/>
            <w:right w:val="none" w:sz="0" w:space="0" w:color="auto"/>
          </w:divBdr>
        </w:div>
      </w:divsChild>
    </w:div>
    <w:div w:id="786654745">
      <w:bodyDiv w:val="1"/>
      <w:marLeft w:val="0"/>
      <w:marRight w:val="0"/>
      <w:marTop w:val="0"/>
      <w:marBottom w:val="0"/>
      <w:divBdr>
        <w:top w:val="none" w:sz="0" w:space="0" w:color="auto"/>
        <w:left w:val="none" w:sz="0" w:space="0" w:color="auto"/>
        <w:bottom w:val="none" w:sz="0" w:space="0" w:color="auto"/>
        <w:right w:val="none" w:sz="0" w:space="0" w:color="auto"/>
      </w:divBdr>
    </w:div>
    <w:div w:id="875042686">
      <w:bodyDiv w:val="1"/>
      <w:marLeft w:val="0"/>
      <w:marRight w:val="0"/>
      <w:marTop w:val="0"/>
      <w:marBottom w:val="0"/>
      <w:divBdr>
        <w:top w:val="none" w:sz="0" w:space="0" w:color="auto"/>
        <w:left w:val="none" w:sz="0" w:space="0" w:color="auto"/>
        <w:bottom w:val="none" w:sz="0" w:space="0" w:color="auto"/>
        <w:right w:val="none" w:sz="0" w:space="0" w:color="auto"/>
      </w:divBdr>
    </w:div>
    <w:div w:id="920986036">
      <w:bodyDiv w:val="1"/>
      <w:marLeft w:val="0"/>
      <w:marRight w:val="0"/>
      <w:marTop w:val="0"/>
      <w:marBottom w:val="0"/>
      <w:divBdr>
        <w:top w:val="none" w:sz="0" w:space="0" w:color="auto"/>
        <w:left w:val="none" w:sz="0" w:space="0" w:color="auto"/>
        <w:bottom w:val="none" w:sz="0" w:space="0" w:color="auto"/>
        <w:right w:val="none" w:sz="0" w:space="0" w:color="auto"/>
      </w:divBdr>
    </w:div>
    <w:div w:id="1015184017">
      <w:bodyDiv w:val="1"/>
      <w:marLeft w:val="0"/>
      <w:marRight w:val="0"/>
      <w:marTop w:val="0"/>
      <w:marBottom w:val="0"/>
      <w:divBdr>
        <w:top w:val="none" w:sz="0" w:space="0" w:color="auto"/>
        <w:left w:val="none" w:sz="0" w:space="0" w:color="auto"/>
        <w:bottom w:val="none" w:sz="0" w:space="0" w:color="auto"/>
        <w:right w:val="none" w:sz="0" w:space="0" w:color="auto"/>
      </w:divBdr>
    </w:div>
    <w:div w:id="1019503405">
      <w:bodyDiv w:val="1"/>
      <w:marLeft w:val="0"/>
      <w:marRight w:val="0"/>
      <w:marTop w:val="0"/>
      <w:marBottom w:val="0"/>
      <w:divBdr>
        <w:top w:val="none" w:sz="0" w:space="0" w:color="auto"/>
        <w:left w:val="none" w:sz="0" w:space="0" w:color="auto"/>
        <w:bottom w:val="none" w:sz="0" w:space="0" w:color="auto"/>
        <w:right w:val="none" w:sz="0" w:space="0" w:color="auto"/>
      </w:divBdr>
    </w:div>
    <w:div w:id="1053888062">
      <w:bodyDiv w:val="1"/>
      <w:marLeft w:val="0"/>
      <w:marRight w:val="0"/>
      <w:marTop w:val="0"/>
      <w:marBottom w:val="0"/>
      <w:divBdr>
        <w:top w:val="none" w:sz="0" w:space="0" w:color="auto"/>
        <w:left w:val="none" w:sz="0" w:space="0" w:color="auto"/>
        <w:bottom w:val="none" w:sz="0" w:space="0" w:color="auto"/>
        <w:right w:val="none" w:sz="0" w:space="0" w:color="auto"/>
      </w:divBdr>
      <w:divsChild>
        <w:div w:id="1516965053">
          <w:marLeft w:val="0"/>
          <w:marRight w:val="0"/>
          <w:marTop w:val="0"/>
          <w:marBottom w:val="0"/>
          <w:divBdr>
            <w:top w:val="none" w:sz="0" w:space="0" w:color="auto"/>
            <w:left w:val="none" w:sz="0" w:space="0" w:color="auto"/>
            <w:bottom w:val="none" w:sz="0" w:space="0" w:color="auto"/>
            <w:right w:val="none" w:sz="0" w:space="0" w:color="auto"/>
          </w:divBdr>
        </w:div>
      </w:divsChild>
    </w:div>
    <w:div w:id="1066757272">
      <w:bodyDiv w:val="1"/>
      <w:marLeft w:val="0"/>
      <w:marRight w:val="0"/>
      <w:marTop w:val="0"/>
      <w:marBottom w:val="0"/>
      <w:divBdr>
        <w:top w:val="none" w:sz="0" w:space="0" w:color="auto"/>
        <w:left w:val="none" w:sz="0" w:space="0" w:color="auto"/>
        <w:bottom w:val="none" w:sz="0" w:space="0" w:color="auto"/>
        <w:right w:val="none" w:sz="0" w:space="0" w:color="auto"/>
      </w:divBdr>
      <w:divsChild>
        <w:div w:id="672340024">
          <w:marLeft w:val="0"/>
          <w:marRight w:val="0"/>
          <w:marTop w:val="0"/>
          <w:marBottom w:val="0"/>
          <w:divBdr>
            <w:top w:val="none" w:sz="0" w:space="0" w:color="auto"/>
            <w:left w:val="none" w:sz="0" w:space="0" w:color="auto"/>
            <w:bottom w:val="none" w:sz="0" w:space="0" w:color="auto"/>
            <w:right w:val="none" w:sz="0" w:space="0" w:color="auto"/>
          </w:divBdr>
        </w:div>
        <w:div w:id="623854201">
          <w:marLeft w:val="0"/>
          <w:marRight w:val="0"/>
          <w:marTop w:val="0"/>
          <w:marBottom w:val="0"/>
          <w:divBdr>
            <w:top w:val="none" w:sz="0" w:space="0" w:color="auto"/>
            <w:left w:val="none" w:sz="0" w:space="0" w:color="auto"/>
            <w:bottom w:val="none" w:sz="0" w:space="0" w:color="auto"/>
            <w:right w:val="none" w:sz="0" w:space="0" w:color="auto"/>
          </w:divBdr>
        </w:div>
        <w:div w:id="844175016">
          <w:marLeft w:val="0"/>
          <w:marRight w:val="0"/>
          <w:marTop w:val="0"/>
          <w:marBottom w:val="0"/>
          <w:divBdr>
            <w:top w:val="none" w:sz="0" w:space="0" w:color="auto"/>
            <w:left w:val="none" w:sz="0" w:space="0" w:color="auto"/>
            <w:bottom w:val="none" w:sz="0" w:space="0" w:color="auto"/>
            <w:right w:val="none" w:sz="0" w:space="0" w:color="auto"/>
          </w:divBdr>
        </w:div>
      </w:divsChild>
    </w:div>
    <w:div w:id="1093823989">
      <w:bodyDiv w:val="1"/>
      <w:marLeft w:val="0"/>
      <w:marRight w:val="0"/>
      <w:marTop w:val="0"/>
      <w:marBottom w:val="0"/>
      <w:divBdr>
        <w:top w:val="none" w:sz="0" w:space="0" w:color="auto"/>
        <w:left w:val="none" w:sz="0" w:space="0" w:color="auto"/>
        <w:bottom w:val="none" w:sz="0" w:space="0" w:color="auto"/>
        <w:right w:val="none" w:sz="0" w:space="0" w:color="auto"/>
      </w:divBdr>
      <w:divsChild>
        <w:div w:id="273177234">
          <w:marLeft w:val="0"/>
          <w:marRight w:val="0"/>
          <w:marTop w:val="0"/>
          <w:marBottom w:val="0"/>
          <w:divBdr>
            <w:top w:val="none" w:sz="0" w:space="0" w:color="auto"/>
            <w:left w:val="none" w:sz="0" w:space="0" w:color="auto"/>
            <w:bottom w:val="none" w:sz="0" w:space="0" w:color="auto"/>
            <w:right w:val="none" w:sz="0" w:space="0" w:color="auto"/>
          </w:divBdr>
        </w:div>
        <w:div w:id="1022896888">
          <w:marLeft w:val="0"/>
          <w:marRight w:val="0"/>
          <w:marTop w:val="0"/>
          <w:marBottom w:val="0"/>
          <w:divBdr>
            <w:top w:val="none" w:sz="0" w:space="0" w:color="auto"/>
            <w:left w:val="none" w:sz="0" w:space="0" w:color="auto"/>
            <w:bottom w:val="none" w:sz="0" w:space="0" w:color="auto"/>
            <w:right w:val="none" w:sz="0" w:space="0" w:color="auto"/>
          </w:divBdr>
        </w:div>
        <w:div w:id="206646207">
          <w:marLeft w:val="0"/>
          <w:marRight w:val="0"/>
          <w:marTop w:val="0"/>
          <w:marBottom w:val="0"/>
          <w:divBdr>
            <w:top w:val="none" w:sz="0" w:space="0" w:color="auto"/>
            <w:left w:val="none" w:sz="0" w:space="0" w:color="auto"/>
            <w:bottom w:val="none" w:sz="0" w:space="0" w:color="auto"/>
            <w:right w:val="none" w:sz="0" w:space="0" w:color="auto"/>
          </w:divBdr>
        </w:div>
      </w:divsChild>
    </w:div>
    <w:div w:id="1124077468">
      <w:bodyDiv w:val="1"/>
      <w:marLeft w:val="0"/>
      <w:marRight w:val="0"/>
      <w:marTop w:val="0"/>
      <w:marBottom w:val="0"/>
      <w:divBdr>
        <w:top w:val="none" w:sz="0" w:space="0" w:color="auto"/>
        <w:left w:val="none" w:sz="0" w:space="0" w:color="auto"/>
        <w:bottom w:val="none" w:sz="0" w:space="0" w:color="auto"/>
        <w:right w:val="none" w:sz="0" w:space="0" w:color="auto"/>
      </w:divBdr>
    </w:div>
    <w:div w:id="1183204209">
      <w:bodyDiv w:val="1"/>
      <w:marLeft w:val="0"/>
      <w:marRight w:val="0"/>
      <w:marTop w:val="0"/>
      <w:marBottom w:val="0"/>
      <w:divBdr>
        <w:top w:val="none" w:sz="0" w:space="0" w:color="auto"/>
        <w:left w:val="none" w:sz="0" w:space="0" w:color="auto"/>
        <w:bottom w:val="none" w:sz="0" w:space="0" w:color="auto"/>
        <w:right w:val="none" w:sz="0" w:space="0" w:color="auto"/>
      </w:divBdr>
    </w:div>
    <w:div w:id="1187132964">
      <w:bodyDiv w:val="1"/>
      <w:marLeft w:val="0"/>
      <w:marRight w:val="0"/>
      <w:marTop w:val="0"/>
      <w:marBottom w:val="0"/>
      <w:divBdr>
        <w:top w:val="none" w:sz="0" w:space="0" w:color="auto"/>
        <w:left w:val="none" w:sz="0" w:space="0" w:color="auto"/>
        <w:bottom w:val="none" w:sz="0" w:space="0" w:color="auto"/>
        <w:right w:val="none" w:sz="0" w:space="0" w:color="auto"/>
      </w:divBdr>
    </w:div>
    <w:div w:id="1246961497">
      <w:bodyDiv w:val="1"/>
      <w:marLeft w:val="0"/>
      <w:marRight w:val="0"/>
      <w:marTop w:val="0"/>
      <w:marBottom w:val="0"/>
      <w:divBdr>
        <w:top w:val="none" w:sz="0" w:space="0" w:color="auto"/>
        <w:left w:val="none" w:sz="0" w:space="0" w:color="auto"/>
        <w:bottom w:val="none" w:sz="0" w:space="0" w:color="auto"/>
        <w:right w:val="none" w:sz="0" w:space="0" w:color="auto"/>
      </w:divBdr>
      <w:divsChild>
        <w:div w:id="929193165">
          <w:marLeft w:val="0"/>
          <w:marRight w:val="0"/>
          <w:marTop w:val="0"/>
          <w:marBottom w:val="0"/>
          <w:divBdr>
            <w:top w:val="none" w:sz="0" w:space="0" w:color="auto"/>
            <w:left w:val="none" w:sz="0" w:space="0" w:color="auto"/>
            <w:bottom w:val="none" w:sz="0" w:space="0" w:color="auto"/>
            <w:right w:val="none" w:sz="0" w:space="0" w:color="auto"/>
          </w:divBdr>
        </w:div>
        <w:div w:id="975645404">
          <w:marLeft w:val="0"/>
          <w:marRight w:val="0"/>
          <w:marTop w:val="0"/>
          <w:marBottom w:val="0"/>
          <w:divBdr>
            <w:top w:val="none" w:sz="0" w:space="0" w:color="auto"/>
            <w:left w:val="none" w:sz="0" w:space="0" w:color="auto"/>
            <w:bottom w:val="none" w:sz="0" w:space="0" w:color="auto"/>
            <w:right w:val="none" w:sz="0" w:space="0" w:color="auto"/>
          </w:divBdr>
        </w:div>
        <w:div w:id="1208680746">
          <w:marLeft w:val="0"/>
          <w:marRight w:val="0"/>
          <w:marTop w:val="0"/>
          <w:marBottom w:val="0"/>
          <w:divBdr>
            <w:top w:val="none" w:sz="0" w:space="0" w:color="auto"/>
            <w:left w:val="none" w:sz="0" w:space="0" w:color="auto"/>
            <w:bottom w:val="none" w:sz="0" w:space="0" w:color="auto"/>
            <w:right w:val="none" w:sz="0" w:space="0" w:color="auto"/>
          </w:divBdr>
        </w:div>
        <w:div w:id="1014914043">
          <w:marLeft w:val="0"/>
          <w:marRight w:val="0"/>
          <w:marTop w:val="0"/>
          <w:marBottom w:val="0"/>
          <w:divBdr>
            <w:top w:val="none" w:sz="0" w:space="0" w:color="auto"/>
            <w:left w:val="none" w:sz="0" w:space="0" w:color="auto"/>
            <w:bottom w:val="none" w:sz="0" w:space="0" w:color="auto"/>
            <w:right w:val="none" w:sz="0" w:space="0" w:color="auto"/>
          </w:divBdr>
        </w:div>
        <w:div w:id="1589458925">
          <w:marLeft w:val="0"/>
          <w:marRight w:val="0"/>
          <w:marTop w:val="0"/>
          <w:marBottom w:val="0"/>
          <w:divBdr>
            <w:top w:val="none" w:sz="0" w:space="0" w:color="auto"/>
            <w:left w:val="none" w:sz="0" w:space="0" w:color="auto"/>
            <w:bottom w:val="none" w:sz="0" w:space="0" w:color="auto"/>
            <w:right w:val="none" w:sz="0" w:space="0" w:color="auto"/>
          </w:divBdr>
        </w:div>
        <w:div w:id="628323330">
          <w:marLeft w:val="0"/>
          <w:marRight w:val="0"/>
          <w:marTop w:val="0"/>
          <w:marBottom w:val="0"/>
          <w:divBdr>
            <w:top w:val="none" w:sz="0" w:space="0" w:color="auto"/>
            <w:left w:val="none" w:sz="0" w:space="0" w:color="auto"/>
            <w:bottom w:val="none" w:sz="0" w:space="0" w:color="auto"/>
            <w:right w:val="none" w:sz="0" w:space="0" w:color="auto"/>
          </w:divBdr>
        </w:div>
        <w:div w:id="645282469">
          <w:marLeft w:val="0"/>
          <w:marRight w:val="0"/>
          <w:marTop w:val="0"/>
          <w:marBottom w:val="0"/>
          <w:divBdr>
            <w:top w:val="none" w:sz="0" w:space="0" w:color="auto"/>
            <w:left w:val="none" w:sz="0" w:space="0" w:color="auto"/>
            <w:bottom w:val="none" w:sz="0" w:space="0" w:color="auto"/>
            <w:right w:val="none" w:sz="0" w:space="0" w:color="auto"/>
          </w:divBdr>
        </w:div>
        <w:div w:id="1664821778">
          <w:marLeft w:val="0"/>
          <w:marRight w:val="0"/>
          <w:marTop w:val="0"/>
          <w:marBottom w:val="0"/>
          <w:divBdr>
            <w:top w:val="none" w:sz="0" w:space="0" w:color="auto"/>
            <w:left w:val="none" w:sz="0" w:space="0" w:color="auto"/>
            <w:bottom w:val="none" w:sz="0" w:space="0" w:color="auto"/>
            <w:right w:val="none" w:sz="0" w:space="0" w:color="auto"/>
          </w:divBdr>
        </w:div>
        <w:div w:id="2065061488">
          <w:marLeft w:val="0"/>
          <w:marRight w:val="0"/>
          <w:marTop w:val="0"/>
          <w:marBottom w:val="0"/>
          <w:divBdr>
            <w:top w:val="none" w:sz="0" w:space="0" w:color="auto"/>
            <w:left w:val="none" w:sz="0" w:space="0" w:color="auto"/>
            <w:bottom w:val="none" w:sz="0" w:space="0" w:color="auto"/>
            <w:right w:val="none" w:sz="0" w:space="0" w:color="auto"/>
          </w:divBdr>
        </w:div>
        <w:div w:id="463155719">
          <w:marLeft w:val="0"/>
          <w:marRight w:val="0"/>
          <w:marTop w:val="0"/>
          <w:marBottom w:val="0"/>
          <w:divBdr>
            <w:top w:val="none" w:sz="0" w:space="0" w:color="auto"/>
            <w:left w:val="none" w:sz="0" w:space="0" w:color="auto"/>
            <w:bottom w:val="none" w:sz="0" w:space="0" w:color="auto"/>
            <w:right w:val="none" w:sz="0" w:space="0" w:color="auto"/>
          </w:divBdr>
        </w:div>
      </w:divsChild>
    </w:div>
    <w:div w:id="1290016217">
      <w:bodyDiv w:val="1"/>
      <w:marLeft w:val="0"/>
      <w:marRight w:val="0"/>
      <w:marTop w:val="0"/>
      <w:marBottom w:val="0"/>
      <w:divBdr>
        <w:top w:val="none" w:sz="0" w:space="0" w:color="auto"/>
        <w:left w:val="none" w:sz="0" w:space="0" w:color="auto"/>
        <w:bottom w:val="none" w:sz="0" w:space="0" w:color="auto"/>
        <w:right w:val="none" w:sz="0" w:space="0" w:color="auto"/>
      </w:divBdr>
      <w:divsChild>
        <w:div w:id="2010794029">
          <w:marLeft w:val="0"/>
          <w:marRight w:val="0"/>
          <w:marTop w:val="0"/>
          <w:marBottom w:val="0"/>
          <w:divBdr>
            <w:top w:val="none" w:sz="0" w:space="0" w:color="auto"/>
            <w:left w:val="none" w:sz="0" w:space="0" w:color="auto"/>
            <w:bottom w:val="none" w:sz="0" w:space="0" w:color="auto"/>
            <w:right w:val="none" w:sz="0" w:space="0" w:color="auto"/>
          </w:divBdr>
        </w:div>
        <w:div w:id="1933271022">
          <w:marLeft w:val="0"/>
          <w:marRight w:val="0"/>
          <w:marTop w:val="0"/>
          <w:marBottom w:val="0"/>
          <w:divBdr>
            <w:top w:val="none" w:sz="0" w:space="0" w:color="auto"/>
            <w:left w:val="none" w:sz="0" w:space="0" w:color="auto"/>
            <w:bottom w:val="none" w:sz="0" w:space="0" w:color="auto"/>
            <w:right w:val="none" w:sz="0" w:space="0" w:color="auto"/>
          </w:divBdr>
        </w:div>
        <w:div w:id="1582105864">
          <w:marLeft w:val="0"/>
          <w:marRight w:val="0"/>
          <w:marTop w:val="0"/>
          <w:marBottom w:val="0"/>
          <w:divBdr>
            <w:top w:val="none" w:sz="0" w:space="0" w:color="auto"/>
            <w:left w:val="none" w:sz="0" w:space="0" w:color="auto"/>
            <w:bottom w:val="none" w:sz="0" w:space="0" w:color="auto"/>
            <w:right w:val="none" w:sz="0" w:space="0" w:color="auto"/>
          </w:divBdr>
        </w:div>
        <w:div w:id="134027571">
          <w:marLeft w:val="0"/>
          <w:marRight w:val="0"/>
          <w:marTop w:val="0"/>
          <w:marBottom w:val="0"/>
          <w:divBdr>
            <w:top w:val="none" w:sz="0" w:space="0" w:color="auto"/>
            <w:left w:val="none" w:sz="0" w:space="0" w:color="auto"/>
            <w:bottom w:val="none" w:sz="0" w:space="0" w:color="auto"/>
            <w:right w:val="none" w:sz="0" w:space="0" w:color="auto"/>
          </w:divBdr>
        </w:div>
      </w:divsChild>
    </w:div>
    <w:div w:id="1542471035">
      <w:bodyDiv w:val="1"/>
      <w:marLeft w:val="0"/>
      <w:marRight w:val="0"/>
      <w:marTop w:val="0"/>
      <w:marBottom w:val="0"/>
      <w:divBdr>
        <w:top w:val="none" w:sz="0" w:space="0" w:color="auto"/>
        <w:left w:val="none" w:sz="0" w:space="0" w:color="auto"/>
        <w:bottom w:val="none" w:sz="0" w:space="0" w:color="auto"/>
        <w:right w:val="none" w:sz="0" w:space="0" w:color="auto"/>
      </w:divBdr>
    </w:div>
    <w:div w:id="1555896099">
      <w:bodyDiv w:val="1"/>
      <w:marLeft w:val="0"/>
      <w:marRight w:val="0"/>
      <w:marTop w:val="0"/>
      <w:marBottom w:val="0"/>
      <w:divBdr>
        <w:top w:val="none" w:sz="0" w:space="0" w:color="auto"/>
        <w:left w:val="none" w:sz="0" w:space="0" w:color="auto"/>
        <w:bottom w:val="none" w:sz="0" w:space="0" w:color="auto"/>
        <w:right w:val="none" w:sz="0" w:space="0" w:color="auto"/>
      </w:divBdr>
    </w:div>
    <w:div w:id="1605189340">
      <w:bodyDiv w:val="1"/>
      <w:marLeft w:val="0"/>
      <w:marRight w:val="0"/>
      <w:marTop w:val="0"/>
      <w:marBottom w:val="0"/>
      <w:divBdr>
        <w:top w:val="none" w:sz="0" w:space="0" w:color="auto"/>
        <w:left w:val="none" w:sz="0" w:space="0" w:color="auto"/>
        <w:bottom w:val="none" w:sz="0" w:space="0" w:color="auto"/>
        <w:right w:val="none" w:sz="0" w:space="0" w:color="auto"/>
      </w:divBdr>
      <w:divsChild>
        <w:div w:id="734813697">
          <w:marLeft w:val="0"/>
          <w:marRight w:val="0"/>
          <w:marTop w:val="0"/>
          <w:marBottom w:val="0"/>
          <w:divBdr>
            <w:top w:val="none" w:sz="0" w:space="0" w:color="auto"/>
            <w:left w:val="none" w:sz="0" w:space="0" w:color="auto"/>
            <w:bottom w:val="none" w:sz="0" w:space="0" w:color="auto"/>
            <w:right w:val="none" w:sz="0" w:space="0" w:color="auto"/>
          </w:divBdr>
        </w:div>
        <w:div w:id="3290878">
          <w:marLeft w:val="0"/>
          <w:marRight w:val="0"/>
          <w:marTop w:val="0"/>
          <w:marBottom w:val="0"/>
          <w:divBdr>
            <w:top w:val="none" w:sz="0" w:space="0" w:color="auto"/>
            <w:left w:val="none" w:sz="0" w:space="0" w:color="auto"/>
            <w:bottom w:val="none" w:sz="0" w:space="0" w:color="auto"/>
            <w:right w:val="none" w:sz="0" w:space="0" w:color="auto"/>
          </w:divBdr>
        </w:div>
        <w:div w:id="1428888428">
          <w:marLeft w:val="0"/>
          <w:marRight w:val="0"/>
          <w:marTop w:val="0"/>
          <w:marBottom w:val="0"/>
          <w:divBdr>
            <w:top w:val="none" w:sz="0" w:space="0" w:color="auto"/>
            <w:left w:val="none" w:sz="0" w:space="0" w:color="auto"/>
            <w:bottom w:val="none" w:sz="0" w:space="0" w:color="auto"/>
            <w:right w:val="none" w:sz="0" w:space="0" w:color="auto"/>
          </w:divBdr>
        </w:div>
        <w:div w:id="355279686">
          <w:marLeft w:val="0"/>
          <w:marRight w:val="0"/>
          <w:marTop w:val="0"/>
          <w:marBottom w:val="0"/>
          <w:divBdr>
            <w:top w:val="none" w:sz="0" w:space="0" w:color="auto"/>
            <w:left w:val="none" w:sz="0" w:space="0" w:color="auto"/>
            <w:bottom w:val="none" w:sz="0" w:space="0" w:color="auto"/>
            <w:right w:val="none" w:sz="0" w:space="0" w:color="auto"/>
          </w:divBdr>
        </w:div>
        <w:div w:id="1186019412">
          <w:marLeft w:val="0"/>
          <w:marRight w:val="0"/>
          <w:marTop w:val="0"/>
          <w:marBottom w:val="0"/>
          <w:divBdr>
            <w:top w:val="none" w:sz="0" w:space="0" w:color="auto"/>
            <w:left w:val="none" w:sz="0" w:space="0" w:color="auto"/>
            <w:bottom w:val="none" w:sz="0" w:space="0" w:color="auto"/>
            <w:right w:val="none" w:sz="0" w:space="0" w:color="auto"/>
          </w:divBdr>
        </w:div>
        <w:div w:id="326985645">
          <w:marLeft w:val="0"/>
          <w:marRight w:val="0"/>
          <w:marTop w:val="0"/>
          <w:marBottom w:val="0"/>
          <w:divBdr>
            <w:top w:val="none" w:sz="0" w:space="0" w:color="auto"/>
            <w:left w:val="none" w:sz="0" w:space="0" w:color="auto"/>
            <w:bottom w:val="none" w:sz="0" w:space="0" w:color="auto"/>
            <w:right w:val="none" w:sz="0" w:space="0" w:color="auto"/>
          </w:divBdr>
        </w:div>
        <w:div w:id="60446088">
          <w:marLeft w:val="0"/>
          <w:marRight w:val="0"/>
          <w:marTop w:val="0"/>
          <w:marBottom w:val="0"/>
          <w:divBdr>
            <w:top w:val="none" w:sz="0" w:space="0" w:color="auto"/>
            <w:left w:val="none" w:sz="0" w:space="0" w:color="auto"/>
            <w:bottom w:val="none" w:sz="0" w:space="0" w:color="auto"/>
            <w:right w:val="none" w:sz="0" w:space="0" w:color="auto"/>
          </w:divBdr>
        </w:div>
      </w:divsChild>
    </w:div>
    <w:div w:id="1616137412">
      <w:bodyDiv w:val="1"/>
      <w:marLeft w:val="0"/>
      <w:marRight w:val="0"/>
      <w:marTop w:val="0"/>
      <w:marBottom w:val="0"/>
      <w:divBdr>
        <w:top w:val="none" w:sz="0" w:space="0" w:color="auto"/>
        <w:left w:val="none" w:sz="0" w:space="0" w:color="auto"/>
        <w:bottom w:val="none" w:sz="0" w:space="0" w:color="auto"/>
        <w:right w:val="none" w:sz="0" w:space="0" w:color="auto"/>
      </w:divBdr>
      <w:divsChild>
        <w:div w:id="446974314">
          <w:marLeft w:val="0"/>
          <w:marRight w:val="0"/>
          <w:marTop w:val="0"/>
          <w:marBottom w:val="0"/>
          <w:divBdr>
            <w:top w:val="none" w:sz="0" w:space="0" w:color="auto"/>
            <w:left w:val="none" w:sz="0" w:space="0" w:color="auto"/>
            <w:bottom w:val="none" w:sz="0" w:space="0" w:color="auto"/>
            <w:right w:val="none" w:sz="0" w:space="0" w:color="auto"/>
          </w:divBdr>
        </w:div>
        <w:div w:id="190847156">
          <w:marLeft w:val="0"/>
          <w:marRight w:val="0"/>
          <w:marTop w:val="0"/>
          <w:marBottom w:val="0"/>
          <w:divBdr>
            <w:top w:val="none" w:sz="0" w:space="0" w:color="auto"/>
            <w:left w:val="none" w:sz="0" w:space="0" w:color="auto"/>
            <w:bottom w:val="none" w:sz="0" w:space="0" w:color="auto"/>
            <w:right w:val="none" w:sz="0" w:space="0" w:color="auto"/>
          </w:divBdr>
        </w:div>
        <w:div w:id="987517954">
          <w:marLeft w:val="0"/>
          <w:marRight w:val="0"/>
          <w:marTop w:val="0"/>
          <w:marBottom w:val="0"/>
          <w:divBdr>
            <w:top w:val="none" w:sz="0" w:space="0" w:color="auto"/>
            <w:left w:val="none" w:sz="0" w:space="0" w:color="auto"/>
            <w:bottom w:val="none" w:sz="0" w:space="0" w:color="auto"/>
            <w:right w:val="none" w:sz="0" w:space="0" w:color="auto"/>
          </w:divBdr>
        </w:div>
      </w:divsChild>
    </w:div>
    <w:div w:id="1663046765">
      <w:bodyDiv w:val="1"/>
      <w:marLeft w:val="0"/>
      <w:marRight w:val="0"/>
      <w:marTop w:val="0"/>
      <w:marBottom w:val="0"/>
      <w:divBdr>
        <w:top w:val="none" w:sz="0" w:space="0" w:color="auto"/>
        <w:left w:val="none" w:sz="0" w:space="0" w:color="auto"/>
        <w:bottom w:val="none" w:sz="0" w:space="0" w:color="auto"/>
        <w:right w:val="none" w:sz="0" w:space="0" w:color="auto"/>
      </w:divBdr>
    </w:div>
    <w:div w:id="1784348736">
      <w:bodyDiv w:val="1"/>
      <w:marLeft w:val="0"/>
      <w:marRight w:val="0"/>
      <w:marTop w:val="0"/>
      <w:marBottom w:val="0"/>
      <w:divBdr>
        <w:top w:val="none" w:sz="0" w:space="0" w:color="auto"/>
        <w:left w:val="none" w:sz="0" w:space="0" w:color="auto"/>
        <w:bottom w:val="none" w:sz="0" w:space="0" w:color="auto"/>
        <w:right w:val="none" w:sz="0" w:space="0" w:color="auto"/>
      </w:divBdr>
    </w:div>
    <w:div w:id="1903522115">
      <w:bodyDiv w:val="1"/>
      <w:marLeft w:val="0"/>
      <w:marRight w:val="0"/>
      <w:marTop w:val="0"/>
      <w:marBottom w:val="0"/>
      <w:divBdr>
        <w:top w:val="none" w:sz="0" w:space="0" w:color="auto"/>
        <w:left w:val="none" w:sz="0" w:space="0" w:color="auto"/>
        <w:bottom w:val="none" w:sz="0" w:space="0" w:color="auto"/>
        <w:right w:val="none" w:sz="0" w:space="0" w:color="auto"/>
      </w:divBdr>
      <w:divsChild>
        <w:div w:id="171384548">
          <w:marLeft w:val="0"/>
          <w:marRight w:val="0"/>
          <w:marTop w:val="0"/>
          <w:marBottom w:val="0"/>
          <w:divBdr>
            <w:top w:val="none" w:sz="0" w:space="0" w:color="auto"/>
            <w:left w:val="none" w:sz="0" w:space="0" w:color="auto"/>
            <w:bottom w:val="none" w:sz="0" w:space="0" w:color="auto"/>
            <w:right w:val="none" w:sz="0" w:space="0" w:color="auto"/>
          </w:divBdr>
        </w:div>
        <w:div w:id="350642322">
          <w:marLeft w:val="0"/>
          <w:marRight w:val="0"/>
          <w:marTop w:val="0"/>
          <w:marBottom w:val="0"/>
          <w:divBdr>
            <w:top w:val="none" w:sz="0" w:space="0" w:color="auto"/>
            <w:left w:val="none" w:sz="0" w:space="0" w:color="auto"/>
            <w:bottom w:val="none" w:sz="0" w:space="0" w:color="auto"/>
            <w:right w:val="none" w:sz="0" w:space="0" w:color="auto"/>
          </w:divBdr>
        </w:div>
        <w:div w:id="1590001489">
          <w:marLeft w:val="0"/>
          <w:marRight w:val="0"/>
          <w:marTop w:val="0"/>
          <w:marBottom w:val="0"/>
          <w:divBdr>
            <w:top w:val="none" w:sz="0" w:space="0" w:color="auto"/>
            <w:left w:val="none" w:sz="0" w:space="0" w:color="auto"/>
            <w:bottom w:val="none" w:sz="0" w:space="0" w:color="auto"/>
            <w:right w:val="none" w:sz="0" w:space="0" w:color="auto"/>
          </w:divBdr>
        </w:div>
        <w:div w:id="2056271752">
          <w:marLeft w:val="0"/>
          <w:marRight w:val="0"/>
          <w:marTop w:val="0"/>
          <w:marBottom w:val="0"/>
          <w:divBdr>
            <w:top w:val="none" w:sz="0" w:space="0" w:color="auto"/>
            <w:left w:val="none" w:sz="0" w:space="0" w:color="auto"/>
            <w:bottom w:val="none" w:sz="0" w:space="0" w:color="auto"/>
            <w:right w:val="none" w:sz="0" w:space="0" w:color="auto"/>
          </w:divBdr>
        </w:div>
        <w:div w:id="2138523662">
          <w:marLeft w:val="0"/>
          <w:marRight w:val="0"/>
          <w:marTop w:val="0"/>
          <w:marBottom w:val="0"/>
          <w:divBdr>
            <w:top w:val="none" w:sz="0" w:space="0" w:color="auto"/>
            <w:left w:val="none" w:sz="0" w:space="0" w:color="auto"/>
            <w:bottom w:val="none" w:sz="0" w:space="0" w:color="auto"/>
            <w:right w:val="none" w:sz="0" w:space="0" w:color="auto"/>
          </w:divBdr>
        </w:div>
        <w:div w:id="1512375268">
          <w:marLeft w:val="0"/>
          <w:marRight w:val="0"/>
          <w:marTop w:val="0"/>
          <w:marBottom w:val="0"/>
          <w:divBdr>
            <w:top w:val="none" w:sz="0" w:space="0" w:color="auto"/>
            <w:left w:val="none" w:sz="0" w:space="0" w:color="auto"/>
            <w:bottom w:val="none" w:sz="0" w:space="0" w:color="auto"/>
            <w:right w:val="none" w:sz="0" w:space="0" w:color="auto"/>
          </w:divBdr>
        </w:div>
        <w:div w:id="1183665694">
          <w:marLeft w:val="0"/>
          <w:marRight w:val="0"/>
          <w:marTop w:val="0"/>
          <w:marBottom w:val="0"/>
          <w:divBdr>
            <w:top w:val="none" w:sz="0" w:space="0" w:color="auto"/>
            <w:left w:val="none" w:sz="0" w:space="0" w:color="auto"/>
            <w:bottom w:val="none" w:sz="0" w:space="0" w:color="auto"/>
            <w:right w:val="none" w:sz="0" w:space="0" w:color="auto"/>
          </w:divBdr>
        </w:div>
      </w:divsChild>
    </w:div>
    <w:div w:id="2000884427">
      <w:bodyDiv w:val="1"/>
      <w:marLeft w:val="0"/>
      <w:marRight w:val="0"/>
      <w:marTop w:val="0"/>
      <w:marBottom w:val="0"/>
      <w:divBdr>
        <w:top w:val="none" w:sz="0" w:space="0" w:color="auto"/>
        <w:left w:val="none" w:sz="0" w:space="0" w:color="auto"/>
        <w:bottom w:val="none" w:sz="0" w:space="0" w:color="auto"/>
        <w:right w:val="none" w:sz="0" w:space="0" w:color="auto"/>
      </w:divBdr>
    </w:div>
    <w:div w:id="2100055196">
      <w:bodyDiv w:val="1"/>
      <w:marLeft w:val="0"/>
      <w:marRight w:val="0"/>
      <w:marTop w:val="0"/>
      <w:marBottom w:val="0"/>
      <w:divBdr>
        <w:top w:val="none" w:sz="0" w:space="0" w:color="auto"/>
        <w:left w:val="none" w:sz="0" w:space="0" w:color="auto"/>
        <w:bottom w:val="none" w:sz="0" w:space="0" w:color="auto"/>
        <w:right w:val="none" w:sz="0" w:space="0" w:color="auto"/>
      </w:divBdr>
      <w:divsChild>
        <w:div w:id="1236746278">
          <w:marLeft w:val="0"/>
          <w:marRight w:val="0"/>
          <w:marTop w:val="0"/>
          <w:marBottom w:val="0"/>
          <w:divBdr>
            <w:top w:val="none" w:sz="0" w:space="0" w:color="auto"/>
            <w:left w:val="none" w:sz="0" w:space="0" w:color="auto"/>
            <w:bottom w:val="none" w:sz="0" w:space="0" w:color="auto"/>
            <w:right w:val="none" w:sz="0" w:space="0" w:color="auto"/>
          </w:divBdr>
        </w:div>
      </w:divsChild>
    </w:div>
    <w:div w:id="2125687063">
      <w:bodyDiv w:val="1"/>
      <w:marLeft w:val="0"/>
      <w:marRight w:val="0"/>
      <w:marTop w:val="0"/>
      <w:marBottom w:val="0"/>
      <w:divBdr>
        <w:top w:val="none" w:sz="0" w:space="0" w:color="auto"/>
        <w:left w:val="none" w:sz="0" w:space="0" w:color="auto"/>
        <w:bottom w:val="none" w:sz="0" w:space="0" w:color="auto"/>
        <w:right w:val="none" w:sz="0" w:space="0" w:color="auto"/>
      </w:divBdr>
      <w:divsChild>
        <w:div w:id="1649166266">
          <w:marLeft w:val="0"/>
          <w:marRight w:val="0"/>
          <w:marTop w:val="0"/>
          <w:marBottom w:val="0"/>
          <w:divBdr>
            <w:top w:val="none" w:sz="0" w:space="0" w:color="auto"/>
            <w:left w:val="none" w:sz="0" w:space="0" w:color="auto"/>
            <w:bottom w:val="none" w:sz="0" w:space="0" w:color="auto"/>
            <w:right w:val="none" w:sz="0" w:space="0" w:color="auto"/>
          </w:divBdr>
        </w:div>
        <w:div w:id="1136948449">
          <w:marLeft w:val="0"/>
          <w:marRight w:val="0"/>
          <w:marTop w:val="0"/>
          <w:marBottom w:val="0"/>
          <w:divBdr>
            <w:top w:val="none" w:sz="0" w:space="0" w:color="auto"/>
            <w:left w:val="none" w:sz="0" w:space="0" w:color="auto"/>
            <w:bottom w:val="none" w:sz="0" w:space="0" w:color="auto"/>
            <w:right w:val="none" w:sz="0" w:space="0" w:color="auto"/>
          </w:divBdr>
        </w:div>
        <w:div w:id="2142726453">
          <w:marLeft w:val="0"/>
          <w:marRight w:val="0"/>
          <w:marTop w:val="0"/>
          <w:marBottom w:val="0"/>
          <w:divBdr>
            <w:top w:val="none" w:sz="0" w:space="0" w:color="auto"/>
            <w:left w:val="none" w:sz="0" w:space="0" w:color="auto"/>
            <w:bottom w:val="none" w:sz="0" w:space="0" w:color="auto"/>
            <w:right w:val="none" w:sz="0" w:space="0" w:color="auto"/>
          </w:divBdr>
        </w:div>
        <w:div w:id="839586006">
          <w:marLeft w:val="0"/>
          <w:marRight w:val="0"/>
          <w:marTop w:val="0"/>
          <w:marBottom w:val="0"/>
          <w:divBdr>
            <w:top w:val="none" w:sz="0" w:space="0" w:color="auto"/>
            <w:left w:val="none" w:sz="0" w:space="0" w:color="auto"/>
            <w:bottom w:val="none" w:sz="0" w:space="0" w:color="auto"/>
            <w:right w:val="none" w:sz="0" w:space="0" w:color="auto"/>
          </w:divBdr>
        </w:div>
        <w:div w:id="1578587046">
          <w:marLeft w:val="0"/>
          <w:marRight w:val="0"/>
          <w:marTop w:val="0"/>
          <w:marBottom w:val="0"/>
          <w:divBdr>
            <w:top w:val="none" w:sz="0" w:space="0" w:color="auto"/>
            <w:left w:val="none" w:sz="0" w:space="0" w:color="auto"/>
            <w:bottom w:val="none" w:sz="0" w:space="0" w:color="auto"/>
            <w:right w:val="none" w:sz="0" w:space="0" w:color="auto"/>
          </w:divBdr>
        </w:div>
        <w:div w:id="406149765">
          <w:marLeft w:val="0"/>
          <w:marRight w:val="0"/>
          <w:marTop w:val="0"/>
          <w:marBottom w:val="0"/>
          <w:divBdr>
            <w:top w:val="none" w:sz="0" w:space="0" w:color="auto"/>
            <w:left w:val="none" w:sz="0" w:space="0" w:color="auto"/>
            <w:bottom w:val="none" w:sz="0" w:space="0" w:color="auto"/>
            <w:right w:val="none" w:sz="0" w:space="0" w:color="auto"/>
          </w:divBdr>
        </w:div>
        <w:div w:id="834612049">
          <w:marLeft w:val="0"/>
          <w:marRight w:val="0"/>
          <w:marTop w:val="0"/>
          <w:marBottom w:val="0"/>
          <w:divBdr>
            <w:top w:val="none" w:sz="0" w:space="0" w:color="auto"/>
            <w:left w:val="none" w:sz="0" w:space="0" w:color="auto"/>
            <w:bottom w:val="none" w:sz="0" w:space="0" w:color="auto"/>
            <w:right w:val="none" w:sz="0" w:space="0" w:color="auto"/>
          </w:divBdr>
        </w:div>
        <w:div w:id="1487892620">
          <w:marLeft w:val="0"/>
          <w:marRight w:val="0"/>
          <w:marTop w:val="0"/>
          <w:marBottom w:val="0"/>
          <w:divBdr>
            <w:top w:val="none" w:sz="0" w:space="0" w:color="auto"/>
            <w:left w:val="none" w:sz="0" w:space="0" w:color="auto"/>
            <w:bottom w:val="none" w:sz="0" w:space="0" w:color="auto"/>
            <w:right w:val="none" w:sz="0" w:space="0" w:color="auto"/>
          </w:divBdr>
        </w:div>
        <w:div w:id="1361393936">
          <w:marLeft w:val="0"/>
          <w:marRight w:val="0"/>
          <w:marTop w:val="0"/>
          <w:marBottom w:val="0"/>
          <w:divBdr>
            <w:top w:val="none" w:sz="0" w:space="0" w:color="auto"/>
            <w:left w:val="none" w:sz="0" w:space="0" w:color="auto"/>
            <w:bottom w:val="none" w:sz="0" w:space="0" w:color="auto"/>
            <w:right w:val="none" w:sz="0" w:space="0" w:color="auto"/>
          </w:divBdr>
        </w:div>
        <w:div w:id="1038974201">
          <w:marLeft w:val="0"/>
          <w:marRight w:val="0"/>
          <w:marTop w:val="0"/>
          <w:marBottom w:val="0"/>
          <w:divBdr>
            <w:top w:val="none" w:sz="0" w:space="0" w:color="auto"/>
            <w:left w:val="none" w:sz="0" w:space="0" w:color="auto"/>
            <w:bottom w:val="none" w:sz="0" w:space="0" w:color="auto"/>
            <w:right w:val="none" w:sz="0" w:space="0" w:color="auto"/>
          </w:divBdr>
        </w:div>
        <w:div w:id="2105952013">
          <w:marLeft w:val="0"/>
          <w:marRight w:val="0"/>
          <w:marTop w:val="0"/>
          <w:marBottom w:val="0"/>
          <w:divBdr>
            <w:top w:val="none" w:sz="0" w:space="0" w:color="auto"/>
            <w:left w:val="none" w:sz="0" w:space="0" w:color="auto"/>
            <w:bottom w:val="none" w:sz="0" w:space="0" w:color="auto"/>
            <w:right w:val="none" w:sz="0" w:space="0" w:color="auto"/>
          </w:divBdr>
        </w:div>
        <w:div w:id="1245845314">
          <w:marLeft w:val="0"/>
          <w:marRight w:val="0"/>
          <w:marTop w:val="0"/>
          <w:marBottom w:val="0"/>
          <w:divBdr>
            <w:top w:val="none" w:sz="0" w:space="0" w:color="auto"/>
            <w:left w:val="none" w:sz="0" w:space="0" w:color="auto"/>
            <w:bottom w:val="none" w:sz="0" w:space="0" w:color="auto"/>
            <w:right w:val="none" w:sz="0" w:space="0" w:color="auto"/>
          </w:divBdr>
        </w:div>
        <w:div w:id="1170364345">
          <w:marLeft w:val="0"/>
          <w:marRight w:val="0"/>
          <w:marTop w:val="0"/>
          <w:marBottom w:val="0"/>
          <w:divBdr>
            <w:top w:val="none" w:sz="0" w:space="0" w:color="auto"/>
            <w:left w:val="none" w:sz="0" w:space="0" w:color="auto"/>
            <w:bottom w:val="none" w:sz="0" w:space="0" w:color="auto"/>
            <w:right w:val="none" w:sz="0" w:space="0" w:color="auto"/>
          </w:divBdr>
        </w:div>
        <w:div w:id="1814441370">
          <w:marLeft w:val="0"/>
          <w:marRight w:val="0"/>
          <w:marTop w:val="0"/>
          <w:marBottom w:val="0"/>
          <w:divBdr>
            <w:top w:val="none" w:sz="0" w:space="0" w:color="auto"/>
            <w:left w:val="none" w:sz="0" w:space="0" w:color="auto"/>
            <w:bottom w:val="none" w:sz="0" w:space="0" w:color="auto"/>
            <w:right w:val="none" w:sz="0" w:space="0" w:color="auto"/>
          </w:divBdr>
        </w:div>
        <w:div w:id="38894240">
          <w:marLeft w:val="0"/>
          <w:marRight w:val="0"/>
          <w:marTop w:val="0"/>
          <w:marBottom w:val="0"/>
          <w:divBdr>
            <w:top w:val="none" w:sz="0" w:space="0" w:color="auto"/>
            <w:left w:val="none" w:sz="0" w:space="0" w:color="auto"/>
            <w:bottom w:val="none" w:sz="0" w:space="0" w:color="auto"/>
            <w:right w:val="none" w:sz="0" w:space="0" w:color="auto"/>
          </w:divBdr>
        </w:div>
      </w:divsChild>
    </w:div>
    <w:div w:id="213112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21" Type="http://schemas.openxmlformats.org/officeDocument/2006/relationships/image" Target="media/image11.JP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03AD9-E1A1-4FB2-A6BC-8F1D88793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4851</TotalTime>
  <Pages>50</Pages>
  <Words>15823</Words>
  <Characters>90195</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zarin reshma</dc:creator>
  <cp:keywords/>
  <dc:description/>
  <cp:lastModifiedBy>Mahdi Uz Zaman</cp:lastModifiedBy>
  <cp:revision>128</cp:revision>
  <cp:lastPrinted>2018-03-17T16:33:00Z</cp:lastPrinted>
  <dcterms:created xsi:type="dcterms:W3CDTF">2018-03-10T15:47:00Z</dcterms:created>
  <dcterms:modified xsi:type="dcterms:W3CDTF">2018-03-24T16:40:00Z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c5b5943f-8e33-3653-9e4d-e63b97b9607d</vt:lpwstr>
  </property>
</Properties>
</file>