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1DF8E" w14:textId="77777777" w:rsidR="003F3CA0" w:rsidRDefault="00000000">
      <w:pPr>
        <w:spacing w:line="276" w:lineRule="auto"/>
        <w:jc w:val="center"/>
        <w:rPr>
          <w:rFonts w:ascii="Georgia" w:eastAsia="Montserrat" w:hAnsi="Georgia" w:cs="Arial"/>
          <w:b/>
          <w:smallCaps/>
          <w:sz w:val="36"/>
          <w:szCs w:val="36"/>
        </w:rPr>
      </w:pPr>
      <w:r>
        <w:rPr>
          <w:rFonts w:ascii="Georgia" w:eastAsia="Montserrat" w:hAnsi="Georgia" w:cs="Arial"/>
          <w:b/>
          <w:smallCaps/>
          <w:sz w:val="36"/>
          <w:szCs w:val="36"/>
        </w:rPr>
        <w:t>Anit Kumar Rai</w:t>
      </w:r>
    </w:p>
    <w:p w14:paraId="17DBE91D" w14:textId="2AA2DAB9" w:rsidR="003F3CA0" w:rsidRDefault="00000000">
      <w:pPr>
        <w:spacing w:line="276" w:lineRule="auto"/>
        <w:jc w:val="center"/>
      </w:pPr>
      <w:r>
        <w:rPr>
          <w:rFonts w:eastAsia="Montserrat"/>
        </w:rPr>
        <w:t>8630478934</w:t>
      </w:r>
      <w:r>
        <w:rPr>
          <w:rFonts w:ascii="Georgia" w:eastAsia="Montserrat" w:hAnsi="Georgia" w:cs="Arial"/>
          <w:sz w:val="22"/>
          <w:szCs w:val="22"/>
        </w:rPr>
        <w:t xml:space="preserve"> |anitrai741@gmail.com | </w:t>
      </w:r>
      <w:r w:rsidR="002C06F0" w:rsidRPr="002C06F0">
        <w:t>https://www.linkedin.com/in/anit-rai-98b28a188/</w:t>
      </w:r>
    </w:p>
    <w:p w14:paraId="1DCB3AFE" w14:textId="77777777" w:rsidR="003F3CA0" w:rsidRDefault="003F3CA0">
      <w:pPr>
        <w:spacing w:line="276" w:lineRule="auto"/>
        <w:jc w:val="center"/>
      </w:pPr>
    </w:p>
    <w:p w14:paraId="6F1060DB" w14:textId="77777777" w:rsidR="003F3CA0" w:rsidRDefault="00000000">
      <w:pPr>
        <w:pBdr>
          <w:bottom w:val="single" w:sz="4" w:space="1" w:color="000000"/>
        </w:pBdr>
        <w:spacing w:line="276" w:lineRule="auto"/>
        <w:jc w:val="center"/>
        <w:rPr>
          <w:rFonts w:ascii="Georgia" w:eastAsia="Montserrat" w:hAnsi="Georgia" w:cs="Arial"/>
          <w:b/>
        </w:rPr>
      </w:pPr>
      <w:r>
        <w:rPr>
          <w:rFonts w:ascii="Georgia" w:eastAsia="Montserrat" w:hAnsi="Georgia" w:cs="Arial"/>
          <w:b/>
        </w:rPr>
        <w:t xml:space="preserve">PROFESSIONAL SUMMARY </w:t>
      </w:r>
    </w:p>
    <w:p w14:paraId="1DA50C10" w14:textId="77777777" w:rsidR="003F3CA0" w:rsidRDefault="003F3CA0">
      <w:pPr>
        <w:pBdr>
          <w:bottom w:val="single" w:sz="4" w:space="1" w:color="000000"/>
        </w:pBdr>
        <w:spacing w:line="276" w:lineRule="auto"/>
        <w:rPr>
          <w:rFonts w:ascii="Georgia" w:eastAsia="Montserrat" w:hAnsi="Georgia" w:cs="Arial"/>
          <w:sz w:val="8"/>
          <w:szCs w:val="8"/>
        </w:rPr>
      </w:pPr>
    </w:p>
    <w:p w14:paraId="11D1E540" w14:textId="77777777" w:rsidR="003F3CA0" w:rsidRDefault="003F3CA0">
      <w:pPr>
        <w:spacing w:line="276" w:lineRule="auto"/>
        <w:rPr>
          <w:rFonts w:ascii="Georgia" w:eastAsia="Montserrat" w:hAnsi="Georgia" w:cs="Arial"/>
          <w:sz w:val="10"/>
          <w:szCs w:val="10"/>
        </w:rPr>
      </w:pPr>
    </w:p>
    <w:p w14:paraId="0F0D0E3D" w14:textId="52BBF26D" w:rsidR="003F3CA0" w:rsidRDefault="00000000">
      <w:pPr>
        <w:rPr>
          <w:rFonts w:ascii="Georgia" w:eastAsia="Montserrat" w:hAnsi="Georgia" w:cs="Arial"/>
          <w:b/>
        </w:rPr>
      </w:pPr>
      <w:r>
        <w:t xml:space="preserve">Results-oriented Software Test Engineer with </w:t>
      </w:r>
      <w:r>
        <w:rPr>
          <w:lang w:val="en-IN"/>
        </w:rPr>
        <w:t>6</w:t>
      </w:r>
      <w:r w:rsidR="00904167">
        <w:rPr>
          <w:lang w:val="en-IN"/>
        </w:rPr>
        <w:t>.10</w:t>
      </w:r>
      <w:r>
        <w:t xml:space="preserve"> years in Information Technology, specializing in Software Quality Assurance. Proficient in Web-based Applications, API, and Performance Testing across STLC, SDLC, Waterfall, and Agile. ISTQB certified with expertise in QA methodologies, Test Plans, Test Cases, and Scenarios. Skilled in Functional, Integration, Regression, Black box, API, and UAT testing. Proficient in Java Selenium WebDriver, LoadRunner, Rest Assured,</w:t>
      </w:r>
      <w:r>
        <w:rPr>
          <w:lang w:val="en-IN"/>
        </w:rPr>
        <w:t xml:space="preserve"> Karate Framework,</w:t>
      </w:r>
      <w:r>
        <w:t xml:space="preserve"> TestNG/Junit, Maven, BDD (Cucumber), and Jenkins. Certified Microsoft Azure Cloud Fundamentals (AZ 900). Experience spans Insurance, Airline, and Oil &amp; Gas domains.</w:t>
      </w:r>
    </w:p>
    <w:p w14:paraId="1D5BBF43" w14:textId="77777777" w:rsidR="003F3CA0" w:rsidRDefault="00000000">
      <w:pPr>
        <w:pBdr>
          <w:bottom w:val="single" w:sz="4" w:space="1" w:color="000000"/>
        </w:pBdr>
        <w:spacing w:line="276" w:lineRule="auto"/>
        <w:jc w:val="center"/>
        <w:rPr>
          <w:rFonts w:ascii="Georgia" w:eastAsia="Montserrat" w:hAnsi="Georgia" w:cs="Arial"/>
        </w:rPr>
      </w:pPr>
      <w:r>
        <w:rPr>
          <w:rFonts w:ascii="Georgia" w:eastAsia="Montserrat" w:hAnsi="Georgia" w:cs="Arial"/>
          <w:b/>
        </w:rPr>
        <w:t>PROFESSIONAL EXPERIENCE</w:t>
      </w:r>
    </w:p>
    <w:p w14:paraId="07E35237" w14:textId="77777777" w:rsidR="003F3CA0" w:rsidRDefault="003F3CA0">
      <w:pPr>
        <w:spacing w:line="276" w:lineRule="auto"/>
        <w:rPr>
          <w:rFonts w:ascii="Georgia" w:eastAsia="Montserrat" w:hAnsi="Georgia" w:cs="Arial"/>
          <w:sz w:val="10"/>
          <w:szCs w:val="10"/>
        </w:rPr>
      </w:pPr>
    </w:p>
    <w:p w14:paraId="481425E3" w14:textId="77777777" w:rsidR="003F3CA0" w:rsidRDefault="00000000">
      <w:pPr>
        <w:tabs>
          <w:tab w:val="left" w:pos="1134"/>
          <w:tab w:val="right" w:pos="10800"/>
        </w:tabs>
        <w:spacing w:line="276" w:lineRule="auto"/>
        <w:rPr>
          <w:rFonts w:ascii="Georgia" w:eastAsia="Montserrat" w:hAnsi="Georgia" w:cs="Arial"/>
          <w:b/>
          <w:sz w:val="22"/>
          <w:szCs w:val="22"/>
          <w:lang w:val="en-IN"/>
        </w:rPr>
      </w:pPr>
      <w:r>
        <w:rPr>
          <w:rFonts w:ascii="Georgia" w:eastAsia="Montserrat" w:hAnsi="Georgia" w:cs="Arial"/>
          <w:b/>
          <w:sz w:val="22"/>
          <w:szCs w:val="22"/>
          <w:lang w:val="en-IN"/>
        </w:rPr>
        <w:t xml:space="preserve">R Systems                                                                                                                                           </w:t>
      </w:r>
      <w:r>
        <w:rPr>
          <w:rFonts w:ascii="Georgia" w:eastAsia="Montserrat" w:hAnsi="Georgia" w:cs="Arial"/>
          <w:bCs/>
          <w:sz w:val="22"/>
          <w:szCs w:val="22"/>
          <w:lang w:val="en-IN"/>
        </w:rPr>
        <w:t xml:space="preserve">  2024- Present</w:t>
      </w:r>
    </w:p>
    <w:p w14:paraId="36701FD2" w14:textId="77777777" w:rsidR="003F3CA0" w:rsidRDefault="00000000">
      <w:pPr>
        <w:tabs>
          <w:tab w:val="left" w:pos="1134"/>
          <w:tab w:val="right" w:pos="10800"/>
        </w:tabs>
        <w:spacing w:line="276" w:lineRule="auto"/>
        <w:rPr>
          <w:rFonts w:ascii="Georgia" w:eastAsia="Montserrat" w:hAnsi="Georgia" w:cs="Arial"/>
          <w:b/>
          <w:sz w:val="22"/>
          <w:szCs w:val="22"/>
          <w:lang w:val="en-IN"/>
        </w:rPr>
      </w:pPr>
      <w:r>
        <w:rPr>
          <w:rFonts w:ascii="Georgia" w:eastAsia="Montserrat" w:hAnsi="Georgia" w:cs="Arial"/>
          <w:b/>
          <w:sz w:val="22"/>
          <w:szCs w:val="22"/>
          <w:lang w:val="en-IN"/>
        </w:rPr>
        <w:t>Senior Software Engineer</w:t>
      </w:r>
    </w:p>
    <w:p w14:paraId="592CA1C4" w14:textId="77777777" w:rsidR="003F3CA0" w:rsidRDefault="00000000">
      <w:pPr>
        <w:numPr>
          <w:ilvl w:val="0"/>
          <w:numId w:val="1"/>
        </w:numPr>
        <w:tabs>
          <w:tab w:val="clear" w:pos="420"/>
          <w:tab w:val="left" w:pos="1134"/>
          <w:tab w:val="right" w:pos="10800"/>
        </w:tabs>
        <w:spacing w:line="276" w:lineRule="auto"/>
        <w:rPr>
          <w:rFonts w:ascii="Georgia" w:eastAsia="Montserrat" w:hAnsi="Georgia" w:cs="Arial"/>
          <w:bCs/>
          <w:sz w:val="22"/>
          <w:szCs w:val="22"/>
        </w:rPr>
      </w:pPr>
      <w:r>
        <w:rPr>
          <w:rFonts w:ascii="Georgia" w:eastAsia="Montserrat" w:hAnsi="Georgia" w:cs="Arial"/>
          <w:bCs/>
          <w:sz w:val="22"/>
          <w:szCs w:val="22"/>
          <w:lang w:val="en-IN"/>
        </w:rPr>
        <w:t xml:space="preserve">Utilized the </w:t>
      </w:r>
      <w:r>
        <w:rPr>
          <w:rFonts w:ascii="Georgia" w:eastAsia="Montserrat" w:hAnsi="Georgia" w:cs="Arial"/>
          <w:b/>
          <w:sz w:val="22"/>
          <w:szCs w:val="22"/>
          <w:lang w:val="en-IN"/>
        </w:rPr>
        <w:t>Karate framework</w:t>
      </w:r>
      <w:r>
        <w:rPr>
          <w:rFonts w:ascii="Georgia" w:eastAsia="Montserrat" w:hAnsi="Georgia" w:cs="Arial"/>
          <w:bCs/>
          <w:sz w:val="22"/>
          <w:szCs w:val="22"/>
          <w:lang w:val="en-IN"/>
        </w:rPr>
        <w:t xml:space="preserve"> for API automation, significantly improving the speed of test script development and execution.</w:t>
      </w:r>
    </w:p>
    <w:p w14:paraId="70D5FE3E" w14:textId="77777777" w:rsidR="003F3CA0" w:rsidRDefault="00000000">
      <w:pPr>
        <w:numPr>
          <w:ilvl w:val="0"/>
          <w:numId w:val="1"/>
        </w:numPr>
        <w:tabs>
          <w:tab w:val="clear" w:pos="420"/>
          <w:tab w:val="left" w:pos="1134"/>
          <w:tab w:val="right" w:pos="10800"/>
        </w:tabs>
        <w:spacing w:line="276" w:lineRule="auto"/>
        <w:rPr>
          <w:rFonts w:ascii="Georgia" w:eastAsia="Montserrat" w:hAnsi="Georgia" w:cs="Arial"/>
          <w:bCs/>
          <w:sz w:val="22"/>
          <w:szCs w:val="22"/>
        </w:rPr>
      </w:pPr>
      <w:r>
        <w:rPr>
          <w:rFonts w:ascii="Georgia" w:eastAsia="Montserrat" w:hAnsi="Georgia" w:cs="Arial"/>
          <w:bCs/>
          <w:sz w:val="22"/>
          <w:szCs w:val="22"/>
          <w:lang w:val="en-IN"/>
        </w:rPr>
        <w:t xml:space="preserve">Set up and managed </w:t>
      </w:r>
      <w:r>
        <w:rPr>
          <w:rFonts w:ascii="Georgia" w:eastAsia="Montserrat" w:hAnsi="Georgia" w:cs="Arial"/>
          <w:b/>
          <w:sz w:val="22"/>
          <w:szCs w:val="22"/>
          <w:lang w:val="en-IN"/>
        </w:rPr>
        <w:t>GitHub Actions</w:t>
      </w:r>
      <w:r>
        <w:rPr>
          <w:rFonts w:ascii="Georgia" w:eastAsia="Montserrat" w:hAnsi="Georgia" w:cs="Arial"/>
          <w:bCs/>
          <w:sz w:val="22"/>
          <w:szCs w:val="22"/>
          <w:lang w:val="en-IN"/>
        </w:rPr>
        <w:t xml:space="preserve"> to schedule and automate the execution of test suites, ensuring seamless CI/CD work-flows. </w:t>
      </w:r>
    </w:p>
    <w:p w14:paraId="13F92220" w14:textId="77777777" w:rsidR="003F3CA0" w:rsidRDefault="00000000">
      <w:pPr>
        <w:numPr>
          <w:ilvl w:val="0"/>
          <w:numId w:val="1"/>
        </w:numPr>
        <w:tabs>
          <w:tab w:val="clear" w:pos="420"/>
          <w:tab w:val="left" w:pos="1134"/>
          <w:tab w:val="right" w:pos="10800"/>
        </w:tabs>
        <w:spacing w:line="276" w:lineRule="auto"/>
        <w:rPr>
          <w:rFonts w:ascii="Georgia" w:eastAsia="Montserrat" w:hAnsi="Georgia" w:cs="Arial"/>
          <w:bCs/>
          <w:sz w:val="22"/>
          <w:szCs w:val="22"/>
        </w:rPr>
      </w:pPr>
      <w:r>
        <w:rPr>
          <w:rFonts w:ascii="Georgia" w:eastAsia="Montserrat" w:hAnsi="Georgia" w:cs="Arial"/>
          <w:bCs/>
          <w:sz w:val="22"/>
          <w:szCs w:val="22"/>
          <w:lang w:val="en-IN"/>
        </w:rPr>
        <w:t xml:space="preserve">Conducted </w:t>
      </w:r>
      <w:r>
        <w:rPr>
          <w:rFonts w:ascii="Georgia" w:eastAsia="Montserrat" w:hAnsi="Georgia" w:cs="Arial"/>
          <w:b/>
          <w:sz w:val="22"/>
          <w:szCs w:val="22"/>
          <w:lang w:val="en-IN"/>
        </w:rPr>
        <w:t xml:space="preserve">performance testing </w:t>
      </w:r>
      <w:r>
        <w:rPr>
          <w:rFonts w:ascii="Georgia" w:eastAsia="Montserrat" w:hAnsi="Georgia" w:cs="Arial"/>
          <w:bCs/>
          <w:sz w:val="22"/>
          <w:szCs w:val="22"/>
          <w:lang w:val="en-IN"/>
        </w:rPr>
        <w:t xml:space="preserve">using </w:t>
      </w:r>
      <w:r>
        <w:rPr>
          <w:rFonts w:ascii="Georgia" w:eastAsia="Montserrat" w:hAnsi="Georgia" w:cs="Arial"/>
          <w:b/>
          <w:sz w:val="22"/>
          <w:szCs w:val="22"/>
          <w:lang w:val="en-IN"/>
        </w:rPr>
        <w:t>JMeter</w:t>
      </w:r>
      <w:r>
        <w:rPr>
          <w:rFonts w:ascii="Georgia" w:eastAsia="Montserrat" w:hAnsi="Georgia" w:cs="Arial"/>
          <w:bCs/>
          <w:sz w:val="22"/>
          <w:szCs w:val="22"/>
          <w:lang w:val="en-IN"/>
        </w:rPr>
        <w:t>, identifying systems bottlenecks and providing recommendation for optimization.</w:t>
      </w:r>
    </w:p>
    <w:p w14:paraId="4B4051BA" w14:textId="77777777" w:rsidR="003F3CA0" w:rsidRDefault="00000000">
      <w:pPr>
        <w:numPr>
          <w:ilvl w:val="0"/>
          <w:numId w:val="1"/>
        </w:numPr>
        <w:tabs>
          <w:tab w:val="clear" w:pos="420"/>
          <w:tab w:val="left" w:pos="1134"/>
          <w:tab w:val="right" w:pos="10800"/>
        </w:tabs>
        <w:spacing w:line="276" w:lineRule="auto"/>
        <w:rPr>
          <w:rFonts w:ascii="Georgia" w:eastAsia="Montserrat" w:hAnsi="Georgia" w:cs="Arial"/>
          <w:bCs/>
          <w:sz w:val="22"/>
          <w:szCs w:val="22"/>
        </w:rPr>
      </w:pPr>
      <w:r>
        <w:rPr>
          <w:rFonts w:ascii="Georgia" w:eastAsia="Montserrat" w:hAnsi="Georgia" w:cs="Arial"/>
          <w:bCs/>
          <w:sz w:val="22"/>
          <w:szCs w:val="22"/>
          <w:lang w:val="en-IN"/>
        </w:rPr>
        <w:t xml:space="preserve">Collaborated closely with developers to address uncertainties in API end prioritization. </w:t>
      </w:r>
    </w:p>
    <w:p w14:paraId="2420C468" w14:textId="77777777" w:rsidR="003F3CA0" w:rsidRDefault="00000000">
      <w:pPr>
        <w:numPr>
          <w:ilvl w:val="0"/>
          <w:numId w:val="1"/>
        </w:numPr>
        <w:tabs>
          <w:tab w:val="clear" w:pos="420"/>
          <w:tab w:val="left" w:pos="1134"/>
          <w:tab w:val="right" w:pos="10800"/>
        </w:tabs>
        <w:spacing w:line="276" w:lineRule="auto"/>
        <w:rPr>
          <w:rFonts w:ascii="Georgia" w:eastAsia="Montserrat" w:hAnsi="Georgia" w:cs="Arial"/>
          <w:bCs/>
          <w:sz w:val="22"/>
          <w:szCs w:val="22"/>
        </w:rPr>
      </w:pPr>
      <w:r>
        <w:rPr>
          <w:rFonts w:ascii="Georgia" w:eastAsia="Montserrat" w:hAnsi="Georgia" w:cs="Arial"/>
          <w:bCs/>
          <w:sz w:val="22"/>
          <w:szCs w:val="22"/>
          <w:lang w:val="en-IN"/>
        </w:rPr>
        <w:t>Enhanced team productivity by creating detailed documentation from KT session to assist future testing efforts.</w:t>
      </w:r>
    </w:p>
    <w:p w14:paraId="4BCEDE69" w14:textId="77777777" w:rsidR="003F3CA0" w:rsidRDefault="003F3CA0">
      <w:pPr>
        <w:tabs>
          <w:tab w:val="left" w:pos="1134"/>
          <w:tab w:val="right" w:pos="10800"/>
        </w:tabs>
        <w:spacing w:line="276" w:lineRule="auto"/>
        <w:rPr>
          <w:rFonts w:ascii="Georgia" w:eastAsia="Montserrat" w:hAnsi="Georgia" w:cs="Arial"/>
          <w:b/>
          <w:sz w:val="22"/>
          <w:szCs w:val="22"/>
        </w:rPr>
      </w:pPr>
    </w:p>
    <w:p w14:paraId="051B5D8A" w14:textId="77777777" w:rsidR="003F3CA0" w:rsidRDefault="00000000">
      <w:pPr>
        <w:tabs>
          <w:tab w:val="left" w:pos="1134"/>
          <w:tab w:val="right" w:pos="10800"/>
        </w:tabs>
        <w:spacing w:line="276" w:lineRule="auto"/>
        <w:rPr>
          <w:rFonts w:ascii="Georgia" w:eastAsia="Montserrat" w:hAnsi="Georgia" w:cs="Arial"/>
          <w:sz w:val="22"/>
          <w:szCs w:val="22"/>
          <w:lang w:val="en-IN"/>
        </w:rPr>
      </w:pPr>
      <w:r>
        <w:rPr>
          <w:rFonts w:ascii="Georgia" w:eastAsia="Montserrat" w:hAnsi="Georgia" w:cs="Arial"/>
          <w:b/>
          <w:sz w:val="22"/>
          <w:szCs w:val="22"/>
        </w:rPr>
        <w:t>Baker Hughes</w:t>
      </w:r>
      <w:r>
        <w:rPr>
          <w:rFonts w:ascii="Georgia" w:eastAsia="Montserrat" w:hAnsi="Georgia" w:cs="Arial"/>
          <w:smallCaps/>
          <w:sz w:val="22"/>
          <w:szCs w:val="22"/>
        </w:rPr>
        <w:tab/>
      </w:r>
      <w:r>
        <w:rPr>
          <w:rFonts w:ascii="Georgia" w:eastAsia="Montserrat" w:hAnsi="Georgia" w:cs="Arial"/>
          <w:sz w:val="22"/>
          <w:szCs w:val="22"/>
        </w:rPr>
        <w:t xml:space="preserve">2022 – </w:t>
      </w:r>
      <w:r>
        <w:rPr>
          <w:rFonts w:ascii="Georgia" w:eastAsia="Montserrat" w:hAnsi="Georgia" w:cs="Arial"/>
          <w:sz w:val="22"/>
          <w:szCs w:val="22"/>
          <w:lang w:val="en-IN"/>
        </w:rPr>
        <w:t>2024</w:t>
      </w:r>
    </w:p>
    <w:p w14:paraId="174863CF" w14:textId="77777777" w:rsidR="003F3CA0" w:rsidRDefault="00000000">
      <w:pPr>
        <w:tabs>
          <w:tab w:val="right" w:pos="10512"/>
        </w:tabs>
        <w:spacing w:line="276" w:lineRule="auto"/>
        <w:rPr>
          <w:rFonts w:ascii="Georgia" w:eastAsia="Montserrat" w:hAnsi="Georgia" w:cs="Arial"/>
          <w:b/>
          <w:sz w:val="22"/>
          <w:szCs w:val="22"/>
        </w:rPr>
      </w:pPr>
      <w:r>
        <w:rPr>
          <w:rFonts w:ascii="Georgia" w:eastAsia="Montserrat" w:hAnsi="Georgia" w:cs="Arial"/>
          <w:b/>
          <w:sz w:val="22"/>
          <w:szCs w:val="22"/>
        </w:rPr>
        <w:t>Quality Assurance Engineer</w:t>
      </w:r>
    </w:p>
    <w:p w14:paraId="2FEE1B9F"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Served as an Automation and Functional Quality Assurance Engineer for the “Integrated Data Stream” Project.</w:t>
      </w:r>
    </w:p>
    <w:p w14:paraId="1249682D" w14:textId="1BC80F6F"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b/>
          <w:bCs/>
          <w:sz w:val="22"/>
          <w:szCs w:val="22"/>
        </w:rPr>
        <w:t xml:space="preserve">Developed </w:t>
      </w:r>
      <w:r>
        <w:rPr>
          <w:rFonts w:ascii="Georgia" w:eastAsia="Montserrat" w:hAnsi="Georgia" w:cs="Arial"/>
          <w:sz w:val="22"/>
          <w:szCs w:val="22"/>
        </w:rPr>
        <w:t xml:space="preserve">and maintained automated tests for </w:t>
      </w:r>
      <w:r w:rsidR="00904167">
        <w:rPr>
          <w:rFonts w:ascii="Cambria" w:eastAsia="Montserrat" w:hAnsi="Cambria" w:cs="Cambria"/>
          <w:b/>
          <w:bCs/>
          <w:sz w:val="22"/>
          <w:szCs w:val="22"/>
          <w:lang w:val="en-IN"/>
        </w:rPr>
        <w:t>3</w:t>
      </w:r>
      <w:r>
        <w:rPr>
          <w:rFonts w:ascii="Cambria" w:eastAsia="Montserrat" w:hAnsi="Cambria" w:cs="Cambria"/>
          <w:b/>
          <w:bCs/>
          <w:sz w:val="22"/>
          <w:szCs w:val="22"/>
          <w:lang w:val="en-IN"/>
        </w:rPr>
        <w:t>0</w:t>
      </w:r>
      <w:r>
        <w:rPr>
          <w:rFonts w:ascii="Georgia" w:eastAsia="Montserrat" w:hAnsi="Georgia" w:cs="Arial"/>
          <w:b/>
          <w:bCs/>
          <w:sz w:val="22"/>
          <w:szCs w:val="22"/>
          <w:lang w:val="en-IN"/>
        </w:rPr>
        <w:t xml:space="preserve">+ </w:t>
      </w:r>
      <w:r>
        <w:rPr>
          <w:rFonts w:ascii="Georgia" w:eastAsia="Montserrat" w:hAnsi="Georgia" w:cs="Arial"/>
          <w:b/>
          <w:bCs/>
          <w:sz w:val="22"/>
          <w:szCs w:val="22"/>
        </w:rPr>
        <w:t>APIs</w:t>
      </w:r>
      <w:r>
        <w:rPr>
          <w:rFonts w:ascii="Georgia" w:eastAsia="Montserrat" w:hAnsi="Georgia" w:cs="Arial"/>
          <w:b/>
          <w:bCs/>
          <w:sz w:val="22"/>
          <w:szCs w:val="22"/>
          <w:lang w:val="en-IN"/>
        </w:rPr>
        <w:t xml:space="preserve">, </w:t>
      </w:r>
      <w:r>
        <w:rPr>
          <w:rFonts w:ascii="Georgia" w:eastAsia="Montserrat" w:hAnsi="Georgia" w:cs="Arial"/>
          <w:sz w:val="22"/>
          <w:szCs w:val="22"/>
          <w:lang w:val="en-IN"/>
        </w:rPr>
        <w:t xml:space="preserve">ensuring robust test coverage and reducing manual effort by </w:t>
      </w:r>
      <w:r>
        <w:rPr>
          <w:rFonts w:ascii="Cambria" w:eastAsia="Montserrat" w:hAnsi="Cambria" w:cs="Cambria"/>
          <w:b/>
          <w:bCs/>
          <w:sz w:val="22"/>
          <w:szCs w:val="22"/>
          <w:lang w:val="en-IN"/>
        </w:rPr>
        <w:t>60</w:t>
      </w:r>
      <w:r>
        <w:rPr>
          <w:rFonts w:asciiTheme="minorHAnsi" w:eastAsia="Montserrat" w:hAnsiTheme="minorHAnsi" w:cs="Franklin Gothic Medium Cond"/>
          <w:b/>
          <w:bCs/>
          <w:sz w:val="22"/>
          <w:szCs w:val="22"/>
          <w:lang w:val="en-IN"/>
        </w:rPr>
        <w:t>%</w:t>
      </w:r>
      <w:r>
        <w:rPr>
          <w:rFonts w:ascii="Georgia" w:eastAsia="Montserrat" w:hAnsi="Georgia" w:cs="Arial"/>
          <w:b/>
          <w:bCs/>
          <w:sz w:val="22"/>
          <w:szCs w:val="22"/>
          <w:lang w:val="en-IN"/>
        </w:rPr>
        <w:t>.</w:t>
      </w:r>
    </w:p>
    <w:p w14:paraId="10D3A4E3"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b/>
          <w:bCs/>
          <w:sz w:val="22"/>
          <w:szCs w:val="22"/>
          <w:lang w:val="en-IN"/>
        </w:rPr>
        <w:t>I</w:t>
      </w:r>
      <w:proofErr w:type="spellStart"/>
      <w:r>
        <w:rPr>
          <w:rFonts w:ascii="Georgia" w:eastAsia="Montserrat" w:hAnsi="Georgia" w:cs="Arial"/>
          <w:b/>
          <w:bCs/>
          <w:sz w:val="22"/>
          <w:szCs w:val="22"/>
        </w:rPr>
        <w:t>mplemented</w:t>
      </w:r>
      <w:proofErr w:type="spellEnd"/>
      <w:r>
        <w:rPr>
          <w:rFonts w:ascii="Georgia" w:eastAsia="Montserrat" w:hAnsi="Georgia" w:cs="Arial"/>
          <w:b/>
          <w:bCs/>
          <w:sz w:val="22"/>
          <w:szCs w:val="22"/>
        </w:rPr>
        <w:t xml:space="preserve"> </w:t>
      </w:r>
      <w:r>
        <w:rPr>
          <w:rFonts w:ascii="Georgia" w:eastAsia="Montserrat" w:hAnsi="Georgia" w:cs="Arial"/>
          <w:sz w:val="22"/>
          <w:szCs w:val="22"/>
        </w:rPr>
        <w:t xml:space="preserve">Cyborg framework </w:t>
      </w:r>
      <w:r>
        <w:rPr>
          <w:rFonts w:ascii="Georgia" w:eastAsia="Montserrat" w:hAnsi="Georgia" w:cs="Arial"/>
          <w:sz w:val="22"/>
          <w:szCs w:val="22"/>
          <w:lang w:val="en-IN"/>
        </w:rPr>
        <w:t xml:space="preserve">with Cucumber (BDD) </w:t>
      </w:r>
      <w:r>
        <w:rPr>
          <w:rFonts w:ascii="Georgia" w:eastAsia="Montserrat" w:hAnsi="Georgia" w:cs="Arial"/>
          <w:sz w:val="22"/>
          <w:szCs w:val="22"/>
        </w:rPr>
        <w:t xml:space="preserve">for Rest APIs, </w:t>
      </w:r>
      <w:r>
        <w:rPr>
          <w:rFonts w:ascii="Georgia" w:eastAsia="Montserrat" w:hAnsi="Georgia" w:cs="Arial"/>
          <w:sz w:val="22"/>
          <w:szCs w:val="22"/>
          <w:lang w:val="en-IN"/>
        </w:rPr>
        <w:t xml:space="preserve">resulting in </w:t>
      </w:r>
      <w:r>
        <w:rPr>
          <w:rFonts w:asciiTheme="minorHAnsi" w:eastAsia="Montserrat" w:hAnsiTheme="minorHAnsi" w:cs="Franklin Gothic Medium Cond"/>
          <w:b/>
          <w:bCs/>
          <w:sz w:val="22"/>
          <w:szCs w:val="22"/>
          <w:lang w:val="en-IN"/>
        </w:rPr>
        <w:t>20</w:t>
      </w:r>
      <w:r>
        <w:rPr>
          <w:rFonts w:ascii="Georgia" w:eastAsia="Montserrat" w:hAnsi="Georgia" w:cs="Arial"/>
          <w:sz w:val="22"/>
          <w:szCs w:val="22"/>
          <w:lang w:val="en-IN"/>
        </w:rPr>
        <w:t xml:space="preserve">% faster test script development and </w:t>
      </w:r>
      <w:r>
        <w:rPr>
          <w:rFonts w:ascii="Cambria" w:eastAsia="Montserrat" w:hAnsi="Cambria" w:cs="Cambria"/>
          <w:b/>
          <w:bCs/>
          <w:sz w:val="22"/>
          <w:szCs w:val="22"/>
          <w:lang w:val="en-IN"/>
        </w:rPr>
        <w:t>30</w:t>
      </w:r>
      <w:r>
        <w:rPr>
          <w:rFonts w:ascii="Georgia" w:eastAsia="Montserrat" w:hAnsi="Georgia" w:cs="Arial"/>
          <w:sz w:val="22"/>
          <w:szCs w:val="22"/>
          <w:lang w:val="en-IN"/>
        </w:rPr>
        <w:t>% increase in test efficiency</w:t>
      </w:r>
      <w:r>
        <w:rPr>
          <w:rFonts w:ascii="Georgia" w:eastAsia="Montserrat" w:hAnsi="Georgia" w:cs="Arial"/>
          <w:sz w:val="22"/>
          <w:szCs w:val="22"/>
        </w:rPr>
        <w:t>.</w:t>
      </w:r>
    </w:p>
    <w:p w14:paraId="652EA548"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b/>
          <w:bCs/>
          <w:sz w:val="22"/>
          <w:szCs w:val="22"/>
          <w:lang w:val="en-IN"/>
        </w:rPr>
        <w:t xml:space="preserve">Conducted </w:t>
      </w:r>
      <w:r>
        <w:rPr>
          <w:rFonts w:ascii="Georgia" w:eastAsia="Montserrat" w:hAnsi="Georgia" w:cs="Arial"/>
          <w:b/>
          <w:bCs/>
          <w:sz w:val="22"/>
          <w:szCs w:val="22"/>
        </w:rPr>
        <w:t xml:space="preserve">API </w:t>
      </w:r>
      <w:r>
        <w:rPr>
          <w:rFonts w:ascii="Georgia" w:eastAsia="Montserrat" w:hAnsi="Georgia" w:cs="Arial"/>
          <w:sz w:val="22"/>
          <w:szCs w:val="22"/>
        </w:rPr>
        <w:t xml:space="preserve">performance testing using </w:t>
      </w:r>
      <w:r>
        <w:rPr>
          <w:rFonts w:ascii="Georgia" w:eastAsia="Montserrat" w:hAnsi="Georgia" w:cs="Arial"/>
          <w:b/>
          <w:bCs/>
          <w:sz w:val="22"/>
          <w:szCs w:val="22"/>
        </w:rPr>
        <w:t>LoadRunner</w:t>
      </w:r>
      <w:r>
        <w:rPr>
          <w:rFonts w:ascii="Georgia" w:eastAsia="Montserrat" w:hAnsi="Georgia" w:cs="Arial"/>
          <w:sz w:val="22"/>
          <w:szCs w:val="22"/>
        </w:rPr>
        <w:t>, ensuring system functionality under loads</w:t>
      </w:r>
      <w:r>
        <w:rPr>
          <w:rFonts w:ascii="Georgia" w:eastAsia="Montserrat" w:hAnsi="Georgia" w:cs="Arial"/>
          <w:sz w:val="22"/>
          <w:szCs w:val="22"/>
          <w:lang w:val="en-IN"/>
        </w:rPr>
        <w:t xml:space="preserve"> of up to </w:t>
      </w:r>
      <w:r>
        <w:rPr>
          <w:rFonts w:asciiTheme="minorHAnsi" w:eastAsia="Montserrat" w:hAnsiTheme="minorHAnsi" w:cs="Franklin Gothic Medium Cond"/>
          <w:b/>
          <w:bCs/>
          <w:sz w:val="22"/>
          <w:szCs w:val="22"/>
          <w:lang w:val="en-IN"/>
        </w:rPr>
        <w:t xml:space="preserve">400 </w:t>
      </w:r>
      <w:r>
        <w:rPr>
          <w:rFonts w:ascii="Georgia" w:eastAsia="Montserrat" w:hAnsi="Georgia" w:cs="Arial"/>
          <w:b/>
          <w:bCs/>
          <w:sz w:val="22"/>
          <w:szCs w:val="22"/>
          <w:lang w:val="en-IN"/>
        </w:rPr>
        <w:t>concurrent users</w:t>
      </w:r>
      <w:r>
        <w:rPr>
          <w:rFonts w:ascii="Georgia" w:eastAsia="Montserrat" w:hAnsi="Georgia" w:cs="Arial"/>
          <w:sz w:val="22"/>
          <w:szCs w:val="22"/>
        </w:rPr>
        <w:t>.</w:t>
      </w:r>
    </w:p>
    <w:p w14:paraId="047E17BF"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b/>
          <w:bCs/>
          <w:sz w:val="22"/>
          <w:szCs w:val="22"/>
        </w:rPr>
        <w:t xml:space="preserve">Generated </w:t>
      </w:r>
      <w:r>
        <w:rPr>
          <w:rFonts w:ascii="Georgia" w:eastAsia="Montserrat" w:hAnsi="Georgia" w:cs="Arial"/>
          <w:sz w:val="22"/>
          <w:szCs w:val="22"/>
        </w:rPr>
        <w:t>comprehensive test reports and documentation, providing clear insights into test results.</w:t>
      </w:r>
    </w:p>
    <w:p w14:paraId="6ED6254E" w14:textId="7A89630C"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b/>
          <w:bCs/>
          <w:sz w:val="22"/>
          <w:szCs w:val="22"/>
        </w:rPr>
        <w:t xml:space="preserve">Tech </w:t>
      </w:r>
      <w:r w:rsidR="002A2A16">
        <w:rPr>
          <w:rFonts w:ascii="Georgia" w:eastAsia="Montserrat" w:hAnsi="Georgia" w:cs="Arial"/>
          <w:b/>
          <w:bCs/>
          <w:sz w:val="22"/>
          <w:szCs w:val="22"/>
        </w:rPr>
        <w:t>Stacks</w:t>
      </w:r>
      <w:r w:rsidR="002A2A16">
        <w:rPr>
          <w:rFonts w:ascii="Georgia" w:eastAsia="Montserrat" w:hAnsi="Georgia" w:cs="Arial"/>
          <w:sz w:val="22"/>
          <w:szCs w:val="22"/>
        </w:rPr>
        <w:t>:</w:t>
      </w:r>
      <w:r w:rsidR="002A2A16">
        <w:rPr>
          <w:rFonts w:ascii="Georgia" w:eastAsia="Montserrat" w:hAnsi="Georgia" w:cs="Arial"/>
          <w:sz w:val="22"/>
          <w:szCs w:val="22"/>
          <w:lang w:val="en-IN"/>
        </w:rPr>
        <w:t xml:space="preserve"> Rest</w:t>
      </w:r>
      <w:r>
        <w:rPr>
          <w:rFonts w:ascii="Georgia" w:eastAsia="Montserrat" w:hAnsi="Georgia" w:cs="Arial"/>
          <w:sz w:val="22"/>
          <w:szCs w:val="22"/>
          <w:lang w:val="en-IN"/>
        </w:rPr>
        <w:t xml:space="preserve"> Assured,</w:t>
      </w:r>
      <w:r>
        <w:rPr>
          <w:rFonts w:ascii="Georgia" w:eastAsia="Montserrat" w:hAnsi="Georgia" w:cs="Arial"/>
          <w:sz w:val="22"/>
          <w:szCs w:val="22"/>
        </w:rPr>
        <w:t xml:space="preserve"> Cyborg Framework, Load Runner, BDD, Azure </w:t>
      </w:r>
      <w:proofErr w:type="spellStart"/>
      <w:r>
        <w:rPr>
          <w:rFonts w:ascii="Georgia" w:eastAsia="Montserrat" w:hAnsi="Georgia" w:cs="Arial"/>
          <w:sz w:val="22"/>
          <w:szCs w:val="22"/>
        </w:rPr>
        <w:t>Devops</w:t>
      </w:r>
      <w:proofErr w:type="spellEnd"/>
      <w:r>
        <w:rPr>
          <w:rFonts w:ascii="Georgia" w:eastAsia="Montserrat" w:hAnsi="Georgia" w:cs="Arial"/>
          <w:sz w:val="22"/>
          <w:szCs w:val="22"/>
          <w:lang w:val="en-IN"/>
        </w:rPr>
        <w:t xml:space="preserve"> for CI/CD Pipeline, GIT, Agile Methodology, Cucumber</w:t>
      </w:r>
      <w:r>
        <w:rPr>
          <w:rFonts w:ascii="Georgia" w:eastAsia="Montserrat" w:hAnsi="Georgia" w:cs="Arial"/>
          <w:sz w:val="22"/>
          <w:szCs w:val="22"/>
        </w:rPr>
        <w:t xml:space="preserve">. </w:t>
      </w:r>
    </w:p>
    <w:p w14:paraId="265C61F8" w14:textId="77777777" w:rsidR="003F3CA0" w:rsidRDefault="003F3CA0">
      <w:pPr>
        <w:tabs>
          <w:tab w:val="right" w:pos="10512"/>
        </w:tabs>
        <w:spacing w:line="276" w:lineRule="auto"/>
        <w:ind w:left="504"/>
        <w:jc w:val="both"/>
        <w:rPr>
          <w:rFonts w:ascii="Georgia" w:eastAsia="Montserrat" w:hAnsi="Georgia" w:cs="Arial"/>
          <w:sz w:val="22"/>
          <w:szCs w:val="22"/>
        </w:rPr>
      </w:pPr>
    </w:p>
    <w:p w14:paraId="42677333" w14:textId="77777777" w:rsidR="003F3CA0" w:rsidRDefault="00000000">
      <w:pPr>
        <w:tabs>
          <w:tab w:val="left" w:pos="1134"/>
          <w:tab w:val="right" w:pos="10800"/>
        </w:tabs>
        <w:spacing w:line="276" w:lineRule="auto"/>
        <w:rPr>
          <w:rFonts w:ascii="Georgia" w:eastAsia="Montserrat" w:hAnsi="Georgia" w:cs="Arial"/>
          <w:b/>
          <w:sz w:val="22"/>
          <w:szCs w:val="22"/>
        </w:rPr>
      </w:pPr>
      <w:r>
        <w:rPr>
          <w:rFonts w:ascii="Georgia" w:eastAsia="Montserrat" w:hAnsi="Georgia" w:cs="Arial"/>
          <w:b/>
          <w:sz w:val="22"/>
          <w:szCs w:val="22"/>
        </w:rPr>
        <w:t xml:space="preserve">Hexaware                                                                                                                                                     </w:t>
      </w:r>
      <w:r>
        <w:rPr>
          <w:rFonts w:ascii="Georgia" w:eastAsia="Montserrat" w:hAnsi="Georgia" w:cs="Arial"/>
          <w:sz w:val="22"/>
          <w:szCs w:val="22"/>
        </w:rPr>
        <w:t>2021-2022</w:t>
      </w:r>
      <w:r>
        <w:rPr>
          <w:rFonts w:ascii="Georgia" w:eastAsia="Montserrat" w:hAnsi="Georgia" w:cs="Arial"/>
          <w:b/>
          <w:sz w:val="22"/>
          <w:szCs w:val="22"/>
        </w:rPr>
        <w:tab/>
      </w:r>
    </w:p>
    <w:p w14:paraId="08FCE0AC" w14:textId="77777777" w:rsidR="003F3CA0" w:rsidRDefault="00000000">
      <w:pPr>
        <w:tabs>
          <w:tab w:val="left" w:pos="1134"/>
          <w:tab w:val="right" w:pos="10800"/>
        </w:tabs>
        <w:spacing w:line="276" w:lineRule="auto"/>
        <w:rPr>
          <w:rFonts w:ascii="Georgia" w:eastAsia="Montserrat" w:hAnsi="Georgia" w:cs="Arial"/>
          <w:sz w:val="22"/>
          <w:szCs w:val="22"/>
        </w:rPr>
      </w:pPr>
      <w:r>
        <w:rPr>
          <w:rFonts w:ascii="Georgia" w:eastAsia="Montserrat" w:hAnsi="Georgia" w:cs="Arial"/>
          <w:b/>
          <w:sz w:val="22"/>
          <w:szCs w:val="22"/>
        </w:rPr>
        <w:t>Senior Software Engineer</w:t>
      </w:r>
    </w:p>
    <w:p w14:paraId="564547B6"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Played a crucial role in the Air Canada Project, serving as a Manual and Automation tester.</w:t>
      </w:r>
    </w:p>
    <w:p w14:paraId="7BA17677"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b/>
          <w:bCs/>
          <w:sz w:val="22"/>
          <w:szCs w:val="22"/>
          <w:lang w:val="en-IN"/>
        </w:rPr>
        <w:t xml:space="preserve">Developed </w:t>
      </w:r>
      <w:r>
        <w:rPr>
          <w:rFonts w:asciiTheme="minorHAnsi" w:eastAsia="Montserrat" w:hAnsiTheme="minorHAnsi" w:cs="Franklin Gothic Medium Cond"/>
          <w:b/>
          <w:bCs/>
          <w:sz w:val="22"/>
          <w:szCs w:val="22"/>
          <w:lang w:val="en-IN"/>
        </w:rPr>
        <w:t>70</w:t>
      </w:r>
      <w:r>
        <w:rPr>
          <w:rFonts w:ascii="Georgia" w:eastAsia="Montserrat" w:hAnsi="Georgia" w:cs="Arial"/>
          <w:b/>
          <w:bCs/>
          <w:sz w:val="22"/>
          <w:szCs w:val="22"/>
          <w:lang w:val="en-IN"/>
        </w:rPr>
        <w:t xml:space="preserve">+ </w:t>
      </w:r>
      <w:r>
        <w:rPr>
          <w:rFonts w:ascii="Georgia" w:eastAsia="Montserrat" w:hAnsi="Georgia" w:cs="Arial"/>
          <w:sz w:val="22"/>
          <w:szCs w:val="22"/>
        </w:rPr>
        <w:t xml:space="preserve">automated test cases using Selenium WebDriver, TestNG and Page Object Model (POM), </w:t>
      </w:r>
      <w:r>
        <w:rPr>
          <w:rFonts w:ascii="Georgia" w:eastAsia="Montserrat" w:hAnsi="Georgia" w:cs="Arial"/>
          <w:sz w:val="22"/>
          <w:szCs w:val="22"/>
          <w:lang w:val="en-IN"/>
        </w:rPr>
        <w:t xml:space="preserve">leading to </w:t>
      </w:r>
      <w:r>
        <w:rPr>
          <w:rFonts w:asciiTheme="minorHAnsi" w:eastAsia="Montserrat" w:hAnsiTheme="minorHAnsi" w:cs="Franklin Gothic Medium Cond"/>
          <w:b/>
          <w:bCs/>
          <w:sz w:val="22"/>
          <w:szCs w:val="22"/>
          <w:lang w:val="en-IN"/>
        </w:rPr>
        <w:t>80</w:t>
      </w:r>
      <w:r>
        <w:rPr>
          <w:rFonts w:ascii="Georgia" w:eastAsia="Montserrat" w:hAnsi="Georgia" w:cs="Arial"/>
          <w:sz w:val="22"/>
          <w:szCs w:val="22"/>
          <w:lang w:val="en-IN"/>
        </w:rPr>
        <w:t>%</w:t>
      </w:r>
      <w:r>
        <w:rPr>
          <w:rFonts w:ascii="Georgia" w:eastAsia="Montserrat" w:hAnsi="Georgia" w:cs="Arial"/>
          <w:b/>
          <w:bCs/>
          <w:sz w:val="22"/>
          <w:szCs w:val="22"/>
          <w:lang w:val="en-IN"/>
        </w:rPr>
        <w:t xml:space="preserve"> faster test execution</w:t>
      </w:r>
      <w:r>
        <w:rPr>
          <w:rFonts w:ascii="Georgia" w:eastAsia="Montserrat" w:hAnsi="Georgia" w:cs="Arial"/>
          <w:sz w:val="22"/>
          <w:szCs w:val="22"/>
        </w:rPr>
        <w:t>.</w:t>
      </w:r>
    </w:p>
    <w:p w14:paraId="703AC72A"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lang w:val="en-IN"/>
        </w:rPr>
        <w:t xml:space="preserve">Played a key role in the Air Canada Project, contributing to the delivery of </w:t>
      </w:r>
      <w:r>
        <w:rPr>
          <w:rFonts w:asciiTheme="minorHAnsi" w:eastAsia="Montserrat" w:hAnsiTheme="minorHAnsi" w:cs="Franklin Gothic Medium Cond"/>
          <w:b/>
          <w:bCs/>
          <w:sz w:val="22"/>
          <w:szCs w:val="22"/>
          <w:lang w:val="en-IN"/>
        </w:rPr>
        <w:t xml:space="preserve">5 </w:t>
      </w:r>
      <w:r>
        <w:rPr>
          <w:rFonts w:ascii="Georgia" w:eastAsia="Montserrat" w:hAnsi="Georgia" w:cs="Arial"/>
          <w:b/>
          <w:bCs/>
          <w:sz w:val="22"/>
          <w:szCs w:val="22"/>
          <w:lang w:val="en-IN"/>
        </w:rPr>
        <w:t>major releases</w:t>
      </w:r>
      <w:r>
        <w:rPr>
          <w:rFonts w:ascii="Georgia" w:eastAsia="Montserrat" w:hAnsi="Georgia" w:cs="Arial"/>
          <w:sz w:val="22"/>
          <w:szCs w:val="22"/>
          <w:lang w:val="en-IN"/>
        </w:rPr>
        <w:t xml:space="preserve"> within tight deadlines.</w:t>
      </w:r>
    </w:p>
    <w:p w14:paraId="525EC308"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Utilized Agile and Scrum methodologies</w:t>
      </w:r>
      <w:r>
        <w:rPr>
          <w:rFonts w:ascii="Georgia" w:eastAsia="Montserrat" w:hAnsi="Georgia" w:cs="Arial"/>
          <w:sz w:val="22"/>
          <w:szCs w:val="22"/>
          <w:lang w:val="en-IN"/>
        </w:rPr>
        <w:t xml:space="preserve">, resulting in </w:t>
      </w:r>
      <w:r>
        <w:rPr>
          <w:rFonts w:asciiTheme="minorHAnsi" w:eastAsia="Montserrat" w:hAnsiTheme="minorHAnsi" w:cs="Franklin Gothic Medium Cond"/>
          <w:b/>
          <w:bCs/>
          <w:sz w:val="22"/>
          <w:szCs w:val="22"/>
          <w:lang w:val="en-IN"/>
        </w:rPr>
        <w:t>90</w:t>
      </w:r>
      <w:r>
        <w:rPr>
          <w:rFonts w:ascii="Georgia" w:eastAsia="Montserrat" w:hAnsi="Georgia" w:cs="Arial"/>
          <w:sz w:val="22"/>
          <w:szCs w:val="22"/>
          <w:lang w:val="en-IN"/>
        </w:rPr>
        <w:t xml:space="preserve">% </w:t>
      </w:r>
      <w:r>
        <w:rPr>
          <w:rFonts w:ascii="Georgia" w:eastAsia="Montserrat" w:hAnsi="Georgia" w:cs="Arial"/>
          <w:b/>
          <w:bCs/>
          <w:sz w:val="22"/>
          <w:szCs w:val="22"/>
          <w:lang w:val="en-IN"/>
        </w:rPr>
        <w:t>on-time delivery</w:t>
      </w:r>
      <w:r>
        <w:rPr>
          <w:rFonts w:ascii="Georgia" w:eastAsia="Montserrat" w:hAnsi="Georgia" w:cs="Arial"/>
          <w:sz w:val="22"/>
          <w:szCs w:val="22"/>
          <w:lang w:val="en-IN"/>
        </w:rPr>
        <w:t xml:space="preserve"> of project milestones</w:t>
      </w:r>
      <w:r>
        <w:rPr>
          <w:rFonts w:ascii="Georgia" w:eastAsia="Montserrat" w:hAnsi="Georgia" w:cs="Arial"/>
          <w:sz w:val="22"/>
          <w:szCs w:val="22"/>
        </w:rPr>
        <w:t>.</w:t>
      </w:r>
    </w:p>
    <w:p w14:paraId="6E7BC882" w14:textId="77777777" w:rsidR="003F3CA0" w:rsidRDefault="003F3CA0">
      <w:pPr>
        <w:tabs>
          <w:tab w:val="right" w:pos="10512"/>
        </w:tabs>
        <w:spacing w:line="276" w:lineRule="auto"/>
        <w:ind w:left="144"/>
        <w:jc w:val="both"/>
        <w:rPr>
          <w:rFonts w:ascii="Georgia" w:eastAsia="Montserrat" w:hAnsi="Georgia" w:cs="Arial"/>
          <w:sz w:val="22"/>
          <w:szCs w:val="22"/>
        </w:rPr>
      </w:pPr>
    </w:p>
    <w:p w14:paraId="78AF1A87" w14:textId="77777777" w:rsidR="003F3CA0" w:rsidRDefault="003F3CA0">
      <w:pPr>
        <w:tabs>
          <w:tab w:val="right" w:pos="10512"/>
        </w:tabs>
        <w:spacing w:line="276" w:lineRule="auto"/>
        <w:ind w:left="504"/>
        <w:jc w:val="both"/>
        <w:rPr>
          <w:rFonts w:ascii="Georgia" w:eastAsia="Montserrat" w:hAnsi="Georgia" w:cs="Arial"/>
          <w:sz w:val="22"/>
          <w:szCs w:val="22"/>
        </w:rPr>
      </w:pPr>
    </w:p>
    <w:p w14:paraId="7677DDDF" w14:textId="77777777" w:rsidR="003F3CA0" w:rsidRDefault="00000000">
      <w:pPr>
        <w:tabs>
          <w:tab w:val="left" w:pos="1134"/>
          <w:tab w:val="right" w:pos="10800"/>
        </w:tabs>
        <w:spacing w:line="276" w:lineRule="auto"/>
        <w:rPr>
          <w:rFonts w:ascii="Georgia" w:eastAsia="Montserrat" w:hAnsi="Georgia" w:cs="Arial"/>
          <w:sz w:val="22"/>
          <w:szCs w:val="22"/>
        </w:rPr>
      </w:pPr>
      <w:r>
        <w:rPr>
          <w:rFonts w:ascii="Georgia" w:eastAsia="Montserrat" w:hAnsi="Georgia" w:cs="Arial"/>
          <w:b/>
          <w:sz w:val="22"/>
          <w:szCs w:val="22"/>
        </w:rPr>
        <w:t>AQM Technologies</w:t>
      </w:r>
      <w:r>
        <w:rPr>
          <w:rFonts w:ascii="Georgia" w:eastAsia="Montserrat" w:hAnsi="Georgia" w:cs="Arial"/>
          <w:smallCaps/>
          <w:sz w:val="22"/>
          <w:szCs w:val="22"/>
        </w:rPr>
        <w:tab/>
      </w:r>
      <w:r>
        <w:rPr>
          <w:rFonts w:ascii="Georgia" w:eastAsia="Montserrat" w:hAnsi="Georgia" w:cs="Arial"/>
          <w:sz w:val="22"/>
          <w:szCs w:val="22"/>
        </w:rPr>
        <w:t>2018 – 2021</w:t>
      </w:r>
    </w:p>
    <w:p w14:paraId="05B76948" w14:textId="77777777" w:rsidR="003F3CA0" w:rsidRDefault="00000000">
      <w:pPr>
        <w:tabs>
          <w:tab w:val="right" w:pos="10512"/>
        </w:tabs>
        <w:spacing w:line="276" w:lineRule="auto"/>
        <w:rPr>
          <w:rFonts w:ascii="Georgia" w:eastAsia="Montserrat" w:hAnsi="Georgia" w:cs="Arial"/>
          <w:b/>
          <w:sz w:val="22"/>
          <w:szCs w:val="22"/>
        </w:rPr>
      </w:pPr>
      <w:r>
        <w:rPr>
          <w:rFonts w:ascii="Georgia" w:eastAsia="Montserrat" w:hAnsi="Georgia" w:cs="Arial"/>
          <w:b/>
          <w:sz w:val="22"/>
          <w:szCs w:val="22"/>
        </w:rPr>
        <w:t>Software Test Engineer</w:t>
      </w:r>
    </w:p>
    <w:p w14:paraId="53607781"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Played a vital role as Manual and Automation tester in company with a focus on Waterfall methodologies.</w:t>
      </w:r>
    </w:p>
    <w:p w14:paraId="33C7DA32" w14:textId="77777777" w:rsidR="003F3CA0" w:rsidRDefault="00000000">
      <w:pPr>
        <w:numPr>
          <w:ilvl w:val="0"/>
          <w:numId w:val="2"/>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Design</w:t>
      </w:r>
      <w:r>
        <w:rPr>
          <w:rFonts w:ascii="Georgia" w:eastAsia="Montserrat" w:hAnsi="Georgia" w:cs="Arial"/>
          <w:sz w:val="22"/>
          <w:szCs w:val="22"/>
          <w:lang w:val="en-IN"/>
        </w:rPr>
        <w:t>ed</w:t>
      </w:r>
      <w:r>
        <w:rPr>
          <w:rFonts w:ascii="Georgia" w:eastAsia="Montserrat" w:hAnsi="Georgia" w:cs="Arial"/>
          <w:sz w:val="22"/>
          <w:szCs w:val="22"/>
        </w:rPr>
        <w:t xml:space="preserve"> and executed comprehensive Test Cases, ensuring thorough coverage of testing scenarios.</w:t>
      </w:r>
    </w:p>
    <w:p w14:paraId="66EDF875" w14:textId="77777777" w:rsidR="003F3CA0" w:rsidRDefault="00000000">
      <w:pPr>
        <w:numPr>
          <w:ilvl w:val="0"/>
          <w:numId w:val="2"/>
        </w:numPr>
        <w:tabs>
          <w:tab w:val="right" w:pos="10512"/>
        </w:tabs>
        <w:spacing w:after="120" w:line="276" w:lineRule="auto"/>
        <w:ind w:left="504"/>
        <w:jc w:val="both"/>
        <w:rPr>
          <w:rFonts w:ascii="Georgia" w:eastAsia="Montserrat" w:hAnsi="Georgia" w:cs="Arial"/>
          <w:sz w:val="22"/>
          <w:szCs w:val="22"/>
        </w:rPr>
      </w:pPr>
      <w:r>
        <w:rPr>
          <w:rFonts w:ascii="Georgia" w:eastAsia="Montserrat" w:hAnsi="Georgia" w:cs="Arial"/>
          <w:sz w:val="22"/>
          <w:szCs w:val="22"/>
        </w:rPr>
        <w:t>Demonstrated effective client communication during client call,</w:t>
      </w:r>
      <w:r>
        <w:rPr>
          <w:rFonts w:ascii="Georgia" w:eastAsia="Montserrat" w:hAnsi="Georgia" w:cs="Arial"/>
          <w:sz w:val="22"/>
          <w:szCs w:val="22"/>
          <w:lang w:val="en-IN"/>
        </w:rPr>
        <w:t xml:space="preserve"> resulting in a </w:t>
      </w:r>
      <w:r>
        <w:rPr>
          <w:rFonts w:asciiTheme="minorHAnsi" w:eastAsia="Montserrat" w:hAnsiTheme="minorHAnsi" w:cs="Franklin Gothic Medium Cond"/>
          <w:b/>
          <w:bCs/>
          <w:sz w:val="22"/>
          <w:szCs w:val="22"/>
          <w:lang w:val="en-IN"/>
        </w:rPr>
        <w:t>20</w:t>
      </w:r>
      <w:r>
        <w:rPr>
          <w:rFonts w:ascii="Georgia" w:eastAsia="Montserrat" w:hAnsi="Georgia" w:cs="Arial"/>
          <w:sz w:val="22"/>
          <w:szCs w:val="22"/>
          <w:lang w:val="en-IN"/>
        </w:rPr>
        <w:t>% increase in client satisfaction</w:t>
      </w:r>
    </w:p>
    <w:p w14:paraId="2704CA32" w14:textId="77777777" w:rsidR="003F3CA0" w:rsidRDefault="00000000">
      <w:pPr>
        <w:numPr>
          <w:ilvl w:val="0"/>
          <w:numId w:val="2"/>
        </w:numPr>
        <w:tabs>
          <w:tab w:val="right" w:pos="10512"/>
        </w:tabs>
        <w:spacing w:after="120" w:line="276" w:lineRule="auto"/>
        <w:ind w:left="504"/>
        <w:jc w:val="both"/>
        <w:rPr>
          <w:rFonts w:ascii="Georgia" w:eastAsia="Montserrat" w:hAnsi="Georgia" w:cs="Arial"/>
          <w:sz w:val="22"/>
          <w:szCs w:val="22"/>
        </w:rPr>
      </w:pPr>
      <w:r>
        <w:rPr>
          <w:rFonts w:ascii="Georgia" w:eastAsia="Montserrat" w:hAnsi="Georgia" w:cs="Arial"/>
          <w:sz w:val="22"/>
          <w:szCs w:val="22"/>
        </w:rPr>
        <w:t xml:space="preserve"> </w:t>
      </w:r>
      <w:r>
        <w:rPr>
          <w:rFonts w:ascii="Georgia" w:eastAsia="Montserrat" w:hAnsi="Georgia" w:cs="Arial"/>
          <w:b/>
          <w:bCs/>
          <w:sz w:val="22"/>
          <w:szCs w:val="22"/>
        </w:rPr>
        <w:t>Tech Stacks</w:t>
      </w:r>
      <w:r>
        <w:rPr>
          <w:rFonts w:ascii="Georgia" w:eastAsia="Montserrat" w:hAnsi="Georgia" w:cs="Arial"/>
          <w:sz w:val="22"/>
          <w:szCs w:val="22"/>
        </w:rPr>
        <w:t>: Selenium WebDriver, POM, Jira, POSTMAN</w:t>
      </w:r>
      <w:r>
        <w:rPr>
          <w:rFonts w:ascii="Georgia" w:eastAsia="Montserrat" w:hAnsi="Georgia" w:cs="Arial"/>
          <w:sz w:val="22"/>
          <w:szCs w:val="22"/>
          <w:lang w:val="en-IN"/>
        </w:rPr>
        <w:t>, GIT, Jenkins</w:t>
      </w:r>
    </w:p>
    <w:p w14:paraId="3AD2CAA7" w14:textId="77777777" w:rsidR="003F3CA0" w:rsidRDefault="003F3CA0">
      <w:pPr>
        <w:tabs>
          <w:tab w:val="right" w:pos="10512"/>
        </w:tabs>
        <w:spacing w:after="120" w:line="276" w:lineRule="auto"/>
        <w:jc w:val="both"/>
        <w:rPr>
          <w:rFonts w:ascii="Georgia" w:eastAsia="Montserrat" w:hAnsi="Georgia" w:cs="Arial"/>
          <w:sz w:val="22"/>
          <w:szCs w:val="22"/>
        </w:rPr>
      </w:pPr>
    </w:p>
    <w:p w14:paraId="018E1DE3" w14:textId="77777777" w:rsidR="003F3CA0" w:rsidRDefault="003F3CA0">
      <w:pPr>
        <w:tabs>
          <w:tab w:val="right" w:pos="10512"/>
        </w:tabs>
        <w:spacing w:after="120" w:line="276" w:lineRule="auto"/>
        <w:jc w:val="both"/>
        <w:rPr>
          <w:rFonts w:ascii="Georgia" w:eastAsia="Montserrat" w:hAnsi="Georgia" w:cs="Arial"/>
          <w:sz w:val="22"/>
          <w:szCs w:val="22"/>
        </w:rPr>
      </w:pPr>
    </w:p>
    <w:p w14:paraId="41FE6855" w14:textId="77777777" w:rsidR="003F3CA0" w:rsidRDefault="003F3CA0">
      <w:pPr>
        <w:tabs>
          <w:tab w:val="right" w:pos="10512"/>
        </w:tabs>
        <w:spacing w:after="120" w:line="276" w:lineRule="auto"/>
        <w:jc w:val="both"/>
        <w:rPr>
          <w:rFonts w:ascii="Georgia" w:eastAsia="Montserrat" w:hAnsi="Georgia" w:cs="Arial"/>
          <w:sz w:val="22"/>
          <w:szCs w:val="22"/>
        </w:rPr>
      </w:pPr>
    </w:p>
    <w:p w14:paraId="46121B0D" w14:textId="77777777" w:rsidR="003F3CA0" w:rsidRDefault="003F3CA0">
      <w:pPr>
        <w:tabs>
          <w:tab w:val="right" w:pos="10512"/>
        </w:tabs>
        <w:spacing w:after="120" w:line="276" w:lineRule="auto"/>
        <w:jc w:val="both"/>
        <w:rPr>
          <w:rFonts w:ascii="Georgia" w:eastAsia="Montserrat" w:hAnsi="Georgia" w:cs="Arial"/>
          <w:sz w:val="22"/>
          <w:szCs w:val="22"/>
        </w:rPr>
      </w:pPr>
    </w:p>
    <w:p w14:paraId="74A04C0D" w14:textId="77777777" w:rsidR="003F3CA0" w:rsidRDefault="003F3CA0">
      <w:pPr>
        <w:tabs>
          <w:tab w:val="right" w:pos="10512"/>
        </w:tabs>
        <w:spacing w:after="120" w:line="276" w:lineRule="auto"/>
        <w:jc w:val="both"/>
        <w:rPr>
          <w:rFonts w:ascii="Georgia" w:eastAsia="Montserrat" w:hAnsi="Georgia" w:cs="Arial"/>
          <w:sz w:val="22"/>
          <w:szCs w:val="22"/>
        </w:rPr>
      </w:pPr>
    </w:p>
    <w:p w14:paraId="3B52EE87" w14:textId="77777777" w:rsidR="003F3CA0" w:rsidRDefault="003F3CA0">
      <w:pPr>
        <w:tabs>
          <w:tab w:val="right" w:pos="10512"/>
        </w:tabs>
        <w:spacing w:after="120" w:line="276" w:lineRule="auto"/>
        <w:jc w:val="both"/>
        <w:rPr>
          <w:rFonts w:ascii="Georgia" w:eastAsia="Montserrat" w:hAnsi="Georgia" w:cs="Arial"/>
          <w:sz w:val="22"/>
          <w:szCs w:val="22"/>
        </w:rPr>
      </w:pPr>
    </w:p>
    <w:p w14:paraId="0B57840E" w14:textId="77777777" w:rsidR="003F3CA0" w:rsidRDefault="00000000">
      <w:pPr>
        <w:pBdr>
          <w:bottom w:val="single" w:sz="4" w:space="1" w:color="000000"/>
        </w:pBdr>
        <w:spacing w:line="276" w:lineRule="auto"/>
        <w:jc w:val="center"/>
        <w:rPr>
          <w:rFonts w:ascii="Georgia" w:eastAsia="Montserrat" w:hAnsi="Georgia" w:cs="Arial"/>
        </w:rPr>
      </w:pPr>
      <w:r>
        <w:rPr>
          <w:rFonts w:ascii="Georgia" w:eastAsia="Montserrat" w:hAnsi="Georgia" w:cs="Arial"/>
          <w:b/>
        </w:rPr>
        <w:t>EDUCATION</w:t>
      </w:r>
    </w:p>
    <w:p w14:paraId="637155EF" w14:textId="77777777" w:rsidR="003F3CA0" w:rsidRDefault="003F3CA0">
      <w:pPr>
        <w:spacing w:line="276" w:lineRule="auto"/>
        <w:rPr>
          <w:rFonts w:ascii="Georgia" w:eastAsia="Montserrat" w:hAnsi="Georgia" w:cs="Arial"/>
          <w:sz w:val="10"/>
          <w:szCs w:val="10"/>
        </w:rPr>
      </w:pPr>
    </w:p>
    <w:p w14:paraId="4E4A0D22" w14:textId="77777777" w:rsidR="003F3CA0" w:rsidRDefault="00000000">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AKTU University</w:t>
      </w:r>
      <w:r>
        <w:rPr>
          <w:rFonts w:ascii="Georgia" w:eastAsia="Montserrat" w:hAnsi="Georgia" w:cs="Arial"/>
          <w:b/>
          <w:smallCaps/>
          <w:sz w:val="22"/>
          <w:szCs w:val="22"/>
        </w:rPr>
        <w:tab/>
        <w:t xml:space="preserve">         </w:t>
      </w:r>
      <w:r>
        <w:rPr>
          <w:rFonts w:ascii="Georgia" w:eastAsia="Montserrat" w:hAnsi="Georgia" w:cs="Arial"/>
          <w:sz w:val="22"/>
          <w:szCs w:val="22"/>
        </w:rPr>
        <w:t>2014-2018</w:t>
      </w:r>
    </w:p>
    <w:p w14:paraId="1D826662" w14:textId="77777777" w:rsidR="003F3CA0" w:rsidRDefault="00000000">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Course: Bachelor of Technology</w:t>
      </w:r>
    </w:p>
    <w:p w14:paraId="5FF9A70E" w14:textId="77777777" w:rsidR="003F3CA0" w:rsidRDefault="003F3CA0">
      <w:pPr>
        <w:tabs>
          <w:tab w:val="left" w:pos="1134"/>
          <w:tab w:val="right" w:pos="10800"/>
        </w:tabs>
        <w:spacing w:line="276" w:lineRule="auto"/>
        <w:rPr>
          <w:rFonts w:ascii="Georgia" w:eastAsia="Montserrat" w:hAnsi="Georgia" w:cs="Arial"/>
          <w:sz w:val="22"/>
          <w:szCs w:val="22"/>
        </w:rPr>
      </w:pPr>
    </w:p>
    <w:p w14:paraId="3C552D8B" w14:textId="77777777" w:rsidR="003F3CA0" w:rsidRDefault="00000000">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Christ Jyoti Senior Secondary School</w:t>
      </w:r>
      <w:r>
        <w:rPr>
          <w:rFonts w:ascii="Georgia" w:eastAsia="Montserrat" w:hAnsi="Georgia" w:cs="Arial"/>
          <w:b/>
          <w:smallCaps/>
          <w:sz w:val="22"/>
          <w:szCs w:val="22"/>
        </w:rPr>
        <w:tab/>
        <w:t xml:space="preserve">         </w:t>
      </w:r>
      <w:r>
        <w:rPr>
          <w:rFonts w:ascii="Georgia" w:eastAsia="Montserrat" w:hAnsi="Georgia" w:cs="Arial"/>
          <w:sz w:val="22"/>
          <w:szCs w:val="22"/>
        </w:rPr>
        <w:t>2013-2014</w:t>
      </w:r>
    </w:p>
    <w:p w14:paraId="7F3B846E" w14:textId="77777777" w:rsidR="003F3CA0" w:rsidRDefault="00000000">
      <w:pPr>
        <w:tabs>
          <w:tab w:val="left" w:pos="1134"/>
          <w:tab w:val="right" w:pos="10512"/>
        </w:tabs>
        <w:spacing w:after="120" w:line="276" w:lineRule="auto"/>
        <w:rPr>
          <w:rFonts w:ascii="Georgia" w:eastAsia="Montserrat" w:hAnsi="Georgia" w:cs="Arial"/>
          <w:sz w:val="22"/>
          <w:szCs w:val="22"/>
        </w:rPr>
      </w:pPr>
      <w:r>
        <w:rPr>
          <w:rFonts w:ascii="Georgia" w:eastAsia="Montserrat" w:hAnsi="Georgia" w:cs="Arial"/>
          <w:sz w:val="22"/>
          <w:szCs w:val="22"/>
        </w:rPr>
        <w:t>Higher Secondary Certificate(12th)</w:t>
      </w:r>
    </w:p>
    <w:p w14:paraId="0232E328" w14:textId="77777777" w:rsidR="003F3CA0" w:rsidRDefault="00000000">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Christ Jyoti Senior Secondary School</w:t>
      </w:r>
      <w:r>
        <w:rPr>
          <w:rFonts w:ascii="Georgia" w:eastAsia="Montserrat" w:hAnsi="Georgia" w:cs="Arial"/>
          <w:b/>
          <w:smallCaps/>
          <w:sz w:val="22"/>
          <w:szCs w:val="22"/>
        </w:rPr>
        <w:tab/>
        <w:t xml:space="preserve">         </w:t>
      </w:r>
      <w:r>
        <w:rPr>
          <w:rFonts w:ascii="Georgia" w:eastAsia="Montserrat" w:hAnsi="Georgia" w:cs="Arial"/>
          <w:sz w:val="22"/>
          <w:szCs w:val="22"/>
        </w:rPr>
        <w:t>2011-2012</w:t>
      </w:r>
    </w:p>
    <w:p w14:paraId="7F234407" w14:textId="77777777" w:rsidR="003F3CA0" w:rsidRDefault="00000000">
      <w:pPr>
        <w:tabs>
          <w:tab w:val="left" w:pos="1134"/>
          <w:tab w:val="right" w:pos="10512"/>
        </w:tabs>
        <w:spacing w:after="120" w:line="276" w:lineRule="auto"/>
        <w:rPr>
          <w:rFonts w:ascii="Georgia" w:eastAsia="Montserrat" w:hAnsi="Georgia" w:cs="Arial"/>
          <w:sz w:val="22"/>
          <w:szCs w:val="22"/>
        </w:rPr>
      </w:pPr>
      <w:r>
        <w:rPr>
          <w:rFonts w:ascii="Georgia" w:eastAsia="Montserrat" w:hAnsi="Georgia" w:cs="Arial"/>
          <w:sz w:val="22"/>
          <w:szCs w:val="22"/>
        </w:rPr>
        <w:t>Secondary school Certificate(10th)</w:t>
      </w:r>
    </w:p>
    <w:p w14:paraId="12942CE8" w14:textId="77777777" w:rsidR="003F3CA0" w:rsidRDefault="003F3CA0">
      <w:pPr>
        <w:tabs>
          <w:tab w:val="left" w:pos="1134"/>
          <w:tab w:val="right" w:pos="10512"/>
        </w:tabs>
        <w:spacing w:after="120" w:line="276" w:lineRule="auto"/>
        <w:rPr>
          <w:rFonts w:ascii="Georgia" w:eastAsia="Montserrat" w:hAnsi="Georgia" w:cs="Arial"/>
          <w:sz w:val="22"/>
          <w:szCs w:val="22"/>
        </w:rPr>
      </w:pPr>
    </w:p>
    <w:p w14:paraId="758BF961" w14:textId="77777777" w:rsidR="003F3CA0" w:rsidRDefault="00000000">
      <w:pPr>
        <w:pBdr>
          <w:bottom w:val="single" w:sz="4" w:space="1" w:color="000000"/>
        </w:pBdr>
        <w:spacing w:line="276" w:lineRule="auto"/>
        <w:jc w:val="center"/>
        <w:rPr>
          <w:rFonts w:ascii="Georgia" w:eastAsia="Montserrat" w:hAnsi="Georgia" w:cs="Arial"/>
        </w:rPr>
      </w:pPr>
      <w:r>
        <w:rPr>
          <w:rFonts w:ascii="Georgia" w:eastAsia="Montserrat" w:hAnsi="Georgia" w:cs="Arial"/>
          <w:b/>
        </w:rPr>
        <w:t>SKILLS</w:t>
      </w:r>
    </w:p>
    <w:p w14:paraId="51CCEDD8" w14:textId="77777777" w:rsidR="003F3CA0" w:rsidRDefault="003F3CA0">
      <w:pPr>
        <w:spacing w:line="276" w:lineRule="auto"/>
        <w:rPr>
          <w:rFonts w:ascii="Georgia" w:eastAsia="Montserrat" w:hAnsi="Georgia" w:cs="Arial"/>
          <w:sz w:val="10"/>
          <w:szCs w:val="10"/>
        </w:rPr>
      </w:pPr>
    </w:p>
    <w:p w14:paraId="040293C9" w14:textId="77777777" w:rsidR="003F3CA0" w:rsidRDefault="003F3CA0">
      <w:pPr>
        <w:pStyle w:val="ListParagraph"/>
        <w:numPr>
          <w:ilvl w:val="0"/>
          <w:numId w:val="3"/>
        </w:numPr>
        <w:tabs>
          <w:tab w:val="left" w:pos="1134"/>
          <w:tab w:val="right" w:pos="10080"/>
        </w:tabs>
        <w:spacing w:line="276" w:lineRule="auto"/>
        <w:jc w:val="both"/>
        <w:rPr>
          <w:rFonts w:ascii="Georgia" w:eastAsia="Montserrat" w:hAnsi="Georgia" w:cs="Arial"/>
          <w:sz w:val="20"/>
          <w:szCs w:val="20"/>
        </w:rPr>
        <w:sectPr w:rsidR="003F3CA0">
          <w:type w:val="continuous"/>
          <w:pgSz w:w="12240" w:h="15840"/>
          <w:pgMar w:top="720" w:right="720" w:bottom="720" w:left="720" w:header="720" w:footer="720" w:gutter="0"/>
          <w:cols w:space="720"/>
        </w:sectPr>
      </w:pPr>
    </w:p>
    <w:p w14:paraId="141FFF46"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Selenium WebDriver</w:t>
      </w:r>
    </w:p>
    <w:p w14:paraId="67F60DDB"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Java</w:t>
      </w:r>
    </w:p>
    <w:p w14:paraId="42C30100"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TestNG</w:t>
      </w:r>
    </w:p>
    <w:p w14:paraId="7CDE8AE8" w14:textId="77777777" w:rsidR="003F3CA0" w:rsidRDefault="00000000">
      <w:pPr>
        <w:pStyle w:val="ListParagraph"/>
        <w:numPr>
          <w:ilvl w:val="0"/>
          <w:numId w:val="3"/>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LoadRunner</w:t>
      </w:r>
    </w:p>
    <w:p w14:paraId="55D6CDD4" w14:textId="77777777" w:rsidR="003F3CA0" w:rsidRDefault="00000000">
      <w:pPr>
        <w:pStyle w:val="ListParagraph"/>
        <w:numPr>
          <w:ilvl w:val="0"/>
          <w:numId w:val="3"/>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Rest Assured</w:t>
      </w:r>
    </w:p>
    <w:p w14:paraId="5E5CC3D7" w14:textId="77777777" w:rsidR="003F3CA0" w:rsidRDefault="00000000">
      <w:pPr>
        <w:pStyle w:val="ListParagraph"/>
        <w:numPr>
          <w:ilvl w:val="0"/>
          <w:numId w:val="3"/>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 xml:space="preserve">Cucumber </w:t>
      </w:r>
    </w:p>
    <w:p w14:paraId="7AA14BE1" w14:textId="77777777" w:rsidR="003F3CA0" w:rsidRDefault="003F3CA0">
      <w:pPr>
        <w:pStyle w:val="ListParagraph"/>
        <w:tabs>
          <w:tab w:val="left" w:pos="1134"/>
          <w:tab w:val="right" w:pos="10080"/>
        </w:tabs>
        <w:spacing w:line="276" w:lineRule="auto"/>
        <w:ind w:left="0"/>
        <w:jc w:val="both"/>
        <w:rPr>
          <w:rFonts w:ascii="Georgia" w:eastAsia="Montserrat" w:hAnsi="Georgia" w:cs="Arial"/>
          <w:sz w:val="22"/>
          <w:szCs w:val="22"/>
        </w:rPr>
        <w:sectPr w:rsidR="003F3CA0">
          <w:type w:val="continuous"/>
          <w:pgSz w:w="12240" w:h="15840"/>
          <w:pgMar w:top="720" w:right="720" w:bottom="720" w:left="720" w:header="720" w:footer="720" w:gutter="0"/>
          <w:cols w:num="2" w:space="720"/>
        </w:sectPr>
      </w:pPr>
    </w:p>
    <w:p w14:paraId="3A40C345" w14:textId="77777777" w:rsidR="003F3CA0" w:rsidRDefault="00000000">
      <w:pPr>
        <w:pBdr>
          <w:bottom w:val="single" w:sz="4" w:space="1" w:color="000000"/>
        </w:pBdr>
        <w:spacing w:before="120" w:line="276" w:lineRule="auto"/>
        <w:jc w:val="center"/>
        <w:rPr>
          <w:rFonts w:ascii="Georgia" w:eastAsia="Montserrat" w:hAnsi="Georgia" w:cs="Arial"/>
        </w:rPr>
      </w:pPr>
      <w:r>
        <w:rPr>
          <w:rFonts w:ascii="Georgia" w:eastAsia="Montserrat" w:hAnsi="Georgia" w:cs="Arial"/>
          <w:b/>
        </w:rPr>
        <w:t>CERTIFIATIONS</w:t>
      </w:r>
    </w:p>
    <w:p w14:paraId="69C70A3D" w14:textId="77777777" w:rsidR="003F3CA0" w:rsidRDefault="003F3CA0">
      <w:pPr>
        <w:spacing w:line="276" w:lineRule="auto"/>
        <w:rPr>
          <w:rFonts w:ascii="Georgia" w:eastAsia="Montserrat" w:hAnsi="Georgia" w:cs="Arial"/>
          <w:sz w:val="10"/>
          <w:szCs w:val="10"/>
        </w:rPr>
      </w:pPr>
    </w:p>
    <w:p w14:paraId="7F818F57" w14:textId="77777777" w:rsidR="003F3CA0" w:rsidRDefault="003F3CA0">
      <w:pPr>
        <w:pStyle w:val="ListParagraph"/>
        <w:numPr>
          <w:ilvl w:val="0"/>
          <w:numId w:val="3"/>
        </w:numPr>
        <w:tabs>
          <w:tab w:val="left" w:pos="1134"/>
          <w:tab w:val="right" w:pos="10080"/>
        </w:tabs>
        <w:spacing w:line="276" w:lineRule="auto"/>
        <w:jc w:val="both"/>
        <w:rPr>
          <w:rFonts w:ascii="Georgia" w:eastAsia="Montserrat" w:hAnsi="Georgia" w:cs="Arial"/>
          <w:sz w:val="20"/>
          <w:szCs w:val="20"/>
        </w:rPr>
        <w:sectPr w:rsidR="003F3CA0">
          <w:type w:val="continuous"/>
          <w:pgSz w:w="12240" w:h="15840"/>
          <w:pgMar w:top="720" w:right="720" w:bottom="720" w:left="720" w:header="720" w:footer="720" w:gutter="0"/>
          <w:cols w:space="720"/>
        </w:sectPr>
      </w:pPr>
    </w:p>
    <w:p w14:paraId="38CCCE5D"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Microsoft Azure (AZ:900)</w:t>
      </w:r>
    </w:p>
    <w:p w14:paraId="53E15ADD"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 xml:space="preserve">ISTQB </w:t>
      </w:r>
    </w:p>
    <w:p w14:paraId="2AE19B6A"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NCFM (Insurance Domain)</w:t>
      </w:r>
    </w:p>
    <w:p w14:paraId="7916F314" w14:textId="77777777" w:rsidR="003F3CA0" w:rsidRDefault="00000000">
      <w:pPr>
        <w:pBdr>
          <w:bottom w:val="single" w:sz="4" w:space="1" w:color="000000"/>
        </w:pBdr>
        <w:spacing w:line="276" w:lineRule="auto"/>
        <w:jc w:val="center"/>
        <w:rPr>
          <w:rFonts w:ascii="Georgia" w:eastAsia="Montserrat" w:hAnsi="Georgia" w:cs="Arial"/>
        </w:rPr>
      </w:pPr>
      <w:r>
        <w:rPr>
          <w:rFonts w:ascii="Georgia" w:eastAsia="Montserrat" w:hAnsi="Georgia" w:cs="Arial"/>
          <w:b/>
        </w:rPr>
        <w:t>ACHIEVEMENTS &amp; AWARDS</w:t>
      </w:r>
    </w:p>
    <w:p w14:paraId="3E3CD581" w14:textId="77777777" w:rsidR="003F3CA0" w:rsidRDefault="003F3CA0">
      <w:pPr>
        <w:spacing w:line="276" w:lineRule="auto"/>
        <w:rPr>
          <w:rFonts w:ascii="Georgia" w:eastAsia="Montserrat" w:hAnsi="Georgia" w:cs="Arial"/>
          <w:sz w:val="10"/>
          <w:szCs w:val="10"/>
        </w:rPr>
      </w:pPr>
    </w:p>
    <w:p w14:paraId="025414CC" w14:textId="77777777" w:rsidR="003F3CA0" w:rsidRDefault="003F3CA0">
      <w:pPr>
        <w:pStyle w:val="ListParagraph"/>
        <w:numPr>
          <w:ilvl w:val="0"/>
          <w:numId w:val="3"/>
        </w:numPr>
        <w:tabs>
          <w:tab w:val="left" w:pos="1134"/>
          <w:tab w:val="right" w:pos="10080"/>
        </w:tabs>
        <w:spacing w:line="276" w:lineRule="auto"/>
        <w:jc w:val="both"/>
        <w:rPr>
          <w:rFonts w:ascii="Georgia" w:eastAsia="Montserrat" w:hAnsi="Georgia" w:cs="Arial"/>
          <w:sz w:val="20"/>
          <w:szCs w:val="20"/>
        </w:rPr>
        <w:sectPr w:rsidR="003F3CA0">
          <w:type w:val="continuous"/>
          <w:pgSz w:w="12240" w:h="15840"/>
          <w:pgMar w:top="720" w:right="720" w:bottom="720" w:left="720" w:header="720" w:footer="720" w:gutter="0"/>
          <w:cols w:space="720"/>
        </w:sectPr>
      </w:pPr>
    </w:p>
    <w:p w14:paraId="1B5B2D2D"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Applause Award</w:t>
      </w:r>
    </w:p>
    <w:p w14:paraId="2CE474AE" w14:textId="77777777" w:rsidR="003F3CA0" w:rsidRDefault="00000000">
      <w:pPr>
        <w:pStyle w:val="ListParagraph"/>
        <w:numPr>
          <w:ilvl w:val="0"/>
          <w:numId w:val="3"/>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Spot Award</w:t>
      </w:r>
    </w:p>
    <w:sectPr w:rsidR="003F3CA0">
      <w:type w:val="continuous"/>
      <w:pgSz w:w="12240" w:h="15840"/>
      <w:pgMar w:top="720" w:right="720" w:bottom="720" w:left="720" w:header="720" w:footer="720" w:gutter="0"/>
      <w:cols w:num="3"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Montserrat">
    <w:altName w:val="Segoe Print"/>
    <w:panose1 w:val="00000500000000000000"/>
    <w:charset w:val="00"/>
    <w:family w:val="auto"/>
    <w:pitch w:val="default"/>
    <w:sig w:usb0="00000000" w:usb1="00000000"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Medium Cond">
    <w:panose1 w:val="020B0606030402020204"/>
    <w:charset w:val="00"/>
    <w:family w:val="auto"/>
    <w:pitch w:val="default"/>
    <w:sig w:usb0="00000287" w:usb1="00000000" w:usb2="00000000" w:usb3="00000000" w:csb0="2000009F" w:csb1="DFD70000"/>
  </w:font>
  <w:font w:name="SimSun">
    <w:altName w:val="宋体"/>
    <w:panose1 w:val="02010600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C3CB70B"/>
    <w:multiLevelType w:val="singleLevel"/>
    <w:tmpl w:val="FC3CB70B"/>
    <w:lvl w:ilvl="0">
      <w:start w:val="1"/>
      <w:numFmt w:val="bullet"/>
      <w:lvlText w:val=""/>
      <w:lvlJc w:val="left"/>
      <w:pPr>
        <w:tabs>
          <w:tab w:val="left" w:pos="420"/>
        </w:tabs>
        <w:ind w:left="420" w:hanging="420"/>
      </w:pPr>
      <w:rPr>
        <w:rFonts w:ascii="Wingdings" w:hAnsi="Wingdings" w:hint="default"/>
        <w:sz w:val="13"/>
        <w:szCs w:val="13"/>
      </w:rPr>
    </w:lvl>
  </w:abstractNum>
  <w:abstractNum w:abstractNumId="1" w15:restartNumberingAfterBreak="0">
    <w:nsid w:val="141E7BEE"/>
    <w:multiLevelType w:val="multilevel"/>
    <w:tmpl w:val="141E7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CDE3360"/>
    <w:multiLevelType w:val="multilevel"/>
    <w:tmpl w:val="7CDE336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0836346">
    <w:abstractNumId w:val="0"/>
  </w:num>
  <w:num w:numId="2" w16cid:durableId="1014725602">
    <w:abstractNumId w:val="2"/>
  </w:num>
  <w:num w:numId="3" w16cid:durableId="122891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09"/>
    <w:rsid w:val="00145566"/>
    <w:rsid w:val="00157371"/>
    <w:rsid w:val="002A2A16"/>
    <w:rsid w:val="002C06F0"/>
    <w:rsid w:val="00341009"/>
    <w:rsid w:val="00391B00"/>
    <w:rsid w:val="003E35AE"/>
    <w:rsid w:val="003F3CA0"/>
    <w:rsid w:val="003F7073"/>
    <w:rsid w:val="004C3F3F"/>
    <w:rsid w:val="006437DF"/>
    <w:rsid w:val="00676E82"/>
    <w:rsid w:val="00834FCA"/>
    <w:rsid w:val="00904167"/>
    <w:rsid w:val="009C280F"/>
    <w:rsid w:val="00A20C8A"/>
    <w:rsid w:val="00A3265C"/>
    <w:rsid w:val="00A543FD"/>
    <w:rsid w:val="00AF3F99"/>
    <w:rsid w:val="00B2052E"/>
    <w:rsid w:val="00C2081B"/>
    <w:rsid w:val="00C215D1"/>
    <w:rsid w:val="00CD0FFD"/>
    <w:rsid w:val="00D20995"/>
    <w:rsid w:val="00DB6000"/>
    <w:rsid w:val="00DF550E"/>
    <w:rsid w:val="00E13F8C"/>
    <w:rsid w:val="00E55E84"/>
    <w:rsid w:val="00EC107C"/>
    <w:rsid w:val="00FC4EA1"/>
    <w:rsid w:val="015C53A5"/>
    <w:rsid w:val="027D4F23"/>
    <w:rsid w:val="036D00AF"/>
    <w:rsid w:val="04174BBF"/>
    <w:rsid w:val="04C44DDD"/>
    <w:rsid w:val="052D0F89"/>
    <w:rsid w:val="05DF20B2"/>
    <w:rsid w:val="06F56377"/>
    <w:rsid w:val="07071B14"/>
    <w:rsid w:val="087124AC"/>
    <w:rsid w:val="08914E9E"/>
    <w:rsid w:val="0B7D6A9C"/>
    <w:rsid w:val="0DCD4B64"/>
    <w:rsid w:val="0ED77242"/>
    <w:rsid w:val="0F6251CC"/>
    <w:rsid w:val="117B7A3A"/>
    <w:rsid w:val="13C82B02"/>
    <w:rsid w:val="1555138F"/>
    <w:rsid w:val="17510E97"/>
    <w:rsid w:val="18F83704"/>
    <w:rsid w:val="1A1D12E8"/>
    <w:rsid w:val="1AF30046"/>
    <w:rsid w:val="1C2838BF"/>
    <w:rsid w:val="1CEC2380"/>
    <w:rsid w:val="20163A03"/>
    <w:rsid w:val="202231C7"/>
    <w:rsid w:val="203B579E"/>
    <w:rsid w:val="215522BF"/>
    <w:rsid w:val="21E370AB"/>
    <w:rsid w:val="24117BB9"/>
    <w:rsid w:val="28D5110C"/>
    <w:rsid w:val="2A7862B9"/>
    <w:rsid w:val="2BA4046E"/>
    <w:rsid w:val="2BB242B2"/>
    <w:rsid w:val="2D9774DB"/>
    <w:rsid w:val="314A1AEA"/>
    <w:rsid w:val="31AF7290"/>
    <w:rsid w:val="35F874A2"/>
    <w:rsid w:val="363D3E5F"/>
    <w:rsid w:val="37117919"/>
    <w:rsid w:val="381D0B9F"/>
    <w:rsid w:val="386C4518"/>
    <w:rsid w:val="39674039"/>
    <w:rsid w:val="3AA65926"/>
    <w:rsid w:val="3CFD619E"/>
    <w:rsid w:val="42600EB8"/>
    <w:rsid w:val="42CC7BA3"/>
    <w:rsid w:val="42D504B3"/>
    <w:rsid w:val="4333084C"/>
    <w:rsid w:val="4582269B"/>
    <w:rsid w:val="471E42F8"/>
    <w:rsid w:val="47FD752B"/>
    <w:rsid w:val="485E084A"/>
    <w:rsid w:val="49F10C60"/>
    <w:rsid w:val="4A532AB2"/>
    <w:rsid w:val="4E3E6C72"/>
    <w:rsid w:val="4E581E19"/>
    <w:rsid w:val="4FEA34A9"/>
    <w:rsid w:val="510F2EF1"/>
    <w:rsid w:val="560D33E5"/>
    <w:rsid w:val="56553E33"/>
    <w:rsid w:val="56A5447A"/>
    <w:rsid w:val="578A642E"/>
    <w:rsid w:val="5D1C12D3"/>
    <w:rsid w:val="5FD30547"/>
    <w:rsid w:val="5FDC6467"/>
    <w:rsid w:val="5FE813E6"/>
    <w:rsid w:val="627A5E9C"/>
    <w:rsid w:val="6A4E1314"/>
    <w:rsid w:val="6A510F7A"/>
    <w:rsid w:val="6F516E2F"/>
    <w:rsid w:val="75365188"/>
    <w:rsid w:val="75D4705E"/>
    <w:rsid w:val="776E137D"/>
    <w:rsid w:val="7A034839"/>
    <w:rsid w:val="7A450B26"/>
    <w:rsid w:val="7B5B4055"/>
    <w:rsid w:val="7E336E2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58AF"/>
  <w15:docId w15:val="{4EC38D9F-E27F-5F44-84C9-F4259E4F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hi-IN"/>
    </w:rPr>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rPr>
      <w:rFonts w:cs="Mangal"/>
      <w:szCs w:val="21"/>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anitr</dc:creator>
  <cp:lastModifiedBy>Anit Kumar Rai</cp:lastModifiedBy>
  <cp:revision>25</cp:revision>
  <dcterms:created xsi:type="dcterms:W3CDTF">2023-06-15T19:44:00Z</dcterms:created>
  <dcterms:modified xsi:type="dcterms:W3CDTF">2025-06-08T01:07:00Z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C2CCF9D1CBFF49D8B6918AD21458B623_12</vt:lpwstr>
  </property>
</Properties>
</file>