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12F6" w:rsidRPr="000C0D17" w:rsidRDefault="009E12F6" w:rsidP="009E12F6">
      <w:pPr>
        <w:shd w:val="clear" w:color="auto" w:fill="FFFFFF"/>
        <w:spacing w:before="300" w:after="300" w:line="240" w:lineRule="auto"/>
        <w:outlineLvl w:val="1"/>
        <w:rPr>
          <w:rFonts w:ascii="Helvetica" w:eastAsia="Times New Roman" w:hAnsi="Helvetica" w:cs="Helvetica"/>
          <w:color w:val="2196F3"/>
          <w:sz w:val="36"/>
          <w:szCs w:val="90"/>
        </w:rPr>
      </w:pPr>
      <w:r w:rsidRPr="000C0D17">
        <w:rPr>
          <w:rFonts w:ascii="Helvetica" w:eastAsia="Times New Roman" w:hAnsi="Helvetica" w:cs="Helvetica"/>
          <w:color w:val="2196F3"/>
          <w:sz w:val="36"/>
          <w:szCs w:val="90"/>
        </w:rPr>
        <w:t>Full-Stack .NET Developer Interview Questions and Answers:</w:t>
      </w:r>
    </w:p>
    <w:p w:rsidR="009E12F6" w:rsidRPr="000C0D17" w:rsidRDefault="00840615" w:rsidP="009E12F6">
      <w:pPr>
        <w:shd w:val="clear" w:color="auto" w:fill="FFFFFF"/>
        <w:spacing w:after="0" w:line="240" w:lineRule="auto"/>
        <w:jc w:val="both"/>
        <w:rPr>
          <w:rFonts w:ascii="Helvetica" w:eastAsia="Times New Roman" w:hAnsi="Helvetica" w:cs="Helvetica"/>
          <w:color w:val="022144"/>
          <w:sz w:val="24"/>
          <w:szCs w:val="51"/>
        </w:rPr>
      </w:pPr>
      <w:hyperlink r:id="rId5" w:tgtFrame="_blank" w:history="1">
        <w:r w:rsidR="009E12F6" w:rsidRPr="000C0D17">
          <w:rPr>
            <w:rFonts w:ascii="Helvetica" w:eastAsia="Times New Roman" w:hAnsi="Helvetica" w:cs="Helvetica"/>
            <w:b/>
            <w:bCs/>
            <w:color w:val="0D6EFD"/>
            <w:sz w:val="24"/>
            <w:u w:val="single"/>
          </w:rPr>
          <w:t>.NET</w:t>
        </w:r>
      </w:hyperlink>
      <w:r w:rsidR="009E12F6" w:rsidRPr="000C0D17">
        <w:rPr>
          <w:rFonts w:ascii="Helvetica" w:eastAsia="Times New Roman" w:hAnsi="Helvetica" w:cs="Helvetica"/>
          <w:color w:val="022144"/>
          <w:sz w:val="24"/>
          <w:szCs w:val="51"/>
        </w:rPr>
        <w:t> is an ever-evolving framework developed by Microsoft. It supports services, websites, and desktop applications on Windows, Linux, Mac, etc. In this </w:t>
      </w:r>
      <w:hyperlink r:id="rId6" w:tgtFrame="_blank" w:history="1">
        <w:r w:rsidR="009E12F6" w:rsidRPr="000C0D17">
          <w:rPr>
            <w:rFonts w:ascii="Helvetica" w:eastAsia="Times New Roman" w:hAnsi="Helvetica" w:cs="Helvetica"/>
            <w:b/>
            <w:bCs/>
            <w:color w:val="0D6EFD"/>
            <w:sz w:val="24"/>
            <w:u w:val="single"/>
          </w:rPr>
          <w:t>.NET tutorial</w:t>
        </w:r>
      </w:hyperlink>
      <w:r w:rsidR="009E12F6" w:rsidRPr="000C0D17">
        <w:rPr>
          <w:rFonts w:ascii="Helvetica" w:eastAsia="Times New Roman" w:hAnsi="Helvetica" w:cs="Helvetica"/>
          <w:color w:val="022144"/>
          <w:sz w:val="24"/>
          <w:szCs w:val="51"/>
        </w:rPr>
        <w:t>, we will look at the </w:t>
      </w:r>
      <w:r w:rsidR="009E12F6" w:rsidRPr="000C0D17">
        <w:rPr>
          <w:rFonts w:ascii="Helvetica" w:eastAsia="Times New Roman" w:hAnsi="Helvetica" w:cs="Helvetica"/>
          <w:b/>
          <w:bCs/>
          <w:color w:val="022144"/>
          <w:sz w:val="24"/>
          <w:szCs w:val="51"/>
        </w:rPr>
        <w:t>Full-Stack .NET Developer Interview Questions and Answers</w:t>
      </w:r>
      <w:r w:rsidR="009E12F6" w:rsidRPr="000C0D17">
        <w:rPr>
          <w:rFonts w:ascii="Helvetica" w:eastAsia="Times New Roman" w:hAnsi="Helvetica" w:cs="Helvetica"/>
          <w:color w:val="022144"/>
          <w:sz w:val="24"/>
          <w:szCs w:val="51"/>
        </w:rPr>
        <w:t> for 10+ years of experienced professionals. We have segregated the questions into three categories based on technology i.e. .NET, </w:t>
      </w:r>
      <w:hyperlink r:id="rId7" w:tgtFrame="_blank" w:history="1">
        <w:r w:rsidR="009E12F6" w:rsidRPr="000C0D17">
          <w:rPr>
            <w:rFonts w:ascii="Helvetica" w:eastAsia="Times New Roman" w:hAnsi="Helvetica" w:cs="Helvetica"/>
            <w:b/>
            <w:bCs/>
            <w:color w:val="0D6EFD"/>
            <w:sz w:val="24"/>
            <w:u w:val="single"/>
          </w:rPr>
          <w:t>Angular</w:t>
        </w:r>
      </w:hyperlink>
      <w:r w:rsidR="009E12F6" w:rsidRPr="000C0D17">
        <w:rPr>
          <w:rFonts w:ascii="Helvetica" w:eastAsia="Times New Roman" w:hAnsi="Helvetica" w:cs="Helvetica"/>
          <w:color w:val="022144"/>
          <w:sz w:val="24"/>
          <w:szCs w:val="51"/>
        </w:rPr>
        <w:t>, and </w:t>
      </w:r>
      <w:hyperlink r:id="rId8" w:tgtFrame="_blank" w:history="1">
        <w:r w:rsidR="009E12F6" w:rsidRPr="000C0D17">
          <w:rPr>
            <w:rFonts w:ascii="Helvetica" w:eastAsia="Times New Roman" w:hAnsi="Helvetica" w:cs="Helvetica"/>
            <w:b/>
            <w:bCs/>
            <w:color w:val="0D6EFD"/>
            <w:sz w:val="24"/>
            <w:u w:val="single"/>
          </w:rPr>
          <w:t>Azure</w:t>
        </w:r>
      </w:hyperlink>
      <w:r w:rsidR="009E12F6" w:rsidRPr="000C0D17">
        <w:rPr>
          <w:rFonts w:ascii="Helvetica" w:eastAsia="Times New Roman" w:hAnsi="Helvetica" w:cs="Helvetica"/>
          <w:color w:val="022144"/>
          <w:sz w:val="24"/>
          <w:szCs w:val="51"/>
        </w:rPr>
        <w:t>.</w:t>
      </w:r>
    </w:p>
    <w:p w:rsidR="00E0730D" w:rsidRPr="000C0D17" w:rsidRDefault="009E12F6" w:rsidP="00E0730D">
      <w:pPr>
        <w:shd w:val="clear" w:color="auto" w:fill="FFFFFF"/>
        <w:spacing w:before="300" w:after="300" w:line="240" w:lineRule="auto"/>
        <w:outlineLvl w:val="1"/>
        <w:rPr>
          <w:rFonts w:ascii="Helvetica" w:eastAsia="Times New Roman" w:hAnsi="Helvetica" w:cs="Helvetica"/>
          <w:color w:val="2196F3"/>
          <w:sz w:val="28"/>
          <w:szCs w:val="90"/>
        </w:rPr>
      </w:pPr>
      <w:r w:rsidRPr="000C0D17">
        <w:rPr>
          <w:rFonts w:ascii="Helvetica" w:eastAsia="Times New Roman" w:hAnsi="Helvetica" w:cs="Helvetica"/>
          <w:color w:val="2196F3"/>
          <w:sz w:val="36"/>
          <w:szCs w:val="90"/>
        </w:rPr>
        <w:t>.</w:t>
      </w:r>
      <w:r w:rsidRPr="000C0D17">
        <w:rPr>
          <w:rFonts w:ascii="Helvetica" w:eastAsia="Times New Roman" w:hAnsi="Helvetica" w:cs="Helvetica"/>
          <w:color w:val="2196F3"/>
          <w:sz w:val="28"/>
          <w:szCs w:val="90"/>
        </w:rPr>
        <w:t>NET Questions and Answers for Full-Stack .NET Developer</w:t>
      </w:r>
    </w:p>
    <w:p w:rsidR="009E12F6" w:rsidRPr="000C0D17" w:rsidRDefault="009E12F6" w:rsidP="00E0730D">
      <w:pPr>
        <w:shd w:val="clear" w:color="auto" w:fill="FFFFFF"/>
        <w:spacing w:before="300" w:after="300" w:line="240" w:lineRule="auto"/>
        <w:outlineLvl w:val="1"/>
        <w:rPr>
          <w:rFonts w:ascii="Helvetica" w:eastAsia="Times New Roman" w:hAnsi="Helvetica" w:cs="Helvetica"/>
          <w:color w:val="05B5B3"/>
          <w:sz w:val="24"/>
          <w:szCs w:val="72"/>
        </w:rPr>
      </w:pPr>
      <w:r w:rsidRPr="000C0D17">
        <w:rPr>
          <w:rFonts w:ascii="Helvetica" w:eastAsia="Times New Roman" w:hAnsi="Helvetica" w:cs="Helvetica"/>
          <w:color w:val="05B5B3"/>
          <w:sz w:val="24"/>
          <w:szCs w:val="72"/>
        </w:rPr>
        <w:t>1. How do you handle security in your project?</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Handling security in a .NET project involves multiple layers, from the application level down to the infrastructure. Here are some key practices and considerations to enhance security in your .NET projects:</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Use ASP.NET Core Identity for Authentication and Authorization</w:t>
      </w:r>
    </w:p>
    <w:p w:rsidR="009E12F6" w:rsidRPr="000C0D17" w:rsidRDefault="00840615"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hyperlink r:id="rId9" w:tgtFrame="_blank" w:history="1">
        <w:r w:rsidR="009E12F6" w:rsidRPr="000C0D17">
          <w:rPr>
            <w:rFonts w:ascii="Helvetica" w:eastAsia="Times New Roman" w:hAnsi="Helvetica" w:cs="Helvetica"/>
            <w:b/>
            <w:bCs/>
            <w:color w:val="0D6EFD"/>
            <w:sz w:val="24"/>
            <w:u w:val="single"/>
          </w:rPr>
          <w:t>ASP.NET Core</w:t>
        </w:r>
      </w:hyperlink>
      <w:r w:rsidR="009E12F6" w:rsidRPr="000C0D17">
        <w:rPr>
          <w:rFonts w:ascii="Helvetica" w:eastAsia="Times New Roman" w:hAnsi="Helvetica" w:cs="Helvetica"/>
          <w:color w:val="022144"/>
          <w:sz w:val="24"/>
          <w:szCs w:val="51"/>
        </w:rPr>
        <w:t> Identity is a comprehensive system for managing users, passwords, profile data, roles, claims, tokens, email confirmation, and more.</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It supports password hashing, and session management, and is easily configurable for common scenarios.</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Implement HTTPS</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Enforce HTTPS to ensure that data in transit is encrypted. ASP.NET Core provides easy-to-use tools to enforce HTTPS across your application.</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Use HSTS (HTTP Strict Transport Security) to ensure browsers only send requests over HTTPS.</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Secure Your Data</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Utilize Entity Framework Core with parameterized queries to protect against SQL injection.</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Use Data Protection APIs to encrypt sensitive data stored in your application or database.</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Cross-Site Scripting (XSS) Protection</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ASP.NET Core automatically encodes output to prevent XSS attacks. Ensure that any custom HTML content is sanitized.</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Use Content Security Policy (CSP) headers to restrict the sources of executable scripts.</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Cross-Site Request Forgery (CSRF) Protection</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ASP.NET Core includes built-in support for CSRF protection by validating anti-forgery tokens in form submissions and AJAX requests.</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Dependency Management and Security</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Regularly update your </w:t>
      </w:r>
      <w:proofErr w:type="spellStart"/>
      <w:r w:rsidRPr="000C0D17">
        <w:rPr>
          <w:rFonts w:ascii="Helvetica" w:eastAsia="Times New Roman" w:hAnsi="Helvetica" w:cs="Helvetica"/>
          <w:color w:val="022144"/>
          <w:sz w:val="24"/>
          <w:szCs w:val="51"/>
        </w:rPr>
        <w:t>NuGet</w:t>
      </w:r>
      <w:proofErr w:type="spellEnd"/>
      <w:r w:rsidRPr="000C0D17">
        <w:rPr>
          <w:rFonts w:ascii="Helvetica" w:eastAsia="Times New Roman" w:hAnsi="Helvetica" w:cs="Helvetica"/>
          <w:color w:val="022144"/>
          <w:sz w:val="24"/>
          <w:szCs w:val="51"/>
        </w:rPr>
        <w:t xml:space="preserve"> packages to the latest versions to mitigate vulnerabilities.</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lastRenderedPageBreak/>
        <w:t xml:space="preserve">Use tools like </w:t>
      </w:r>
      <w:proofErr w:type="spellStart"/>
      <w:r w:rsidRPr="000C0D17">
        <w:rPr>
          <w:rFonts w:ascii="Helvetica" w:eastAsia="Times New Roman" w:hAnsi="Helvetica" w:cs="Helvetica"/>
          <w:color w:val="022144"/>
          <w:sz w:val="24"/>
          <w:szCs w:val="51"/>
        </w:rPr>
        <w:t>NuGet</w:t>
      </w:r>
      <w:proofErr w:type="spellEnd"/>
      <w:r w:rsidRPr="000C0D17">
        <w:rPr>
          <w:rFonts w:ascii="Helvetica" w:eastAsia="Times New Roman" w:hAnsi="Helvetica" w:cs="Helvetica"/>
          <w:color w:val="022144"/>
          <w:sz w:val="24"/>
          <w:szCs w:val="51"/>
        </w:rPr>
        <w:t xml:space="preserve"> Package Manager and Visual Studio’s built-in security features to identify and manage outdated or vulnerable dependencies.</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Configure Security Headers</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Implement security headers like X-Content-Type-Options, X-Frame-Options, and Content-Security-Policy to protect against various types of attacks.</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Tools like </w:t>
      </w:r>
      <w:proofErr w:type="spellStart"/>
      <w:r w:rsidRPr="000C0D17">
        <w:rPr>
          <w:rFonts w:ascii="Helvetica" w:eastAsia="Times New Roman" w:hAnsi="Helvetica" w:cs="Helvetica"/>
          <w:color w:val="022144"/>
          <w:sz w:val="24"/>
          <w:szCs w:val="51"/>
        </w:rPr>
        <w:t>NWebsec</w:t>
      </w:r>
      <w:proofErr w:type="spellEnd"/>
      <w:r w:rsidRPr="000C0D17">
        <w:rPr>
          <w:rFonts w:ascii="Helvetica" w:eastAsia="Times New Roman" w:hAnsi="Helvetica" w:cs="Helvetica"/>
          <w:color w:val="022144"/>
          <w:sz w:val="24"/>
          <w:szCs w:val="51"/>
        </w:rPr>
        <w:t xml:space="preserve"> can be used to easily configure these headers in ASP.NET Core.</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Logging and Monitoring</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Use ASP.NET Core’s built-in logging to log security-relevant events. Integrate with a centralized log management solution for monitoring and alerts.</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Consider using Application Insights for detailed telemetry and performance monitoring.</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Secure Session Management</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Configure session cookies correctly, marking them as </w:t>
      </w:r>
      <w:proofErr w:type="spellStart"/>
      <w:r w:rsidRPr="000C0D17">
        <w:rPr>
          <w:rFonts w:ascii="Helvetica" w:eastAsia="Times New Roman" w:hAnsi="Helvetica" w:cs="Helvetica"/>
          <w:color w:val="022144"/>
          <w:sz w:val="24"/>
          <w:szCs w:val="51"/>
        </w:rPr>
        <w:t>HttpOnly</w:t>
      </w:r>
      <w:proofErr w:type="spellEnd"/>
      <w:r w:rsidRPr="000C0D17">
        <w:rPr>
          <w:rFonts w:ascii="Helvetica" w:eastAsia="Times New Roman" w:hAnsi="Helvetica" w:cs="Helvetica"/>
          <w:color w:val="022144"/>
          <w:sz w:val="24"/>
          <w:szCs w:val="51"/>
        </w:rPr>
        <w:t xml:space="preserve"> and Secure, and consider setting the </w:t>
      </w:r>
      <w:proofErr w:type="spellStart"/>
      <w:r w:rsidRPr="000C0D17">
        <w:rPr>
          <w:rFonts w:ascii="Helvetica" w:eastAsia="Times New Roman" w:hAnsi="Helvetica" w:cs="Helvetica"/>
          <w:color w:val="022144"/>
          <w:sz w:val="24"/>
          <w:szCs w:val="51"/>
        </w:rPr>
        <w:t>SameSite</w:t>
      </w:r>
      <w:proofErr w:type="spellEnd"/>
      <w:r w:rsidRPr="000C0D17">
        <w:rPr>
          <w:rFonts w:ascii="Helvetica" w:eastAsia="Times New Roman" w:hAnsi="Helvetica" w:cs="Helvetica"/>
          <w:color w:val="022144"/>
          <w:sz w:val="24"/>
          <w:szCs w:val="51"/>
        </w:rPr>
        <w:t xml:space="preserve"> attribute to prevent CSRF.</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Manage session expiration and invalidation properly, especially on logout.</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Application Settings and Secrets Management</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Avoid storing sensitive information in your code or app settings files. Use Azure Key Vault or ASP.NET Core's Secret Manager for local development to manage application secrets.</w:t>
      </w:r>
    </w:p>
    <w:p w:rsidR="009E12F6" w:rsidRPr="000C0D17" w:rsidRDefault="009E12F6" w:rsidP="009E12F6">
      <w:pPr>
        <w:numPr>
          <w:ilvl w:val="0"/>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Regular Security Audits and Code Reviews</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Perform regular security audits and code reviews to identify and mitigate potential security issues.</w:t>
      </w:r>
    </w:p>
    <w:p w:rsidR="009E12F6" w:rsidRPr="000C0D17" w:rsidRDefault="009E12F6" w:rsidP="009E12F6">
      <w:pPr>
        <w:numPr>
          <w:ilvl w:val="1"/>
          <w:numId w:val="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Consider using automated tools like OWASP ZAP or </w:t>
      </w:r>
      <w:proofErr w:type="spellStart"/>
      <w:r w:rsidRPr="000C0D17">
        <w:rPr>
          <w:rFonts w:ascii="Helvetica" w:eastAsia="Times New Roman" w:hAnsi="Helvetica" w:cs="Helvetica"/>
          <w:color w:val="022144"/>
          <w:sz w:val="24"/>
          <w:szCs w:val="51"/>
        </w:rPr>
        <w:t>Veracode</w:t>
      </w:r>
      <w:proofErr w:type="spellEnd"/>
      <w:r w:rsidRPr="000C0D17">
        <w:rPr>
          <w:rFonts w:ascii="Helvetica" w:eastAsia="Times New Roman" w:hAnsi="Helvetica" w:cs="Helvetica"/>
          <w:color w:val="022144"/>
          <w:sz w:val="24"/>
          <w:szCs w:val="51"/>
        </w:rPr>
        <w:t xml:space="preserve"> to scan for vulnerabilities.</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2. How have you increased performance in your project?</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Here are several strategies I've implemented to enhance performance in .NET projects:</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Optimize Data Access</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Use Entity Framework Core efficiently by selecting only the needed columns, avoiding Include overuse, and leveraging </w:t>
      </w:r>
      <w:proofErr w:type="spellStart"/>
      <w:r w:rsidRPr="000C0D17">
        <w:rPr>
          <w:rFonts w:ascii="Helvetica" w:eastAsia="Times New Roman" w:hAnsi="Helvetica" w:cs="Helvetica"/>
          <w:color w:val="022144"/>
          <w:sz w:val="24"/>
          <w:szCs w:val="51"/>
        </w:rPr>
        <w:t>async</w:t>
      </w:r>
      <w:proofErr w:type="spellEnd"/>
      <w:r w:rsidRPr="000C0D17">
        <w:rPr>
          <w:rFonts w:ascii="Helvetica" w:eastAsia="Times New Roman" w:hAnsi="Helvetica" w:cs="Helvetica"/>
          <w:color w:val="022144"/>
          <w:sz w:val="24"/>
          <w:szCs w:val="51"/>
        </w:rPr>
        <w:t xml:space="preserve"> operations to improve database access performance.</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Consider using Dapper for high-performance scenarios where raw SQL queries are necessary.</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Caching</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Implement caching strategies to reduce database load and speed up response times. Use </w:t>
      </w:r>
      <w:proofErr w:type="spellStart"/>
      <w:r w:rsidRPr="000C0D17">
        <w:rPr>
          <w:rFonts w:ascii="Helvetica" w:eastAsia="Times New Roman" w:hAnsi="Helvetica" w:cs="Helvetica"/>
          <w:color w:val="022144"/>
          <w:sz w:val="24"/>
          <w:szCs w:val="51"/>
        </w:rPr>
        <w:t>MemoryCache</w:t>
      </w:r>
      <w:proofErr w:type="spellEnd"/>
      <w:r w:rsidRPr="000C0D17">
        <w:rPr>
          <w:rFonts w:ascii="Helvetica" w:eastAsia="Times New Roman" w:hAnsi="Helvetica" w:cs="Helvetica"/>
          <w:color w:val="022144"/>
          <w:sz w:val="24"/>
          <w:szCs w:val="51"/>
        </w:rPr>
        <w:t xml:space="preserve"> for storing frequently accessed data in memory.</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lastRenderedPageBreak/>
        <w:t xml:space="preserve">Utilize Distributed Cache (like </w:t>
      </w:r>
      <w:proofErr w:type="spellStart"/>
      <w:r w:rsidRPr="000C0D17">
        <w:rPr>
          <w:rFonts w:ascii="Helvetica" w:eastAsia="Times New Roman" w:hAnsi="Helvetica" w:cs="Helvetica"/>
          <w:color w:val="022144"/>
          <w:sz w:val="24"/>
          <w:szCs w:val="51"/>
        </w:rPr>
        <w:t>Redis</w:t>
      </w:r>
      <w:proofErr w:type="spellEnd"/>
      <w:r w:rsidRPr="000C0D17">
        <w:rPr>
          <w:rFonts w:ascii="Helvetica" w:eastAsia="Times New Roman" w:hAnsi="Helvetica" w:cs="Helvetica"/>
          <w:color w:val="022144"/>
          <w:sz w:val="24"/>
          <w:szCs w:val="51"/>
        </w:rPr>
        <w:t xml:space="preserve"> or SQL Server) for caching data in web farm scenarios where data needs to be shared across multiple servers.</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Asynchronous Programming</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Make use of </w:t>
      </w:r>
      <w:proofErr w:type="spellStart"/>
      <w:r w:rsidRPr="000C0D17">
        <w:rPr>
          <w:rFonts w:ascii="Helvetica" w:eastAsia="Times New Roman" w:hAnsi="Helvetica" w:cs="Helvetica"/>
          <w:color w:val="022144"/>
          <w:sz w:val="24"/>
          <w:szCs w:val="51"/>
        </w:rPr>
        <w:t>async</w:t>
      </w:r>
      <w:proofErr w:type="spellEnd"/>
      <w:r w:rsidRPr="000C0D17">
        <w:rPr>
          <w:rFonts w:ascii="Helvetica" w:eastAsia="Times New Roman" w:hAnsi="Helvetica" w:cs="Helvetica"/>
          <w:color w:val="022144"/>
          <w:sz w:val="24"/>
          <w:szCs w:val="51"/>
        </w:rPr>
        <w:t>/await patterns to improve the scalability of web applications by freeing up threads while waiting for I/O operations to complete.</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Application Insights and Profiling</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Use Application Insights or other profiling tools to identify and diagnose performance bottlenecks in the application.</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Response Compression</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Implement response compression middleware in ASP.NET Core to reduce the size of responses sent over the network.</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Static Files and Content Delivery Network (CDN)</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Serve static files efficiently and, when possible, use a CDN to reduce load times for static assets by serving them closer to the user's location.</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Optimize Front-end Assets</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Minify and bundle JavaScript and CSS files to reduce the number of requests and the size of the assets being loaded.</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Implement lazy loading for images and other heavy resources to improve page load times.</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Database Optimization</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Regularly perform database optimizations, including indexing, query optimization, and proper schema design to ensure efficient data access.</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Code Optimization and Best Practices</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Regularly </w:t>
      </w:r>
      <w:proofErr w:type="spellStart"/>
      <w:r w:rsidRPr="000C0D17">
        <w:rPr>
          <w:rFonts w:ascii="Helvetica" w:eastAsia="Times New Roman" w:hAnsi="Helvetica" w:cs="Helvetica"/>
          <w:color w:val="022144"/>
          <w:sz w:val="24"/>
          <w:szCs w:val="51"/>
        </w:rPr>
        <w:t>refactor</w:t>
      </w:r>
      <w:proofErr w:type="spellEnd"/>
      <w:r w:rsidRPr="000C0D17">
        <w:rPr>
          <w:rFonts w:ascii="Helvetica" w:eastAsia="Times New Roman" w:hAnsi="Helvetica" w:cs="Helvetica"/>
          <w:color w:val="022144"/>
          <w:sz w:val="24"/>
          <w:szCs w:val="51"/>
        </w:rPr>
        <w:t xml:space="preserve"> and review code to eliminate inefficient algorithms and data structures. Profile CPU and memory usage to find areas for improvement.</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Follow SOLID principles and clean code practices to maintain code quality, which indirectly contributes to performance by making optimizations easier to implement.</w:t>
      </w:r>
    </w:p>
    <w:p w:rsidR="009E12F6" w:rsidRPr="000C0D17" w:rsidRDefault="009E12F6" w:rsidP="009E12F6">
      <w:pPr>
        <w:numPr>
          <w:ilvl w:val="0"/>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Upgrade to the Latest .NET Versions</w:t>
      </w:r>
    </w:p>
    <w:p w:rsidR="009E12F6" w:rsidRPr="000C0D17" w:rsidRDefault="009E12F6" w:rsidP="009E12F6">
      <w:pPr>
        <w:numPr>
          <w:ilvl w:val="1"/>
          <w:numId w:val="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Regularly update to the latest .NET versions to benefit from performance improvements and new features in the framework and runtime.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These strategies can significantly improve the performance of a .NET project. It's important to measure and monitor the impact of these changes using appropriate tools and metrics to ensure they are delivering the desired improvements.</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3. What is custom middleware? How you will implement custom middleware?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Custom middleware in the context of ASP.NET Core is a way to plug in your request processing logic into the application's HTTP pipeline. This pipeline consists of a </w:t>
      </w:r>
      <w:r w:rsidRPr="000C0D17">
        <w:rPr>
          <w:rFonts w:ascii="Helvetica" w:eastAsia="Times New Roman" w:hAnsi="Helvetica" w:cs="Helvetica"/>
          <w:color w:val="022144"/>
          <w:sz w:val="24"/>
          <w:szCs w:val="51"/>
        </w:rPr>
        <w:lastRenderedPageBreak/>
        <w:t>sequence of middleware components that are executed for each HTTP request and response. Custom middleware allows you to perform operations such as logging, authentication, redirection, or any custom logic before or after the next component in the pipeline.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Implementing Custom Middleware in .NET 6</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To implement custom middleware in a .NET 6 </w:t>
      </w:r>
      <w:proofErr w:type="gramStart"/>
      <w:r w:rsidRPr="000C0D17">
        <w:rPr>
          <w:rFonts w:ascii="Helvetica" w:eastAsia="Times New Roman" w:hAnsi="Helvetica" w:cs="Helvetica"/>
          <w:color w:val="022144"/>
          <w:sz w:val="24"/>
          <w:szCs w:val="51"/>
        </w:rPr>
        <w:t>application</w:t>
      </w:r>
      <w:proofErr w:type="gramEnd"/>
      <w:r w:rsidRPr="000C0D17">
        <w:rPr>
          <w:rFonts w:ascii="Helvetica" w:eastAsia="Times New Roman" w:hAnsi="Helvetica" w:cs="Helvetica"/>
          <w:color w:val="022144"/>
          <w:sz w:val="24"/>
          <w:szCs w:val="51"/>
        </w:rPr>
        <w:t>, you need to follow these steps:</w:t>
      </w:r>
    </w:p>
    <w:p w:rsidR="009E12F6" w:rsidRPr="000C0D17" w:rsidRDefault="009E12F6" w:rsidP="009E12F6">
      <w:pPr>
        <w:numPr>
          <w:ilvl w:val="0"/>
          <w:numId w:val="3"/>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Create the Middleware Class</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You start by creating a class for your middleware. This class should have an Invoke or </w:t>
      </w:r>
      <w:proofErr w:type="spellStart"/>
      <w:r w:rsidRPr="000C0D17">
        <w:rPr>
          <w:rFonts w:ascii="Helvetica" w:eastAsia="Times New Roman" w:hAnsi="Helvetica" w:cs="Helvetica"/>
          <w:color w:val="022144"/>
          <w:sz w:val="24"/>
          <w:szCs w:val="51"/>
        </w:rPr>
        <w:t>InvokeAsync</w:t>
      </w:r>
      <w:proofErr w:type="spellEnd"/>
      <w:r w:rsidRPr="000C0D17">
        <w:rPr>
          <w:rFonts w:ascii="Helvetica" w:eastAsia="Times New Roman" w:hAnsi="Helvetica" w:cs="Helvetica"/>
          <w:color w:val="022144"/>
          <w:sz w:val="24"/>
          <w:szCs w:val="51"/>
        </w:rPr>
        <w:t xml:space="preserve"> method that includes the logic to be executed. The method must accept </w:t>
      </w:r>
      <w:proofErr w:type="spellStart"/>
      <w:r w:rsidRPr="000C0D17">
        <w:rPr>
          <w:rFonts w:ascii="Helvetica" w:eastAsia="Times New Roman" w:hAnsi="Helvetica" w:cs="Helvetica"/>
          <w:color w:val="022144"/>
          <w:sz w:val="24"/>
          <w:szCs w:val="51"/>
        </w:rPr>
        <w:t>HttpContext</w:t>
      </w:r>
      <w:proofErr w:type="spellEnd"/>
      <w:r w:rsidRPr="000C0D17">
        <w:rPr>
          <w:rFonts w:ascii="Helvetica" w:eastAsia="Times New Roman" w:hAnsi="Helvetica" w:cs="Helvetica"/>
          <w:color w:val="022144"/>
          <w:sz w:val="24"/>
          <w:szCs w:val="51"/>
        </w:rPr>
        <w:t xml:space="preserve"> as a parameter and return a Task. To continue the middleware pipeline execution, it should also have a parameter for the next middleware delegate.</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 of a Simple logging Middleware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1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public</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CustomLoggingMiddleware</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b/>
          <w:bCs/>
          <w:color w:val="D3D3D3"/>
          <w:sz w:val="24"/>
          <w:szCs w:val="20"/>
        </w:rPr>
        <w:t>private</w:t>
      </w:r>
      <w:proofErr w:type="gram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readonly</w:t>
      </w:r>
      <w:proofErr w:type="spell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rPr>
        <w:t>RequestDelegate</w:t>
      </w:r>
      <w:proofErr w:type="spellEnd"/>
      <w:r w:rsidRPr="000C0D17">
        <w:rPr>
          <w:rFonts w:ascii="Consolas" w:eastAsia="Times New Roman" w:hAnsi="Consolas" w:cs="Courier New"/>
          <w:color w:val="D3D3D3"/>
          <w:sz w:val="24"/>
        </w:rPr>
        <w:t xml:space="preserve"> _next;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b/>
          <w:bCs/>
          <w:color w:val="D3D3D3"/>
          <w:sz w:val="24"/>
          <w:szCs w:val="20"/>
        </w:rPr>
        <w:t>private</w:t>
      </w:r>
      <w:proofErr w:type="gram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readonly</w:t>
      </w:r>
      <w:proofErr w:type="spell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rPr>
        <w:t>ILogger</w:t>
      </w:r>
      <w:proofErr w:type="spellEnd"/>
      <w:r w:rsidRPr="000C0D17">
        <w:rPr>
          <w:rFonts w:ascii="Consolas" w:eastAsia="Times New Roman" w:hAnsi="Consolas" w:cs="Courier New"/>
          <w:color w:val="D3D3D3"/>
          <w:sz w:val="24"/>
        </w:rPr>
        <w:t>&lt;</w:t>
      </w:r>
      <w:proofErr w:type="spellStart"/>
      <w:r w:rsidRPr="000C0D17">
        <w:rPr>
          <w:rFonts w:ascii="Consolas" w:eastAsia="Times New Roman" w:hAnsi="Consolas" w:cs="Courier New"/>
          <w:color w:val="D3D3D3"/>
          <w:sz w:val="24"/>
        </w:rPr>
        <w:t>customloggingmiddleware</w:t>
      </w:r>
      <w:proofErr w:type="spellEnd"/>
      <w:r w:rsidRPr="000C0D17">
        <w:rPr>
          <w:rFonts w:ascii="Consolas" w:eastAsia="Times New Roman" w:hAnsi="Consolas" w:cs="Courier New"/>
          <w:color w:val="D3D3D3"/>
          <w:sz w:val="24"/>
        </w:rPr>
        <w:t>&gt; _logger;</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b/>
          <w:bCs/>
          <w:color w:val="D3D3D3"/>
          <w:sz w:val="24"/>
          <w:szCs w:val="20"/>
        </w:rPr>
        <w:t>public</w:t>
      </w:r>
      <w:proofErr w:type="gramEnd"/>
      <w:r w:rsidRPr="000C0D17">
        <w:rPr>
          <w:rFonts w:ascii="Consolas" w:eastAsia="Times New Roman" w:hAnsi="Consolas" w:cs="Courier New"/>
          <w:color w:val="D3D3D3"/>
          <w:sz w:val="24"/>
          <w:szCs w:val="20"/>
        </w:rPr>
        <w:t xml:space="preserve"> </w:t>
      </w:r>
      <w:proofErr w:type="spellStart"/>
      <w:r w:rsidRPr="000C0D17">
        <w:rPr>
          <w:rFonts w:ascii="Consolas" w:eastAsia="Times New Roman" w:hAnsi="Consolas" w:cs="Courier New"/>
          <w:b/>
          <w:bCs/>
          <w:color w:val="D3D3D3"/>
          <w:sz w:val="24"/>
          <w:szCs w:val="20"/>
        </w:rPr>
        <w:t>CustomLoggingMiddleware</w:t>
      </w:r>
      <w:proofErr w:type="spellEnd"/>
      <w:r w:rsidRPr="000C0D17">
        <w:rPr>
          <w:rFonts w:ascii="Consolas" w:eastAsia="Times New Roman" w:hAnsi="Consolas" w:cs="Courier New"/>
          <w:color w:val="D3D3D3"/>
          <w:sz w:val="24"/>
          <w:szCs w:val="20"/>
        </w:rPr>
        <w:t>(</w:t>
      </w:r>
      <w:proofErr w:type="spellStart"/>
      <w:r w:rsidRPr="000C0D17">
        <w:rPr>
          <w:rFonts w:ascii="Consolas" w:eastAsia="Times New Roman" w:hAnsi="Consolas" w:cs="Courier New"/>
          <w:color w:val="D3D3D3"/>
          <w:sz w:val="24"/>
          <w:szCs w:val="20"/>
        </w:rPr>
        <w:t>RequestDelegate</w:t>
      </w:r>
      <w:proofErr w:type="spellEnd"/>
      <w:r w:rsidRPr="000C0D17">
        <w:rPr>
          <w:rFonts w:ascii="Consolas" w:eastAsia="Times New Roman" w:hAnsi="Consolas" w:cs="Courier New"/>
          <w:color w:val="D3D3D3"/>
          <w:sz w:val="24"/>
          <w:szCs w:val="20"/>
        </w:rPr>
        <w:t xml:space="preserve"> next, </w:t>
      </w:r>
      <w:proofErr w:type="spellStart"/>
      <w:r w:rsidRPr="000C0D17">
        <w:rPr>
          <w:rFonts w:ascii="Consolas" w:eastAsia="Times New Roman" w:hAnsi="Consolas" w:cs="Courier New"/>
          <w:color w:val="D3D3D3"/>
          <w:sz w:val="24"/>
          <w:szCs w:val="20"/>
        </w:rPr>
        <w:t>ILogger</w:t>
      </w:r>
      <w:proofErr w:type="spellEnd"/>
      <w:r w:rsidRPr="000C0D17">
        <w:rPr>
          <w:rFonts w:ascii="Consolas" w:eastAsia="Times New Roman" w:hAnsi="Consolas" w:cs="Courier New"/>
          <w:color w:val="D3D3D3"/>
          <w:sz w:val="24"/>
          <w:szCs w:val="20"/>
        </w:rPr>
        <w:t>&lt;</w:t>
      </w:r>
      <w:proofErr w:type="spellStart"/>
      <w:r w:rsidRPr="000C0D17">
        <w:rPr>
          <w:rFonts w:ascii="Consolas" w:eastAsia="Times New Roman" w:hAnsi="Consolas" w:cs="Courier New"/>
          <w:color w:val="D3D3D3"/>
          <w:sz w:val="24"/>
          <w:szCs w:val="20"/>
        </w:rPr>
        <w:t>customloggingmiddleware</w:t>
      </w:r>
      <w:proofErr w:type="spellEnd"/>
      <w:r w:rsidRPr="000C0D17">
        <w:rPr>
          <w:rFonts w:ascii="Consolas" w:eastAsia="Times New Roman" w:hAnsi="Consolas" w:cs="Courier New"/>
          <w:color w:val="D3D3D3"/>
          <w:sz w:val="24"/>
          <w:szCs w:val="20"/>
        </w:rPr>
        <w:t>&gt; logger)</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_next = next;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_logger = logger;</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b/>
          <w:bCs/>
          <w:color w:val="D3D3D3"/>
          <w:sz w:val="24"/>
          <w:szCs w:val="20"/>
        </w:rPr>
        <w:t>public</w:t>
      </w:r>
      <w:proofErr w:type="gramEnd"/>
      <w:r w:rsidRPr="000C0D17">
        <w:rPr>
          <w:rFonts w:ascii="Consolas" w:eastAsia="Times New Roman" w:hAnsi="Consolas" w:cs="Courier New"/>
          <w:color w:val="D3D3D3"/>
          <w:sz w:val="24"/>
          <w:szCs w:val="20"/>
        </w:rPr>
        <w:t xml:space="preserve"> </w:t>
      </w:r>
      <w:proofErr w:type="spellStart"/>
      <w:r w:rsidRPr="000C0D17">
        <w:rPr>
          <w:rFonts w:ascii="Consolas" w:eastAsia="Times New Roman" w:hAnsi="Consolas" w:cs="Courier New"/>
          <w:b/>
          <w:bCs/>
          <w:color w:val="D3D3D3"/>
          <w:sz w:val="24"/>
          <w:szCs w:val="20"/>
        </w:rPr>
        <w:t>async</w:t>
      </w:r>
      <w:proofErr w:type="spellEnd"/>
      <w:r w:rsidRPr="000C0D17">
        <w:rPr>
          <w:rFonts w:ascii="Consolas" w:eastAsia="Times New Roman" w:hAnsi="Consolas" w:cs="Courier New"/>
          <w:color w:val="D3D3D3"/>
          <w:sz w:val="24"/>
          <w:szCs w:val="20"/>
        </w:rPr>
        <w:t xml:space="preserve"> Task </w:t>
      </w:r>
      <w:proofErr w:type="spellStart"/>
      <w:r w:rsidRPr="000C0D17">
        <w:rPr>
          <w:rFonts w:ascii="Consolas" w:eastAsia="Times New Roman" w:hAnsi="Consolas" w:cs="Courier New"/>
          <w:b/>
          <w:bCs/>
          <w:color w:val="D3D3D3"/>
          <w:sz w:val="24"/>
          <w:szCs w:val="20"/>
        </w:rPr>
        <w:t>InvokeAsync</w:t>
      </w:r>
      <w:proofErr w:type="spellEnd"/>
      <w:r w:rsidRPr="000C0D17">
        <w:rPr>
          <w:rFonts w:ascii="Consolas" w:eastAsia="Times New Roman" w:hAnsi="Consolas" w:cs="Courier New"/>
          <w:color w:val="D3D3D3"/>
          <w:sz w:val="24"/>
          <w:szCs w:val="20"/>
        </w:rPr>
        <w:t>(</w:t>
      </w:r>
      <w:proofErr w:type="spellStart"/>
      <w:r w:rsidRPr="000C0D17">
        <w:rPr>
          <w:rFonts w:ascii="Consolas" w:eastAsia="Times New Roman" w:hAnsi="Consolas" w:cs="Courier New"/>
          <w:color w:val="D3D3D3"/>
          <w:sz w:val="24"/>
          <w:szCs w:val="20"/>
        </w:rPr>
        <w:t>HttpContext</w:t>
      </w:r>
      <w:proofErr w:type="spellEnd"/>
      <w:r w:rsidRPr="000C0D17">
        <w:rPr>
          <w:rFonts w:ascii="Consolas" w:eastAsia="Times New Roman" w:hAnsi="Consolas" w:cs="Courier New"/>
          <w:color w:val="D3D3D3"/>
          <w:sz w:val="24"/>
          <w:szCs w:val="20"/>
        </w:rPr>
        <w:t xml:space="preserve"> context)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 Log the request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_</w:t>
      </w:r>
      <w:proofErr w:type="spellStart"/>
      <w:proofErr w:type="gramStart"/>
      <w:r w:rsidRPr="000C0D17">
        <w:rPr>
          <w:rFonts w:ascii="Consolas" w:eastAsia="Times New Roman" w:hAnsi="Consolas" w:cs="Courier New"/>
          <w:color w:val="D3D3D3"/>
          <w:sz w:val="24"/>
        </w:rPr>
        <w:t>logger.LogInformation</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szCs w:val="20"/>
        </w:rPr>
        <w:t>"Handling request: "</w:t>
      </w:r>
      <w:r w:rsidRPr="000C0D17">
        <w:rPr>
          <w:rFonts w:ascii="Consolas" w:eastAsia="Times New Roman" w:hAnsi="Consolas" w:cs="Courier New"/>
          <w:color w:val="D3D3D3"/>
          <w:sz w:val="24"/>
        </w:rPr>
        <w:t xml:space="preserve"> + </w:t>
      </w:r>
      <w:proofErr w:type="spellStart"/>
      <w:r w:rsidRPr="000C0D17">
        <w:rPr>
          <w:rFonts w:ascii="Consolas" w:eastAsia="Times New Roman" w:hAnsi="Consolas" w:cs="Courier New"/>
          <w:color w:val="D3D3D3"/>
          <w:sz w:val="24"/>
        </w:rPr>
        <w:t>context.Request.Path</w:t>
      </w:r>
      <w:proofErr w:type="spellEnd"/>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 Call the next middleware in the pipeline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b/>
          <w:bCs/>
          <w:color w:val="D3D3D3"/>
          <w:sz w:val="24"/>
          <w:szCs w:val="20"/>
        </w:rPr>
        <w:t>await</w:t>
      </w:r>
      <w:proofErr w:type="gramEnd"/>
      <w:r w:rsidRPr="000C0D17">
        <w:rPr>
          <w:rFonts w:ascii="Consolas" w:eastAsia="Times New Roman" w:hAnsi="Consolas" w:cs="Courier New"/>
          <w:color w:val="D3D3D3"/>
          <w:sz w:val="24"/>
        </w:rPr>
        <w:t xml:space="preserve"> _next(context);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 Log the response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_</w:t>
      </w:r>
      <w:proofErr w:type="spellStart"/>
      <w:proofErr w:type="gramStart"/>
      <w:r w:rsidRPr="000C0D17">
        <w:rPr>
          <w:rFonts w:ascii="Consolas" w:eastAsia="Times New Roman" w:hAnsi="Consolas" w:cs="Courier New"/>
          <w:color w:val="D3D3D3"/>
          <w:sz w:val="24"/>
        </w:rPr>
        <w:t>logger.LogInformation</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szCs w:val="20"/>
        </w:rPr>
        <w:t>"Finished handling request."</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numPr>
          <w:ilvl w:val="0"/>
          <w:numId w:val="3"/>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Create an Extension Method for the Middleware</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lastRenderedPageBreak/>
        <w:t xml:space="preserve">It’s a common practice to create an extension method for the </w:t>
      </w:r>
      <w:proofErr w:type="spellStart"/>
      <w:r w:rsidRPr="000C0D17">
        <w:rPr>
          <w:rFonts w:ascii="Helvetica" w:eastAsia="Times New Roman" w:hAnsi="Helvetica" w:cs="Helvetica"/>
          <w:color w:val="022144"/>
          <w:sz w:val="24"/>
          <w:szCs w:val="51"/>
        </w:rPr>
        <w:t>IApplicationBuilder</w:t>
      </w:r>
      <w:proofErr w:type="spellEnd"/>
      <w:r w:rsidRPr="000C0D17">
        <w:rPr>
          <w:rFonts w:ascii="Helvetica" w:eastAsia="Times New Roman" w:hAnsi="Helvetica" w:cs="Helvetica"/>
          <w:color w:val="022144"/>
          <w:sz w:val="24"/>
          <w:szCs w:val="51"/>
        </w:rPr>
        <w:t xml:space="preserve"> interface to easily add your middleware to the pipeline. This makes it easier to register the middleware in the Startup class.</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6"/>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public</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static</w:t>
      </w:r>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CustomLoggingMiddlewareExtensions</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b/>
          <w:bCs/>
          <w:color w:val="D3D3D3"/>
          <w:sz w:val="24"/>
          <w:szCs w:val="20"/>
        </w:rPr>
        <w:t>public</w:t>
      </w:r>
      <w:proofErr w:type="gramEnd"/>
      <w:r w:rsidRPr="000C0D17">
        <w:rPr>
          <w:rFonts w:ascii="Consolas" w:eastAsia="Times New Roman" w:hAnsi="Consolas" w:cs="Courier New"/>
          <w:color w:val="D3D3D3"/>
          <w:sz w:val="24"/>
          <w:szCs w:val="20"/>
        </w:rPr>
        <w:t xml:space="preserve"> </w:t>
      </w:r>
      <w:r w:rsidRPr="000C0D17">
        <w:rPr>
          <w:rFonts w:ascii="Consolas" w:eastAsia="Times New Roman" w:hAnsi="Consolas" w:cs="Courier New"/>
          <w:b/>
          <w:bCs/>
          <w:color w:val="D3D3D3"/>
          <w:sz w:val="24"/>
          <w:szCs w:val="20"/>
        </w:rPr>
        <w:t>static</w:t>
      </w:r>
      <w:r w:rsidRPr="000C0D17">
        <w:rPr>
          <w:rFonts w:ascii="Consolas" w:eastAsia="Times New Roman" w:hAnsi="Consolas" w:cs="Courier New"/>
          <w:color w:val="D3D3D3"/>
          <w:sz w:val="24"/>
          <w:szCs w:val="20"/>
        </w:rPr>
        <w:t xml:space="preserve"> </w:t>
      </w:r>
      <w:proofErr w:type="spellStart"/>
      <w:r w:rsidRPr="000C0D17">
        <w:rPr>
          <w:rFonts w:ascii="Consolas" w:eastAsia="Times New Roman" w:hAnsi="Consolas" w:cs="Courier New"/>
          <w:color w:val="D3D3D3"/>
          <w:sz w:val="24"/>
          <w:szCs w:val="20"/>
        </w:rPr>
        <w:t>IApplicationBuilder</w:t>
      </w:r>
      <w:proofErr w:type="spellEnd"/>
      <w:r w:rsidRPr="000C0D17">
        <w:rPr>
          <w:rFonts w:ascii="Consolas" w:eastAsia="Times New Roman" w:hAnsi="Consolas" w:cs="Courier New"/>
          <w:color w:val="D3D3D3"/>
          <w:sz w:val="24"/>
          <w:szCs w:val="20"/>
        </w:rPr>
        <w:t xml:space="preserve"> </w:t>
      </w:r>
      <w:proofErr w:type="spellStart"/>
      <w:r w:rsidRPr="000C0D17">
        <w:rPr>
          <w:rFonts w:ascii="Consolas" w:eastAsia="Times New Roman" w:hAnsi="Consolas" w:cs="Courier New"/>
          <w:b/>
          <w:bCs/>
          <w:color w:val="D3D3D3"/>
          <w:sz w:val="24"/>
          <w:szCs w:val="20"/>
        </w:rPr>
        <w:t>UseCustomLogging</w:t>
      </w:r>
      <w:proofErr w:type="spellEnd"/>
      <w:r w:rsidRPr="000C0D17">
        <w:rPr>
          <w:rFonts w:ascii="Consolas" w:eastAsia="Times New Roman" w:hAnsi="Consolas" w:cs="Courier New"/>
          <w:color w:val="D3D3D3"/>
          <w:sz w:val="24"/>
          <w:szCs w:val="20"/>
        </w:rPr>
        <w:t>(</w:t>
      </w:r>
      <w:r w:rsidRPr="000C0D17">
        <w:rPr>
          <w:rFonts w:ascii="Consolas" w:eastAsia="Times New Roman" w:hAnsi="Consolas" w:cs="Courier New"/>
          <w:b/>
          <w:bCs/>
          <w:color w:val="D3D3D3"/>
          <w:sz w:val="24"/>
          <w:szCs w:val="20"/>
        </w:rPr>
        <w:t>this</w:t>
      </w:r>
      <w:r w:rsidRPr="000C0D17">
        <w:rPr>
          <w:rFonts w:ascii="Consolas" w:eastAsia="Times New Roman" w:hAnsi="Consolas" w:cs="Courier New"/>
          <w:color w:val="D3D3D3"/>
          <w:sz w:val="24"/>
          <w:szCs w:val="20"/>
        </w:rPr>
        <w:t xml:space="preserve"> </w:t>
      </w:r>
      <w:proofErr w:type="spellStart"/>
      <w:r w:rsidRPr="000C0D17">
        <w:rPr>
          <w:rFonts w:ascii="Consolas" w:eastAsia="Times New Roman" w:hAnsi="Consolas" w:cs="Courier New"/>
          <w:color w:val="D3D3D3"/>
          <w:sz w:val="24"/>
          <w:szCs w:val="20"/>
        </w:rPr>
        <w:t>IApplicationBuilder</w:t>
      </w:r>
      <w:proofErr w:type="spellEnd"/>
      <w:r w:rsidRPr="000C0D17">
        <w:rPr>
          <w:rFonts w:ascii="Consolas" w:eastAsia="Times New Roman" w:hAnsi="Consolas" w:cs="Courier New"/>
          <w:color w:val="D3D3D3"/>
          <w:sz w:val="24"/>
          <w:szCs w:val="20"/>
        </w:rPr>
        <w:t xml:space="preserve"> builder)</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b/>
          <w:bCs/>
          <w:color w:val="D3D3D3"/>
          <w:sz w:val="24"/>
          <w:szCs w:val="20"/>
        </w:rPr>
        <w:t>return</w:t>
      </w:r>
      <w:proofErr w:type="gram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rPr>
        <w:t>builder.UseMiddleware</w:t>
      </w:r>
      <w:proofErr w:type="spellEnd"/>
      <w:r w:rsidRPr="000C0D17">
        <w:rPr>
          <w:rFonts w:ascii="Consolas" w:eastAsia="Times New Roman" w:hAnsi="Consolas" w:cs="Courier New"/>
          <w:color w:val="D3D3D3"/>
          <w:sz w:val="24"/>
        </w:rPr>
        <w:t>&lt;</w:t>
      </w:r>
      <w:proofErr w:type="spellStart"/>
      <w:r w:rsidRPr="000C0D17">
        <w:rPr>
          <w:rFonts w:ascii="Consolas" w:eastAsia="Times New Roman" w:hAnsi="Consolas" w:cs="Courier New"/>
          <w:color w:val="D3D3D3"/>
          <w:sz w:val="24"/>
        </w:rPr>
        <w:t>customloggingmiddleware</w:t>
      </w:r>
      <w:proofErr w:type="spellEnd"/>
      <w:r w:rsidRPr="000C0D17">
        <w:rPr>
          <w:rFonts w:ascii="Consolas" w:eastAsia="Times New Roman" w:hAnsi="Consolas" w:cs="Courier New"/>
          <w:color w:val="D3D3D3"/>
          <w:sz w:val="24"/>
        </w:rPr>
        <w:t>&gt;();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numPr>
          <w:ilvl w:val="0"/>
          <w:numId w:val="3"/>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Register the Middleware in the Application Pipeline</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Finally, you need to register your middleware in the application’s request pipeline. This is done in the Configure method of the Startup class or the </w:t>
      </w:r>
      <w:proofErr w:type="spellStart"/>
      <w:r w:rsidRPr="000C0D17">
        <w:rPr>
          <w:rFonts w:ascii="Helvetica" w:eastAsia="Times New Roman" w:hAnsi="Helvetica" w:cs="Helvetica"/>
          <w:color w:val="022144"/>
          <w:sz w:val="24"/>
          <w:szCs w:val="51"/>
        </w:rPr>
        <w:t>Program.cs</w:t>
      </w:r>
      <w:proofErr w:type="spellEnd"/>
      <w:r w:rsidRPr="000C0D17">
        <w:rPr>
          <w:rFonts w:ascii="Helvetica" w:eastAsia="Times New Roman" w:hAnsi="Helvetica" w:cs="Helvetica"/>
          <w:color w:val="022144"/>
          <w:sz w:val="24"/>
          <w:szCs w:val="51"/>
        </w:rPr>
        <w:t xml:space="preserve"> file in .NET 6.0 and above.</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For a .NET 6 </w:t>
      </w:r>
      <w:proofErr w:type="gramStart"/>
      <w:r w:rsidRPr="000C0D17">
        <w:rPr>
          <w:rFonts w:ascii="Helvetica" w:eastAsia="Times New Roman" w:hAnsi="Helvetica" w:cs="Helvetica"/>
          <w:color w:val="022144"/>
          <w:sz w:val="24"/>
          <w:szCs w:val="51"/>
        </w:rPr>
        <w:t>application</w:t>
      </w:r>
      <w:proofErr w:type="gramEnd"/>
      <w:r w:rsidRPr="000C0D17">
        <w:rPr>
          <w:rFonts w:ascii="Helvetica" w:eastAsia="Times New Roman" w:hAnsi="Helvetica" w:cs="Helvetica"/>
          <w:color w:val="022144"/>
          <w:sz w:val="24"/>
          <w:szCs w:val="51"/>
        </w:rPr>
        <w:t xml:space="preserve">, you would modify the </w:t>
      </w:r>
      <w:proofErr w:type="spellStart"/>
      <w:r w:rsidRPr="000C0D17">
        <w:rPr>
          <w:rFonts w:ascii="Helvetica" w:eastAsia="Times New Roman" w:hAnsi="Helvetica" w:cs="Helvetica"/>
          <w:color w:val="022144"/>
          <w:sz w:val="24"/>
          <w:szCs w:val="51"/>
        </w:rPr>
        <w:t>Program.cs</w:t>
      </w:r>
      <w:proofErr w:type="spellEnd"/>
      <w:r w:rsidRPr="000C0D17">
        <w:rPr>
          <w:rFonts w:ascii="Helvetica" w:eastAsia="Times New Roman" w:hAnsi="Helvetica" w:cs="Helvetica"/>
          <w:color w:val="022144"/>
          <w:sz w:val="24"/>
          <w:szCs w:val="51"/>
        </w:rPr>
        <w:t xml:space="preserve"> file like this:</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proofErr w:type="gramStart"/>
      <w:r w:rsidRPr="000C0D17">
        <w:rPr>
          <w:rFonts w:ascii="Consolas" w:eastAsia="Times New Roman" w:hAnsi="Consolas" w:cs="Courier New"/>
          <w:b/>
          <w:bCs/>
          <w:color w:val="D3D3D3"/>
          <w:sz w:val="24"/>
          <w:szCs w:val="20"/>
        </w:rPr>
        <w:t>var</w:t>
      </w:r>
      <w:proofErr w:type="spellEnd"/>
      <w:proofErr w:type="gramEnd"/>
      <w:r w:rsidRPr="000C0D17">
        <w:rPr>
          <w:rFonts w:ascii="Consolas" w:eastAsia="Times New Roman" w:hAnsi="Consolas" w:cs="Courier New"/>
          <w:color w:val="D3D3D3"/>
          <w:sz w:val="24"/>
        </w:rPr>
        <w:t xml:space="preserve"> builder = </w:t>
      </w:r>
      <w:proofErr w:type="spellStart"/>
      <w:r w:rsidRPr="000C0D17">
        <w:rPr>
          <w:rFonts w:ascii="Consolas" w:eastAsia="Times New Roman" w:hAnsi="Consolas" w:cs="Courier New"/>
          <w:color w:val="D3D3D3"/>
          <w:sz w:val="24"/>
        </w:rPr>
        <w:t>WebApplication.CreateBuilder</w:t>
      </w:r>
      <w:proofErr w:type="spellEnd"/>
      <w:r w:rsidRPr="000C0D17">
        <w:rPr>
          <w:rFonts w:ascii="Consolas" w:eastAsia="Times New Roman" w:hAnsi="Consolas" w:cs="Courier New"/>
          <w:color w:val="D3D3D3"/>
          <w:sz w:val="24"/>
        </w:rPr>
        <w:t>(</w:t>
      </w:r>
      <w:proofErr w:type="spellStart"/>
      <w:r w:rsidRPr="000C0D17">
        <w:rPr>
          <w:rFonts w:ascii="Consolas" w:eastAsia="Times New Roman" w:hAnsi="Consolas" w:cs="Courier New"/>
          <w:color w:val="D3D3D3"/>
          <w:sz w:val="24"/>
        </w:rPr>
        <w:t>args</w:t>
      </w:r>
      <w:proofErr w:type="spellEnd"/>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roofErr w:type="gramStart"/>
      <w:r w:rsidRPr="000C0D17">
        <w:rPr>
          <w:rFonts w:ascii="Consolas" w:eastAsia="Times New Roman" w:hAnsi="Consolas" w:cs="Courier New"/>
          <w:color w:val="D3D3D3"/>
          <w:sz w:val="24"/>
          <w:szCs w:val="20"/>
        </w:rPr>
        <w:t>Add</w:t>
      </w:r>
      <w:proofErr w:type="gramEnd"/>
      <w:r w:rsidRPr="000C0D17">
        <w:rPr>
          <w:rFonts w:ascii="Consolas" w:eastAsia="Times New Roman" w:hAnsi="Consolas" w:cs="Courier New"/>
          <w:color w:val="D3D3D3"/>
          <w:sz w:val="24"/>
          <w:szCs w:val="20"/>
        </w:rPr>
        <w:t xml:space="preserve"> services to the container.</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proofErr w:type="gramStart"/>
      <w:r w:rsidRPr="000C0D17">
        <w:rPr>
          <w:rFonts w:ascii="Consolas" w:eastAsia="Times New Roman" w:hAnsi="Consolas" w:cs="Courier New"/>
          <w:b/>
          <w:bCs/>
          <w:color w:val="D3D3D3"/>
          <w:sz w:val="24"/>
          <w:szCs w:val="20"/>
        </w:rPr>
        <w:t>var</w:t>
      </w:r>
      <w:proofErr w:type="spellEnd"/>
      <w:proofErr w:type="gramEnd"/>
      <w:r w:rsidRPr="000C0D17">
        <w:rPr>
          <w:rFonts w:ascii="Consolas" w:eastAsia="Times New Roman" w:hAnsi="Consolas" w:cs="Courier New"/>
          <w:color w:val="D3D3D3"/>
          <w:sz w:val="24"/>
        </w:rPr>
        <w:t xml:space="preserve"> app = </w:t>
      </w:r>
      <w:proofErr w:type="spellStart"/>
      <w:r w:rsidRPr="000C0D17">
        <w:rPr>
          <w:rFonts w:ascii="Consolas" w:eastAsia="Times New Roman" w:hAnsi="Consolas" w:cs="Courier New"/>
          <w:color w:val="D3D3D3"/>
          <w:sz w:val="24"/>
        </w:rPr>
        <w:t>builder.Build</w:t>
      </w:r>
      <w:proofErr w:type="spellEnd"/>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roofErr w:type="gramStart"/>
      <w:r w:rsidRPr="000C0D17">
        <w:rPr>
          <w:rFonts w:ascii="Consolas" w:eastAsia="Times New Roman" w:hAnsi="Consolas" w:cs="Courier New"/>
          <w:color w:val="D3D3D3"/>
          <w:sz w:val="24"/>
          <w:szCs w:val="20"/>
        </w:rPr>
        <w:t>Configure</w:t>
      </w:r>
      <w:proofErr w:type="gramEnd"/>
      <w:r w:rsidRPr="000C0D17">
        <w:rPr>
          <w:rFonts w:ascii="Consolas" w:eastAsia="Times New Roman" w:hAnsi="Consolas" w:cs="Courier New"/>
          <w:color w:val="D3D3D3"/>
          <w:sz w:val="24"/>
          <w:szCs w:val="20"/>
        </w:rPr>
        <w:t xml:space="preserve"> the HTTP request pipeline.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proofErr w:type="gramStart"/>
      <w:r w:rsidRPr="000C0D17">
        <w:rPr>
          <w:rFonts w:ascii="Consolas" w:eastAsia="Times New Roman" w:hAnsi="Consolas" w:cs="Courier New"/>
          <w:color w:val="D3D3D3"/>
          <w:sz w:val="24"/>
        </w:rPr>
        <w:t>app.UseCustomLogging</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 Register the custom middleware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proofErr w:type="gramStart"/>
      <w:r w:rsidRPr="000C0D17">
        <w:rPr>
          <w:rFonts w:ascii="Consolas" w:eastAsia="Times New Roman" w:hAnsi="Consolas" w:cs="Courier New"/>
          <w:color w:val="D3D3D3"/>
          <w:sz w:val="24"/>
        </w:rPr>
        <w:t>app.Run</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022144"/>
          <w:sz w:val="56"/>
          <w:szCs w:val="45"/>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This sequence will insert your custom middleware into the application pipeline, ensuring that your logic is executed for every request and response.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Key Points:</w:t>
      </w:r>
    </w:p>
    <w:p w:rsidR="009E12F6" w:rsidRPr="000C0D17" w:rsidRDefault="009E12F6" w:rsidP="009E12F6">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Custom middleware is created by defining a class with an </w:t>
      </w:r>
      <w:proofErr w:type="spellStart"/>
      <w:r w:rsidRPr="000C0D17">
        <w:rPr>
          <w:rFonts w:ascii="Helvetica" w:eastAsia="Times New Roman" w:hAnsi="Helvetica" w:cs="Helvetica"/>
          <w:color w:val="022144"/>
          <w:sz w:val="24"/>
          <w:szCs w:val="51"/>
        </w:rPr>
        <w:t>InvokeAsync</w:t>
      </w:r>
      <w:proofErr w:type="spellEnd"/>
      <w:r w:rsidRPr="000C0D17">
        <w:rPr>
          <w:rFonts w:ascii="Helvetica" w:eastAsia="Times New Roman" w:hAnsi="Helvetica" w:cs="Helvetica"/>
          <w:color w:val="022144"/>
          <w:sz w:val="24"/>
          <w:szCs w:val="51"/>
        </w:rPr>
        <w:t xml:space="preserve"> method that processes the request and calls the next middleware.</w:t>
      </w:r>
    </w:p>
    <w:p w:rsidR="009E12F6" w:rsidRPr="000C0D17" w:rsidRDefault="009E12F6" w:rsidP="009E12F6">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It's common to create an extension method for easy registration of the middleware.</w:t>
      </w:r>
    </w:p>
    <w:p w:rsidR="009E12F6" w:rsidRPr="000C0D17" w:rsidRDefault="009E12F6" w:rsidP="009E12F6">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Middleware is registered in the application pipeline using the </w:t>
      </w:r>
      <w:proofErr w:type="spellStart"/>
      <w:r w:rsidRPr="000C0D17">
        <w:rPr>
          <w:rFonts w:ascii="Helvetica" w:eastAsia="Times New Roman" w:hAnsi="Helvetica" w:cs="Helvetica"/>
          <w:color w:val="022144"/>
          <w:sz w:val="24"/>
          <w:szCs w:val="51"/>
        </w:rPr>
        <w:t>UseMiddleware</w:t>
      </w:r>
      <w:proofErr w:type="spellEnd"/>
      <w:r w:rsidRPr="000C0D17">
        <w:rPr>
          <w:rFonts w:ascii="Helvetica" w:eastAsia="Times New Roman" w:hAnsi="Helvetica" w:cs="Helvetica"/>
          <w:color w:val="022144"/>
          <w:sz w:val="24"/>
          <w:szCs w:val="51"/>
        </w:rPr>
        <w:t xml:space="preserve"> extension </w:t>
      </w:r>
      <w:proofErr w:type="gramStart"/>
      <w:r w:rsidRPr="000C0D17">
        <w:rPr>
          <w:rFonts w:ascii="Helvetica" w:eastAsia="Times New Roman" w:hAnsi="Helvetica" w:cs="Helvetica"/>
          <w:color w:val="022144"/>
          <w:sz w:val="24"/>
          <w:szCs w:val="51"/>
        </w:rPr>
        <w:t>method,</w:t>
      </w:r>
      <w:proofErr w:type="gramEnd"/>
      <w:r w:rsidRPr="000C0D17">
        <w:rPr>
          <w:rFonts w:ascii="Helvetica" w:eastAsia="Times New Roman" w:hAnsi="Helvetica" w:cs="Helvetica"/>
          <w:color w:val="022144"/>
          <w:sz w:val="24"/>
          <w:szCs w:val="51"/>
        </w:rPr>
        <w:t xml:space="preserve"> typically in the </w:t>
      </w:r>
      <w:proofErr w:type="spellStart"/>
      <w:r w:rsidRPr="000C0D17">
        <w:rPr>
          <w:rFonts w:ascii="Helvetica" w:eastAsia="Times New Roman" w:hAnsi="Helvetica" w:cs="Helvetica"/>
          <w:color w:val="022144"/>
          <w:sz w:val="24"/>
          <w:szCs w:val="51"/>
        </w:rPr>
        <w:t>Program.cs</w:t>
      </w:r>
      <w:proofErr w:type="spellEnd"/>
      <w:r w:rsidRPr="000C0D17">
        <w:rPr>
          <w:rFonts w:ascii="Helvetica" w:eastAsia="Times New Roman" w:hAnsi="Helvetica" w:cs="Helvetica"/>
          <w:color w:val="022144"/>
          <w:sz w:val="24"/>
          <w:szCs w:val="51"/>
        </w:rPr>
        <w:t xml:space="preserve"> file for .NET 6 applications.</w:t>
      </w:r>
    </w:p>
    <w:p w:rsidR="009E12F6" w:rsidRPr="000C0D17" w:rsidRDefault="009E12F6" w:rsidP="009E12F6">
      <w:pPr>
        <w:numPr>
          <w:ilvl w:val="0"/>
          <w:numId w:val="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Middleware components are executed in the order they are added to the pipeline.</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4. What is CORS?</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Cross-origin resource sharing (CORS) is a way of integrating programs. CORS outlines how client web applications loaded in one domain can interact with resources in another </w:t>
      </w:r>
      <w:r w:rsidRPr="000C0D17">
        <w:rPr>
          <w:rFonts w:ascii="Helvetica" w:eastAsia="Times New Roman" w:hAnsi="Helvetica" w:cs="Helvetica"/>
          <w:color w:val="022144"/>
          <w:sz w:val="24"/>
          <w:szCs w:val="51"/>
        </w:rPr>
        <w:lastRenderedPageBreak/>
        <w:t>domain. This is useful since complicated apps frequently leverage third-party APIs and resources in their client code. CORS enables the client browser to verify with third-party servers to see if the request is authorized before transferring any data.</w:t>
      </w:r>
    </w:p>
    <w:p w:rsidR="009E12F6" w:rsidRPr="000C0D17" w:rsidRDefault="00840615"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hat is CORS?" style="width:24.65pt;height:24.65pt"/>
        </w:pict>
      </w:r>
    </w:p>
    <w:p w:rsidR="009E12F6" w:rsidRPr="000C0D17" w:rsidRDefault="009E12F6" w:rsidP="009E12F6">
      <w:pPr>
        <w:spacing w:after="0" w:line="240" w:lineRule="auto"/>
        <w:jc w:val="both"/>
        <w:rPr>
          <w:rFonts w:ascii="Times New Roman" w:eastAsia="Times New Roman" w:hAnsi="Times New Roman" w:cs="Times New Roman"/>
          <w:sz w:val="10"/>
          <w:szCs w:val="24"/>
        </w:rPr>
      </w:pP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5. How do you define and restrict domain in CORS?</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Define and restrict the domain in Cross-Origin Resource Sharing (CORS) by designating which websites are permitted to access your API or resources from a different domain. This is accomplished via HTTP headers given by the server in response to requests from other domains.</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This is how it works:</w:t>
      </w:r>
    </w:p>
    <w:p w:rsidR="009E12F6" w:rsidRPr="000C0D17" w:rsidRDefault="009E12F6" w:rsidP="009E12F6">
      <w:pPr>
        <w:numPr>
          <w:ilvl w:val="0"/>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Defining the allowed origin</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This specifies which websites or applications are permitted to make requests to your API or resource. There are numerous approaches to defining the acceptable origin:</w:t>
      </w:r>
    </w:p>
    <w:p w:rsidR="009E12F6" w:rsidRPr="000C0D17" w:rsidRDefault="009E12F6" w:rsidP="009E12F6">
      <w:pPr>
        <w:numPr>
          <w:ilvl w:val="1"/>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Specific origin:</w:t>
      </w:r>
      <w:r w:rsidRPr="000C0D17">
        <w:rPr>
          <w:rFonts w:ascii="Helvetica" w:eastAsia="Times New Roman" w:hAnsi="Helvetica" w:cs="Helvetica"/>
          <w:color w:val="022144"/>
          <w:sz w:val="24"/>
          <w:szCs w:val="51"/>
        </w:rPr>
        <w:t> Using the Access-Control-Allow-Origin header, you can define a single origin, including the protocol, hostname, and port number (for example, https://example.com).</w:t>
      </w:r>
    </w:p>
    <w:p w:rsidR="009E12F6" w:rsidRPr="000C0D17" w:rsidRDefault="009E12F6" w:rsidP="009E12F6">
      <w:pPr>
        <w:numPr>
          <w:ilvl w:val="1"/>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Wildcard origin:</w:t>
      </w:r>
      <w:r w:rsidRPr="000C0D17">
        <w:rPr>
          <w:rFonts w:ascii="Helvetica" w:eastAsia="Times New Roman" w:hAnsi="Helvetica" w:cs="Helvetica"/>
          <w:color w:val="022144"/>
          <w:sz w:val="24"/>
          <w:szCs w:val="51"/>
        </w:rPr>
        <w:t> To allow requests from any domain, specify a wildcard (*) as the origin value. This is not recommended for security reasons, as it allows uncontrolled access.</w:t>
      </w:r>
    </w:p>
    <w:p w:rsidR="009E12F6" w:rsidRPr="000C0D17" w:rsidRDefault="009E12F6" w:rsidP="009E12F6">
      <w:pPr>
        <w:numPr>
          <w:ilvl w:val="1"/>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Multiple origins:</w:t>
      </w:r>
      <w:r w:rsidRPr="000C0D17">
        <w:rPr>
          <w:rFonts w:ascii="Helvetica" w:eastAsia="Times New Roman" w:hAnsi="Helvetica" w:cs="Helvetica"/>
          <w:color w:val="022144"/>
          <w:sz w:val="24"/>
          <w:szCs w:val="51"/>
        </w:rPr>
        <w:t> Use the Access-Control-Allow-Origin header to define a list of allowed sources separated by commas.</w:t>
      </w:r>
    </w:p>
    <w:p w:rsidR="009E12F6" w:rsidRPr="000C0D17" w:rsidRDefault="009E12F6" w:rsidP="009E12F6">
      <w:pPr>
        <w:numPr>
          <w:ilvl w:val="0"/>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Restricting access:</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After you've set the approved origin, you can further restrict access by defining extra headers using other headers.</w:t>
      </w:r>
    </w:p>
    <w:p w:rsidR="009E12F6" w:rsidRPr="000C0D17" w:rsidRDefault="009E12F6" w:rsidP="009E12F6">
      <w:pPr>
        <w:numPr>
          <w:ilvl w:val="1"/>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Access-Control-Allow-Methods:</w:t>
      </w:r>
      <w:r w:rsidRPr="000C0D17">
        <w:rPr>
          <w:rFonts w:ascii="Helvetica" w:eastAsia="Times New Roman" w:hAnsi="Helvetica" w:cs="Helvetica"/>
          <w:color w:val="022144"/>
          <w:sz w:val="24"/>
          <w:szCs w:val="51"/>
        </w:rPr>
        <w:t xml:space="preserve"> This header specifies which HTTP methods the allowed origin can use to send requests (e.g., GET, POST, </w:t>
      </w:r>
      <w:proofErr w:type="gramStart"/>
      <w:r w:rsidRPr="000C0D17">
        <w:rPr>
          <w:rFonts w:ascii="Helvetica" w:eastAsia="Times New Roman" w:hAnsi="Helvetica" w:cs="Helvetica"/>
          <w:color w:val="022144"/>
          <w:sz w:val="24"/>
          <w:szCs w:val="51"/>
        </w:rPr>
        <w:t>PUT</w:t>
      </w:r>
      <w:proofErr w:type="gramEnd"/>
      <w:r w:rsidRPr="000C0D17">
        <w:rPr>
          <w:rFonts w:ascii="Helvetica" w:eastAsia="Times New Roman" w:hAnsi="Helvetica" w:cs="Helvetica"/>
          <w:color w:val="022144"/>
          <w:sz w:val="24"/>
          <w:szCs w:val="51"/>
        </w:rPr>
        <w:t>).</w:t>
      </w:r>
    </w:p>
    <w:p w:rsidR="009E12F6" w:rsidRPr="000C0D17" w:rsidRDefault="009E12F6" w:rsidP="009E12F6">
      <w:pPr>
        <w:shd w:val="clear" w:color="auto" w:fill="FFFFFF"/>
        <w:spacing w:before="600" w:after="450" w:line="240" w:lineRule="auto"/>
        <w:ind w:left="144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FFFFFF"/>
        <w:spacing w:beforeAutospacing="1" w:after="0" w:afterAutospacing="1" w:line="240" w:lineRule="auto"/>
        <w:ind w:left="144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Access-Control-Allow-Methods: &lt;method</w:t>
      </w:r>
      <w:proofErr w:type="gramStart"/>
      <w:r w:rsidRPr="000C0D17">
        <w:rPr>
          <w:rFonts w:ascii="Helvetica" w:eastAsia="Times New Roman" w:hAnsi="Helvetica" w:cs="Helvetica"/>
          <w:color w:val="022144"/>
          <w:sz w:val="24"/>
          <w:szCs w:val="51"/>
        </w:rPr>
        <w:t>&gt;[</w:t>
      </w:r>
      <w:proofErr w:type="gramEnd"/>
      <w:r w:rsidRPr="000C0D17">
        <w:rPr>
          <w:rFonts w:ascii="Helvetica" w:eastAsia="Times New Roman" w:hAnsi="Helvetica" w:cs="Helvetica"/>
          <w:color w:val="022144"/>
          <w:sz w:val="24"/>
          <w:szCs w:val="51"/>
        </w:rPr>
        <w:t>, &lt;method&gt;]*</w:t>
      </w:r>
    </w:p>
    <w:p w:rsidR="009E12F6" w:rsidRPr="000C0D17" w:rsidRDefault="009E12F6" w:rsidP="009E12F6">
      <w:pPr>
        <w:numPr>
          <w:ilvl w:val="1"/>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lastRenderedPageBreak/>
        <w:t>Access-Control-Allow-Headers:</w:t>
      </w:r>
      <w:r w:rsidRPr="000C0D17">
        <w:rPr>
          <w:rFonts w:ascii="Helvetica" w:eastAsia="Times New Roman" w:hAnsi="Helvetica" w:cs="Helvetica"/>
          <w:color w:val="022144"/>
          <w:sz w:val="24"/>
          <w:szCs w:val="51"/>
        </w:rPr>
        <w:t> This header specifies which HTTP headers the approved origin may include with its requests (for example, Authorization, Content-Type).</w:t>
      </w:r>
    </w:p>
    <w:p w:rsidR="009E12F6" w:rsidRPr="000C0D17" w:rsidRDefault="009E12F6" w:rsidP="009E12F6">
      <w:pPr>
        <w:shd w:val="clear" w:color="auto" w:fill="FFFFFF"/>
        <w:spacing w:before="600" w:after="450" w:line="240" w:lineRule="auto"/>
        <w:ind w:left="144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FFFFFF"/>
        <w:spacing w:beforeAutospacing="1" w:after="0" w:afterAutospacing="1" w:line="240" w:lineRule="auto"/>
        <w:ind w:left="144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Access-Control-Allow-Headers: &lt;header-name</w:t>
      </w:r>
      <w:proofErr w:type="gramStart"/>
      <w:r w:rsidRPr="000C0D17">
        <w:rPr>
          <w:rFonts w:ascii="Helvetica" w:eastAsia="Times New Roman" w:hAnsi="Helvetica" w:cs="Helvetica"/>
          <w:color w:val="022144"/>
          <w:sz w:val="24"/>
          <w:szCs w:val="51"/>
        </w:rPr>
        <w:t>&gt;[</w:t>
      </w:r>
      <w:proofErr w:type="gramEnd"/>
      <w:r w:rsidRPr="000C0D17">
        <w:rPr>
          <w:rFonts w:ascii="Helvetica" w:eastAsia="Times New Roman" w:hAnsi="Helvetica" w:cs="Helvetica"/>
          <w:color w:val="022144"/>
          <w:sz w:val="24"/>
          <w:szCs w:val="51"/>
        </w:rPr>
        <w:t>, &lt;header-name&gt;]*</w:t>
      </w:r>
    </w:p>
    <w:p w:rsidR="009E12F6" w:rsidRPr="000C0D17" w:rsidRDefault="009E12F6" w:rsidP="009E12F6">
      <w:pPr>
        <w:numPr>
          <w:ilvl w:val="1"/>
          <w:numId w:val="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Access-Control-Allow-Credentials:</w:t>
      </w:r>
      <w:r w:rsidRPr="000C0D17">
        <w:rPr>
          <w:rFonts w:ascii="Helvetica" w:eastAsia="Times New Roman" w:hAnsi="Helvetica" w:cs="Helvetica"/>
          <w:color w:val="022144"/>
          <w:sz w:val="24"/>
          <w:szCs w:val="51"/>
        </w:rPr>
        <w:t> This header specifies whether the browser should include cookies and authorization headers in the request to your API. Set it to true if your API requires authentication and session data.</w:t>
      </w:r>
    </w:p>
    <w:p w:rsidR="009E12F6" w:rsidRPr="000C0D17" w:rsidRDefault="009E12F6" w:rsidP="009E12F6">
      <w:pPr>
        <w:shd w:val="clear" w:color="auto" w:fill="FFFFFF"/>
        <w:spacing w:before="600" w:after="450" w:line="240" w:lineRule="auto"/>
        <w:ind w:left="144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FFFFFF"/>
        <w:spacing w:beforeAutospacing="1" w:after="0" w:afterAutospacing="1" w:line="240" w:lineRule="auto"/>
        <w:ind w:left="144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Access-Control-Allow-Credentials: true</w:t>
      </w:r>
    </w:p>
    <w:p w:rsidR="005C1D0D" w:rsidRPr="000C0D17" w:rsidRDefault="005C1D0D" w:rsidP="009E12F6">
      <w:pPr>
        <w:shd w:val="clear" w:color="auto" w:fill="FFFFFF"/>
        <w:spacing w:before="600" w:after="450" w:line="240" w:lineRule="auto"/>
        <w:outlineLvl w:val="2"/>
        <w:rPr>
          <w:rFonts w:ascii="Helvetica" w:eastAsia="Times New Roman" w:hAnsi="Helvetica" w:cs="Helvetica"/>
          <w:color w:val="05B5B3"/>
          <w:sz w:val="32"/>
          <w:szCs w:val="72"/>
        </w:rPr>
      </w:pP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 xml:space="preserve">6. For .NET Core dependency injection, once use login will come under which category, </w:t>
      </w:r>
      <w:proofErr w:type="spellStart"/>
      <w:r w:rsidRPr="000C0D17">
        <w:rPr>
          <w:rFonts w:ascii="Helvetica" w:eastAsia="Times New Roman" w:hAnsi="Helvetica" w:cs="Helvetica"/>
          <w:color w:val="05B5B3"/>
          <w:sz w:val="32"/>
          <w:szCs w:val="72"/>
        </w:rPr>
        <w:t>AddSingleton</w:t>
      </w:r>
      <w:proofErr w:type="spellEnd"/>
      <w:r w:rsidRPr="000C0D17">
        <w:rPr>
          <w:rFonts w:ascii="Helvetica" w:eastAsia="Times New Roman" w:hAnsi="Helvetica" w:cs="Helvetica"/>
          <w:color w:val="05B5B3"/>
          <w:sz w:val="32"/>
          <w:szCs w:val="72"/>
        </w:rPr>
        <w:t xml:space="preserve"> </w:t>
      </w:r>
      <w:proofErr w:type="spellStart"/>
      <w:r w:rsidRPr="000C0D17">
        <w:rPr>
          <w:rFonts w:ascii="Helvetica" w:eastAsia="Times New Roman" w:hAnsi="Helvetica" w:cs="Helvetica"/>
          <w:color w:val="05B5B3"/>
          <w:sz w:val="32"/>
          <w:szCs w:val="72"/>
        </w:rPr>
        <w:t>AddScoped</w:t>
      </w:r>
      <w:proofErr w:type="spellEnd"/>
      <w:r w:rsidRPr="000C0D17">
        <w:rPr>
          <w:rFonts w:ascii="Helvetica" w:eastAsia="Times New Roman" w:hAnsi="Helvetica" w:cs="Helvetica"/>
          <w:color w:val="05B5B3"/>
          <w:sz w:val="32"/>
          <w:szCs w:val="72"/>
        </w:rPr>
        <w:t xml:space="preserve"> or </w:t>
      </w:r>
      <w:proofErr w:type="spellStart"/>
      <w:r w:rsidRPr="000C0D17">
        <w:rPr>
          <w:rFonts w:ascii="Helvetica" w:eastAsia="Times New Roman" w:hAnsi="Helvetica" w:cs="Helvetica"/>
          <w:color w:val="05B5B3"/>
          <w:sz w:val="32"/>
          <w:szCs w:val="72"/>
        </w:rPr>
        <w:t>AddTransient</w:t>
      </w:r>
      <w:proofErr w:type="spellEnd"/>
      <w:r w:rsidRPr="000C0D17">
        <w:rPr>
          <w:rFonts w:ascii="Helvetica" w:eastAsia="Times New Roman" w:hAnsi="Helvetica" w:cs="Helvetica"/>
          <w:color w:val="05B5B3"/>
          <w:sz w:val="32"/>
          <w:szCs w:val="72"/>
        </w:rPr>
        <w:t>?</w:t>
      </w:r>
    </w:p>
    <w:p w:rsidR="009E12F6" w:rsidRPr="000C0D17" w:rsidRDefault="009E12F6" w:rsidP="009E12F6">
      <w:pPr>
        <w:spacing w:after="0" w:line="240" w:lineRule="auto"/>
        <w:rPr>
          <w:rFonts w:ascii="Times New Roman" w:eastAsia="Times New Roman" w:hAnsi="Times New Roman" w:cs="Times New Roman"/>
          <w:sz w:val="10"/>
          <w:szCs w:val="24"/>
        </w:rPr>
      </w:pPr>
      <w:r w:rsidRPr="000C0D17">
        <w:rPr>
          <w:rFonts w:ascii="Helvetica" w:eastAsia="Times New Roman" w:hAnsi="Helvetica" w:cs="Helvetica"/>
          <w:color w:val="022144"/>
          <w:sz w:val="24"/>
          <w:szCs w:val="51"/>
          <w:shd w:val="clear" w:color="auto" w:fill="FFFFFF"/>
        </w:rPr>
        <w:t xml:space="preserve">In ASP.NET Core's dependency injection, the decision between </w:t>
      </w:r>
      <w:proofErr w:type="spellStart"/>
      <w:r w:rsidRPr="000C0D17">
        <w:rPr>
          <w:rFonts w:ascii="Helvetica" w:eastAsia="Times New Roman" w:hAnsi="Helvetica" w:cs="Helvetica"/>
          <w:color w:val="022144"/>
          <w:sz w:val="24"/>
          <w:szCs w:val="51"/>
          <w:shd w:val="clear" w:color="auto" w:fill="FFFFFF"/>
        </w:rPr>
        <w:t>AddSingleton</w:t>
      </w:r>
      <w:proofErr w:type="spellEnd"/>
      <w:r w:rsidRPr="000C0D17">
        <w:rPr>
          <w:rFonts w:ascii="Helvetica" w:eastAsia="Times New Roman" w:hAnsi="Helvetica" w:cs="Helvetica"/>
          <w:color w:val="022144"/>
          <w:sz w:val="24"/>
          <w:szCs w:val="51"/>
          <w:shd w:val="clear" w:color="auto" w:fill="FFFFFF"/>
        </w:rPr>
        <w:t xml:space="preserve">, </w:t>
      </w:r>
      <w:proofErr w:type="spellStart"/>
      <w:r w:rsidRPr="000C0D17">
        <w:rPr>
          <w:rFonts w:ascii="Helvetica" w:eastAsia="Times New Roman" w:hAnsi="Helvetica" w:cs="Helvetica"/>
          <w:color w:val="022144"/>
          <w:sz w:val="24"/>
          <w:szCs w:val="51"/>
          <w:shd w:val="clear" w:color="auto" w:fill="FFFFFF"/>
        </w:rPr>
        <w:t>AddScoped</w:t>
      </w:r>
      <w:proofErr w:type="spellEnd"/>
      <w:r w:rsidRPr="000C0D17">
        <w:rPr>
          <w:rFonts w:ascii="Helvetica" w:eastAsia="Times New Roman" w:hAnsi="Helvetica" w:cs="Helvetica"/>
          <w:color w:val="022144"/>
          <w:sz w:val="24"/>
          <w:szCs w:val="51"/>
          <w:shd w:val="clear" w:color="auto" w:fill="FFFFFF"/>
        </w:rPr>
        <w:t xml:space="preserve">, and </w:t>
      </w:r>
      <w:proofErr w:type="spellStart"/>
      <w:r w:rsidRPr="000C0D17">
        <w:rPr>
          <w:rFonts w:ascii="Helvetica" w:eastAsia="Times New Roman" w:hAnsi="Helvetica" w:cs="Helvetica"/>
          <w:color w:val="022144"/>
          <w:sz w:val="24"/>
          <w:szCs w:val="51"/>
          <w:shd w:val="clear" w:color="auto" w:fill="FFFFFF"/>
        </w:rPr>
        <w:t>AddTransient</w:t>
      </w:r>
      <w:proofErr w:type="spellEnd"/>
      <w:r w:rsidRPr="000C0D17">
        <w:rPr>
          <w:rFonts w:ascii="Helvetica" w:eastAsia="Times New Roman" w:hAnsi="Helvetica" w:cs="Helvetica"/>
          <w:color w:val="022144"/>
          <w:sz w:val="24"/>
          <w:szCs w:val="51"/>
          <w:shd w:val="clear" w:color="auto" w:fill="FFFFFF"/>
        </w:rPr>
        <w:t xml:space="preserve"> is determined by the scope and lifetime of the service being registered.</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noProof/>
          <w:color w:val="022144"/>
          <w:sz w:val="24"/>
          <w:szCs w:val="51"/>
        </w:rPr>
        <w:drawing>
          <wp:inline distT="0" distB="0" distL="0" distR="0">
            <wp:extent cx="6097516" cy="2030681"/>
            <wp:effectExtent l="19050" t="0" r="0" b="0"/>
            <wp:docPr id="3" name="Picture 3" descr="https://dotnettrickscloud.blob.core.windows.net/article/.net/2720240208172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tnettrickscloud.blob.core.windows.net/article/.net/2720240208172154.png"/>
                    <pic:cNvPicPr>
                      <a:picLocks noChangeAspect="1" noChangeArrowheads="1"/>
                    </pic:cNvPicPr>
                  </pic:nvPicPr>
                  <pic:blipFill>
                    <a:blip r:embed="rId10" cstate="print"/>
                    <a:srcRect/>
                    <a:stretch>
                      <a:fillRect/>
                    </a:stretch>
                  </pic:blipFill>
                  <pic:spPr bwMode="auto">
                    <a:xfrm>
                      <a:off x="0" y="0"/>
                      <a:ext cx="6163097" cy="2052522"/>
                    </a:xfrm>
                    <a:prstGeom prst="rect">
                      <a:avLst/>
                    </a:prstGeom>
                    <a:noFill/>
                    <a:ln w="9525">
                      <a:noFill/>
                      <a:miter lim="800000"/>
                      <a:headEnd/>
                      <a:tailEnd/>
                    </a:ln>
                  </pic:spPr>
                </pic:pic>
              </a:graphicData>
            </a:graphic>
          </wp:inline>
        </w:drawing>
      </w:r>
    </w:p>
    <w:p w:rsidR="009E12F6" w:rsidRPr="000C0D17" w:rsidRDefault="009E12F6" w:rsidP="009E12F6">
      <w:pPr>
        <w:numPr>
          <w:ilvl w:val="0"/>
          <w:numId w:val="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lastRenderedPageBreak/>
        <w:t>AddSingleton</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The service is created once and then reused throughout the application's lifetime. If you register a service as a singleton, the same instance will be utilized for each request and will be created just once when the application is launched.</w:t>
      </w:r>
    </w:p>
    <w:p w:rsidR="009E12F6" w:rsidRPr="000C0D17" w:rsidRDefault="009E12F6" w:rsidP="009E12F6">
      <w:pPr>
        <w:numPr>
          <w:ilvl w:val="0"/>
          <w:numId w:val="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AddScoped</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The service is only created once per request. If you register a service as scoped, it will create a new instance for each HTTP request and it for all requested instances for the same service in that request.</w:t>
      </w:r>
    </w:p>
    <w:p w:rsidR="009E12F6" w:rsidRPr="000C0D17" w:rsidRDefault="009E12F6" w:rsidP="009E12F6">
      <w:pPr>
        <w:numPr>
          <w:ilvl w:val="0"/>
          <w:numId w:val="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AddTransient</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The service is created upon request. If you mark a service as transient, a new instance is produced each time it is requested.</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7. How you will handle JWT after creation?</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Handling JSON Web Tokens (JWT) after creation involves several key steps to ensure secure transmission, validation, and usage throughout your application's authentication and authorization processes. Here's a comprehensive approach to handling JWTs after you've created them, especially in the context of a .NET application:</w:t>
      </w:r>
    </w:p>
    <w:p w:rsidR="009E12F6" w:rsidRPr="000C0D17" w:rsidRDefault="009E12F6" w:rsidP="009E12F6">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Secure Transmission</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HTTPS:</w:t>
      </w:r>
      <w:r w:rsidRPr="000C0D17">
        <w:rPr>
          <w:rFonts w:ascii="Helvetica" w:eastAsia="Times New Roman" w:hAnsi="Helvetica" w:cs="Helvetica"/>
          <w:color w:val="022144"/>
          <w:sz w:val="24"/>
          <w:szCs w:val="51"/>
        </w:rPr>
        <w:t> Always use HTTPS to transmit the JWT between the client and server to prevent man-in-the-middle attacks.</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Cookies vs. Authorization Headers:</w:t>
      </w:r>
      <w:r w:rsidRPr="000C0D17">
        <w:rPr>
          <w:rFonts w:ascii="Helvetica" w:eastAsia="Times New Roman" w:hAnsi="Helvetica" w:cs="Helvetica"/>
          <w:color w:val="022144"/>
          <w:sz w:val="24"/>
          <w:szCs w:val="51"/>
        </w:rPr>
        <w:t xml:space="preserve"> Decide whether to send the JWT in a secure, </w:t>
      </w:r>
      <w:proofErr w:type="spellStart"/>
      <w:r w:rsidRPr="000C0D17">
        <w:rPr>
          <w:rFonts w:ascii="Helvetica" w:eastAsia="Times New Roman" w:hAnsi="Helvetica" w:cs="Helvetica"/>
          <w:color w:val="022144"/>
          <w:sz w:val="24"/>
          <w:szCs w:val="51"/>
        </w:rPr>
        <w:t>HttpOnly</w:t>
      </w:r>
      <w:proofErr w:type="spellEnd"/>
      <w:r w:rsidRPr="000C0D17">
        <w:rPr>
          <w:rFonts w:ascii="Helvetica" w:eastAsia="Times New Roman" w:hAnsi="Helvetica" w:cs="Helvetica"/>
          <w:color w:val="022144"/>
          <w:sz w:val="24"/>
          <w:szCs w:val="51"/>
        </w:rPr>
        <w:t xml:space="preserve"> cookie or through Authorization headers. Cookies can mitigate the risk of XSS attacks, while Authorization headers can prevent CSRF attacks. Choose based on your application's security requirements and architecture.</w:t>
      </w:r>
    </w:p>
    <w:p w:rsidR="009E12F6" w:rsidRPr="000C0D17" w:rsidRDefault="009E12F6" w:rsidP="009E12F6">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Storage on the Client Side</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Web Applications:</w:t>
      </w:r>
      <w:r w:rsidRPr="000C0D17">
        <w:rPr>
          <w:rFonts w:ascii="Helvetica" w:eastAsia="Times New Roman" w:hAnsi="Helvetica" w:cs="Helvetica"/>
          <w:color w:val="022144"/>
          <w:sz w:val="24"/>
          <w:szCs w:val="51"/>
        </w:rPr>
        <w:t xml:space="preserve"> If you're using Authorization headers, store the JWT in memory or in secure, </w:t>
      </w:r>
      <w:proofErr w:type="spellStart"/>
      <w:r w:rsidRPr="000C0D17">
        <w:rPr>
          <w:rFonts w:ascii="Helvetica" w:eastAsia="Times New Roman" w:hAnsi="Helvetica" w:cs="Helvetica"/>
          <w:color w:val="022144"/>
          <w:sz w:val="24"/>
          <w:szCs w:val="51"/>
        </w:rPr>
        <w:t>HttpOnly</w:t>
      </w:r>
      <w:proofErr w:type="spellEnd"/>
      <w:r w:rsidRPr="000C0D17">
        <w:rPr>
          <w:rFonts w:ascii="Helvetica" w:eastAsia="Times New Roman" w:hAnsi="Helvetica" w:cs="Helvetica"/>
          <w:color w:val="022144"/>
          <w:sz w:val="24"/>
          <w:szCs w:val="51"/>
        </w:rPr>
        <w:t xml:space="preserve"> cookies. Avoid local storage or session storage if possible, as they are accessible through JavaScript and vulnerable to XSS attacks.</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Mobile Applications:</w:t>
      </w:r>
      <w:r w:rsidRPr="000C0D17">
        <w:rPr>
          <w:rFonts w:ascii="Helvetica" w:eastAsia="Times New Roman" w:hAnsi="Helvetica" w:cs="Helvetica"/>
          <w:color w:val="022144"/>
          <w:sz w:val="24"/>
          <w:szCs w:val="51"/>
        </w:rPr>
        <w:t xml:space="preserve"> Use </w:t>
      </w:r>
      <w:proofErr w:type="gramStart"/>
      <w:r w:rsidRPr="000C0D17">
        <w:rPr>
          <w:rFonts w:ascii="Helvetica" w:eastAsia="Times New Roman" w:hAnsi="Helvetica" w:cs="Helvetica"/>
          <w:color w:val="022144"/>
          <w:sz w:val="24"/>
          <w:szCs w:val="51"/>
        </w:rPr>
        <w:t>secure</w:t>
      </w:r>
      <w:proofErr w:type="gramEnd"/>
      <w:r w:rsidRPr="000C0D17">
        <w:rPr>
          <w:rFonts w:ascii="Helvetica" w:eastAsia="Times New Roman" w:hAnsi="Helvetica" w:cs="Helvetica"/>
          <w:color w:val="022144"/>
          <w:sz w:val="24"/>
          <w:szCs w:val="51"/>
        </w:rPr>
        <w:t xml:space="preserve"> storage solutions provided by the platform, such as Keychain on </w:t>
      </w:r>
      <w:proofErr w:type="spellStart"/>
      <w:r w:rsidRPr="000C0D17">
        <w:rPr>
          <w:rFonts w:ascii="Helvetica" w:eastAsia="Times New Roman" w:hAnsi="Helvetica" w:cs="Helvetica"/>
          <w:color w:val="022144"/>
          <w:sz w:val="24"/>
          <w:szCs w:val="51"/>
        </w:rPr>
        <w:t>iOS</w:t>
      </w:r>
      <w:proofErr w:type="spellEnd"/>
      <w:r w:rsidRPr="000C0D17">
        <w:rPr>
          <w:rFonts w:ascii="Helvetica" w:eastAsia="Times New Roman" w:hAnsi="Helvetica" w:cs="Helvetica"/>
          <w:color w:val="022144"/>
          <w:sz w:val="24"/>
          <w:szCs w:val="51"/>
        </w:rPr>
        <w:t xml:space="preserve"> or </w:t>
      </w:r>
      <w:proofErr w:type="spellStart"/>
      <w:r w:rsidRPr="000C0D17">
        <w:rPr>
          <w:rFonts w:ascii="Helvetica" w:eastAsia="Times New Roman" w:hAnsi="Helvetica" w:cs="Helvetica"/>
          <w:color w:val="022144"/>
          <w:sz w:val="24"/>
          <w:szCs w:val="51"/>
        </w:rPr>
        <w:t>EncryptedSharedPreferences</w:t>
      </w:r>
      <w:proofErr w:type="spellEnd"/>
      <w:r w:rsidRPr="000C0D17">
        <w:rPr>
          <w:rFonts w:ascii="Helvetica" w:eastAsia="Times New Roman" w:hAnsi="Helvetica" w:cs="Helvetica"/>
          <w:color w:val="022144"/>
          <w:sz w:val="24"/>
          <w:szCs w:val="51"/>
        </w:rPr>
        <w:t>/</w:t>
      </w:r>
      <w:proofErr w:type="spellStart"/>
      <w:r w:rsidRPr="000C0D17">
        <w:rPr>
          <w:rFonts w:ascii="Helvetica" w:eastAsia="Times New Roman" w:hAnsi="Helvetica" w:cs="Helvetica"/>
          <w:color w:val="022144"/>
          <w:sz w:val="24"/>
          <w:szCs w:val="51"/>
        </w:rPr>
        <w:t>Keystore</w:t>
      </w:r>
      <w:proofErr w:type="spellEnd"/>
      <w:r w:rsidRPr="000C0D17">
        <w:rPr>
          <w:rFonts w:ascii="Helvetica" w:eastAsia="Times New Roman" w:hAnsi="Helvetica" w:cs="Helvetica"/>
          <w:color w:val="022144"/>
          <w:sz w:val="24"/>
          <w:szCs w:val="51"/>
        </w:rPr>
        <w:t xml:space="preserve"> on Android.</w:t>
      </w:r>
    </w:p>
    <w:p w:rsidR="009E12F6" w:rsidRPr="000C0D17" w:rsidRDefault="009E12F6" w:rsidP="009E12F6">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Use in Subsequent Requests</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For every subsequent request after obtaining the JWT, it must be included in the request headers. For Authorization headers, it's typically sent as a Bearer token: Authorization: Bearer</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If using cookies, ensure they're sent with requests to domains that require authentication.</w:t>
      </w:r>
    </w:p>
    <w:p w:rsidR="009E12F6" w:rsidRPr="000C0D17" w:rsidRDefault="009E12F6" w:rsidP="009E12F6">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Validation on the Server Side</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Expiration:</w:t>
      </w:r>
      <w:r w:rsidRPr="000C0D17">
        <w:rPr>
          <w:rFonts w:ascii="Helvetica" w:eastAsia="Times New Roman" w:hAnsi="Helvetica" w:cs="Helvetica"/>
          <w:color w:val="022144"/>
          <w:sz w:val="24"/>
          <w:szCs w:val="51"/>
        </w:rPr>
        <w:t> Ensure that the JWT has not expired.</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Signature:</w:t>
      </w:r>
      <w:r w:rsidRPr="000C0D17">
        <w:rPr>
          <w:rFonts w:ascii="Helvetica" w:eastAsia="Times New Roman" w:hAnsi="Helvetica" w:cs="Helvetica"/>
          <w:color w:val="022144"/>
          <w:sz w:val="24"/>
          <w:szCs w:val="51"/>
        </w:rPr>
        <w:t xml:space="preserve"> Verify the JWT's signature to ensure it was issued by your server and has not been tampered with. In .NET, this is typically done </w:t>
      </w:r>
      <w:r w:rsidRPr="000C0D17">
        <w:rPr>
          <w:rFonts w:ascii="Helvetica" w:eastAsia="Times New Roman" w:hAnsi="Helvetica" w:cs="Helvetica"/>
          <w:color w:val="022144"/>
          <w:sz w:val="24"/>
          <w:szCs w:val="51"/>
        </w:rPr>
        <w:lastRenderedPageBreak/>
        <w:t xml:space="preserve">using the </w:t>
      </w:r>
      <w:proofErr w:type="spellStart"/>
      <w:r w:rsidRPr="000C0D17">
        <w:rPr>
          <w:rFonts w:ascii="Helvetica" w:eastAsia="Times New Roman" w:hAnsi="Helvetica" w:cs="Helvetica"/>
          <w:color w:val="022144"/>
          <w:sz w:val="24"/>
          <w:szCs w:val="51"/>
        </w:rPr>
        <w:t>JwtBearer</w:t>
      </w:r>
      <w:proofErr w:type="spellEnd"/>
      <w:r w:rsidRPr="000C0D17">
        <w:rPr>
          <w:rFonts w:ascii="Helvetica" w:eastAsia="Times New Roman" w:hAnsi="Helvetica" w:cs="Helvetica"/>
          <w:color w:val="022144"/>
          <w:sz w:val="24"/>
          <w:szCs w:val="51"/>
        </w:rPr>
        <w:t xml:space="preserve"> middleware, which automatically validates the token on each request.</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Issuer and Audience Checks:</w:t>
      </w:r>
      <w:r w:rsidRPr="000C0D17">
        <w:rPr>
          <w:rFonts w:ascii="Helvetica" w:eastAsia="Times New Roman" w:hAnsi="Helvetica" w:cs="Helvetica"/>
          <w:color w:val="022144"/>
          <w:sz w:val="24"/>
          <w:szCs w:val="51"/>
        </w:rPr>
        <w:t> Validate that the token's issuer (</w:t>
      </w:r>
      <w:proofErr w:type="spellStart"/>
      <w:r w:rsidRPr="000C0D17">
        <w:rPr>
          <w:rFonts w:ascii="Helvetica" w:eastAsia="Times New Roman" w:hAnsi="Helvetica" w:cs="Helvetica"/>
          <w:color w:val="022144"/>
          <w:sz w:val="24"/>
          <w:szCs w:val="51"/>
        </w:rPr>
        <w:t>iss</w:t>
      </w:r>
      <w:proofErr w:type="spellEnd"/>
      <w:r w:rsidRPr="000C0D17">
        <w:rPr>
          <w:rFonts w:ascii="Helvetica" w:eastAsia="Times New Roman" w:hAnsi="Helvetica" w:cs="Helvetica"/>
          <w:color w:val="022144"/>
          <w:sz w:val="24"/>
          <w:szCs w:val="51"/>
        </w:rPr>
        <w:t>) and audience (</w:t>
      </w:r>
      <w:proofErr w:type="spellStart"/>
      <w:r w:rsidRPr="000C0D17">
        <w:rPr>
          <w:rFonts w:ascii="Helvetica" w:eastAsia="Times New Roman" w:hAnsi="Helvetica" w:cs="Helvetica"/>
          <w:color w:val="022144"/>
          <w:sz w:val="24"/>
          <w:szCs w:val="51"/>
        </w:rPr>
        <w:t>aud</w:t>
      </w:r>
      <w:proofErr w:type="spellEnd"/>
      <w:r w:rsidRPr="000C0D17">
        <w:rPr>
          <w:rFonts w:ascii="Helvetica" w:eastAsia="Times New Roman" w:hAnsi="Helvetica" w:cs="Helvetica"/>
          <w:color w:val="022144"/>
          <w:sz w:val="24"/>
          <w:szCs w:val="51"/>
        </w:rPr>
        <w:t>) claims match your application's expected values.</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Scope/Role Checks:</w:t>
      </w:r>
      <w:r w:rsidRPr="000C0D17">
        <w:rPr>
          <w:rFonts w:ascii="Helvetica" w:eastAsia="Times New Roman" w:hAnsi="Helvetica" w:cs="Helvetica"/>
          <w:color w:val="022144"/>
          <w:sz w:val="24"/>
          <w:szCs w:val="51"/>
        </w:rPr>
        <w:t> Optionally, verify that the JWT contains the required scopes or roles for the requested operation.</w:t>
      </w:r>
    </w:p>
    <w:p w:rsidR="009E12F6" w:rsidRPr="000C0D17" w:rsidRDefault="009E12F6" w:rsidP="009E12F6">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Revocation and Logout</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JWTs are stateless and cannot be invalidated or revoked by the server. To handle logout or token revocation, you'll need to implement a server-side list of revoked tokens or use a short token expiry time combined with refresh tokens.</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Refresh Tokens: Implement refresh tokens to issue new JWTs. Store refresh tokens securely on the server and associate them with the user. On logout, invalidate the refresh token.</w:t>
      </w:r>
    </w:p>
    <w:p w:rsidR="009E12F6" w:rsidRPr="000C0D17" w:rsidRDefault="009E12F6" w:rsidP="009E12F6">
      <w:pPr>
        <w:numPr>
          <w:ilvl w:val="0"/>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Refresh Token Rotation and Re-issuance</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Implement refresh token rotation to improve security. Each time a refresh token is used to obtain a new JWT, issue a new refresh token and invalidate the old one.</w:t>
      </w:r>
    </w:p>
    <w:p w:rsidR="009E12F6" w:rsidRPr="000C0D17" w:rsidRDefault="009E12F6" w:rsidP="009E12F6">
      <w:pPr>
        <w:numPr>
          <w:ilvl w:val="1"/>
          <w:numId w:val="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This prevents the long-term use of compromised refresh tokens and limits the damage an attacker can do.</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8. How do you refresh JWT?</w:t>
      </w:r>
    </w:p>
    <w:p w:rsidR="009E12F6" w:rsidRPr="000C0D17" w:rsidRDefault="009E12F6" w:rsidP="009E12F6">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To refresh a JWT (JSON Web Token), you usually need a refresh token.</w:t>
      </w:r>
    </w:p>
    <w:p w:rsidR="009E12F6" w:rsidRPr="000C0D17" w:rsidRDefault="009E12F6" w:rsidP="009E12F6">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During the initial user authentication process, generate an access token and a refresh token.</w:t>
      </w:r>
    </w:p>
    <w:p w:rsidR="009E12F6" w:rsidRPr="000C0D17" w:rsidRDefault="009E12F6" w:rsidP="009E12F6">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Set a short expiration time for the access token (e.g., minutes) and a longer one for the refresh token (e.g., days).</w:t>
      </w:r>
    </w:p>
    <w:p w:rsidR="009E12F6" w:rsidRPr="000C0D17" w:rsidRDefault="009E12F6" w:rsidP="009E12F6">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Include the access token in the Authorization header for API queries.</w:t>
      </w:r>
    </w:p>
    <w:p w:rsidR="009E12F6" w:rsidRPr="000C0D17" w:rsidRDefault="009E12F6" w:rsidP="009E12F6">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If the access token expires, the server returns a 401 </w:t>
      </w:r>
      <w:proofErr w:type="spellStart"/>
      <w:proofErr w:type="gramStart"/>
      <w:r w:rsidRPr="000C0D17">
        <w:rPr>
          <w:rFonts w:ascii="Helvetica" w:eastAsia="Times New Roman" w:hAnsi="Helvetica" w:cs="Helvetica"/>
          <w:color w:val="022144"/>
          <w:sz w:val="24"/>
          <w:szCs w:val="51"/>
        </w:rPr>
        <w:t>Unauthorised</w:t>
      </w:r>
      <w:proofErr w:type="spellEnd"/>
      <w:proofErr w:type="gramEnd"/>
      <w:r w:rsidRPr="000C0D17">
        <w:rPr>
          <w:rFonts w:ascii="Helvetica" w:eastAsia="Times New Roman" w:hAnsi="Helvetica" w:cs="Helvetica"/>
          <w:color w:val="022144"/>
          <w:sz w:val="24"/>
          <w:szCs w:val="51"/>
        </w:rPr>
        <w:t xml:space="preserve"> status.</w:t>
      </w:r>
    </w:p>
    <w:p w:rsidR="009E12F6" w:rsidRPr="000C0D17" w:rsidRDefault="009E12F6" w:rsidP="009E12F6">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When your access token expires, send the refresh token to a token refresh endpoint.</w:t>
      </w:r>
    </w:p>
    <w:p w:rsidR="009E12F6" w:rsidRPr="000C0D17" w:rsidRDefault="009E12F6" w:rsidP="009E12F6">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The server validates the refresh token and issues a new access token, as well as, if necessary, a new refresh token.</w:t>
      </w:r>
    </w:p>
    <w:p w:rsidR="009E12F6" w:rsidRPr="000C0D17" w:rsidRDefault="009E12F6" w:rsidP="009E12F6">
      <w:pPr>
        <w:numPr>
          <w:ilvl w:val="0"/>
          <w:numId w:val="8"/>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Replace the old access token with the new one in future requests.</w:t>
      </w:r>
    </w:p>
    <w:p w:rsidR="009E12F6" w:rsidRPr="000C0D17" w:rsidRDefault="009E12F6" w:rsidP="00CF5882">
      <w:pPr>
        <w:shd w:val="clear" w:color="auto" w:fill="FFFFFF"/>
        <w:spacing w:after="0" w:line="240" w:lineRule="auto"/>
        <w:jc w:val="both"/>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9. How are you handling Exception Global?</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Middleware is commonly used in ASP.NET Core to handle global exception handling. Middleware is a pipeline component that inspects, modifies, or terminates incoming and outgoing requests. You can write custom middleware to handle exceptions and include it in the application flow.</w:t>
      </w:r>
    </w:p>
    <w:p w:rsidR="009E12F6" w:rsidRPr="000C0D17" w:rsidRDefault="00840615"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pict>
          <v:shape id="_x0000_i1026" type="#_x0000_t75" alt="How are you handling Exception Global?" style="width:24.65pt;height:24.65pt"/>
        </w:pict>
      </w:r>
    </w:p>
    <w:p w:rsidR="00CF5882" w:rsidRDefault="009E12F6" w:rsidP="00CF5882">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lastRenderedPageBreak/>
        <w:t>10. How to handle XSRF Cross-site request forgery?</w:t>
      </w:r>
    </w:p>
    <w:p w:rsidR="009E12F6" w:rsidRPr="000C0D17" w:rsidRDefault="009E12F6" w:rsidP="00CF5882">
      <w:pPr>
        <w:shd w:val="clear" w:color="auto" w:fill="FFFFFF"/>
        <w:spacing w:before="600" w:after="450" w:line="240" w:lineRule="auto"/>
        <w:outlineLvl w:val="2"/>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To minimize XSRF (Cross-Site Request Forgery) attacks, add anti-CSRF tokens in your online application. Create unique tokens for each user session and embed them in forms or headers. Validate these tokens on the server before processing requests to ensure that only valid requests from the same origin are accepted. To improve security, keep tokens updated and rotated regularly. Using secure coding methods and frameworks with built-in CSRF protection can also help defend against similar attacks.</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11. What is cross-site scripting?</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Cross-site scripting (XSS) is an attack in which an attacker inserts malicious executable scripts into the code of a legitimate program or website. Attackers frequently launch an XSS attack by sending a malicious link to the user and tempting them to click it.</w:t>
      </w:r>
    </w:p>
    <w:p w:rsidR="009E12F6" w:rsidRPr="000C0D17" w:rsidRDefault="00840615"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pict>
          <v:shape id="_x0000_i1027" type="#_x0000_t75" alt="What is cross-site scripting?" style="width:24.65pt;height:24.65pt"/>
        </w:pic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12. What is lazy loading?</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Lazy loading is a technique that allows specific portions of a webpage, particularly images, to be loaded only when they are required. Instead of loading everything at once, often known as "eager" loading, the browser does not request certain resources until the user interacts in a way the resources are required.</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13. What is the key difference between promise and observable?</w:t>
      </w:r>
    </w:p>
    <w:p w:rsidR="00D04834" w:rsidRPr="000C0D17" w:rsidRDefault="009E12F6" w:rsidP="00D04834">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Promises can only return one value (or an error). Observables may produce numerous values, one value, or no values at all. For a web app, this means that observables can be utilized in numerous cases whereas promises cannot.</w:t>
      </w:r>
    </w:p>
    <w:p w:rsidR="009E12F6" w:rsidRPr="000C0D17" w:rsidRDefault="009E12F6" w:rsidP="00D04834">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5B5B3"/>
          <w:sz w:val="32"/>
          <w:szCs w:val="72"/>
        </w:rPr>
        <w:t>14. What is event binding?</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Event binding is used to handle events triggered by user activities such as button clicks, mouse movements, and keystrokes. When a DOM event occurs at an element (e.g., click, key down, key up), it invokes the given method in the corresponding component.</w:t>
      </w:r>
    </w:p>
    <w:p w:rsidR="009E12F6" w:rsidRPr="000C0D17" w:rsidRDefault="00840615"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pict>
          <v:shape id="_x0000_i1028" type="#_x0000_t75" alt="What is event binding?" style="width:24.65pt;height:24.65pt"/>
        </w:pict>
      </w:r>
    </w:p>
    <w:p w:rsidR="00CF5882" w:rsidRDefault="00CF5882" w:rsidP="009E12F6">
      <w:pPr>
        <w:shd w:val="clear" w:color="auto" w:fill="FFFFFF"/>
        <w:spacing w:before="600" w:after="450" w:line="240" w:lineRule="auto"/>
        <w:outlineLvl w:val="2"/>
        <w:rPr>
          <w:rFonts w:ascii="Helvetica" w:eastAsia="Times New Roman" w:hAnsi="Helvetica" w:cs="Helvetica"/>
          <w:color w:val="05B5B3"/>
          <w:sz w:val="32"/>
          <w:szCs w:val="72"/>
        </w:rPr>
      </w:pP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lastRenderedPageBreak/>
        <w:t>15. Which tools or services can you use in a .NET project?</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For .NET projects, a wide array of tools and services can be utilized to enhance development, testing, deployment, and monitoring. These tools and services range from IDEs (Integrated Development Environments) and libraries to cloud services and monitoring tools. Here's an overview of essential tools and services beneficial for .NET projects:</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Development and IDEs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Visual Studio:</w:t>
      </w:r>
      <w:r w:rsidRPr="000C0D17">
        <w:rPr>
          <w:rFonts w:ascii="Helvetica" w:eastAsia="Times New Roman" w:hAnsi="Helvetica" w:cs="Helvetica"/>
          <w:color w:val="022144"/>
          <w:sz w:val="24"/>
          <w:szCs w:val="51"/>
        </w:rPr>
        <w:t> A comprehensive IDE from Microsoft for .NET development, offering powerful features for coding, debugging, and testing.</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Visual Studio Code:</w:t>
      </w:r>
      <w:r w:rsidRPr="000C0D17">
        <w:rPr>
          <w:rFonts w:ascii="Helvetica" w:eastAsia="Times New Roman" w:hAnsi="Helvetica" w:cs="Helvetica"/>
          <w:color w:val="022144"/>
          <w:sz w:val="24"/>
          <w:szCs w:val="51"/>
        </w:rPr>
        <w:t> A lightweight, cross-platform code editor that supports .NET development through extensions like C# for Visual Studio Code.</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Rider:</w:t>
      </w:r>
      <w:r w:rsidRPr="000C0D17">
        <w:rPr>
          <w:rFonts w:ascii="Helvetica" w:eastAsia="Times New Roman" w:hAnsi="Helvetica" w:cs="Helvetica"/>
          <w:color w:val="022144"/>
          <w:sz w:val="24"/>
          <w:szCs w:val="51"/>
        </w:rPr>
        <w:t xml:space="preserve"> A cross-platform .NET IDE from </w:t>
      </w:r>
      <w:proofErr w:type="spellStart"/>
      <w:r w:rsidRPr="000C0D17">
        <w:rPr>
          <w:rFonts w:ascii="Helvetica" w:eastAsia="Times New Roman" w:hAnsi="Helvetica" w:cs="Helvetica"/>
          <w:color w:val="022144"/>
          <w:sz w:val="24"/>
          <w:szCs w:val="51"/>
        </w:rPr>
        <w:t>JetBrains</w:t>
      </w:r>
      <w:proofErr w:type="spellEnd"/>
      <w:r w:rsidRPr="000C0D17">
        <w:rPr>
          <w:rFonts w:ascii="Helvetica" w:eastAsia="Times New Roman" w:hAnsi="Helvetica" w:cs="Helvetica"/>
          <w:color w:val="022144"/>
          <w:sz w:val="24"/>
          <w:szCs w:val="51"/>
        </w:rPr>
        <w:t xml:space="preserve"> that provides advanced features for .NET development.</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Version Control</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Git</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xml:space="preserve"> A distributed version control system. </w:t>
      </w:r>
      <w:proofErr w:type="spellStart"/>
      <w:r w:rsidRPr="000C0D17">
        <w:rPr>
          <w:rFonts w:ascii="Helvetica" w:eastAsia="Times New Roman" w:hAnsi="Helvetica" w:cs="Helvetica"/>
          <w:color w:val="022144"/>
          <w:sz w:val="24"/>
          <w:szCs w:val="51"/>
        </w:rPr>
        <w:t>GitHub</w:t>
      </w:r>
      <w:proofErr w:type="spellEnd"/>
      <w:r w:rsidRPr="000C0D17">
        <w:rPr>
          <w:rFonts w:ascii="Helvetica" w:eastAsia="Times New Roman" w:hAnsi="Helvetica" w:cs="Helvetica"/>
          <w:color w:val="022144"/>
          <w:sz w:val="24"/>
          <w:szCs w:val="51"/>
        </w:rPr>
        <w:t xml:space="preserve">, </w:t>
      </w:r>
      <w:proofErr w:type="spellStart"/>
      <w:r w:rsidRPr="000C0D17">
        <w:rPr>
          <w:rFonts w:ascii="Helvetica" w:eastAsia="Times New Roman" w:hAnsi="Helvetica" w:cs="Helvetica"/>
          <w:color w:val="022144"/>
          <w:sz w:val="24"/>
          <w:szCs w:val="51"/>
        </w:rPr>
        <w:t>GitLab</w:t>
      </w:r>
      <w:proofErr w:type="spellEnd"/>
      <w:r w:rsidRPr="000C0D17">
        <w:rPr>
          <w:rFonts w:ascii="Helvetica" w:eastAsia="Times New Roman" w:hAnsi="Helvetica" w:cs="Helvetica"/>
          <w:color w:val="022144"/>
          <w:sz w:val="24"/>
          <w:szCs w:val="51"/>
        </w:rPr>
        <w:t xml:space="preserve">, and </w:t>
      </w:r>
      <w:proofErr w:type="spellStart"/>
      <w:r w:rsidRPr="000C0D17">
        <w:rPr>
          <w:rFonts w:ascii="Helvetica" w:eastAsia="Times New Roman" w:hAnsi="Helvetica" w:cs="Helvetica"/>
          <w:color w:val="022144"/>
          <w:sz w:val="24"/>
          <w:szCs w:val="51"/>
        </w:rPr>
        <w:t>Bitbucket</w:t>
      </w:r>
      <w:proofErr w:type="spellEnd"/>
      <w:r w:rsidRPr="000C0D17">
        <w:rPr>
          <w:rFonts w:ascii="Helvetica" w:eastAsia="Times New Roman" w:hAnsi="Helvetica" w:cs="Helvetica"/>
          <w:color w:val="022144"/>
          <w:sz w:val="24"/>
          <w:szCs w:val="51"/>
        </w:rPr>
        <w:t xml:space="preserve"> are popular platforms that host </w:t>
      </w:r>
      <w:proofErr w:type="spellStart"/>
      <w:r w:rsidRPr="000C0D17">
        <w:rPr>
          <w:rFonts w:ascii="Helvetica" w:eastAsia="Times New Roman" w:hAnsi="Helvetica" w:cs="Helvetica"/>
          <w:color w:val="022144"/>
          <w:sz w:val="24"/>
          <w:szCs w:val="51"/>
        </w:rPr>
        <w:t>Git</w:t>
      </w:r>
      <w:proofErr w:type="spellEnd"/>
      <w:r w:rsidRPr="000C0D17">
        <w:rPr>
          <w:rFonts w:ascii="Helvetica" w:eastAsia="Times New Roman" w:hAnsi="Helvetica" w:cs="Helvetica"/>
          <w:color w:val="022144"/>
          <w:sz w:val="24"/>
          <w:szCs w:val="51"/>
        </w:rPr>
        <w:t xml:space="preserve"> repositories and provide additional tools for code review and collaboration.</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 xml:space="preserve">Azure </w:t>
      </w:r>
      <w:proofErr w:type="spellStart"/>
      <w:r w:rsidRPr="000C0D17">
        <w:rPr>
          <w:rFonts w:ascii="Helvetica" w:eastAsia="Times New Roman" w:hAnsi="Helvetica" w:cs="Helvetica"/>
          <w:b/>
          <w:bCs/>
          <w:color w:val="022144"/>
          <w:sz w:val="24"/>
          <w:szCs w:val="51"/>
        </w:rPr>
        <w:t>DevOps</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xml:space="preserve"> Offers </w:t>
      </w:r>
      <w:proofErr w:type="spellStart"/>
      <w:r w:rsidRPr="000C0D17">
        <w:rPr>
          <w:rFonts w:ascii="Helvetica" w:eastAsia="Times New Roman" w:hAnsi="Helvetica" w:cs="Helvetica"/>
          <w:color w:val="022144"/>
          <w:sz w:val="24"/>
          <w:szCs w:val="51"/>
        </w:rPr>
        <w:t>Git</w:t>
      </w:r>
      <w:proofErr w:type="spellEnd"/>
      <w:r w:rsidRPr="000C0D17">
        <w:rPr>
          <w:rFonts w:ascii="Helvetica" w:eastAsia="Times New Roman" w:hAnsi="Helvetica" w:cs="Helvetica"/>
          <w:color w:val="022144"/>
          <w:sz w:val="24"/>
          <w:szCs w:val="51"/>
        </w:rPr>
        <w:t>-based repositories, CI/CD pipelines, and project tracking tools.</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Continuous Integration and Continuous Deployment (CI/CD)</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 xml:space="preserve">Azure </w:t>
      </w:r>
      <w:proofErr w:type="spellStart"/>
      <w:r w:rsidRPr="000C0D17">
        <w:rPr>
          <w:rFonts w:ascii="Helvetica" w:eastAsia="Times New Roman" w:hAnsi="Helvetica" w:cs="Helvetica"/>
          <w:b/>
          <w:bCs/>
          <w:color w:val="022144"/>
          <w:sz w:val="24"/>
          <w:szCs w:val="51"/>
        </w:rPr>
        <w:t>DevOps</w:t>
      </w:r>
      <w:proofErr w:type="spellEnd"/>
      <w:r w:rsidRPr="000C0D17">
        <w:rPr>
          <w:rFonts w:ascii="Helvetica" w:eastAsia="Times New Roman" w:hAnsi="Helvetica" w:cs="Helvetica"/>
          <w:b/>
          <w:bCs/>
          <w:color w:val="022144"/>
          <w:sz w:val="24"/>
          <w:szCs w:val="51"/>
        </w:rPr>
        <w:t xml:space="preserve"> Pipelines:</w:t>
      </w:r>
      <w:r w:rsidRPr="000C0D17">
        <w:rPr>
          <w:rFonts w:ascii="Helvetica" w:eastAsia="Times New Roman" w:hAnsi="Helvetica" w:cs="Helvetica"/>
          <w:color w:val="022144"/>
          <w:sz w:val="24"/>
          <w:szCs w:val="51"/>
        </w:rPr>
        <w:t> Provides build and release services for continuous integration and continuous deployment to Azure.</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GitHub</w:t>
      </w:r>
      <w:proofErr w:type="spellEnd"/>
      <w:r w:rsidRPr="000C0D17">
        <w:rPr>
          <w:rFonts w:ascii="Helvetica" w:eastAsia="Times New Roman" w:hAnsi="Helvetica" w:cs="Helvetica"/>
          <w:b/>
          <w:bCs/>
          <w:color w:val="022144"/>
          <w:sz w:val="24"/>
          <w:szCs w:val="51"/>
        </w:rPr>
        <w:t xml:space="preserve"> Actions:</w:t>
      </w:r>
      <w:r w:rsidRPr="000C0D17">
        <w:rPr>
          <w:rFonts w:ascii="Helvetica" w:eastAsia="Times New Roman" w:hAnsi="Helvetica" w:cs="Helvetica"/>
          <w:color w:val="022144"/>
          <w:sz w:val="24"/>
          <w:szCs w:val="51"/>
        </w:rPr>
        <w:t xml:space="preserve"> Allows automation of workflows, including CI/CD, directly within </w:t>
      </w:r>
      <w:proofErr w:type="spellStart"/>
      <w:r w:rsidRPr="000C0D17">
        <w:rPr>
          <w:rFonts w:ascii="Helvetica" w:eastAsia="Times New Roman" w:hAnsi="Helvetica" w:cs="Helvetica"/>
          <w:color w:val="022144"/>
          <w:sz w:val="24"/>
          <w:szCs w:val="51"/>
        </w:rPr>
        <w:t>GitHub</w:t>
      </w:r>
      <w:proofErr w:type="spellEnd"/>
      <w:r w:rsidRPr="000C0D17">
        <w:rPr>
          <w:rFonts w:ascii="Helvetica" w:eastAsia="Times New Roman" w:hAnsi="Helvetica" w:cs="Helvetica"/>
          <w:color w:val="022144"/>
          <w:sz w:val="24"/>
          <w:szCs w:val="51"/>
        </w:rPr>
        <w:t xml:space="preserve"> repositories.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Jenkins:</w:t>
      </w:r>
      <w:r w:rsidRPr="000C0D17">
        <w:rPr>
          <w:rFonts w:ascii="Helvetica" w:eastAsia="Times New Roman" w:hAnsi="Helvetica" w:cs="Helvetica"/>
          <w:color w:val="022144"/>
          <w:sz w:val="24"/>
          <w:szCs w:val="51"/>
        </w:rPr>
        <w:t> An open-source automation server that can be used for automating all sorts of tasks, including building, testing, and deploying .NET applications.</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Package Management</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NuGet</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The package manager for .NET, allowing developers to share and consume useful code.</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MyGet</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xml:space="preserve"> Provides private </w:t>
      </w:r>
      <w:proofErr w:type="spellStart"/>
      <w:r w:rsidRPr="000C0D17">
        <w:rPr>
          <w:rFonts w:ascii="Helvetica" w:eastAsia="Times New Roman" w:hAnsi="Helvetica" w:cs="Helvetica"/>
          <w:color w:val="022144"/>
          <w:sz w:val="24"/>
          <w:szCs w:val="51"/>
        </w:rPr>
        <w:t>NuGet</w:t>
      </w:r>
      <w:proofErr w:type="spellEnd"/>
      <w:r w:rsidRPr="000C0D17">
        <w:rPr>
          <w:rFonts w:ascii="Helvetica" w:eastAsia="Times New Roman" w:hAnsi="Helvetica" w:cs="Helvetica"/>
          <w:color w:val="022144"/>
          <w:sz w:val="24"/>
          <w:szCs w:val="51"/>
        </w:rPr>
        <w:t xml:space="preserve"> feeds for teams that need to share packages privately.</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Testing</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NUnit</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A unit-testing framework for all .NET languages.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proofErr w:type="gramStart"/>
      <w:r w:rsidRPr="000C0D17">
        <w:rPr>
          <w:rFonts w:ascii="Helvetica" w:eastAsia="Times New Roman" w:hAnsi="Helvetica" w:cs="Helvetica"/>
          <w:b/>
          <w:bCs/>
          <w:color w:val="022144"/>
          <w:sz w:val="24"/>
          <w:szCs w:val="51"/>
        </w:rPr>
        <w:t>xUnit</w:t>
      </w:r>
      <w:proofErr w:type="spellEnd"/>
      <w:proofErr w:type="gram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Another popular test framework for writing .NET tests.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Moq</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A mocking library for .NET, useful for unit testing by creating mock objects.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Selenium:</w:t>
      </w:r>
      <w:r w:rsidRPr="000C0D17">
        <w:rPr>
          <w:rFonts w:ascii="Helvetica" w:eastAsia="Times New Roman" w:hAnsi="Helvetica" w:cs="Helvetica"/>
          <w:color w:val="022144"/>
          <w:sz w:val="24"/>
          <w:szCs w:val="51"/>
        </w:rPr>
        <w:t> For automated web application testing.</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Cloud Services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Azure App Services:</w:t>
      </w:r>
      <w:r w:rsidRPr="000C0D17">
        <w:rPr>
          <w:rFonts w:ascii="Helvetica" w:eastAsia="Times New Roman" w:hAnsi="Helvetica" w:cs="Helvetica"/>
          <w:color w:val="022144"/>
          <w:sz w:val="24"/>
          <w:szCs w:val="51"/>
        </w:rPr>
        <w:t xml:space="preserve"> A platform for building and hosting web applications, REST APIs, and mobile </w:t>
      </w:r>
      <w:proofErr w:type="spellStart"/>
      <w:r w:rsidRPr="000C0D17">
        <w:rPr>
          <w:rFonts w:ascii="Helvetica" w:eastAsia="Times New Roman" w:hAnsi="Helvetica" w:cs="Helvetica"/>
          <w:color w:val="022144"/>
          <w:sz w:val="24"/>
          <w:szCs w:val="51"/>
        </w:rPr>
        <w:t>backends</w:t>
      </w:r>
      <w:proofErr w:type="spellEnd"/>
      <w:r w:rsidRPr="000C0D17">
        <w:rPr>
          <w:rFonts w:ascii="Helvetica" w:eastAsia="Times New Roman" w:hAnsi="Helvetica" w:cs="Helvetica"/>
          <w:color w:val="022144"/>
          <w:sz w:val="24"/>
          <w:szCs w:val="51"/>
        </w:rPr>
        <w:t>.</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lastRenderedPageBreak/>
        <w:t>Azure Functions:</w:t>
      </w:r>
      <w:r w:rsidRPr="000C0D17">
        <w:rPr>
          <w:rFonts w:ascii="Helvetica" w:eastAsia="Times New Roman" w:hAnsi="Helvetica" w:cs="Helvetica"/>
          <w:color w:val="022144"/>
          <w:sz w:val="24"/>
          <w:szCs w:val="51"/>
        </w:rPr>
        <w:t xml:space="preserve"> An event-driven, </w:t>
      </w:r>
      <w:proofErr w:type="spellStart"/>
      <w:r w:rsidRPr="000C0D17">
        <w:rPr>
          <w:rFonts w:ascii="Helvetica" w:eastAsia="Times New Roman" w:hAnsi="Helvetica" w:cs="Helvetica"/>
          <w:color w:val="022144"/>
          <w:sz w:val="24"/>
          <w:szCs w:val="51"/>
        </w:rPr>
        <w:t>serverless</w:t>
      </w:r>
      <w:proofErr w:type="spellEnd"/>
      <w:r w:rsidRPr="000C0D17">
        <w:rPr>
          <w:rFonts w:ascii="Helvetica" w:eastAsia="Times New Roman" w:hAnsi="Helvetica" w:cs="Helvetica"/>
          <w:color w:val="022144"/>
          <w:sz w:val="24"/>
          <w:szCs w:val="51"/>
        </w:rPr>
        <w:t xml:space="preserve"> compute platform that can run .NET code in response to triggers.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Azure VM:</w:t>
      </w:r>
      <w:r w:rsidRPr="000C0D17">
        <w:rPr>
          <w:rFonts w:ascii="Helvetica" w:eastAsia="Times New Roman" w:hAnsi="Helvetica" w:cs="Helvetica"/>
          <w:color w:val="022144"/>
          <w:sz w:val="24"/>
          <w:szCs w:val="51"/>
        </w:rPr>
        <w:t> Allows running .NET Core applications on a VM.</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Database</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Entity Framework Core:</w:t>
      </w:r>
      <w:r w:rsidRPr="000C0D17">
        <w:rPr>
          <w:rFonts w:ascii="Helvetica" w:eastAsia="Times New Roman" w:hAnsi="Helvetica" w:cs="Helvetica"/>
          <w:color w:val="022144"/>
          <w:sz w:val="24"/>
          <w:szCs w:val="51"/>
        </w:rPr>
        <w:t xml:space="preserve"> An object-relational </w:t>
      </w:r>
      <w:proofErr w:type="spellStart"/>
      <w:r w:rsidRPr="000C0D17">
        <w:rPr>
          <w:rFonts w:ascii="Helvetica" w:eastAsia="Times New Roman" w:hAnsi="Helvetica" w:cs="Helvetica"/>
          <w:color w:val="022144"/>
          <w:sz w:val="24"/>
          <w:szCs w:val="51"/>
        </w:rPr>
        <w:t>mapper</w:t>
      </w:r>
      <w:proofErr w:type="spellEnd"/>
      <w:r w:rsidRPr="000C0D17">
        <w:rPr>
          <w:rFonts w:ascii="Helvetica" w:eastAsia="Times New Roman" w:hAnsi="Helvetica" w:cs="Helvetica"/>
          <w:color w:val="022144"/>
          <w:sz w:val="24"/>
          <w:szCs w:val="51"/>
        </w:rPr>
        <w:t xml:space="preserve"> (ORM) for .NET, supporting LINQ queries, change tracking, updates, and schema migrations.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SQL Server:</w:t>
      </w:r>
      <w:r w:rsidRPr="000C0D17">
        <w:rPr>
          <w:rFonts w:ascii="Helvetica" w:eastAsia="Times New Roman" w:hAnsi="Helvetica" w:cs="Helvetica"/>
          <w:color w:val="022144"/>
          <w:sz w:val="24"/>
          <w:szCs w:val="51"/>
        </w:rPr>
        <w:t> A relational database management system by Microsoft, integrating well with .NET.</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Azure Cosmos DB:</w:t>
      </w:r>
      <w:r w:rsidRPr="000C0D17">
        <w:rPr>
          <w:rFonts w:ascii="Helvetica" w:eastAsia="Times New Roman" w:hAnsi="Helvetica" w:cs="Helvetica"/>
          <w:color w:val="022144"/>
          <w:sz w:val="24"/>
          <w:szCs w:val="51"/>
        </w:rPr>
        <w:t> A globally distributed, multi-model database service for building scalable and performance-intensive applications.</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Monitoring and Logging</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Application Insights:</w:t>
      </w:r>
      <w:r w:rsidRPr="000C0D17">
        <w:rPr>
          <w:rFonts w:ascii="Helvetica" w:eastAsia="Times New Roman" w:hAnsi="Helvetica" w:cs="Helvetica"/>
          <w:color w:val="022144"/>
          <w:sz w:val="24"/>
          <w:szCs w:val="51"/>
        </w:rPr>
        <w:t> An extensible Application Performance Management (APM) service for web developers on multiple platforms.</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t>Serilog</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A diagnostic logging library for .NET applications, allowing structured logging.</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ELK Stack:</w:t>
      </w:r>
      <w:r w:rsidRPr="000C0D17">
        <w:rPr>
          <w:rFonts w:ascii="Helvetica" w:eastAsia="Times New Roman" w:hAnsi="Helvetica" w:cs="Helvetica"/>
          <w:color w:val="022144"/>
          <w:sz w:val="24"/>
          <w:szCs w:val="51"/>
        </w:rPr>
        <w:t> </w:t>
      </w:r>
      <w:proofErr w:type="spellStart"/>
      <w:r w:rsidRPr="000C0D17">
        <w:rPr>
          <w:rFonts w:ascii="Helvetica" w:eastAsia="Times New Roman" w:hAnsi="Helvetica" w:cs="Helvetica"/>
          <w:color w:val="022144"/>
          <w:sz w:val="24"/>
          <w:szCs w:val="51"/>
        </w:rPr>
        <w:t>Elasticsearch</w:t>
      </w:r>
      <w:proofErr w:type="spellEnd"/>
      <w:r w:rsidRPr="000C0D17">
        <w:rPr>
          <w:rFonts w:ascii="Helvetica" w:eastAsia="Times New Roman" w:hAnsi="Helvetica" w:cs="Helvetica"/>
          <w:color w:val="022144"/>
          <w:sz w:val="24"/>
          <w:szCs w:val="51"/>
        </w:rPr>
        <w:t xml:space="preserve">, </w:t>
      </w:r>
      <w:proofErr w:type="spellStart"/>
      <w:r w:rsidRPr="000C0D17">
        <w:rPr>
          <w:rFonts w:ascii="Helvetica" w:eastAsia="Times New Roman" w:hAnsi="Helvetica" w:cs="Helvetica"/>
          <w:color w:val="022144"/>
          <w:sz w:val="24"/>
          <w:szCs w:val="51"/>
        </w:rPr>
        <w:t>Logstash</w:t>
      </w:r>
      <w:proofErr w:type="spellEnd"/>
      <w:r w:rsidRPr="000C0D17">
        <w:rPr>
          <w:rFonts w:ascii="Helvetica" w:eastAsia="Times New Roman" w:hAnsi="Helvetica" w:cs="Helvetica"/>
          <w:color w:val="022144"/>
          <w:sz w:val="24"/>
          <w:szCs w:val="51"/>
        </w:rPr>
        <w:t xml:space="preserve">, and </w:t>
      </w:r>
      <w:proofErr w:type="spellStart"/>
      <w:r w:rsidRPr="000C0D17">
        <w:rPr>
          <w:rFonts w:ascii="Helvetica" w:eastAsia="Times New Roman" w:hAnsi="Helvetica" w:cs="Helvetica"/>
          <w:color w:val="022144"/>
          <w:sz w:val="24"/>
          <w:szCs w:val="51"/>
        </w:rPr>
        <w:t>Kibana</w:t>
      </w:r>
      <w:proofErr w:type="spellEnd"/>
      <w:r w:rsidRPr="000C0D17">
        <w:rPr>
          <w:rFonts w:ascii="Helvetica" w:eastAsia="Times New Roman" w:hAnsi="Helvetica" w:cs="Helvetica"/>
          <w:color w:val="022144"/>
          <w:sz w:val="24"/>
          <w:szCs w:val="51"/>
        </w:rPr>
        <w:t xml:space="preserve"> can be used for logging and visualizing logs and data.</w:t>
      </w:r>
    </w:p>
    <w:p w:rsidR="009E12F6" w:rsidRPr="000C0D17" w:rsidRDefault="009E12F6" w:rsidP="009E12F6">
      <w:pPr>
        <w:numPr>
          <w:ilvl w:val="0"/>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Security</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Azure Active Directory (AAD):</w:t>
      </w:r>
      <w:r w:rsidRPr="000C0D17">
        <w:rPr>
          <w:rFonts w:ascii="Helvetica" w:eastAsia="Times New Roman" w:hAnsi="Helvetica" w:cs="Helvetica"/>
          <w:color w:val="022144"/>
          <w:sz w:val="24"/>
          <w:szCs w:val="51"/>
        </w:rPr>
        <w:t> For implementing secure identity and access management.</w:t>
      </w:r>
    </w:p>
    <w:p w:rsidR="009E12F6" w:rsidRPr="000C0D17" w:rsidRDefault="009E12F6" w:rsidP="009E12F6">
      <w:pPr>
        <w:numPr>
          <w:ilvl w:val="1"/>
          <w:numId w:val="9"/>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Identity Server:</w:t>
      </w:r>
      <w:r w:rsidRPr="000C0D17">
        <w:rPr>
          <w:rFonts w:ascii="Helvetica" w:eastAsia="Times New Roman" w:hAnsi="Helvetica" w:cs="Helvetica"/>
          <w:color w:val="022144"/>
          <w:sz w:val="24"/>
          <w:szCs w:val="51"/>
        </w:rPr>
        <w:t xml:space="preserve"> An </w:t>
      </w:r>
      <w:proofErr w:type="spellStart"/>
      <w:r w:rsidRPr="000C0D17">
        <w:rPr>
          <w:rFonts w:ascii="Helvetica" w:eastAsia="Times New Roman" w:hAnsi="Helvetica" w:cs="Helvetica"/>
          <w:color w:val="022144"/>
          <w:sz w:val="24"/>
          <w:szCs w:val="51"/>
        </w:rPr>
        <w:t>OpenID</w:t>
      </w:r>
      <w:proofErr w:type="spellEnd"/>
      <w:r w:rsidRPr="000C0D17">
        <w:rPr>
          <w:rFonts w:ascii="Helvetica" w:eastAsia="Times New Roman" w:hAnsi="Helvetica" w:cs="Helvetica"/>
          <w:color w:val="022144"/>
          <w:sz w:val="24"/>
          <w:szCs w:val="51"/>
        </w:rPr>
        <w:t xml:space="preserve"> Connect and </w:t>
      </w:r>
      <w:proofErr w:type="spellStart"/>
      <w:r w:rsidRPr="000C0D17">
        <w:rPr>
          <w:rFonts w:ascii="Helvetica" w:eastAsia="Times New Roman" w:hAnsi="Helvetica" w:cs="Helvetica"/>
          <w:color w:val="022144"/>
          <w:sz w:val="24"/>
          <w:szCs w:val="51"/>
        </w:rPr>
        <w:t>OAuth</w:t>
      </w:r>
      <w:proofErr w:type="spellEnd"/>
      <w:r w:rsidRPr="000C0D17">
        <w:rPr>
          <w:rFonts w:ascii="Helvetica" w:eastAsia="Times New Roman" w:hAnsi="Helvetica" w:cs="Helvetica"/>
          <w:color w:val="022144"/>
          <w:sz w:val="24"/>
          <w:szCs w:val="51"/>
        </w:rPr>
        <w:t xml:space="preserve"> 2.0 framework for ASP.NET Core, enabling authentication and security features in .NET applications.</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These tools and services encompass the full spectrum of .NET project development, from initial development through deployment and maintenance. Depending on the project requirements, developers might choose a combination of these tools to create efficient, scalable, and robust .NET applications.</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16. How to implement Data caching in .NET?</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Implementing data caching in .NET applications is a common approach to improve performance by reducing the time and resources required to fetch data repeatedly from a slower data source (like a database or an external web service). .NET provides several options for caching, including in-memory caching, distributed caching using </w:t>
      </w:r>
      <w:proofErr w:type="spellStart"/>
      <w:r w:rsidRPr="000C0D17">
        <w:rPr>
          <w:rFonts w:ascii="Helvetica" w:eastAsia="Times New Roman" w:hAnsi="Helvetica" w:cs="Helvetica"/>
          <w:color w:val="022144"/>
          <w:sz w:val="24"/>
          <w:szCs w:val="51"/>
        </w:rPr>
        <w:t>Redis</w:t>
      </w:r>
      <w:proofErr w:type="spellEnd"/>
      <w:r w:rsidRPr="000C0D17">
        <w:rPr>
          <w:rFonts w:ascii="Helvetica" w:eastAsia="Times New Roman" w:hAnsi="Helvetica" w:cs="Helvetica"/>
          <w:color w:val="022144"/>
          <w:sz w:val="24"/>
          <w:szCs w:val="51"/>
        </w:rPr>
        <w:t>, and caching through third-party libraries.</w:t>
      </w:r>
    </w:p>
    <w:p w:rsidR="009E12F6" w:rsidRPr="000C0D17" w:rsidRDefault="009E12F6" w:rsidP="009E12F6">
      <w:pPr>
        <w:shd w:val="clear" w:color="auto" w:fill="FFFFFF"/>
        <w:spacing w:before="300" w:after="300" w:line="240" w:lineRule="auto"/>
        <w:outlineLvl w:val="1"/>
        <w:rPr>
          <w:rFonts w:ascii="Helvetica" w:eastAsia="Times New Roman" w:hAnsi="Helvetica" w:cs="Helvetica"/>
          <w:color w:val="2196F3"/>
          <w:sz w:val="36"/>
          <w:szCs w:val="90"/>
        </w:rPr>
      </w:pPr>
      <w:r w:rsidRPr="000C0D17">
        <w:rPr>
          <w:rFonts w:ascii="Helvetica" w:eastAsia="Times New Roman" w:hAnsi="Helvetica" w:cs="Helvetica"/>
          <w:color w:val="2196F3"/>
          <w:sz w:val="36"/>
          <w:szCs w:val="90"/>
        </w:rPr>
        <w:t>Angular Questions and Answers for Full-Stack .NET Developer</w:t>
      </w:r>
    </w:p>
    <w:p w:rsidR="00CF5882" w:rsidRDefault="00CF5882" w:rsidP="009E12F6">
      <w:pPr>
        <w:shd w:val="clear" w:color="auto" w:fill="FFFFFF"/>
        <w:spacing w:before="600" w:after="450" w:line="240" w:lineRule="auto"/>
        <w:outlineLvl w:val="2"/>
        <w:rPr>
          <w:rFonts w:ascii="Helvetica" w:eastAsia="Times New Roman" w:hAnsi="Helvetica" w:cs="Helvetica"/>
          <w:color w:val="05B5B3"/>
          <w:sz w:val="32"/>
          <w:szCs w:val="72"/>
        </w:rPr>
      </w:pP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lastRenderedPageBreak/>
        <w:t>17. How to do role-based authorization?</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To enable role-based authentication in Angular, follow these steps:</w:t>
      </w:r>
    </w:p>
    <w:p w:rsidR="009E12F6" w:rsidRPr="000C0D17" w:rsidRDefault="009E12F6" w:rsidP="009E12F6">
      <w:pPr>
        <w:numPr>
          <w:ilvl w:val="0"/>
          <w:numId w:val="10"/>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User Authentication:</w:t>
      </w:r>
      <w:r w:rsidRPr="000C0D17">
        <w:rPr>
          <w:rFonts w:ascii="Helvetica" w:eastAsia="Times New Roman" w:hAnsi="Helvetica" w:cs="Helvetica"/>
          <w:color w:val="022144"/>
          <w:sz w:val="24"/>
          <w:szCs w:val="51"/>
        </w:rPr>
        <w:t> Implement safe user authentication with Angular tools or other libraries such as Firebase or Auth0. Create features for user registration, password reset, and logins.</w:t>
      </w:r>
    </w:p>
    <w:p w:rsidR="009E12F6" w:rsidRPr="000C0D17" w:rsidRDefault="009E12F6" w:rsidP="009E12F6">
      <w:pPr>
        <w:numPr>
          <w:ilvl w:val="0"/>
          <w:numId w:val="10"/>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Define User Roles:</w:t>
      </w:r>
      <w:r w:rsidRPr="000C0D17">
        <w:rPr>
          <w:rFonts w:ascii="Helvetica" w:eastAsia="Times New Roman" w:hAnsi="Helvetica" w:cs="Helvetica"/>
          <w:color w:val="022144"/>
          <w:sz w:val="24"/>
          <w:szCs w:val="51"/>
        </w:rPr>
        <w:t> Define user roles like "admin," "user," and "guest" to customize access permissions for your application's needs.</w:t>
      </w:r>
    </w:p>
    <w:p w:rsidR="009E12F6" w:rsidRPr="000C0D17" w:rsidRDefault="009E12F6" w:rsidP="009E12F6">
      <w:pPr>
        <w:numPr>
          <w:ilvl w:val="0"/>
          <w:numId w:val="10"/>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Route Guards:</w:t>
      </w:r>
      <w:r w:rsidRPr="000C0D17">
        <w:rPr>
          <w:rFonts w:ascii="Helvetica" w:eastAsia="Times New Roman" w:hAnsi="Helvetica" w:cs="Helvetica"/>
          <w:color w:val="022144"/>
          <w:sz w:val="24"/>
          <w:szCs w:val="51"/>
        </w:rPr>
        <w:t xml:space="preserve"> Use </w:t>
      </w:r>
      <w:proofErr w:type="spellStart"/>
      <w:r w:rsidRPr="000C0D17">
        <w:rPr>
          <w:rFonts w:ascii="Helvetica" w:eastAsia="Times New Roman" w:hAnsi="Helvetica" w:cs="Helvetica"/>
          <w:color w:val="022144"/>
          <w:sz w:val="24"/>
          <w:szCs w:val="51"/>
        </w:rPr>
        <w:t>Angular's</w:t>
      </w:r>
      <w:proofErr w:type="spellEnd"/>
      <w:r w:rsidRPr="000C0D17">
        <w:rPr>
          <w:rFonts w:ascii="Helvetica" w:eastAsia="Times New Roman" w:hAnsi="Helvetica" w:cs="Helvetica"/>
          <w:color w:val="022144"/>
          <w:sz w:val="24"/>
          <w:szCs w:val="51"/>
        </w:rPr>
        <w:t xml:space="preserve"> route guards to restrict access to specific routes based on user role. Create route guards that validate the user's role before allowing access to specific routes.</w:t>
      </w:r>
    </w:p>
    <w:p w:rsidR="009E12F6" w:rsidRPr="000C0D17" w:rsidRDefault="009E12F6" w:rsidP="009E12F6">
      <w:pPr>
        <w:numPr>
          <w:ilvl w:val="0"/>
          <w:numId w:val="10"/>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Apply Route Guards:</w:t>
      </w:r>
      <w:r w:rsidRPr="000C0D17">
        <w:rPr>
          <w:rFonts w:ascii="Helvetica" w:eastAsia="Times New Roman" w:hAnsi="Helvetica" w:cs="Helvetica"/>
          <w:color w:val="022144"/>
          <w:sz w:val="24"/>
          <w:szCs w:val="51"/>
        </w:rPr>
        <w:t> To improve Angular application security, employ route guards to enforce access restrictions based on user roles.</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18. Where do you store JWT in angular Validation?</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To ensure safe JWT storage, avoid utilizing local storage or session storage, which is subject to XSS. Instead, save JWTs in an </w:t>
      </w:r>
      <w:proofErr w:type="spellStart"/>
      <w:r w:rsidRPr="000C0D17">
        <w:rPr>
          <w:rFonts w:ascii="Helvetica" w:eastAsia="Times New Roman" w:hAnsi="Helvetica" w:cs="Helvetica"/>
          <w:color w:val="022144"/>
          <w:sz w:val="24"/>
          <w:szCs w:val="51"/>
        </w:rPr>
        <w:t>httpOnly</w:t>
      </w:r>
      <w:proofErr w:type="spellEnd"/>
      <w:r w:rsidRPr="000C0D17">
        <w:rPr>
          <w:rFonts w:ascii="Helvetica" w:eastAsia="Times New Roman" w:hAnsi="Helvetica" w:cs="Helvetica"/>
          <w:color w:val="022144"/>
          <w:sz w:val="24"/>
          <w:szCs w:val="51"/>
        </w:rPr>
        <w:t xml:space="preserve"> cookie. Unlike conventional cookies, </w:t>
      </w:r>
      <w:proofErr w:type="spellStart"/>
      <w:r w:rsidRPr="000C0D17">
        <w:rPr>
          <w:rFonts w:ascii="Helvetica" w:eastAsia="Times New Roman" w:hAnsi="Helvetica" w:cs="Helvetica"/>
          <w:color w:val="022144"/>
          <w:sz w:val="24"/>
          <w:szCs w:val="51"/>
        </w:rPr>
        <w:t>httpOnly</w:t>
      </w:r>
      <w:proofErr w:type="spellEnd"/>
      <w:r w:rsidRPr="000C0D17">
        <w:rPr>
          <w:rFonts w:ascii="Helvetica" w:eastAsia="Times New Roman" w:hAnsi="Helvetica" w:cs="Helvetica"/>
          <w:color w:val="022144"/>
          <w:sz w:val="24"/>
          <w:szCs w:val="51"/>
        </w:rPr>
        <w:t xml:space="preserve"> cookies are only delivered in HTTP requests, preventing JavaScript from accessing them. This protects tokens even if third-party scripts on your page are compromised, hence increasing overall security.</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19. What you will do to increase performance in Angular security?</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Here are ten best practices for making your Angular application faster, more efficient, and more scalable</w:t>
      </w:r>
    </w:p>
    <w:p w:rsidR="009E12F6" w:rsidRPr="000C0D17" w:rsidRDefault="009E12F6" w:rsidP="009E12F6">
      <w:pPr>
        <w:spacing w:after="0" w:line="240" w:lineRule="auto"/>
        <w:jc w:val="both"/>
        <w:rPr>
          <w:rFonts w:ascii="Times New Roman" w:eastAsia="Times New Roman" w:hAnsi="Times New Roman" w:cs="Times New Roman"/>
          <w:sz w:val="10"/>
          <w:szCs w:val="24"/>
        </w:rPr>
      </w:pP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 xml:space="preserve">Use </w:t>
      </w:r>
      <w:proofErr w:type="spellStart"/>
      <w:r w:rsidRPr="000C0D17">
        <w:rPr>
          <w:rFonts w:ascii="Helvetica" w:eastAsia="Times New Roman" w:hAnsi="Helvetica" w:cs="Helvetica"/>
          <w:b/>
          <w:bCs/>
          <w:color w:val="022144"/>
          <w:sz w:val="24"/>
          <w:szCs w:val="51"/>
        </w:rPr>
        <w:t>trackBy</w:t>
      </w:r>
      <w:proofErr w:type="spellEnd"/>
      <w:r w:rsidRPr="000C0D17">
        <w:rPr>
          <w:rFonts w:ascii="Helvetica" w:eastAsia="Times New Roman" w:hAnsi="Helvetica" w:cs="Helvetica"/>
          <w:b/>
          <w:bCs/>
          <w:color w:val="022144"/>
          <w:sz w:val="24"/>
          <w:szCs w:val="51"/>
        </w:rPr>
        <w:t xml:space="preserve"> in the </w:t>
      </w:r>
      <w:proofErr w:type="spellStart"/>
      <w:r w:rsidRPr="000C0D17">
        <w:rPr>
          <w:rFonts w:ascii="Helvetica" w:eastAsia="Times New Roman" w:hAnsi="Helvetica" w:cs="Helvetica"/>
          <w:b/>
          <w:bCs/>
          <w:color w:val="022144"/>
          <w:sz w:val="24"/>
          <w:szCs w:val="51"/>
        </w:rPr>
        <w:t>ngFor</w:t>
      </w:r>
      <w:proofErr w:type="spellEnd"/>
      <w:r w:rsidRPr="000C0D17">
        <w:rPr>
          <w:rFonts w:ascii="Helvetica" w:eastAsia="Times New Roman" w:hAnsi="Helvetica" w:cs="Helvetica"/>
          <w:b/>
          <w:bCs/>
          <w:color w:val="022144"/>
          <w:sz w:val="24"/>
          <w:szCs w:val="51"/>
        </w:rPr>
        <w:t xml:space="preserve"> loops:</w:t>
      </w:r>
      <w:r w:rsidRPr="000C0D17">
        <w:rPr>
          <w:rFonts w:ascii="Helvetica" w:eastAsia="Times New Roman" w:hAnsi="Helvetica" w:cs="Helvetica"/>
          <w:color w:val="022144"/>
          <w:sz w:val="24"/>
          <w:szCs w:val="51"/>
        </w:rPr>
        <w:t> </w:t>
      </w:r>
      <w:proofErr w:type="spellStart"/>
      <w:r w:rsidRPr="000C0D17">
        <w:rPr>
          <w:rFonts w:ascii="Helvetica" w:eastAsia="Times New Roman" w:hAnsi="Helvetica" w:cs="Helvetica"/>
          <w:color w:val="022144"/>
          <w:sz w:val="24"/>
          <w:szCs w:val="51"/>
        </w:rPr>
        <w:t>Angular's</w:t>
      </w:r>
      <w:proofErr w:type="spellEnd"/>
      <w:r w:rsidRPr="000C0D17">
        <w:rPr>
          <w:rFonts w:ascii="Helvetica" w:eastAsia="Times New Roman" w:hAnsi="Helvetica" w:cs="Helvetica"/>
          <w:color w:val="022144"/>
          <w:sz w:val="24"/>
          <w:szCs w:val="51"/>
        </w:rPr>
        <w:t xml:space="preserve"> </w:t>
      </w:r>
      <w:proofErr w:type="spellStart"/>
      <w:r w:rsidRPr="000C0D17">
        <w:rPr>
          <w:rFonts w:ascii="Helvetica" w:eastAsia="Times New Roman" w:hAnsi="Helvetica" w:cs="Helvetica"/>
          <w:color w:val="022144"/>
          <w:sz w:val="24"/>
          <w:szCs w:val="51"/>
        </w:rPr>
        <w:t>ngFor</w:t>
      </w:r>
      <w:proofErr w:type="spellEnd"/>
      <w:r w:rsidRPr="000C0D17">
        <w:rPr>
          <w:rFonts w:ascii="Helvetica" w:eastAsia="Times New Roman" w:hAnsi="Helvetica" w:cs="Helvetica"/>
          <w:color w:val="022144"/>
          <w:sz w:val="24"/>
          <w:szCs w:val="51"/>
        </w:rPr>
        <w:t xml:space="preserve"> directive is used to iterate through arrays and display the results on the screen. Using the </w:t>
      </w:r>
      <w:proofErr w:type="spellStart"/>
      <w:r w:rsidRPr="000C0D17">
        <w:rPr>
          <w:rFonts w:ascii="Helvetica" w:eastAsia="Times New Roman" w:hAnsi="Helvetica" w:cs="Helvetica"/>
          <w:color w:val="022144"/>
          <w:sz w:val="24"/>
          <w:szCs w:val="51"/>
        </w:rPr>
        <w:t>trackBy</w:t>
      </w:r>
      <w:proofErr w:type="spellEnd"/>
      <w:r w:rsidRPr="000C0D17">
        <w:rPr>
          <w:rFonts w:ascii="Helvetica" w:eastAsia="Times New Roman" w:hAnsi="Helvetica" w:cs="Helvetica"/>
          <w:color w:val="022144"/>
          <w:sz w:val="24"/>
          <w:szCs w:val="51"/>
        </w:rPr>
        <w:t xml:space="preserve"> function improves the list's display.</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roofErr w:type="spellStart"/>
      <w:r w:rsidRPr="000C0D17">
        <w:rPr>
          <w:rFonts w:ascii="Consolas" w:eastAsia="Times New Roman" w:hAnsi="Consolas" w:cs="Courier New"/>
          <w:color w:val="D3D3D3"/>
          <w:sz w:val="24"/>
          <w:szCs w:val="20"/>
        </w:rPr>
        <w:t>app.component.ts</w:t>
      </w:r>
      <w:proofErr w:type="spellEnd"/>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selector</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'app-root'</w:t>
      </w: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szCs w:val="20"/>
        </w:rPr>
        <w:t>templateUrl</w:t>
      </w:r>
      <w:proofErr w:type="spell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'./app.component.html'</w:t>
      </w: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b/>
          <w:bCs/>
          <w:color w:val="D3D3D3"/>
          <w:sz w:val="24"/>
          <w:szCs w:val="20"/>
        </w:rPr>
        <w:t>export</w:t>
      </w:r>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AppComponent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items = [</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 </w:t>
      </w:r>
      <w:r w:rsidRPr="000C0D17">
        <w:rPr>
          <w:rFonts w:ascii="Consolas" w:eastAsia="Times New Roman" w:hAnsi="Consolas" w:cs="Courier New"/>
          <w:color w:val="D3D3D3"/>
          <w:sz w:val="24"/>
          <w:szCs w:val="20"/>
        </w:rPr>
        <w:t>id</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1</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name</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'Item 1'</w:t>
      </w:r>
      <w:r w:rsidRPr="000C0D17">
        <w:rPr>
          <w:rFonts w:ascii="Consolas" w:eastAsia="Times New Roman" w:hAnsi="Consolas" w:cs="Courier New"/>
          <w:color w:val="D3D3D3"/>
          <w:sz w:val="24"/>
        </w:rPr>
        <w:t xml:space="preserve"> },</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 </w:t>
      </w:r>
      <w:r w:rsidRPr="000C0D17">
        <w:rPr>
          <w:rFonts w:ascii="Consolas" w:eastAsia="Times New Roman" w:hAnsi="Consolas" w:cs="Courier New"/>
          <w:color w:val="D3D3D3"/>
          <w:sz w:val="24"/>
          <w:szCs w:val="20"/>
        </w:rPr>
        <w:t>id</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2</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name</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'Item 2'</w:t>
      </w:r>
      <w:r w:rsidRPr="000C0D17">
        <w:rPr>
          <w:rFonts w:ascii="Consolas" w:eastAsia="Times New Roman" w:hAnsi="Consolas" w:cs="Courier New"/>
          <w:color w:val="D3D3D3"/>
          <w:sz w:val="24"/>
        </w:rPr>
        <w:t xml:space="preserve"> },</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lastRenderedPageBreak/>
        <w:t xml:space="preserve"> { </w:t>
      </w:r>
      <w:r w:rsidRPr="000C0D17">
        <w:rPr>
          <w:rFonts w:ascii="Consolas" w:eastAsia="Times New Roman" w:hAnsi="Consolas" w:cs="Courier New"/>
          <w:color w:val="D3D3D3"/>
          <w:sz w:val="24"/>
          <w:szCs w:val="20"/>
        </w:rPr>
        <w:t>id</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3</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name</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'Item 3'</w:t>
      </w:r>
      <w:r w:rsidRPr="000C0D17">
        <w:rPr>
          <w:rFonts w:ascii="Consolas" w:eastAsia="Times New Roman" w:hAnsi="Consolas" w:cs="Courier New"/>
          <w:color w:val="D3D3D3"/>
          <w:sz w:val="24"/>
        </w:rPr>
        <w:t xml:space="preserve"> }</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proofErr w:type="spellStart"/>
      <w:r w:rsidRPr="000C0D17">
        <w:rPr>
          <w:rFonts w:ascii="Consolas" w:eastAsia="Times New Roman" w:hAnsi="Consolas" w:cs="Courier New"/>
          <w:b/>
          <w:bCs/>
          <w:color w:val="D3D3D3"/>
          <w:sz w:val="24"/>
          <w:szCs w:val="20"/>
        </w:rPr>
        <w:t>trackByFn</w:t>
      </w:r>
      <w:proofErr w:type="spellEnd"/>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index, item</w:t>
      </w:r>
      <w:r w:rsidRPr="000C0D17">
        <w:rPr>
          <w:rFonts w:ascii="Consolas" w:eastAsia="Times New Roman" w:hAnsi="Consolas" w:cs="Courier New"/>
          <w:color w:val="D3D3D3"/>
          <w:sz w:val="24"/>
        </w:rPr>
        <w:t>) {</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return</w:t>
      </w:r>
      <w:r w:rsidRPr="000C0D17">
        <w:rPr>
          <w:rFonts w:ascii="Consolas" w:eastAsia="Times New Roman" w:hAnsi="Consolas" w:cs="Courier New"/>
          <w:color w:val="D3D3D3"/>
          <w:sz w:val="24"/>
        </w:rPr>
        <w:t xml:space="preserve"> item.</w:t>
      </w:r>
      <w:r w:rsidRPr="000C0D17">
        <w:rPr>
          <w:rFonts w:ascii="Consolas" w:eastAsia="Times New Roman" w:hAnsi="Consolas" w:cs="Courier New"/>
          <w:color w:val="D3D3D3"/>
          <w:sz w:val="24"/>
          <w:szCs w:val="20"/>
        </w:rPr>
        <w:t>id</w:t>
      </w: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numPr>
          <w:ilvl w:val="0"/>
          <w:numId w:val="11"/>
        </w:numP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Use Lazy loading:</w:t>
      </w:r>
      <w:r w:rsidRPr="000C0D17">
        <w:rPr>
          <w:rFonts w:ascii="Helvetica" w:eastAsia="Times New Roman" w:hAnsi="Helvetica" w:cs="Helvetica"/>
          <w:color w:val="022144"/>
          <w:sz w:val="24"/>
          <w:szCs w:val="51"/>
        </w:rPr>
        <w:t> Lazy loading modules improve the application's initial load time by only loading the components that are required.</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6"/>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app-</w:t>
      </w:r>
      <w:proofErr w:type="spellStart"/>
      <w:r w:rsidRPr="000C0D17">
        <w:rPr>
          <w:rFonts w:ascii="Consolas" w:eastAsia="Times New Roman" w:hAnsi="Consolas" w:cs="Courier New"/>
          <w:color w:val="D3D3D3"/>
          <w:sz w:val="24"/>
          <w:szCs w:val="20"/>
        </w:rPr>
        <w:t>routing.module.ts</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const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routes</w:t>
      </w:r>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Routes</w:t>
      </w:r>
      <w:r w:rsidRPr="000C0D17">
        <w:rPr>
          <w:rFonts w:ascii="Consolas" w:eastAsia="Times New Roman" w:hAnsi="Consolas" w:cs="Courier New"/>
          <w:color w:val="D3D3D3"/>
          <w:sz w:val="24"/>
        </w:rPr>
        <w:t xml:space="preserve"> =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path</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HomeComponent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path</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'about'</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szCs w:val="20"/>
        </w:rPr>
        <w:t>loadChildren</w:t>
      </w:r>
      <w:proofErr w:type="spell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 =&gt;</w:t>
      </w:r>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import</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'./about/</w:t>
      </w:r>
      <w:proofErr w:type="spellStart"/>
      <w:r w:rsidRPr="000C0D17">
        <w:rPr>
          <w:rFonts w:ascii="Consolas" w:eastAsia="Times New Roman" w:hAnsi="Consolas" w:cs="Courier New"/>
          <w:color w:val="D3D3D3"/>
          <w:sz w:val="24"/>
          <w:szCs w:val="20"/>
        </w:rPr>
        <w:t>about.module</w:t>
      </w:r>
      <w:proofErr w:type="spellEnd"/>
      <w:r w:rsidRPr="000C0D17">
        <w:rPr>
          <w:rFonts w:ascii="Consolas" w:eastAsia="Times New Roman" w:hAnsi="Consolas" w:cs="Courier New"/>
          <w:color w:val="D3D3D3"/>
          <w:sz w:val="24"/>
          <w:szCs w:val="20"/>
        </w:rPr>
        <w:t>'</w:t>
      </w:r>
      <w:r w:rsidRPr="000C0D17">
        <w:rPr>
          <w:rFonts w:ascii="Consolas" w:eastAsia="Times New Roman" w:hAnsi="Consolas" w:cs="Courier New"/>
          <w:color w:val="D3D3D3"/>
          <w:sz w:val="24"/>
        </w:rPr>
        <w:t>).</w:t>
      </w:r>
      <w:r w:rsidRPr="000C0D17">
        <w:rPr>
          <w:rFonts w:ascii="Consolas" w:eastAsia="Times New Roman" w:hAnsi="Consolas" w:cs="Courier New"/>
          <w:b/>
          <w:bCs/>
          <w:color w:val="D3D3D3"/>
          <w:sz w:val="24"/>
          <w:szCs w:val="20"/>
        </w:rPr>
        <w:t>then</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m =&gt;</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rPr>
        <w:t>m.</w:t>
      </w:r>
      <w:r w:rsidRPr="000C0D17">
        <w:rPr>
          <w:rFonts w:ascii="Consolas" w:eastAsia="Times New Roman" w:hAnsi="Consolas" w:cs="Courier New"/>
          <w:color w:val="D3D3D3"/>
          <w:sz w:val="24"/>
          <w:szCs w:val="20"/>
        </w:rPr>
        <w:t>AboutModule</w:t>
      </w:r>
      <w:proofErr w:type="spellEnd"/>
      <w:r w:rsidRPr="000C0D17">
        <w:rPr>
          <w:rFonts w:ascii="Consolas" w:eastAsia="Times New Roman" w:hAnsi="Consolas" w:cs="Courier New"/>
          <w:color w:val="D3D3D3"/>
          <w:sz w:val="24"/>
        </w:rPr>
        <w:t>)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 xml:space="preserve">Avoid </w:t>
      </w:r>
      <w:proofErr w:type="spellStart"/>
      <w:r w:rsidRPr="000C0D17">
        <w:rPr>
          <w:rFonts w:ascii="Helvetica" w:eastAsia="Times New Roman" w:hAnsi="Helvetica" w:cs="Helvetica"/>
          <w:b/>
          <w:bCs/>
          <w:color w:val="022144"/>
          <w:sz w:val="24"/>
          <w:szCs w:val="51"/>
        </w:rPr>
        <w:t>ngIf</w:t>
      </w:r>
      <w:proofErr w:type="spellEnd"/>
      <w:r w:rsidRPr="000C0D17">
        <w:rPr>
          <w:rFonts w:ascii="Helvetica" w:eastAsia="Times New Roman" w:hAnsi="Helvetica" w:cs="Helvetica"/>
          <w:b/>
          <w:bCs/>
          <w:color w:val="022144"/>
          <w:sz w:val="24"/>
          <w:szCs w:val="51"/>
        </w:rPr>
        <w:t xml:space="preserve"> for complex expressions:</w:t>
      </w:r>
      <w:r w:rsidRPr="000C0D17">
        <w:rPr>
          <w:rFonts w:ascii="Helvetica" w:eastAsia="Times New Roman" w:hAnsi="Helvetica" w:cs="Helvetica"/>
          <w:color w:val="022144"/>
          <w:sz w:val="24"/>
          <w:szCs w:val="51"/>
        </w:rPr>
        <w:t xml:space="preserve"> Instead of a complex </w:t>
      </w:r>
      <w:proofErr w:type="spellStart"/>
      <w:r w:rsidRPr="000C0D17">
        <w:rPr>
          <w:rFonts w:ascii="Helvetica" w:eastAsia="Times New Roman" w:hAnsi="Helvetica" w:cs="Helvetica"/>
          <w:color w:val="022144"/>
          <w:sz w:val="24"/>
          <w:szCs w:val="51"/>
        </w:rPr>
        <w:t>ngIf</w:t>
      </w:r>
      <w:proofErr w:type="spellEnd"/>
      <w:r w:rsidRPr="000C0D17">
        <w:rPr>
          <w:rFonts w:ascii="Helvetica" w:eastAsia="Times New Roman" w:hAnsi="Helvetica" w:cs="Helvetica"/>
          <w:color w:val="022144"/>
          <w:sz w:val="24"/>
          <w:szCs w:val="51"/>
        </w:rPr>
        <w:t xml:space="preserve"> statement, utilize </w:t>
      </w:r>
      <w:proofErr w:type="spellStart"/>
      <w:r w:rsidRPr="000C0D17">
        <w:rPr>
          <w:rFonts w:ascii="Helvetica" w:eastAsia="Times New Roman" w:hAnsi="Helvetica" w:cs="Helvetica"/>
          <w:color w:val="022144"/>
          <w:sz w:val="24"/>
          <w:szCs w:val="51"/>
        </w:rPr>
        <w:t>ngSwitch</w:t>
      </w:r>
      <w:proofErr w:type="spellEnd"/>
      <w:r w:rsidRPr="000C0D17">
        <w:rPr>
          <w:rFonts w:ascii="Helvetica" w:eastAsia="Times New Roman" w:hAnsi="Helvetica" w:cs="Helvetica"/>
          <w:color w:val="022144"/>
          <w:sz w:val="24"/>
          <w:szCs w:val="51"/>
        </w:rPr>
        <w:t xml:space="preserve"> for better results.</w:t>
      </w: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 xml:space="preserve">Implement an </w:t>
      </w:r>
      <w:proofErr w:type="spellStart"/>
      <w:r w:rsidRPr="000C0D17">
        <w:rPr>
          <w:rFonts w:ascii="Helvetica" w:eastAsia="Times New Roman" w:hAnsi="Helvetica" w:cs="Helvetica"/>
          <w:b/>
          <w:bCs/>
          <w:color w:val="022144"/>
          <w:sz w:val="24"/>
          <w:szCs w:val="51"/>
        </w:rPr>
        <w:t>OnPush</w:t>
      </w:r>
      <w:proofErr w:type="spellEnd"/>
      <w:r w:rsidRPr="000C0D17">
        <w:rPr>
          <w:rFonts w:ascii="Helvetica" w:eastAsia="Times New Roman" w:hAnsi="Helvetica" w:cs="Helvetica"/>
          <w:b/>
          <w:bCs/>
          <w:color w:val="022144"/>
          <w:sz w:val="24"/>
          <w:szCs w:val="51"/>
        </w:rPr>
        <w:t xml:space="preserve"> change detection process:</w:t>
      </w:r>
      <w:r w:rsidRPr="000C0D17">
        <w:rPr>
          <w:rFonts w:ascii="Helvetica" w:eastAsia="Times New Roman" w:hAnsi="Helvetica" w:cs="Helvetica"/>
          <w:color w:val="022144"/>
          <w:sz w:val="24"/>
          <w:szCs w:val="51"/>
        </w:rPr>
        <w:t> </w:t>
      </w:r>
      <w:proofErr w:type="spellStart"/>
      <w:r w:rsidRPr="000C0D17">
        <w:rPr>
          <w:rFonts w:ascii="Helvetica" w:eastAsia="Times New Roman" w:hAnsi="Helvetica" w:cs="Helvetica"/>
          <w:color w:val="022144"/>
          <w:sz w:val="24"/>
          <w:szCs w:val="51"/>
        </w:rPr>
        <w:t>Angular's</w:t>
      </w:r>
      <w:proofErr w:type="spellEnd"/>
      <w:r w:rsidRPr="000C0D17">
        <w:rPr>
          <w:rFonts w:ascii="Helvetica" w:eastAsia="Times New Roman" w:hAnsi="Helvetica" w:cs="Helvetica"/>
          <w:color w:val="022144"/>
          <w:sz w:val="24"/>
          <w:szCs w:val="51"/>
        </w:rPr>
        <w:t xml:space="preserve"> </w:t>
      </w:r>
      <w:proofErr w:type="spellStart"/>
      <w:r w:rsidRPr="000C0D17">
        <w:rPr>
          <w:rFonts w:ascii="Helvetica" w:eastAsia="Times New Roman" w:hAnsi="Helvetica" w:cs="Helvetica"/>
          <w:color w:val="022144"/>
          <w:sz w:val="24"/>
          <w:szCs w:val="51"/>
        </w:rPr>
        <w:t>OnPush</w:t>
      </w:r>
      <w:proofErr w:type="spellEnd"/>
      <w:r w:rsidRPr="000C0D17">
        <w:rPr>
          <w:rFonts w:ascii="Helvetica" w:eastAsia="Times New Roman" w:hAnsi="Helvetica" w:cs="Helvetica"/>
          <w:color w:val="022144"/>
          <w:sz w:val="24"/>
          <w:szCs w:val="51"/>
        </w:rPr>
        <w:t xml:space="preserve"> change detection strategy checks for changes when the input changes, rather than every time the application updates.</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roofErr w:type="spellStart"/>
      <w:r w:rsidRPr="000C0D17">
        <w:rPr>
          <w:rFonts w:ascii="Consolas" w:eastAsia="Times New Roman" w:hAnsi="Consolas" w:cs="Courier New"/>
          <w:color w:val="D3D3D3"/>
          <w:sz w:val="24"/>
          <w:szCs w:val="20"/>
        </w:rPr>
        <w:t>app.component.ts</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selector</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'app-root'</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color w:val="D3D3D3"/>
          <w:sz w:val="24"/>
          <w:szCs w:val="20"/>
        </w:rPr>
        <w:t>templateUrl</w:t>
      </w:r>
      <w:proofErr w:type="spellEnd"/>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'./app.component.html'</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color w:val="D3D3D3"/>
          <w:sz w:val="24"/>
          <w:szCs w:val="20"/>
        </w:rPr>
        <w:t>changeDetection</w:t>
      </w:r>
      <w:proofErr w:type="spellEnd"/>
      <w:proofErr w:type="gram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ChangeDetectionStrategy</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OnPush</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export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AppComponent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@Input</w:t>
      </w:r>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items</w:t>
      </w:r>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Item</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lastRenderedPageBreak/>
        <w:t>Use immutable data structures:</w:t>
      </w:r>
      <w:r w:rsidRPr="000C0D17">
        <w:rPr>
          <w:rFonts w:ascii="Helvetica" w:eastAsia="Times New Roman" w:hAnsi="Helvetica" w:cs="Helvetica"/>
          <w:color w:val="022144"/>
          <w:sz w:val="24"/>
          <w:szCs w:val="51"/>
        </w:rPr>
        <w:t> Immutable data structures boost application performance by reducing needless data manipulation.</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6"/>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selector</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'app-root'</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color w:val="D3D3D3"/>
          <w:sz w:val="24"/>
          <w:szCs w:val="20"/>
        </w:rPr>
        <w:t>templateUrl</w:t>
      </w:r>
      <w:proofErr w:type="spellEnd"/>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'./app.component.html'</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export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AppComponent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rPr>
        <w:t>items</w:t>
      </w:r>
      <w:proofErr w:type="gramEnd"/>
      <w:r w:rsidRPr="000C0D17">
        <w:rPr>
          <w:rFonts w:ascii="Consolas" w:eastAsia="Times New Roman" w:hAnsi="Consolas" w:cs="Courier New"/>
          <w:color w:val="D3D3D3"/>
          <w:sz w:val="24"/>
        </w:rPr>
        <w:t xml:space="preserve"> = </w:t>
      </w:r>
      <w:proofErr w:type="spellStart"/>
      <w:r w:rsidRPr="000C0D17">
        <w:rPr>
          <w:rFonts w:ascii="Consolas" w:eastAsia="Times New Roman" w:hAnsi="Consolas" w:cs="Courier New"/>
          <w:b/>
          <w:bCs/>
          <w:color w:val="D3D3D3"/>
          <w:sz w:val="24"/>
          <w:szCs w:val="20"/>
        </w:rPr>
        <w:t>Object</w:t>
      </w:r>
      <w:r w:rsidRPr="000C0D17">
        <w:rPr>
          <w:rFonts w:ascii="Consolas" w:eastAsia="Times New Roman" w:hAnsi="Consolas" w:cs="Courier New"/>
          <w:color w:val="D3D3D3"/>
          <w:sz w:val="24"/>
        </w:rPr>
        <w:t>.</w:t>
      </w:r>
      <w:r w:rsidRPr="000C0D17">
        <w:rPr>
          <w:rFonts w:ascii="Consolas" w:eastAsia="Times New Roman" w:hAnsi="Consolas" w:cs="Courier New"/>
          <w:b/>
          <w:bCs/>
          <w:color w:val="D3D3D3"/>
          <w:sz w:val="24"/>
          <w:szCs w:val="20"/>
        </w:rPr>
        <w:t>freeze</w:t>
      </w:r>
      <w:proofErr w:type="spellEnd"/>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id</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1</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name</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'Item 1'</w:t>
      </w: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id</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2</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name</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'Item 2'</w:t>
      </w: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id</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3</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name</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'Item 3'</w:t>
      </w: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Use the AOT compilation:</w:t>
      </w:r>
      <w:r w:rsidRPr="000C0D17">
        <w:rPr>
          <w:rFonts w:ascii="Helvetica" w:eastAsia="Times New Roman" w:hAnsi="Helvetica" w:cs="Helvetica"/>
          <w:color w:val="022144"/>
          <w:sz w:val="24"/>
          <w:szCs w:val="51"/>
        </w:rPr>
        <w:t> Ahead of Time (AOT) compilation increases application performance by compiling template code during the build process.</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6"/>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proofErr w:type="gramStart"/>
      <w:r w:rsidRPr="000C0D17">
        <w:rPr>
          <w:rFonts w:ascii="Consolas" w:eastAsia="Times New Roman" w:hAnsi="Consolas" w:cs="Courier New"/>
          <w:color w:val="D3D3D3"/>
          <w:sz w:val="24"/>
        </w:rPr>
        <w:t>ng</w:t>
      </w:r>
      <w:proofErr w:type="spellEnd"/>
      <w:proofErr w:type="gramEnd"/>
      <w:r w:rsidRPr="000C0D17">
        <w:rPr>
          <w:rFonts w:ascii="Consolas" w:eastAsia="Times New Roman" w:hAnsi="Consolas" w:cs="Courier New"/>
          <w:color w:val="D3D3D3"/>
          <w:sz w:val="24"/>
        </w:rPr>
        <w:t xml:space="preserve"> build –</w:t>
      </w:r>
      <w:proofErr w:type="spellStart"/>
      <w:r w:rsidRPr="000C0D17">
        <w:rPr>
          <w:rFonts w:ascii="Consolas" w:eastAsia="Times New Roman" w:hAnsi="Consolas" w:cs="Courier New"/>
          <w:color w:val="D3D3D3"/>
          <w:sz w:val="24"/>
        </w:rPr>
        <w:t>aot</w:t>
      </w:r>
      <w:proofErr w:type="spellEnd"/>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Use Angular Universal for server-side rendering:</w:t>
      </w:r>
      <w:r w:rsidRPr="000C0D17">
        <w:rPr>
          <w:rFonts w:ascii="Helvetica" w:eastAsia="Times New Roman" w:hAnsi="Helvetica" w:cs="Helvetica"/>
          <w:color w:val="022144"/>
          <w:sz w:val="24"/>
          <w:szCs w:val="51"/>
        </w:rPr>
        <w:t> Angular Universal enables the application to be rendered on the server, resulting in improved speed for users with slow connections.</w:t>
      </w: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 xml:space="preserve">Use </w:t>
      </w:r>
      <w:proofErr w:type="spellStart"/>
      <w:r w:rsidRPr="000C0D17">
        <w:rPr>
          <w:rFonts w:ascii="Helvetica" w:eastAsia="Times New Roman" w:hAnsi="Helvetica" w:cs="Helvetica"/>
          <w:b/>
          <w:bCs/>
          <w:color w:val="022144"/>
          <w:sz w:val="24"/>
          <w:szCs w:val="51"/>
        </w:rPr>
        <w:t>RxJS</w:t>
      </w:r>
      <w:proofErr w:type="spellEnd"/>
      <w:r w:rsidRPr="000C0D17">
        <w:rPr>
          <w:rFonts w:ascii="Helvetica" w:eastAsia="Times New Roman" w:hAnsi="Helvetica" w:cs="Helvetica"/>
          <w:b/>
          <w:bCs/>
          <w:color w:val="022144"/>
          <w:sz w:val="24"/>
          <w:szCs w:val="51"/>
        </w:rPr>
        <w:t xml:space="preserve"> for reactive programming:</w:t>
      </w:r>
      <w:r w:rsidRPr="000C0D17">
        <w:rPr>
          <w:rFonts w:ascii="Helvetica" w:eastAsia="Times New Roman" w:hAnsi="Helvetica" w:cs="Helvetica"/>
          <w:color w:val="022144"/>
          <w:sz w:val="24"/>
          <w:szCs w:val="51"/>
        </w:rPr>
        <w:t> </w:t>
      </w:r>
      <w:proofErr w:type="spellStart"/>
      <w:r w:rsidRPr="000C0D17">
        <w:rPr>
          <w:rFonts w:ascii="Helvetica" w:eastAsia="Times New Roman" w:hAnsi="Helvetica" w:cs="Helvetica"/>
          <w:color w:val="022144"/>
          <w:sz w:val="24"/>
          <w:szCs w:val="51"/>
        </w:rPr>
        <w:t>RxJS</w:t>
      </w:r>
      <w:proofErr w:type="spellEnd"/>
      <w:r w:rsidRPr="000C0D17">
        <w:rPr>
          <w:rFonts w:ascii="Helvetica" w:eastAsia="Times New Roman" w:hAnsi="Helvetica" w:cs="Helvetica"/>
          <w:color w:val="022144"/>
          <w:sz w:val="24"/>
          <w:szCs w:val="51"/>
        </w:rPr>
        <w:t xml:space="preserve"> enables developers to create reactive apps, in which data flows easily between components.</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roofErr w:type="gramStart"/>
      <w:r w:rsidRPr="000C0D17">
        <w:rPr>
          <w:rFonts w:ascii="Consolas" w:eastAsia="Times New Roman" w:hAnsi="Consolas" w:cs="Courier New"/>
          <w:b/>
          <w:bCs/>
          <w:color w:val="D3D3D3"/>
          <w:szCs w:val="20"/>
        </w:rPr>
        <w:t>import</w:t>
      </w:r>
      <w:proofErr w:type="gramEnd"/>
      <w:r w:rsidRPr="000C0D17">
        <w:rPr>
          <w:rFonts w:ascii="Consolas" w:eastAsia="Times New Roman" w:hAnsi="Consolas" w:cs="Courier New"/>
          <w:color w:val="D3D3D3"/>
        </w:rPr>
        <w:t xml:space="preserve"> { </w:t>
      </w:r>
      <w:r w:rsidRPr="000C0D17">
        <w:rPr>
          <w:rFonts w:ascii="Consolas" w:eastAsia="Times New Roman" w:hAnsi="Consolas" w:cs="Courier New"/>
          <w:b/>
          <w:bCs/>
          <w:color w:val="D3D3D3"/>
          <w:szCs w:val="20"/>
        </w:rPr>
        <w:t>Component</w:t>
      </w:r>
      <w:r w:rsidRPr="000C0D17">
        <w:rPr>
          <w:rFonts w:ascii="Consolas" w:eastAsia="Times New Roman" w:hAnsi="Consolas" w:cs="Courier New"/>
          <w:color w:val="D3D3D3"/>
        </w:rPr>
        <w:t xml:space="preserve">, </w:t>
      </w:r>
      <w:proofErr w:type="spellStart"/>
      <w:r w:rsidRPr="000C0D17">
        <w:rPr>
          <w:rFonts w:ascii="Consolas" w:eastAsia="Times New Roman" w:hAnsi="Consolas" w:cs="Courier New"/>
          <w:b/>
          <w:bCs/>
          <w:color w:val="D3D3D3"/>
          <w:szCs w:val="20"/>
        </w:rPr>
        <w:t>OnInit</w:t>
      </w:r>
      <w:proofErr w:type="spellEnd"/>
      <w:r w:rsidRPr="000C0D17">
        <w:rPr>
          <w:rFonts w:ascii="Consolas" w:eastAsia="Times New Roman" w:hAnsi="Consolas" w:cs="Courier New"/>
          <w:color w:val="D3D3D3"/>
        </w:rPr>
        <w:t xml:space="preserve"> } </w:t>
      </w:r>
      <w:r w:rsidRPr="000C0D17">
        <w:rPr>
          <w:rFonts w:ascii="Consolas" w:eastAsia="Times New Roman" w:hAnsi="Consolas" w:cs="Courier New"/>
          <w:b/>
          <w:bCs/>
          <w:color w:val="D3D3D3"/>
          <w:szCs w:val="20"/>
        </w:rPr>
        <w:t>from</w:t>
      </w:r>
      <w:r w:rsidRPr="000C0D17">
        <w:rPr>
          <w:rFonts w:ascii="Consolas" w:eastAsia="Times New Roman" w:hAnsi="Consolas" w:cs="Courier New"/>
          <w:color w:val="D3D3D3"/>
        </w:rPr>
        <w:t xml:space="preserve"> </w:t>
      </w:r>
      <w:r w:rsidRPr="000C0D17">
        <w:rPr>
          <w:rFonts w:ascii="Consolas" w:eastAsia="Times New Roman" w:hAnsi="Consolas" w:cs="Courier New"/>
          <w:color w:val="D3D3D3"/>
          <w:szCs w:val="20"/>
        </w:rPr>
        <w:t>'@angular/core'</w:t>
      </w:r>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roofErr w:type="gramStart"/>
      <w:r w:rsidRPr="000C0D17">
        <w:rPr>
          <w:rFonts w:ascii="Consolas" w:eastAsia="Times New Roman" w:hAnsi="Consolas" w:cs="Courier New"/>
          <w:b/>
          <w:bCs/>
          <w:color w:val="D3D3D3"/>
          <w:szCs w:val="20"/>
        </w:rPr>
        <w:t>import</w:t>
      </w:r>
      <w:proofErr w:type="gramEnd"/>
      <w:r w:rsidRPr="000C0D17">
        <w:rPr>
          <w:rFonts w:ascii="Consolas" w:eastAsia="Times New Roman" w:hAnsi="Consolas" w:cs="Courier New"/>
          <w:color w:val="D3D3D3"/>
        </w:rPr>
        <w:t xml:space="preserve"> { </w:t>
      </w:r>
      <w:r w:rsidRPr="000C0D17">
        <w:rPr>
          <w:rFonts w:ascii="Consolas" w:eastAsia="Times New Roman" w:hAnsi="Consolas" w:cs="Courier New"/>
          <w:b/>
          <w:bCs/>
          <w:color w:val="D3D3D3"/>
          <w:szCs w:val="20"/>
        </w:rPr>
        <w:t>Observable</w:t>
      </w:r>
      <w:r w:rsidRPr="000C0D17">
        <w:rPr>
          <w:rFonts w:ascii="Consolas" w:eastAsia="Times New Roman" w:hAnsi="Consolas" w:cs="Courier New"/>
          <w:color w:val="D3D3D3"/>
        </w:rPr>
        <w:t xml:space="preserve"> } </w:t>
      </w:r>
      <w:r w:rsidRPr="000C0D17">
        <w:rPr>
          <w:rFonts w:ascii="Consolas" w:eastAsia="Times New Roman" w:hAnsi="Consolas" w:cs="Courier New"/>
          <w:b/>
          <w:bCs/>
          <w:color w:val="D3D3D3"/>
          <w:szCs w:val="20"/>
        </w:rPr>
        <w:t>from</w:t>
      </w:r>
      <w:r w:rsidRPr="000C0D17">
        <w:rPr>
          <w:rFonts w:ascii="Consolas" w:eastAsia="Times New Roman" w:hAnsi="Consolas" w:cs="Courier New"/>
          <w:color w:val="D3D3D3"/>
        </w:rPr>
        <w:t xml:space="preserve"> </w:t>
      </w:r>
      <w:r w:rsidRPr="000C0D17">
        <w:rPr>
          <w:rFonts w:ascii="Consolas" w:eastAsia="Times New Roman" w:hAnsi="Consolas" w:cs="Courier New"/>
          <w:color w:val="D3D3D3"/>
          <w:szCs w:val="20"/>
        </w:rPr>
        <w:t>'</w:t>
      </w:r>
      <w:proofErr w:type="spellStart"/>
      <w:r w:rsidRPr="000C0D17">
        <w:rPr>
          <w:rFonts w:ascii="Consolas" w:eastAsia="Times New Roman" w:hAnsi="Consolas" w:cs="Courier New"/>
          <w:color w:val="D3D3D3"/>
          <w:szCs w:val="20"/>
        </w:rPr>
        <w:t>rxjs</w:t>
      </w:r>
      <w:proofErr w:type="spellEnd"/>
      <w:r w:rsidRPr="000C0D17">
        <w:rPr>
          <w:rFonts w:ascii="Consolas" w:eastAsia="Times New Roman" w:hAnsi="Consolas" w:cs="Courier New"/>
          <w:color w:val="D3D3D3"/>
          <w:szCs w:val="20"/>
        </w:rPr>
        <w:t>'</w:t>
      </w:r>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roofErr w:type="gramStart"/>
      <w:r w:rsidRPr="000C0D17">
        <w:rPr>
          <w:rFonts w:ascii="Consolas" w:eastAsia="Times New Roman" w:hAnsi="Consolas" w:cs="Courier New"/>
          <w:color w:val="D3D3D3"/>
          <w:szCs w:val="20"/>
        </w:rPr>
        <w:t>@Component</w:t>
      </w:r>
      <w:r w:rsidRPr="000C0D17">
        <w:rPr>
          <w:rFonts w:ascii="Consolas" w:eastAsia="Times New Roman" w:hAnsi="Consolas" w:cs="Courier New"/>
          <w:color w:val="D3D3D3"/>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gramStart"/>
      <w:r w:rsidRPr="000C0D17">
        <w:rPr>
          <w:rFonts w:ascii="Consolas" w:eastAsia="Times New Roman" w:hAnsi="Consolas" w:cs="Courier New"/>
          <w:color w:val="D3D3D3"/>
          <w:szCs w:val="20"/>
        </w:rPr>
        <w:t>selector</w:t>
      </w:r>
      <w:proofErr w:type="gramEnd"/>
      <w:r w:rsidRPr="000C0D17">
        <w:rPr>
          <w:rFonts w:ascii="Consolas" w:eastAsia="Times New Roman" w:hAnsi="Consolas" w:cs="Courier New"/>
          <w:color w:val="D3D3D3"/>
        </w:rPr>
        <w:t xml:space="preserve">: </w:t>
      </w:r>
      <w:r w:rsidRPr="000C0D17">
        <w:rPr>
          <w:rFonts w:ascii="Consolas" w:eastAsia="Times New Roman" w:hAnsi="Consolas" w:cs="Courier New"/>
          <w:color w:val="D3D3D3"/>
          <w:szCs w:val="20"/>
        </w:rPr>
        <w:t>'app-example'</w:t>
      </w:r>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Cs w:val="20"/>
        </w:rPr>
      </w:pPr>
      <w:r w:rsidRPr="000C0D17">
        <w:rPr>
          <w:rFonts w:ascii="Consolas" w:eastAsia="Times New Roman" w:hAnsi="Consolas" w:cs="Courier New"/>
          <w:color w:val="D3D3D3"/>
        </w:rPr>
        <w:t xml:space="preserve">  </w:t>
      </w:r>
      <w:proofErr w:type="gramStart"/>
      <w:r w:rsidRPr="000C0D17">
        <w:rPr>
          <w:rFonts w:ascii="Consolas" w:eastAsia="Times New Roman" w:hAnsi="Consolas" w:cs="Courier New"/>
          <w:color w:val="D3D3D3"/>
          <w:szCs w:val="20"/>
        </w:rPr>
        <w:t>template</w:t>
      </w:r>
      <w:proofErr w:type="gramEnd"/>
      <w:r w:rsidRPr="000C0D17">
        <w:rPr>
          <w:rFonts w:ascii="Consolas" w:eastAsia="Times New Roman" w:hAnsi="Consolas" w:cs="Courier New"/>
          <w:color w:val="D3D3D3"/>
        </w:rPr>
        <w:t xml:space="preserve">: </w:t>
      </w:r>
      <w:r w:rsidRPr="000C0D17">
        <w:rPr>
          <w:rFonts w:ascii="Consolas" w:eastAsia="Times New Roman" w:hAnsi="Consolas" w:cs="Courier New"/>
          <w:color w:val="D3D3D3"/>
          <w:szCs w:val="20"/>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Cs w:val="20"/>
        </w:rPr>
      </w:pPr>
      <w:r w:rsidRPr="000C0D17">
        <w:rPr>
          <w:rFonts w:ascii="Consolas" w:eastAsia="Times New Roman" w:hAnsi="Consolas" w:cs="Courier New"/>
          <w:color w:val="D3D3D3"/>
          <w:szCs w:val="20"/>
        </w:rPr>
        <w:lastRenderedPageBreak/>
        <w:t xml:space="preserve">    {</w:t>
      </w:r>
      <w:proofErr w:type="gramStart"/>
      <w:r w:rsidRPr="000C0D17">
        <w:rPr>
          <w:rFonts w:ascii="Consolas" w:eastAsia="Times New Roman" w:hAnsi="Consolas" w:cs="Courier New"/>
          <w:color w:val="D3D3D3"/>
          <w:szCs w:val="20"/>
        </w:rPr>
        <w:t>{ count</w:t>
      </w:r>
      <w:proofErr w:type="gramEnd"/>
      <w:r w:rsidRPr="000C0D17">
        <w:rPr>
          <w:rFonts w:ascii="Consolas" w:eastAsia="Times New Roman" w:hAnsi="Consolas" w:cs="Courier New"/>
          <w:color w:val="D3D3D3"/>
          <w:szCs w:val="20"/>
        </w:rPr>
        <w:t xml:space="preserve">$ | </w:t>
      </w:r>
      <w:proofErr w:type="spellStart"/>
      <w:r w:rsidRPr="000C0D17">
        <w:rPr>
          <w:rFonts w:ascii="Consolas" w:eastAsia="Times New Roman" w:hAnsi="Consolas" w:cs="Courier New"/>
          <w:color w:val="D3D3D3"/>
          <w:szCs w:val="20"/>
        </w:rPr>
        <w:t>async</w:t>
      </w:r>
      <w:proofErr w:type="spellEnd"/>
      <w:r w:rsidRPr="000C0D17">
        <w:rPr>
          <w:rFonts w:ascii="Consolas" w:eastAsia="Times New Roman" w:hAnsi="Consolas" w:cs="Courier New"/>
          <w:color w:val="D3D3D3"/>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Cs w:val="20"/>
        </w:rPr>
      </w:pPr>
      <w:r w:rsidRPr="000C0D17">
        <w:rPr>
          <w:rFonts w:ascii="Consolas" w:eastAsia="Times New Roman" w:hAnsi="Consolas" w:cs="Courier New"/>
          <w:color w:val="D3D3D3"/>
          <w:szCs w:val="20"/>
        </w:rPr>
        <w:t xml:space="preserve">    Increment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roofErr w:type="gramStart"/>
      <w:r w:rsidRPr="000C0D17">
        <w:rPr>
          <w:rFonts w:ascii="Consolas" w:eastAsia="Times New Roman" w:hAnsi="Consolas" w:cs="Courier New"/>
          <w:b/>
          <w:bCs/>
          <w:color w:val="D3D3D3"/>
          <w:szCs w:val="20"/>
        </w:rPr>
        <w:t>export</w:t>
      </w:r>
      <w:proofErr w:type="gramEnd"/>
      <w:r w:rsidRPr="000C0D17">
        <w:rPr>
          <w:rFonts w:ascii="Consolas" w:eastAsia="Times New Roman" w:hAnsi="Consolas" w:cs="Courier New"/>
          <w:color w:val="D3D3D3"/>
        </w:rPr>
        <w:t xml:space="preserve"> </w:t>
      </w:r>
      <w:r w:rsidRPr="000C0D17">
        <w:rPr>
          <w:rFonts w:ascii="Consolas" w:eastAsia="Times New Roman" w:hAnsi="Consolas" w:cs="Courier New"/>
          <w:b/>
          <w:bCs/>
          <w:color w:val="D3D3D3"/>
          <w:szCs w:val="20"/>
        </w:rPr>
        <w:t>class</w:t>
      </w:r>
      <w:r w:rsidRPr="000C0D17">
        <w:rPr>
          <w:rFonts w:ascii="Consolas" w:eastAsia="Times New Roman" w:hAnsi="Consolas" w:cs="Courier New"/>
          <w:color w:val="D3D3D3"/>
        </w:rPr>
        <w:t xml:space="preserve"> </w:t>
      </w:r>
      <w:proofErr w:type="spellStart"/>
      <w:r w:rsidRPr="000C0D17">
        <w:rPr>
          <w:rFonts w:ascii="Consolas" w:eastAsia="Times New Roman" w:hAnsi="Consolas" w:cs="Courier New"/>
          <w:b/>
          <w:bCs/>
          <w:color w:val="D3D3D3"/>
          <w:szCs w:val="20"/>
        </w:rPr>
        <w:t>ExampleComponent</w:t>
      </w:r>
      <w:proofErr w:type="spellEnd"/>
      <w:r w:rsidRPr="000C0D17">
        <w:rPr>
          <w:rFonts w:ascii="Consolas" w:eastAsia="Times New Roman" w:hAnsi="Consolas" w:cs="Courier New"/>
          <w:color w:val="D3D3D3"/>
        </w:rPr>
        <w:t xml:space="preserve"> </w:t>
      </w:r>
      <w:r w:rsidRPr="000C0D17">
        <w:rPr>
          <w:rFonts w:ascii="Consolas" w:eastAsia="Times New Roman" w:hAnsi="Consolas" w:cs="Courier New"/>
          <w:b/>
          <w:bCs/>
          <w:color w:val="D3D3D3"/>
          <w:szCs w:val="20"/>
        </w:rPr>
        <w:t>implements</w:t>
      </w:r>
      <w:r w:rsidRPr="000C0D17">
        <w:rPr>
          <w:rFonts w:ascii="Consolas" w:eastAsia="Times New Roman" w:hAnsi="Consolas" w:cs="Courier New"/>
          <w:color w:val="D3D3D3"/>
        </w:rPr>
        <w:t xml:space="preserve"> </w:t>
      </w:r>
      <w:proofErr w:type="spellStart"/>
      <w:r w:rsidRPr="000C0D17">
        <w:rPr>
          <w:rFonts w:ascii="Consolas" w:eastAsia="Times New Roman" w:hAnsi="Consolas" w:cs="Courier New"/>
          <w:b/>
          <w:bCs/>
          <w:color w:val="D3D3D3"/>
          <w:szCs w:val="20"/>
        </w:rPr>
        <w:t>OnInit</w:t>
      </w:r>
      <w:proofErr w:type="spellEnd"/>
      <w:r w:rsidRPr="000C0D17">
        <w:rPr>
          <w:rFonts w:ascii="Consolas" w:eastAsia="Times New Roman" w:hAnsi="Consolas" w:cs="Courier New"/>
          <w:color w:val="D3D3D3"/>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gramStart"/>
      <w:r w:rsidRPr="000C0D17">
        <w:rPr>
          <w:rFonts w:ascii="Consolas" w:eastAsia="Times New Roman" w:hAnsi="Consolas" w:cs="Courier New"/>
          <w:color w:val="D3D3D3"/>
          <w:szCs w:val="20"/>
        </w:rPr>
        <w:t>count</w:t>
      </w:r>
      <w:proofErr w:type="gramEnd"/>
      <w:r w:rsidRPr="000C0D17">
        <w:rPr>
          <w:rFonts w:ascii="Consolas" w:eastAsia="Times New Roman" w:hAnsi="Consolas" w:cs="Courier New"/>
          <w:color w:val="D3D3D3"/>
          <w:szCs w:val="20"/>
        </w:rPr>
        <w:t>$</w:t>
      </w:r>
      <w:r w:rsidRPr="000C0D17">
        <w:rPr>
          <w:rFonts w:ascii="Consolas" w:eastAsia="Times New Roman" w:hAnsi="Consolas" w:cs="Courier New"/>
          <w:color w:val="D3D3D3"/>
        </w:rPr>
        <w:t xml:space="preserve">: </w:t>
      </w:r>
      <w:r w:rsidRPr="000C0D17">
        <w:rPr>
          <w:rFonts w:ascii="Consolas" w:eastAsia="Times New Roman" w:hAnsi="Consolas" w:cs="Courier New"/>
          <w:b/>
          <w:bCs/>
          <w:color w:val="D3D3D3"/>
          <w:szCs w:val="20"/>
        </w:rPr>
        <w:t>Observable</w:t>
      </w:r>
      <w:r w:rsidRPr="000C0D17">
        <w:rPr>
          <w:rFonts w:ascii="Consolas" w:eastAsia="Times New Roman" w:hAnsi="Consolas" w:cs="Courier New"/>
          <w:color w:val="D3D3D3"/>
        </w:rPr>
        <w:t>&lt;</w:t>
      </w:r>
      <w:r w:rsidRPr="000C0D17">
        <w:rPr>
          <w:rFonts w:ascii="Consolas" w:eastAsia="Times New Roman" w:hAnsi="Consolas" w:cs="Courier New"/>
          <w:color w:val="D3D3D3"/>
          <w:szCs w:val="20"/>
        </w:rPr>
        <w:t>number</w:t>
      </w:r>
      <w:r w:rsidRPr="000C0D17">
        <w:rPr>
          <w:rFonts w:ascii="Consolas" w:eastAsia="Times New Roman" w:hAnsi="Consolas" w:cs="Courier New"/>
          <w:color w:val="D3D3D3"/>
        </w:rPr>
        <w:t>&gt;;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gramStart"/>
      <w:r w:rsidRPr="000C0D17">
        <w:rPr>
          <w:rFonts w:ascii="Consolas" w:eastAsia="Times New Roman" w:hAnsi="Consolas" w:cs="Courier New"/>
          <w:b/>
          <w:bCs/>
          <w:color w:val="D3D3D3"/>
          <w:szCs w:val="20"/>
        </w:rPr>
        <w:t>private</w:t>
      </w:r>
      <w:proofErr w:type="gramEnd"/>
      <w:r w:rsidRPr="000C0D17">
        <w:rPr>
          <w:rFonts w:ascii="Consolas" w:eastAsia="Times New Roman" w:hAnsi="Consolas" w:cs="Courier New"/>
          <w:color w:val="D3D3D3"/>
        </w:rPr>
        <w:t xml:space="preserve"> count = </w:t>
      </w:r>
      <w:r w:rsidRPr="000C0D17">
        <w:rPr>
          <w:rFonts w:ascii="Consolas" w:eastAsia="Times New Roman" w:hAnsi="Consolas" w:cs="Courier New"/>
          <w:color w:val="D3D3D3"/>
          <w:szCs w:val="20"/>
        </w:rPr>
        <w:t>0</w:t>
      </w:r>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spellStart"/>
      <w:proofErr w:type="gramStart"/>
      <w:r w:rsidRPr="000C0D17">
        <w:rPr>
          <w:rFonts w:ascii="Consolas" w:eastAsia="Times New Roman" w:hAnsi="Consolas" w:cs="Courier New"/>
          <w:b/>
          <w:bCs/>
          <w:color w:val="D3D3D3"/>
          <w:szCs w:val="20"/>
        </w:rPr>
        <w:t>ngOnInit</w:t>
      </w:r>
      <w:proofErr w:type="spellEnd"/>
      <w:r w:rsidRPr="000C0D17">
        <w:rPr>
          <w:rFonts w:ascii="Consolas" w:eastAsia="Times New Roman" w:hAnsi="Consolas" w:cs="Courier New"/>
          <w:color w:val="D3D3D3"/>
        </w:rPr>
        <w:t>(</w:t>
      </w:r>
      <w:proofErr w:type="gramEnd"/>
      <w:r w:rsidRPr="000C0D17">
        <w:rPr>
          <w:rFonts w:ascii="Consolas" w:eastAsia="Times New Roman" w:hAnsi="Consolas" w:cs="Courier New"/>
          <w:color w:val="D3D3D3"/>
        </w:rPr>
        <w:t>)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spellStart"/>
      <w:r w:rsidRPr="000C0D17">
        <w:rPr>
          <w:rFonts w:ascii="Consolas" w:eastAsia="Times New Roman" w:hAnsi="Consolas" w:cs="Courier New"/>
          <w:color w:val="D3D3D3"/>
          <w:szCs w:val="20"/>
        </w:rPr>
        <w:t>this</w:t>
      </w:r>
      <w:r w:rsidRPr="000C0D17">
        <w:rPr>
          <w:rFonts w:ascii="Consolas" w:eastAsia="Times New Roman" w:hAnsi="Consolas" w:cs="Courier New"/>
          <w:color w:val="D3D3D3"/>
        </w:rPr>
        <w:t>.</w:t>
      </w:r>
      <w:r w:rsidRPr="000C0D17">
        <w:rPr>
          <w:rFonts w:ascii="Consolas" w:eastAsia="Times New Roman" w:hAnsi="Consolas" w:cs="Courier New"/>
          <w:color w:val="D3D3D3"/>
          <w:szCs w:val="20"/>
        </w:rPr>
        <w:t>count</w:t>
      </w:r>
      <w:proofErr w:type="spellEnd"/>
      <w:r w:rsidRPr="000C0D17">
        <w:rPr>
          <w:rFonts w:ascii="Consolas" w:eastAsia="Times New Roman" w:hAnsi="Consolas" w:cs="Courier New"/>
          <w:color w:val="D3D3D3"/>
          <w:szCs w:val="20"/>
        </w:rPr>
        <w:t>$</w:t>
      </w:r>
      <w:r w:rsidRPr="000C0D17">
        <w:rPr>
          <w:rFonts w:ascii="Consolas" w:eastAsia="Times New Roman" w:hAnsi="Consolas" w:cs="Courier New"/>
          <w:color w:val="D3D3D3"/>
        </w:rPr>
        <w:t xml:space="preserve"> = </w:t>
      </w:r>
      <w:r w:rsidRPr="000C0D17">
        <w:rPr>
          <w:rFonts w:ascii="Consolas" w:eastAsia="Times New Roman" w:hAnsi="Consolas" w:cs="Courier New"/>
          <w:b/>
          <w:bCs/>
          <w:color w:val="D3D3D3"/>
          <w:szCs w:val="20"/>
        </w:rPr>
        <w:t>new</w:t>
      </w:r>
      <w:r w:rsidRPr="000C0D17">
        <w:rPr>
          <w:rFonts w:ascii="Consolas" w:eastAsia="Times New Roman" w:hAnsi="Consolas" w:cs="Courier New"/>
          <w:color w:val="D3D3D3"/>
        </w:rPr>
        <w:t xml:space="preserve"> </w:t>
      </w:r>
      <w:proofErr w:type="gramStart"/>
      <w:r w:rsidRPr="000C0D17">
        <w:rPr>
          <w:rFonts w:ascii="Consolas" w:eastAsia="Times New Roman" w:hAnsi="Consolas" w:cs="Courier New"/>
          <w:b/>
          <w:bCs/>
          <w:color w:val="D3D3D3"/>
          <w:szCs w:val="20"/>
        </w:rPr>
        <w:t>Observable</w:t>
      </w:r>
      <w:r w:rsidRPr="000C0D17">
        <w:rPr>
          <w:rFonts w:ascii="Consolas" w:eastAsia="Times New Roman" w:hAnsi="Consolas" w:cs="Courier New"/>
          <w:color w:val="D3D3D3"/>
        </w:rPr>
        <w:t>(</w:t>
      </w:r>
      <w:proofErr w:type="gramEnd"/>
      <w:r w:rsidRPr="000C0D17">
        <w:rPr>
          <w:rFonts w:ascii="Consolas" w:eastAsia="Times New Roman" w:hAnsi="Consolas" w:cs="Courier New"/>
          <w:color w:val="D3D3D3"/>
          <w:szCs w:val="20"/>
        </w:rPr>
        <w:t>subscriber =&gt;</w:t>
      </w:r>
      <w:r w:rsidRPr="000C0D17">
        <w:rPr>
          <w:rFonts w:ascii="Consolas" w:eastAsia="Times New Roman" w:hAnsi="Consolas" w:cs="Courier New"/>
          <w:color w:val="D3D3D3"/>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spellStart"/>
      <w:proofErr w:type="gramStart"/>
      <w:r w:rsidRPr="000C0D17">
        <w:rPr>
          <w:rFonts w:ascii="Consolas" w:eastAsia="Times New Roman" w:hAnsi="Consolas" w:cs="Courier New"/>
          <w:color w:val="D3D3D3"/>
          <w:szCs w:val="20"/>
        </w:rPr>
        <w:t>setInterval</w:t>
      </w:r>
      <w:proofErr w:type="spellEnd"/>
      <w:r w:rsidRPr="000C0D17">
        <w:rPr>
          <w:rFonts w:ascii="Consolas" w:eastAsia="Times New Roman" w:hAnsi="Consolas" w:cs="Courier New"/>
          <w:color w:val="D3D3D3"/>
        </w:rPr>
        <w:t>(</w:t>
      </w:r>
      <w:proofErr w:type="gramEnd"/>
      <w:r w:rsidRPr="000C0D17">
        <w:rPr>
          <w:rFonts w:ascii="Consolas" w:eastAsia="Times New Roman" w:hAnsi="Consolas" w:cs="Courier New"/>
          <w:color w:val="D3D3D3"/>
          <w:szCs w:val="20"/>
        </w:rPr>
        <w:t>() =&gt;</w:t>
      </w:r>
      <w:r w:rsidRPr="000C0D17">
        <w:rPr>
          <w:rFonts w:ascii="Consolas" w:eastAsia="Times New Roman" w:hAnsi="Consolas" w:cs="Courier New"/>
          <w:color w:val="D3D3D3"/>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spellStart"/>
      <w:proofErr w:type="gramStart"/>
      <w:r w:rsidRPr="000C0D17">
        <w:rPr>
          <w:rFonts w:ascii="Consolas" w:eastAsia="Times New Roman" w:hAnsi="Consolas" w:cs="Courier New"/>
          <w:color w:val="D3D3D3"/>
          <w:szCs w:val="20"/>
        </w:rPr>
        <w:t>this</w:t>
      </w:r>
      <w:r w:rsidRPr="000C0D17">
        <w:rPr>
          <w:rFonts w:ascii="Consolas" w:eastAsia="Times New Roman" w:hAnsi="Consolas" w:cs="Courier New"/>
          <w:color w:val="D3D3D3"/>
        </w:rPr>
        <w:t>.</w:t>
      </w:r>
      <w:r w:rsidRPr="000C0D17">
        <w:rPr>
          <w:rFonts w:ascii="Consolas" w:eastAsia="Times New Roman" w:hAnsi="Consolas" w:cs="Courier New"/>
          <w:color w:val="D3D3D3"/>
          <w:szCs w:val="20"/>
        </w:rPr>
        <w:t>count</w:t>
      </w:r>
      <w:proofErr w:type="spellEnd"/>
      <w:proofErr w:type="gramEnd"/>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spellStart"/>
      <w:proofErr w:type="gramStart"/>
      <w:r w:rsidRPr="000C0D17">
        <w:rPr>
          <w:rFonts w:ascii="Consolas" w:eastAsia="Times New Roman" w:hAnsi="Consolas" w:cs="Courier New"/>
          <w:color w:val="D3D3D3"/>
        </w:rPr>
        <w:t>subscriber.</w:t>
      </w:r>
      <w:r w:rsidRPr="000C0D17">
        <w:rPr>
          <w:rFonts w:ascii="Consolas" w:eastAsia="Times New Roman" w:hAnsi="Consolas" w:cs="Courier New"/>
          <w:b/>
          <w:bCs/>
          <w:color w:val="D3D3D3"/>
          <w:szCs w:val="20"/>
        </w:rPr>
        <w:t>next</w:t>
      </w:r>
      <w:proofErr w:type="spellEnd"/>
      <w:r w:rsidRPr="000C0D17">
        <w:rPr>
          <w:rFonts w:ascii="Consolas" w:eastAsia="Times New Roman" w:hAnsi="Consolas" w:cs="Courier New"/>
          <w:color w:val="D3D3D3"/>
        </w:rPr>
        <w:t>(</w:t>
      </w:r>
      <w:proofErr w:type="spellStart"/>
      <w:proofErr w:type="gramEnd"/>
      <w:r w:rsidRPr="000C0D17">
        <w:rPr>
          <w:rFonts w:ascii="Consolas" w:eastAsia="Times New Roman" w:hAnsi="Consolas" w:cs="Courier New"/>
          <w:color w:val="D3D3D3"/>
          <w:szCs w:val="20"/>
        </w:rPr>
        <w:t>this</w:t>
      </w:r>
      <w:r w:rsidRPr="000C0D17">
        <w:rPr>
          <w:rFonts w:ascii="Consolas" w:eastAsia="Times New Roman" w:hAnsi="Consolas" w:cs="Courier New"/>
          <w:color w:val="D3D3D3"/>
        </w:rPr>
        <w:t>.</w:t>
      </w:r>
      <w:r w:rsidRPr="000C0D17">
        <w:rPr>
          <w:rFonts w:ascii="Consolas" w:eastAsia="Times New Roman" w:hAnsi="Consolas" w:cs="Courier New"/>
          <w:color w:val="D3D3D3"/>
          <w:szCs w:val="20"/>
        </w:rPr>
        <w:t>count</w:t>
      </w:r>
      <w:proofErr w:type="spellEnd"/>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 </w:t>
      </w:r>
      <w:r w:rsidRPr="000C0D17">
        <w:rPr>
          <w:rFonts w:ascii="Consolas" w:eastAsia="Times New Roman" w:hAnsi="Consolas" w:cs="Courier New"/>
          <w:color w:val="D3D3D3"/>
          <w:szCs w:val="20"/>
        </w:rPr>
        <w:t>1000</w:t>
      </w:r>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gramStart"/>
      <w:r w:rsidRPr="000C0D17">
        <w:rPr>
          <w:rFonts w:ascii="Consolas" w:eastAsia="Times New Roman" w:hAnsi="Consolas" w:cs="Courier New"/>
          <w:b/>
          <w:bCs/>
          <w:color w:val="D3D3D3"/>
          <w:szCs w:val="20"/>
        </w:rPr>
        <w:t>increment</w:t>
      </w:r>
      <w:r w:rsidRPr="000C0D17">
        <w:rPr>
          <w:rFonts w:ascii="Consolas" w:eastAsia="Times New Roman" w:hAnsi="Consolas" w:cs="Courier New"/>
          <w:color w:val="D3D3D3"/>
        </w:rPr>
        <w:t>(</w:t>
      </w:r>
      <w:proofErr w:type="gramEnd"/>
      <w:r w:rsidRPr="000C0D17">
        <w:rPr>
          <w:rFonts w:ascii="Consolas" w:eastAsia="Times New Roman" w:hAnsi="Consolas" w:cs="Courier New"/>
          <w:color w:val="D3D3D3"/>
        </w:rPr>
        <w:t>)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roofErr w:type="spellStart"/>
      <w:proofErr w:type="gramStart"/>
      <w:r w:rsidRPr="000C0D17">
        <w:rPr>
          <w:rFonts w:ascii="Consolas" w:eastAsia="Times New Roman" w:hAnsi="Consolas" w:cs="Courier New"/>
          <w:color w:val="D3D3D3"/>
          <w:szCs w:val="20"/>
        </w:rPr>
        <w:t>this</w:t>
      </w:r>
      <w:r w:rsidRPr="000C0D17">
        <w:rPr>
          <w:rFonts w:ascii="Consolas" w:eastAsia="Times New Roman" w:hAnsi="Consolas" w:cs="Courier New"/>
          <w:color w:val="D3D3D3"/>
        </w:rPr>
        <w:t>.</w:t>
      </w:r>
      <w:r w:rsidRPr="000C0D17">
        <w:rPr>
          <w:rFonts w:ascii="Consolas" w:eastAsia="Times New Roman" w:hAnsi="Consolas" w:cs="Courier New"/>
          <w:color w:val="D3D3D3"/>
          <w:szCs w:val="20"/>
        </w:rPr>
        <w:t>count</w:t>
      </w:r>
      <w:proofErr w:type="spellEnd"/>
      <w:proofErr w:type="gramEnd"/>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rPr>
      </w:pPr>
      <w:r w:rsidRPr="000C0D17">
        <w:rPr>
          <w:rFonts w:ascii="Consolas" w:eastAsia="Times New Roman" w:hAnsi="Consolas" w:cs="Courier New"/>
          <w:color w:val="D3D3D3"/>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022144"/>
          <w:sz w:val="52"/>
          <w:szCs w:val="45"/>
        </w:rPr>
      </w:pPr>
      <w:r w:rsidRPr="000C0D17">
        <w:rPr>
          <w:rFonts w:ascii="Consolas" w:eastAsia="Times New Roman" w:hAnsi="Consolas" w:cs="Courier New"/>
          <w:color w:val="D3D3D3"/>
        </w:rPr>
        <w:t xml:space="preserve">    </w:t>
      </w: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 xml:space="preserve">Use </w:t>
      </w:r>
      <w:proofErr w:type="spellStart"/>
      <w:r w:rsidRPr="000C0D17">
        <w:rPr>
          <w:rFonts w:ascii="Helvetica" w:eastAsia="Times New Roman" w:hAnsi="Helvetica" w:cs="Helvetica"/>
          <w:b/>
          <w:bCs/>
          <w:color w:val="022144"/>
          <w:sz w:val="24"/>
          <w:szCs w:val="51"/>
        </w:rPr>
        <w:t>NgRx</w:t>
      </w:r>
      <w:proofErr w:type="spellEnd"/>
      <w:r w:rsidRPr="000C0D17">
        <w:rPr>
          <w:rFonts w:ascii="Helvetica" w:eastAsia="Times New Roman" w:hAnsi="Helvetica" w:cs="Helvetica"/>
          <w:b/>
          <w:bCs/>
          <w:color w:val="022144"/>
          <w:sz w:val="24"/>
          <w:szCs w:val="51"/>
        </w:rPr>
        <w:t xml:space="preserve"> for state management:</w:t>
      </w:r>
      <w:r w:rsidRPr="000C0D17">
        <w:rPr>
          <w:rFonts w:ascii="Helvetica" w:eastAsia="Times New Roman" w:hAnsi="Helvetica" w:cs="Helvetica"/>
          <w:color w:val="022144"/>
          <w:sz w:val="24"/>
          <w:szCs w:val="51"/>
        </w:rPr>
        <w:t> </w:t>
      </w:r>
      <w:proofErr w:type="spellStart"/>
      <w:r w:rsidRPr="000C0D17">
        <w:rPr>
          <w:rFonts w:ascii="Helvetica" w:eastAsia="Times New Roman" w:hAnsi="Helvetica" w:cs="Helvetica"/>
          <w:color w:val="022144"/>
          <w:sz w:val="24"/>
          <w:szCs w:val="51"/>
        </w:rPr>
        <w:t>NgRx</w:t>
      </w:r>
      <w:proofErr w:type="spellEnd"/>
      <w:r w:rsidRPr="000C0D17">
        <w:rPr>
          <w:rFonts w:ascii="Helvetica" w:eastAsia="Times New Roman" w:hAnsi="Helvetica" w:cs="Helvetica"/>
          <w:color w:val="022144"/>
          <w:sz w:val="24"/>
          <w:szCs w:val="51"/>
        </w:rPr>
        <w:t xml:space="preserve"> is an Angular state management library that enhances application performance by providing a single source of truth for the application's state.</w:t>
      </w:r>
    </w:p>
    <w:p w:rsidR="009E12F6" w:rsidRPr="000C0D17" w:rsidRDefault="009E12F6" w:rsidP="009E12F6">
      <w:pPr>
        <w:numPr>
          <w:ilvl w:val="0"/>
          <w:numId w:val="11"/>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Use Web Workers:</w:t>
      </w:r>
      <w:r w:rsidRPr="000C0D17">
        <w:rPr>
          <w:rFonts w:ascii="Helvetica" w:eastAsia="Times New Roman" w:hAnsi="Helvetica" w:cs="Helvetica"/>
          <w:color w:val="022144"/>
          <w:sz w:val="24"/>
          <w:szCs w:val="51"/>
        </w:rPr>
        <w:t> Web Workers run scripts in the background, boosting application speed by moving CPU-intensive tasks to a different thread.</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20. How do different components in Angular communicate with each other?</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Components are the basis of Angular. So we need to know how components communicate with one another.</w:t>
      </w:r>
    </w:p>
    <w:p w:rsidR="009E12F6" w:rsidRPr="000C0D17" w:rsidRDefault="00840615"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pict>
          <v:shape id="_x0000_i1029" type="#_x0000_t75" alt="How do different components in Angular communicate with each other?" style="width:24.65pt;height:24.65pt"/>
        </w:pic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There are three options:</w:t>
      </w:r>
    </w:p>
    <w:p w:rsidR="009E12F6" w:rsidRPr="000C0D17" w:rsidRDefault="009E12F6" w:rsidP="009E12F6">
      <w:pPr>
        <w:numPr>
          <w:ilvl w:val="0"/>
          <w:numId w:val="1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Parent-to-child sharing data via input:</w:t>
      </w:r>
      <w:r w:rsidRPr="000C0D17">
        <w:rPr>
          <w:rFonts w:ascii="Helvetica" w:eastAsia="Times New Roman" w:hAnsi="Helvetica" w:cs="Helvetica"/>
          <w:color w:val="022144"/>
          <w:sz w:val="24"/>
          <w:szCs w:val="51"/>
        </w:rPr>
        <w:t> We utilize the @input decorator to transfer data across the parent and child components.</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proofErr w:type="gramStart"/>
      <w:r w:rsidRPr="000C0D17">
        <w:rPr>
          <w:rFonts w:ascii="Consolas" w:eastAsia="Times New Roman" w:hAnsi="Consolas" w:cs="Courier New"/>
          <w:color w:val="D3D3D3"/>
          <w:sz w:val="24"/>
        </w:rPr>
        <w:t>parent.</w:t>
      </w:r>
      <w:r w:rsidRPr="000C0D17">
        <w:rPr>
          <w:rFonts w:ascii="Consolas" w:eastAsia="Times New Roman" w:hAnsi="Consolas" w:cs="Courier New"/>
          <w:color w:val="D3D3D3"/>
          <w:sz w:val="24"/>
          <w:szCs w:val="20"/>
        </w:rPr>
        <w:t>component</w:t>
      </w:r>
      <w:proofErr w:type="spellEnd"/>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import</w:t>
      </w:r>
      <w:proofErr w:type="gram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Component</w:t>
      </w:r>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from</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'@angular/core'</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selector</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'app-parent'</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template</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export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ParentComponent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rPr>
        <w:t>message</w:t>
      </w:r>
      <w:proofErr w:type="gramEnd"/>
      <w:r w:rsidRPr="000C0D17">
        <w:rPr>
          <w:rFonts w:ascii="Consolas" w:eastAsia="Times New Roman" w:hAnsi="Consolas" w:cs="Courier New"/>
          <w:color w:val="D3D3D3"/>
          <w:sz w:val="24"/>
        </w:rPr>
        <w:t xml:space="preserve"> = </w:t>
      </w:r>
      <w:r w:rsidRPr="000C0D17">
        <w:rPr>
          <w:rFonts w:ascii="Consolas" w:eastAsia="Times New Roman" w:hAnsi="Consolas" w:cs="Courier New"/>
          <w:color w:val="D3D3D3"/>
          <w:sz w:val="24"/>
          <w:szCs w:val="20"/>
        </w:rPr>
        <w:t>'Hello from the parent!'</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r w:rsidRPr="000C0D17">
        <w:rPr>
          <w:rFonts w:ascii="Consolas" w:eastAsia="Times New Roman" w:hAnsi="Consolas" w:cs="Courier New"/>
          <w:color w:val="D3D3D3"/>
          <w:sz w:val="24"/>
        </w:rPr>
        <w:t>child.</w:t>
      </w:r>
      <w:r w:rsidRPr="000C0D17">
        <w:rPr>
          <w:rFonts w:ascii="Consolas" w:eastAsia="Times New Roman" w:hAnsi="Consolas" w:cs="Courier New"/>
          <w:color w:val="D3D3D3"/>
          <w:sz w:val="24"/>
          <w:szCs w:val="20"/>
        </w:rPr>
        <w:t>component</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import</w:t>
      </w:r>
      <w:proofErr w:type="gram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Component</w:t>
      </w:r>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Input</w:t>
      </w:r>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from</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'@angular/core'</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selector</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'app-child'</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template</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szCs w:val="20"/>
        </w:rPr>
        <w:t xml:space="preserve">    Message from parent: {</w:t>
      </w:r>
      <w:proofErr w:type="gramStart"/>
      <w:r w:rsidRPr="000C0D17">
        <w:rPr>
          <w:rFonts w:ascii="Consolas" w:eastAsia="Times New Roman" w:hAnsi="Consolas" w:cs="Courier New"/>
          <w:color w:val="D3D3D3"/>
          <w:sz w:val="24"/>
          <w:szCs w:val="20"/>
        </w:rPr>
        <w:t xml:space="preserve">{ </w:t>
      </w:r>
      <w:proofErr w:type="spellStart"/>
      <w:r w:rsidRPr="000C0D17">
        <w:rPr>
          <w:rFonts w:ascii="Consolas" w:eastAsia="Times New Roman" w:hAnsi="Consolas" w:cs="Courier New"/>
          <w:color w:val="D3D3D3"/>
          <w:sz w:val="24"/>
          <w:szCs w:val="20"/>
        </w:rPr>
        <w:t>childMessage</w:t>
      </w:r>
      <w:proofErr w:type="spellEnd"/>
      <w:proofErr w:type="gramEnd"/>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export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ChildComponent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@Input</w:t>
      </w:r>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szCs w:val="20"/>
        </w:rPr>
        <w:t>childMessage</w:t>
      </w:r>
      <w:proofErr w:type="spell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string</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022144"/>
          <w:sz w:val="56"/>
          <w:szCs w:val="45"/>
        </w:rPr>
      </w:pPr>
      <w:r w:rsidRPr="000C0D17">
        <w:rPr>
          <w:rFonts w:ascii="Consolas" w:eastAsia="Times New Roman" w:hAnsi="Consolas" w:cs="Courier New"/>
          <w:color w:val="D3D3D3"/>
          <w:sz w:val="24"/>
        </w:rPr>
        <w:t xml:space="preserve">    </w:t>
      </w:r>
    </w:p>
    <w:p w:rsidR="009E12F6" w:rsidRPr="000C0D17" w:rsidRDefault="009E12F6" w:rsidP="009E12F6">
      <w:pPr>
        <w:numPr>
          <w:ilvl w:val="0"/>
          <w:numId w:val="1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gramStart"/>
      <w:r w:rsidRPr="000C0D17">
        <w:rPr>
          <w:rFonts w:ascii="Helvetica" w:eastAsia="Times New Roman" w:hAnsi="Helvetica" w:cs="Helvetica"/>
          <w:b/>
          <w:bCs/>
          <w:color w:val="022144"/>
          <w:sz w:val="24"/>
          <w:szCs w:val="51"/>
        </w:rPr>
        <w:t>child</w:t>
      </w:r>
      <w:proofErr w:type="gramEnd"/>
      <w:r w:rsidRPr="000C0D17">
        <w:rPr>
          <w:rFonts w:ascii="Helvetica" w:eastAsia="Times New Roman" w:hAnsi="Helvetica" w:cs="Helvetica"/>
          <w:b/>
          <w:bCs/>
          <w:color w:val="022144"/>
          <w:sz w:val="24"/>
          <w:szCs w:val="51"/>
        </w:rPr>
        <w:t xml:space="preserve"> to parent - sharing data via </w:t>
      </w:r>
      <w:proofErr w:type="spellStart"/>
      <w:r w:rsidRPr="000C0D17">
        <w:rPr>
          <w:rFonts w:ascii="Helvetica" w:eastAsia="Times New Roman" w:hAnsi="Helvetica" w:cs="Helvetica"/>
          <w:b/>
          <w:bCs/>
          <w:color w:val="022144"/>
          <w:sz w:val="24"/>
          <w:szCs w:val="51"/>
        </w:rPr>
        <w:t>viewChild</w:t>
      </w:r>
      <w:proofErr w:type="spellEnd"/>
      <w:r w:rsidRPr="000C0D17">
        <w:rPr>
          <w:rFonts w:ascii="Helvetica" w:eastAsia="Times New Roman" w:hAnsi="Helvetica" w:cs="Helvetica"/>
          <w:b/>
          <w:bCs/>
          <w:color w:val="022144"/>
          <w:sz w:val="24"/>
          <w:szCs w:val="51"/>
        </w:rPr>
        <w:t xml:space="preserve"> with </w:t>
      </w:r>
      <w:proofErr w:type="spellStart"/>
      <w:r w:rsidRPr="000C0D17">
        <w:rPr>
          <w:rFonts w:ascii="Helvetica" w:eastAsia="Times New Roman" w:hAnsi="Helvetica" w:cs="Helvetica"/>
          <w:b/>
          <w:bCs/>
          <w:color w:val="022144"/>
          <w:sz w:val="24"/>
          <w:szCs w:val="51"/>
        </w:rPr>
        <w:t>AfterViewInit</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It allows the child component to be injected into the parent component, granting the parent component access to its child's attributes and functions. Parents will only have access after the view has been initialized.</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r w:rsidRPr="000C0D17">
        <w:rPr>
          <w:rFonts w:ascii="Consolas" w:eastAsia="Times New Roman" w:hAnsi="Consolas" w:cs="Courier New"/>
          <w:color w:val="D3D3D3"/>
          <w:sz w:val="24"/>
        </w:rPr>
        <w:t>parent.</w:t>
      </w:r>
      <w:r w:rsidRPr="000C0D17">
        <w:rPr>
          <w:rFonts w:ascii="Consolas" w:eastAsia="Times New Roman" w:hAnsi="Consolas" w:cs="Courier New"/>
          <w:color w:val="D3D3D3"/>
          <w:sz w:val="24"/>
          <w:szCs w:val="20"/>
        </w:rPr>
        <w:t>component</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import</w:t>
      </w:r>
      <w:proofErr w:type="gram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Component</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ViewChild</w:t>
      </w:r>
      <w:proofErr w:type="spell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AfterViewInit</w:t>
      </w:r>
      <w:proofErr w:type="spell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from</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'@angular/core'</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import</w:t>
      </w:r>
      <w:proofErr w:type="gramEnd"/>
      <w:r w:rsidRPr="000C0D17">
        <w:rPr>
          <w:rFonts w:ascii="Consolas" w:eastAsia="Times New Roman" w:hAnsi="Consolas" w:cs="Courier New"/>
          <w:color w:val="D3D3D3"/>
          <w:sz w:val="24"/>
        </w:rPr>
        <w:t xml:space="preserve"> { </w:t>
      </w:r>
      <w:proofErr w:type="spellStart"/>
      <w:r w:rsidRPr="000C0D17">
        <w:rPr>
          <w:rFonts w:ascii="Consolas" w:eastAsia="Times New Roman" w:hAnsi="Consolas" w:cs="Courier New"/>
          <w:b/>
          <w:bCs/>
          <w:color w:val="D3D3D3"/>
          <w:sz w:val="24"/>
          <w:szCs w:val="20"/>
        </w:rPr>
        <w:t>ChildComponent</w:t>
      </w:r>
      <w:proofErr w:type="spell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from</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w:t>
      </w:r>
      <w:proofErr w:type="spellStart"/>
      <w:r w:rsidRPr="000C0D17">
        <w:rPr>
          <w:rFonts w:ascii="Consolas" w:eastAsia="Times New Roman" w:hAnsi="Consolas" w:cs="Courier New"/>
          <w:color w:val="D3D3D3"/>
          <w:sz w:val="24"/>
          <w:szCs w:val="20"/>
        </w:rPr>
        <w:t>child.component</w:t>
      </w:r>
      <w:proofErr w:type="spellEnd"/>
      <w:r w:rsidRPr="000C0D17">
        <w:rPr>
          <w:rFonts w:ascii="Consolas" w:eastAsia="Times New Roman" w:hAnsi="Consolas" w:cs="Courier New"/>
          <w:color w:val="D3D3D3"/>
          <w:sz w:val="24"/>
          <w:szCs w:val="20"/>
        </w:rPr>
        <w:t>'</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lastRenderedPageBreak/>
        <w:t xml:space="preserve">  </w:t>
      </w:r>
      <w:proofErr w:type="gramStart"/>
      <w:r w:rsidRPr="000C0D17">
        <w:rPr>
          <w:rFonts w:ascii="Consolas" w:eastAsia="Times New Roman" w:hAnsi="Consolas" w:cs="Courier New"/>
          <w:color w:val="D3D3D3"/>
          <w:sz w:val="24"/>
          <w:szCs w:val="20"/>
        </w:rPr>
        <w:t>selector</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'app-parent'</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template</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szCs w:val="20"/>
        </w:rPr>
        <w:t xml:space="preserve">    Log Child Data</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export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ParentComponent</w:t>
      </w:r>
      <w:proofErr w:type="spell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implements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AfterViewInit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w:t>
      </w:r>
      <w:proofErr w:type="spellStart"/>
      <w:r w:rsidRPr="000C0D17">
        <w:rPr>
          <w:rFonts w:ascii="Consolas" w:eastAsia="Times New Roman" w:hAnsi="Consolas" w:cs="Courier New"/>
          <w:color w:val="D3D3D3"/>
          <w:sz w:val="24"/>
          <w:szCs w:val="20"/>
        </w:rPr>
        <w:t>ViewChild</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szCs w:val="20"/>
        </w:rPr>
        <w:t>'</w:t>
      </w:r>
      <w:proofErr w:type="spellStart"/>
      <w:r w:rsidRPr="000C0D17">
        <w:rPr>
          <w:rFonts w:ascii="Consolas" w:eastAsia="Times New Roman" w:hAnsi="Consolas" w:cs="Courier New"/>
          <w:color w:val="D3D3D3"/>
          <w:sz w:val="24"/>
          <w:szCs w:val="20"/>
        </w:rPr>
        <w:t>myChild</w:t>
      </w:r>
      <w:proofErr w:type="spellEnd"/>
      <w:r w:rsidRPr="000C0D17">
        <w:rPr>
          <w:rFonts w:ascii="Consolas" w:eastAsia="Times New Roman" w:hAnsi="Consolas" w:cs="Courier New"/>
          <w:color w:val="D3D3D3"/>
          <w:sz w:val="24"/>
          <w:szCs w:val="20"/>
        </w:rPr>
        <w:t>'</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szCs w:val="20"/>
        </w:rPr>
        <w:t>childComponent</w:t>
      </w:r>
      <w:proofErr w:type="spell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ChildComponent</w:t>
      </w:r>
      <w:proofErr w:type="spellEnd"/>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b/>
          <w:bCs/>
          <w:color w:val="D3D3D3"/>
          <w:sz w:val="24"/>
          <w:szCs w:val="20"/>
        </w:rPr>
        <w:t>ngAfterViewInit</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console</w:t>
      </w:r>
      <w:r w:rsidRPr="000C0D17">
        <w:rPr>
          <w:rFonts w:ascii="Consolas" w:eastAsia="Times New Roman" w:hAnsi="Consolas" w:cs="Courier New"/>
          <w:color w:val="D3D3D3"/>
          <w:sz w:val="24"/>
        </w:rPr>
        <w:t>.</w:t>
      </w:r>
      <w:r w:rsidRPr="000C0D17">
        <w:rPr>
          <w:rFonts w:ascii="Consolas" w:eastAsia="Times New Roman" w:hAnsi="Consolas" w:cs="Courier New"/>
          <w:b/>
          <w:bCs/>
          <w:color w:val="D3D3D3"/>
          <w:sz w:val="24"/>
          <w:szCs w:val="20"/>
        </w:rPr>
        <w:t>log</w:t>
      </w:r>
      <w:r w:rsidRPr="000C0D17">
        <w:rPr>
          <w:rFonts w:ascii="Consolas" w:eastAsia="Times New Roman" w:hAnsi="Consolas" w:cs="Courier New"/>
          <w:color w:val="D3D3D3"/>
          <w:sz w:val="24"/>
        </w:rPr>
        <w:t>(</w:t>
      </w:r>
      <w:proofErr w:type="spellStart"/>
      <w:proofErr w:type="gramEnd"/>
      <w:r w:rsidRPr="000C0D17">
        <w:rPr>
          <w:rFonts w:ascii="Consolas" w:eastAsia="Times New Roman" w:hAnsi="Consolas" w:cs="Courier New"/>
          <w:color w:val="D3D3D3"/>
          <w:sz w:val="24"/>
          <w:szCs w:val="20"/>
        </w:rPr>
        <w:t>this</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childComponent</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data</w:t>
      </w:r>
      <w:proofErr w:type="spell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 Access child component's data</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b/>
          <w:bCs/>
          <w:color w:val="D3D3D3"/>
          <w:sz w:val="24"/>
          <w:szCs w:val="20"/>
        </w:rPr>
        <w:t>logChildData</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console</w:t>
      </w:r>
      <w:r w:rsidRPr="000C0D17">
        <w:rPr>
          <w:rFonts w:ascii="Consolas" w:eastAsia="Times New Roman" w:hAnsi="Consolas" w:cs="Courier New"/>
          <w:color w:val="D3D3D3"/>
          <w:sz w:val="24"/>
        </w:rPr>
        <w:t>.</w:t>
      </w:r>
      <w:r w:rsidRPr="000C0D17">
        <w:rPr>
          <w:rFonts w:ascii="Consolas" w:eastAsia="Times New Roman" w:hAnsi="Consolas" w:cs="Courier New"/>
          <w:b/>
          <w:bCs/>
          <w:color w:val="D3D3D3"/>
          <w:sz w:val="24"/>
          <w:szCs w:val="20"/>
        </w:rPr>
        <w:t>log</w:t>
      </w:r>
      <w:r w:rsidRPr="000C0D17">
        <w:rPr>
          <w:rFonts w:ascii="Consolas" w:eastAsia="Times New Roman" w:hAnsi="Consolas" w:cs="Courier New"/>
          <w:color w:val="D3D3D3"/>
          <w:sz w:val="24"/>
        </w:rPr>
        <w:t>(</w:t>
      </w:r>
      <w:proofErr w:type="spellStart"/>
      <w:proofErr w:type="gramEnd"/>
      <w:r w:rsidRPr="000C0D17">
        <w:rPr>
          <w:rFonts w:ascii="Consolas" w:eastAsia="Times New Roman" w:hAnsi="Consolas" w:cs="Courier New"/>
          <w:color w:val="D3D3D3"/>
          <w:sz w:val="24"/>
          <w:szCs w:val="20"/>
        </w:rPr>
        <w:t>this</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childComponent</w:t>
      </w:r>
      <w:r w:rsidRPr="000C0D17">
        <w:rPr>
          <w:rFonts w:ascii="Consolas" w:eastAsia="Times New Roman" w:hAnsi="Consolas" w:cs="Courier New"/>
          <w:color w:val="D3D3D3"/>
          <w:sz w:val="24"/>
        </w:rPr>
        <w:t>.</w:t>
      </w:r>
      <w:r w:rsidRPr="000C0D17">
        <w:rPr>
          <w:rFonts w:ascii="Consolas" w:eastAsia="Times New Roman" w:hAnsi="Consolas" w:cs="Courier New"/>
          <w:b/>
          <w:bCs/>
          <w:color w:val="D3D3D3"/>
          <w:sz w:val="24"/>
          <w:szCs w:val="20"/>
        </w:rPr>
        <w:t>getData</w:t>
      </w:r>
      <w:proofErr w:type="spell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 Call child component's function</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r w:rsidRPr="000C0D17">
        <w:rPr>
          <w:rFonts w:ascii="Consolas" w:eastAsia="Times New Roman" w:hAnsi="Consolas" w:cs="Courier New"/>
          <w:color w:val="D3D3D3"/>
          <w:sz w:val="24"/>
        </w:rPr>
        <w:t>child.</w:t>
      </w:r>
      <w:r w:rsidRPr="000C0D17">
        <w:rPr>
          <w:rFonts w:ascii="Consolas" w:eastAsia="Times New Roman" w:hAnsi="Consolas" w:cs="Courier New"/>
          <w:color w:val="D3D3D3"/>
          <w:sz w:val="24"/>
          <w:szCs w:val="20"/>
        </w:rPr>
        <w:t>component</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import</w:t>
      </w:r>
      <w:proofErr w:type="gram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Component</w:t>
      </w:r>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from</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'@angular/core'</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selector</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'app-child'</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template</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export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ChildComponent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rPr>
        <w:t>data</w:t>
      </w:r>
      <w:proofErr w:type="gramEnd"/>
      <w:r w:rsidRPr="000C0D17">
        <w:rPr>
          <w:rFonts w:ascii="Consolas" w:eastAsia="Times New Roman" w:hAnsi="Consolas" w:cs="Courier New"/>
          <w:color w:val="D3D3D3"/>
          <w:sz w:val="24"/>
        </w:rPr>
        <w:t xml:space="preserve"> = </w:t>
      </w:r>
      <w:r w:rsidRPr="000C0D17">
        <w:rPr>
          <w:rFonts w:ascii="Consolas" w:eastAsia="Times New Roman" w:hAnsi="Consolas" w:cs="Courier New"/>
          <w:color w:val="D3D3D3"/>
          <w:sz w:val="24"/>
          <w:szCs w:val="20"/>
        </w:rPr>
        <w:t>'Data from the child'</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b/>
          <w:bCs/>
          <w:color w:val="D3D3D3"/>
          <w:sz w:val="24"/>
          <w:szCs w:val="20"/>
        </w:rPr>
        <w:t>getData</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b/>
          <w:bCs/>
          <w:color w:val="D3D3D3"/>
          <w:sz w:val="24"/>
          <w:szCs w:val="20"/>
        </w:rPr>
        <w:t>return</w:t>
      </w:r>
      <w:proofErr w:type="gram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szCs w:val="20"/>
        </w:rPr>
        <w:t>this</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data</w:t>
      </w:r>
      <w:proofErr w:type="spellEnd"/>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022144"/>
          <w:sz w:val="56"/>
          <w:szCs w:val="45"/>
        </w:rPr>
      </w:pPr>
      <w:r w:rsidRPr="000C0D17">
        <w:rPr>
          <w:rFonts w:ascii="Consolas" w:eastAsia="Times New Roman" w:hAnsi="Consolas" w:cs="Courier New"/>
          <w:color w:val="D3D3D3"/>
          <w:sz w:val="24"/>
        </w:rPr>
        <w:t xml:space="preserve">    </w:t>
      </w:r>
    </w:p>
    <w:p w:rsidR="009E12F6" w:rsidRPr="000C0D17" w:rsidRDefault="009E12F6" w:rsidP="009E12F6">
      <w:pPr>
        <w:numPr>
          <w:ilvl w:val="0"/>
          <w:numId w:val="12"/>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gramStart"/>
      <w:r w:rsidRPr="000C0D17">
        <w:rPr>
          <w:rFonts w:ascii="Helvetica" w:eastAsia="Times New Roman" w:hAnsi="Helvetica" w:cs="Helvetica"/>
          <w:b/>
          <w:bCs/>
          <w:color w:val="022144"/>
          <w:sz w:val="24"/>
          <w:szCs w:val="51"/>
        </w:rPr>
        <w:t>child</w:t>
      </w:r>
      <w:proofErr w:type="gramEnd"/>
      <w:r w:rsidRPr="000C0D17">
        <w:rPr>
          <w:rFonts w:ascii="Helvetica" w:eastAsia="Times New Roman" w:hAnsi="Helvetica" w:cs="Helvetica"/>
          <w:b/>
          <w:bCs/>
          <w:color w:val="022144"/>
          <w:sz w:val="24"/>
          <w:szCs w:val="51"/>
        </w:rPr>
        <w:t xml:space="preserve"> to parent - sharing data via output and </w:t>
      </w:r>
      <w:proofErr w:type="spellStart"/>
      <w:r w:rsidRPr="000C0D17">
        <w:rPr>
          <w:rFonts w:ascii="Helvetica" w:eastAsia="Times New Roman" w:hAnsi="Helvetica" w:cs="Helvetica"/>
          <w:b/>
          <w:bCs/>
          <w:color w:val="022144"/>
          <w:sz w:val="24"/>
          <w:szCs w:val="51"/>
        </w:rPr>
        <w:t>EventEmitter</w:t>
      </w:r>
      <w:proofErr w:type="spellEnd"/>
      <w:r w:rsidRPr="000C0D17">
        <w:rPr>
          <w:rFonts w:ascii="Helvetica" w:eastAsia="Times New Roman" w:hAnsi="Helvetica" w:cs="Helvetica"/>
          <w:b/>
          <w:bCs/>
          <w:color w:val="022144"/>
          <w:sz w:val="24"/>
          <w:szCs w:val="51"/>
        </w:rPr>
        <w:t>:</w:t>
      </w:r>
      <w:r w:rsidRPr="000C0D17">
        <w:rPr>
          <w:rFonts w:ascii="Helvetica" w:eastAsia="Times New Roman" w:hAnsi="Helvetica" w:cs="Helvetica"/>
          <w:color w:val="022144"/>
          <w:sz w:val="24"/>
          <w:szCs w:val="51"/>
        </w:rPr>
        <w:t xml:space="preserve"> You use this method when you want to share information about button clicks or other occurrences. The child component utilizes @output to convey data to the parent by triggering an event using an </w:t>
      </w:r>
      <w:proofErr w:type="spellStart"/>
      <w:r w:rsidRPr="000C0D17">
        <w:rPr>
          <w:rFonts w:ascii="Helvetica" w:eastAsia="Times New Roman" w:hAnsi="Helvetica" w:cs="Helvetica"/>
          <w:color w:val="022144"/>
          <w:sz w:val="24"/>
          <w:szCs w:val="51"/>
        </w:rPr>
        <w:t>EventEmitter</w:t>
      </w:r>
      <w:proofErr w:type="spellEnd"/>
      <w:r w:rsidRPr="000C0D17">
        <w:rPr>
          <w:rFonts w:ascii="Helvetica" w:eastAsia="Times New Roman" w:hAnsi="Helvetica" w:cs="Helvetica"/>
          <w:color w:val="022144"/>
          <w:sz w:val="24"/>
          <w:szCs w:val="51"/>
        </w:rPr>
        <w:t xml:space="preserve"> imported from @angular/core.</w:t>
      </w:r>
    </w:p>
    <w:p w:rsidR="009E12F6" w:rsidRPr="000C0D17" w:rsidRDefault="009E12F6" w:rsidP="009E12F6">
      <w:pPr>
        <w:shd w:val="clear" w:color="auto" w:fill="FFFFFF"/>
        <w:spacing w:before="600" w:after="450" w:line="240" w:lineRule="auto"/>
        <w:ind w:left="720"/>
        <w:outlineLvl w:val="3"/>
        <w:rPr>
          <w:rFonts w:ascii="Helvetica" w:eastAsia="Times New Roman" w:hAnsi="Helvetica" w:cs="Helvetica"/>
          <w:color w:val="1B688E"/>
          <w:sz w:val="32"/>
          <w:szCs w:val="72"/>
        </w:rPr>
      </w:pPr>
      <w:r w:rsidRPr="000C0D17">
        <w:rPr>
          <w:rFonts w:ascii="Helvetica" w:eastAsia="Times New Roman" w:hAnsi="Helvetica" w:cs="Helvetica"/>
          <w:color w:val="1B688E"/>
          <w:sz w:val="32"/>
          <w:szCs w:val="72"/>
        </w:rPr>
        <w:t>Example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6"/>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r w:rsidRPr="000C0D17">
        <w:rPr>
          <w:rFonts w:ascii="Consolas" w:eastAsia="Times New Roman" w:hAnsi="Consolas" w:cs="Courier New"/>
          <w:b/>
          <w:bCs/>
          <w:color w:val="D3D3D3"/>
          <w:sz w:val="24"/>
          <w:szCs w:val="20"/>
        </w:rPr>
        <w:t>Child</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component</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lastRenderedPageBreak/>
        <w:t>import</w:t>
      </w:r>
      <w:proofErr w:type="gram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Component</w:t>
      </w:r>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Output</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EventEmitter</w:t>
      </w:r>
      <w:proofErr w:type="spell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from</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'@angular/core'</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selector</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'app-child'</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template</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szCs w:val="20"/>
        </w:rPr>
        <w:t xml:space="preserve">    Send Message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export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ChildComponent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@Output</w:t>
      </w:r>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color w:val="D3D3D3"/>
          <w:sz w:val="24"/>
        </w:rPr>
        <w:t>childMessage</w:t>
      </w:r>
      <w:proofErr w:type="spell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new</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EventEmitter</w:t>
      </w:r>
      <w:proofErr w:type="spellEnd"/>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b/>
          <w:bCs/>
          <w:color w:val="D3D3D3"/>
          <w:sz w:val="24"/>
          <w:szCs w:val="20"/>
        </w:rPr>
        <w:t>sendMessage</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rPr>
        <w:t>)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color w:val="D3D3D3"/>
          <w:sz w:val="24"/>
          <w:szCs w:val="20"/>
        </w:rPr>
        <w:t>this</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childMessage</w:t>
      </w:r>
      <w:r w:rsidRPr="000C0D17">
        <w:rPr>
          <w:rFonts w:ascii="Consolas" w:eastAsia="Times New Roman" w:hAnsi="Consolas" w:cs="Courier New"/>
          <w:color w:val="D3D3D3"/>
          <w:sz w:val="24"/>
        </w:rPr>
        <w:t>.</w:t>
      </w:r>
      <w:r w:rsidRPr="000C0D17">
        <w:rPr>
          <w:rFonts w:ascii="Consolas" w:eastAsia="Times New Roman" w:hAnsi="Consolas" w:cs="Courier New"/>
          <w:b/>
          <w:bCs/>
          <w:color w:val="D3D3D3"/>
          <w:sz w:val="24"/>
          <w:szCs w:val="20"/>
        </w:rPr>
        <w:t>emit</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szCs w:val="20"/>
        </w:rPr>
        <w:t>'Message from child!'</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spellStart"/>
      <w:r w:rsidRPr="000C0D17">
        <w:rPr>
          <w:rFonts w:ascii="Consolas" w:eastAsia="Times New Roman" w:hAnsi="Consolas" w:cs="Courier New"/>
          <w:b/>
          <w:bCs/>
          <w:color w:val="D3D3D3"/>
          <w:sz w:val="24"/>
          <w:szCs w:val="20"/>
        </w:rPr>
        <w:t>Parent</w:t>
      </w:r>
      <w:r w:rsidRPr="000C0D17">
        <w:rPr>
          <w:rFonts w:ascii="Consolas" w:eastAsia="Times New Roman" w:hAnsi="Consolas" w:cs="Courier New"/>
          <w:color w:val="D3D3D3"/>
          <w:sz w:val="24"/>
        </w:rPr>
        <w:t>.</w:t>
      </w:r>
      <w:r w:rsidRPr="000C0D17">
        <w:rPr>
          <w:rFonts w:ascii="Consolas" w:eastAsia="Times New Roman" w:hAnsi="Consolas" w:cs="Courier New"/>
          <w:color w:val="D3D3D3"/>
          <w:sz w:val="24"/>
          <w:szCs w:val="20"/>
        </w:rPr>
        <w:t>Component</w:t>
      </w:r>
      <w:proofErr w:type="spell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import</w:t>
      </w:r>
      <w:proofErr w:type="gramEnd"/>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Component</w:t>
      </w:r>
      <w:r w:rsidRPr="000C0D17">
        <w:rPr>
          <w:rFonts w:ascii="Consolas" w:eastAsia="Times New Roman" w:hAnsi="Consolas" w:cs="Courier New"/>
          <w:color w:val="D3D3D3"/>
          <w:sz w:val="24"/>
        </w:rPr>
        <w:t xml:space="preserve"> } </w:t>
      </w:r>
      <w:r w:rsidRPr="000C0D17">
        <w:rPr>
          <w:rFonts w:ascii="Consolas" w:eastAsia="Times New Roman" w:hAnsi="Consolas" w:cs="Courier New"/>
          <w:b/>
          <w:bCs/>
          <w:color w:val="D3D3D3"/>
          <w:sz w:val="24"/>
          <w:szCs w:val="20"/>
        </w:rPr>
        <w:t>from</w:t>
      </w:r>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'@angular/core'</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color w:val="D3D3D3"/>
          <w:sz w:val="24"/>
          <w:szCs w:val="20"/>
        </w:rPr>
        <w:t>@Component</w:t>
      </w:r>
      <w:r w:rsidRPr="000C0D17">
        <w:rPr>
          <w:rFonts w:ascii="Consolas" w:eastAsia="Times New Roman" w:hAnsi="Consolas" w:cs="Courier New"/>
          <w:color w:val="D3D3D3"/>
          <w:sz w:val="24"/>
        </w:rPr>
        <w:t>({</w:t>
      </w:r>
      <w:proofErr w:type="gramEnd"/>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selector</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'app-parent'</w:t>
      </w: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template</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color w:val="D3D3D3"/>
          <w:sz w:val="24"/>
          <w:szCs w:val="20"/>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szCs w:val="20"/>
        </w:rPr>
      </w:pPr>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szCs w:val="20"/>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proofErr w:type="gramStart"/>
      <w:r w:rsidRPr="000C0D17">
        <w:rPr>
          <w:rFonts w:ascii="Consolas" w:eastAsia="Times New Roman" w:hAnsi="Consolas" w:cs="Courier New"/>
          <w:b/>
          <w:bCs/>
          <w:color w:val="D3D3D3"/>
          <w:sz w:val="24"/>
          <w:szCs w:val="20"/>
        </w:rPr>
        <w:t>export</w:t>
      </w:r>
      <w:proofErr w:type="gramEnd"/>
      <w:r w:rsidRPr="000C0D17">
        <w:rPr>
          <w:rFonts w:ascii="Consolas" w:eastAsia="Times New Roman" w:hAnsi="Consolas" w:cs="Courier New"/>
          <w:color w:val="D3D3D3"/>
          <w:sz w:val="24"/>
        </w:rPr>
        <w:t xml:space="preserve"> </w:t>
      </w:r>
      <w:r w:rsidRPr="000C0D17">
        <w:rPr>
          <w:rFonts w:ascii="Consolas" w:eastAsia="Times New Roman" w:hAnsi="Consolas" w:cs="Courier New"/>
          <w:b/>
          <w:bCs/>
          <w:color w:val="D3D3D3"/>
          <w:sz w:val="24"/>
          <w:szCs w:val="20"/>
        </w:rPr>
        <w:t>class</w:t>
      </w:r>
      <w:r w:rsidRPr="000C0D17">
        <w:rPr>
          <w:rFonts w:ascii="Consolas" w:eastAsia="Times New Roman" w:hAnsi="Consolas" w:cs="Courier New"/>
          <w:color w:val="D3D3D3"/>
          <w:sz w:val="24"/>
        </w:rPr>
        <w:t xml:space="preserve"> </w:t>
      </w:r>
      <w:proofErr w:type="spellStart"/>
      <w:r w:rsidRPr="000C0D17">
        <w:rPr>
          <w:rFonts w:ascii="Consolas" w:eastAsia="Times New Roman" w:hAnsi="Consolas" w:cs="Courier New"/>
          <w:b/>
          <w:bCs/>
          <w:color w:val="D3D3D3"/>
          <w:sz w:val="24"/>
          <w:szCs w:val="20"/>
        </w:rPr>
        <w:t>ParentComponent</w:t>
      </w:r>
      <w:proofErr w:type="spellEnd"/>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spellStart"/>
      <w:proofErr w:type="gramStart"/>
      <w:r w:rsidRPr="000C0D17">
        <w:rPr>
          <w:rFonts w:ascii="Consolas" w:eastAsia="Times New Roman" w:hAnsi="Consolas" w:cs="Courier New"/>
          <w:b/>
          <w:bCs/>
          <w:color w:val="D3D3D3"/>
          <w:sz w:val="24"/>
          <w:szCs w:val="20"/>
        </w:rPr>
        <w:t>receiveMessage</w:t>
      </w:r>
      <w:proofErr w:type="spellEnd"/>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szCs w:val="20"/>
        </w:rPr>
        <w:t>message: string</w:t>
      </w:r>
      <w:r w:rsidRPr="000C0D17">
        <w:rPr>
          <w:rFonts w:ascii="Consolas" w:eastAsia="Times New Roman" w:hAnsi="Consolas" w:cs="Courier New"/>
          <w:color w:val="D3D3D3"/>
          <w:sz w:val="24"/>
        </w:rPr>
        <w:t>)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roofErr w:type="gramStart"/>
      <w:r w:rsidRPr="000C0D17">
        <w:rPr>
          <w:rFonts w:ascii="Consolas" w:eastAsia="Times New Roman" w:hAnsi="Consolas" w:cs="Courier New"/>
          <w:color w:val="D3D3D3"/>
          <w:sz w:val="24"/>
          <w:szCs w:val="20"/>
        </w:rPr>
        <w:t>console</w:t>
      </w:r>
      <w:r w:rsidRPr="000C0D17">
        <w:rPr>
          <w:rFonts w:ascii="Consolas" w:eastAsia="Times New Roman" w:hAnsi="Consolas" w:cs="Courier New"/>
          <w:color w:val="D3D3D3"/>
          <w:sz w:val="24"/>
        </w:rPr>
        <w:t>.</w:t>
      </w:r>
      <w:r w:rsidRPr="000C0D17">
        <w:rPr>
          <w:rFonts w:ascii="Consolas" w:eastAsia="Times New Roman" w:hAnsi="Consolas" w:cs="Courier New"/>
          <w:b/>
          <w:bCs/>
          <w:color w:val="D3D3D3"/>
          <w:sz w:val="24"/>
          <w:szCs w:val="20"/>
        </w:rPr>
        <w:t>log</w:t>
      </w:r>
      <w:r w:rsidRPr="000C0D17">
        <w:rPr>
          <w:rFonts w:ascii="Consolas" w:eastAsia="Times New Roman" w:hAnsi="Consolas" w:cs="Courier New"/>
          <w:color w:val="D3D3D3"/>
          <w:sz w:val="24"/>
        </w:rPr>
        <w:t>(</w:t>
      </w:r>
      <w:proofErr w:type="gramEnd"/>
      <w:r w:rsidRPr="000C0D17">
        <w:rPr>
          <w:rFonts w:ascii="Consolas" w:eastAsia="Times New Roman" w:hAnsi="Consolas" w:cs="Courier New"/>
          <w:color w:val="D3D3D3"/>
          <w:sz w:val="24"/>
          <w:szCs w:val="20"/>
        </w:rPr>
        <w:t>'Received message from child:'</w:t>
      </w:r>
      <w:r w:rsidRPr="000C0D17">
        <w:rPr>
          <w:rFonts w:ascii="Consolas" w:eastAsia="Times New Roman" w:hAnsi="Consolas" w:cs="Courier New"/>
          <w:color w:val="D3D3D3"/>
          <w:sz w:val="24"/>
        </w:rPr>
        <w:t>, message);</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D3D3D3"/>
          <w:sz w:val="24"/>
        </w:rPr>
      </w:pPr>
      <w:r w:rsidRPr="000C0D17">
        <w:rPr>
          <w:rFonts w:ascii="Consolas" w:eastAsia="Times New Roman" w:hAnsi="Consolas" w:cs="Courier New"/>
          <w:color w:val="D3D3D3"/>
          <w:sz w:val="24"/>
        </w:rPr>
        <w:t>}</w:t>
      </w:r>
    </w:p>
    <w:p w:rsidR="009E12F6" w:rsidRPr="000C0D17" w:rsidRDefault="009E12F6" w:rsidP="009E12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color w:val="022144"/>
          <w:sz w:val="56"/>
          <w:szCs w:val="45"/>
        </w:rPr>
      </w:pPr>
      <w:r w:rsidRPr="000C0D17">
        <w:rPr>
          <w:rFonts w:ascii="Consolas" w:eastAsia="Times New Roman" w:hAnsi="Consolas" w:cs="Courier New"/>
          <w:color w:val="D3D3D3"/>
          <w:sz w:val="24"/>
        </w:rPr>
        <w:t xml:space="preserve">    </w:t>
      </w:r>
    </w:p>
    <w:p w:rsidR="009E12F6" w:rsidRPr="000C0D17" w:rsidRDefault="009E12F6" w:rsidP="009E12F6">
      <w:pPr>
        <w:shd w:val="clear" w:color="auto" w:fill="FFFFFF"/>
        <w:spacing w:before="300" w:after="300" w:line="240" w:lineRule="auto"/>
        <w:outlineLvl w:val="1"/>
        <w:rPr>
          <w:rFonts w:ascii="Helvetica" w:eastAsia="Times New Roman" w:hAnsi="Helvetica" w:cs="Helvetica"/>
          <w:color w:val="2196F3"/>
          <w:sz w:val="36"/>
          <w:szCs w:val="90"/>
        </w:rPr>
      </w:pPr>
      <w:r w:rsidRPr="000C0D17">
        <w:rPr>
          <w:rFonts w:ascii="Helvetica" w:eastAsia="Times New Roman" w:hAnsi="Helvetica" w:cs="Helvetica"/>
          <w:color w:val="2196F3"/>
          <w:sz w:val="36"/>
          <w:szCs w:val="90"/>
        </w:rPr>
        <w:t>Azure Questions and Answers for Full-Stack .NET Developer</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21. How do you see errors in App service?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We can see errors in App Service in the following ways:</w:t>
      </w:r>
    </w:p>
    <w:p w:rsidR="009E12F6" w:rsidRPr="000C0D17" w:rsidRDefault="009E12F6" w:rsidP="009E12F6">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App Service logs:</w:t>
      </w:r>
      <w:r w:rsidRPr="000C0D17">
        <w:rPr>
          <w:rFonts w:ascii="Helvetica" w:eastAsia="Times New Roman" w:hAnsi="Helvetica" w:cs="Helvetica"/>
          <w:color w:val="022144"/>
          <w:sz w:val="24"/>
          <w:szCs w:val="51"/>
        </w:rPr>
        <w:t xml:space="preserve"> Navigate to your App Service in the Azure Portal. Under the "Monitoring" section, select "App Service logs". Here, you can enable application </w:t>
      </w:r>
      <w:r w:rsidRPr="000C0D17">
        <w:rPr>
          <w:rFonts w:ascii="Helvetica" w:eastAsia="Times New Roman" w:hAnsi="Helvetica" w:cs="Helvetica"/>
          <w:color w:val="022144"/>
          <w:sz w:val="24"/>
          <w:szCs w:val="51"/>
        </w:rPr>
        <w:lastRenderedPageBreak/>
        <w:t>logging (for Windows and Linux), web server logging, detailed error messages, and failed request tracing. Once enabled, you can download the logs directly from the portal or access them via FTP.</w:t>
      </w:r>
    </w:p>
    <w:p w:rsidR="009E12F6" w:rsidRPr="000C0D17" w:rsidRDefault="009E12F6" w:rsidP="009E12F6">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Log stream:</w:t>
      </w:r>
      <w:r w:rsidRPr="000C0D17">
        <w:rPr>
          <w:rFonts w:ascii="Helvetica" w:eastAsia="Times New Roman" w:hAnsi="Helvetica" w:cs="Helvetica"/>
          <w:color w:val="022144"/>
          <w:sz w:val="24"/>
          <w:szCs w:val="51"/>
        </w:rPr>
        <w:t> Still within the Azure Portal, under "Monitoring", there's a "Log stream" option that provides real-time logging information. This is useful for viewing logs without having to download them.</w:t>
      </w:r>
    </w:p>
    <w:p w:rsidR="009E12F6" w:rsidRPr="000C0D17" w:rsidRDefault="009E12F6" w:rsidP="009E12F6">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Diagnostics and solve problems:</w:t>
      </w:r>
      <w:r w:rsidRPr="000C0D17">
        <w:rPr>
          <w:rFonts w:ascii="Helvetica" w:eastAsia="Times New Roman" w:hAnsi="Helvetica" w:cs="Helvetica"/>
          <w:color w:val="022144"/>
          <w:sz w:val="24"/>
          <w:szCs w:val="51"/>
        </w:rPr>
        <w:t> The "Diagnose and solve problems" feature in the App Service menu offers a suite of diagnostic tools and guided troubleshooting that can help identify and solve common problems, including errors.</w:t>
      </w:r>
    </w:p>
    <w:p w:rsidR="009E12F6" w:rsidRPr="000C0D17" w:rsidRDefault="009E12F6" w:rsidP="009E12F6">
      <w:pPr>
        <w:numPr>
          <w:ilvl w:val="0"/>
          <w:numId w:val="13"/>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Kudu Console (Advanced Tools):</w:t>
      </w:r>
      <w:r w:rsidRPr="000C0D17">
        <w:rPr>
          <w:rFonts w:ascii="Helvetica" w:eastAsia="Times New Roman" w:hAnsi="Helvetica" w:cs="Helvetica"/>
          <w:color w:val="022144"/>
          <w:sz w:val="24"/>
          <w:szCs w:val="51"/>
        </w:rPr>
        <w:t> The Kudu Console (Advanced Tools in the Azure Portal) provides low-level details for your App Service. Access it by navigating to your App Service in the Azure Portal, then select "Advanced Tools" and click "Go". In Kudu, you can access log files, environment settings, and more. To view logs, navigate to the "Debug console" and select "CMD" or "</w:t>
      </w:r>
      <w:proofErr w:type="spellStart"/>
      <w:r w:rsidRPr="000C0D17">
        <w:rPr>
          <w:rFonts w:ascii="Helvetica" w:eastAsia="Times New Roman" w:hAnsi="Helvetica" w:cs="Helvetica"/>
          <w:color w:val="022144"/>
          <w:sz w:val="24"/>
          <w:szCs w:val="51"/>
        </w:rPr>
        <w:t>PowerShell</w:t>
      </w:r>
      <w:proofErr w:type="spellEnd"/>
      <w:r w:rsidRPr="000C0D17">
        <w:rPr>
          <w:rFonts w:ascii="Helvetica" w:eastAsia="Times New Roman" w:hAnsi="Helvetica" w:cs="Helvetica"/>
          <w:color w:val="022144"/>
          <w:sz w:val="24"/>
          <w:szCs w:val="51"/>
        </w:rPr>
        <w:t>", where you can navigate to the "</w:t>
      </w:r>
      <w:proofErr w:type="spellStart"/>
      <w:r w:rsidRPr="000C0D17">
        <w:rPr>
          <w:rFonts w:ascii="Helvetica" w:eastAsia="Times New Roman" w:hAnsi="Helvetica" w:cs="Helvetica"/>
          <w:color w:val="022144"/>
          <w:sz w:val="24"/>
          <w:szCs w:val="51"/>
        </w:rPr>
        <w:t>LogFiles</w:t>
      </w:r>
      <w:proofErr w:type="spellEnd"/>
      <w:r w:rsidRPr="000C0D17">
        <w:rPr>
          <w:rFonts w:ascii="Helvetica" w:eastAsia="Times New Roman" w:hAnsi="Helvetica" w:cs="Helvetica"/>
          <w:color w:val="022144"/>
          <w:sz w:val="24"/>
          <w:szCs w:val="51"/>
        </w:rPr>
        <w:t>" directory.</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22. How you will log errors in the App Service?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Logging errors in the Azure App Service involves enabling and configuring various types of logging mechanisms to capture application errors, server errors, and other diagnostic information. Here’s a step-by-step guide on how to set up logging for different types of errors in an Azure App Service: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p>
    <w:p w:rsidR="009E12F6" w:rsidRPr="000C0D17" w:rsidRDefault="009E12F6" w:rsidP="009E12F6">
      <w:pPr>
        <w:numPr>
          <w:ilvl w:val="0"/>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Enable Application Logging</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Application logging captures errors and other diagnostic information from your application code. You can enable this in both Windows and Linux environments.</w:t>
      </w:r>
    </w:p>
    <w:p w:rsidR="009E12F6" w:rsidRPr="000C0D17" w:rsidRDefault="009E12F6" w:rsidP="009E12F6">
      <w:pPr>
        <w:numPr>
          <w:ilvl w:val="1"/>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For Windows:</w:t>
      </w:r>
    </w:p>
    <w:p w:rsidR="009E12F6" w:rsidRPr="000C0D17" w:rsidRDefault="009E12F6" w:rsidP="009E12F6">
      <w:pPr>
        <w:numPr>
          <w:ilvl w:val="2"/>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Go to the Azure Portal, navigate to your App Service, and select "App Service logs" under Monitoring.</w:t>
      </w:r>
    </w:p>
    <w:p w:rsidR="009E12F6" w:rsidRPr="000C0D17" w:rsidRDefault="009E12F6" w:rsidP="009E12F6">
      <w:pPr>
        <w:numPr>
          <w:ilvl w:val="2"/>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Turn on "Application Logging (</w:t>
      </w:r>
      <w:proofErr w:type="spellStart"/>
      <w:r w:rsidRPr="000C0D17">
        <w:rPr>
          <w:rFonts w:ascii="Helvetica" w:eastAsia="Times New Roman" w:hAnsi="Helvetica" w:cs="Helvetica"/>
          <w:color w:val="022144"/>
          <w:sz w:val="24"/>
          <w:szCs w:val="51"/>
        </w:rPr>
        <w:t>Filesystem</w:t>
      </w:r>
      <w:proofErr w:type="spellEnd"/>
      <w:r w:rsidRPr="000C0D17">
        <w:rPr>
          <w:rFonts w:ascii="Helvetica" w:eastAsia="Times New Roman" w:hAnsi="Helvetica" w:cs="Helvetica"/>
          <w:color w:val="022144"/>
          <w:sz w:val="24"/>
          <w:szCs w:val="51"/>
        </w:rPr>
        <w:t>)" for temporary logging or "Application Logging (Blob)" to store logs in Azure Blob Storage for long-term persistence.</w:t>
      </w:r>
    </w:p>
    <w:p w:rsidR="009E12F6" w:rsidRPr="000C0D17" w:rsidRDefault="009E12F6" w:rsidP="009E12F6">
      <w:pPr>
        <w:numPr>
          <w:ilvl w:val="2"/>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Choose the level of logging you need (Verbose, Information, Warning, Error).</w:t>
      </w:r>
    </w:p>
    <w:p w:rsidR="009E12F6" w:rsidRPr="000C0D17" w:rsidRDefault="009E12F6" w:rsidP="009E12F6">
      <w:pPr>
        <w:numPr>
          <w:ilvl w:val="2"/>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If you choose Blob storage, configure a storage account and container.</w:t>
      </w:r>
    </w:p>
    <w:p w:rsidR="009E12F6" w:rsidRPr="000C0D17" w:rsidRDefault="009E12F6" w:rsidP="009E12F6">
      <w:pPr>
        <w:numPr>
          <w:ilvl w:val="1"/>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For Linux:</w:t>
      </w:r>
    </w:p>
    <w:p w:rsidR="009E12F6" w:rsidRPr="000C0D17" w:rsidRDefault="009E12F6" w:rsidP="009E12F6">
      <w:pPr>
        <w:numPr>
          <w:ilvl w:val="2"/>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Similar to Windows, navigate to "App Service logs".</w:t>
      </w:r>
    </w:p>
    <w:p w:rsidR="009E12F6" w:rsidRPr="000C0D17" w:rsidRDefault="009E12F6" w:rsidP="009E12F6">
      <w:pPr>
        <w:numPr>
          <w:ilvl w:val="2"/>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Enable "Application Logging" and select the level of detail.</w:t>
      </w:r>
    </w:p>
    <w:p w:rsidR="009E12F6" w:rsidRPr="000C0D17" w:rsidRDefault="009E12F6" w:rsidP="009E12F6">
      <w:pPr>
        <w:numPr>
          <w:ilvl w:val="2"/>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Logs can be directed to the file system or blob storage.</w:t>
      </w:r>
    </w:p>
    <w:p w:rsidR="009E12F6" w:rsidRPr="000C0D17" w:rsidRDefault="009E12F6" w:rsidP="009E12F6">
      <w:pPr>
        <w:numPr>
          <w:ilvl w:val="0"/>
          <w:numId w:val="14"/>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lastRenderedPageBreak/>
        <w:t>Configure Web Server Logging</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Web server logs capture information at the HTTP server level, including request details, which can be useful for diagnosing errors.</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In the "App Service logs" section, enable "Web server logging".</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Choose between </w:t>
      </w:r>
      <w:proofErr w:type="spellStart"/>
      <w:r w:rsidRPr="000C0D17">
        <w:rPr>
          <w:rFonts w:ascii="Helvetica" w:eastAsia="Times New Roman" w:hAnsi="Helvetica" w:cs="Helvetica"/>
          <w:color w:val="022144"/>
          <w:sz w:val="24"/>
          <w:szCs w:val="51"/>
        </w:rPr>
        <w:t>filesystem</w:t>
      </w:r>
      <w:proofErr w:type="spellEnd"/>
      <w:r w:rsidRPr="000C0D17">
        <w:rPr>
          <w:rFonts w:ascii="Helvetica" w:eastAsia="Times New Roman" w:hAnsi="Helvetica" w:cs="Helvetica"/>
          <w:color w:val="022144"/>
          <w:sz w:val="24"/>
          <w:szCs w:val="51"/>
        </w:rPr>
        <w:t xml:space="preserve"> or blob storage for storing logs.</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Set a retention period if you're using blob storage to automatically delete old logs.</w:t>
      </w:r>
    </w:p>
    <w:p w:rsidR="009E12F6" w:rsidRPr="000C0D17" w:rsidRDefault="009E12F6" w:rsidP="009E12F6">
      <w:pPr>
        <w:numPr>
          <w:ilvl w:val="0"/>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Enable Detailed Error Messages and Failed Request Tracing</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For more granular error information, especially for troubleshooting HTTP error codes:</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Still in "App Service logs", enable "Detailed error messages" to capture detailed error information when your app returns HTTP status codes such as 5XX errors.</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Enable "Failed request tracing" to capture detailed information on failed HTTP requests. This is particularly useful for debugging request processing pipelines.</w:t>
      </w:r>
    </w:p>
    <w:p w:rsidR="009E12F6" w:rsidRPr="000C0D17" w:rsidRDefault="009E12F6" w:rsidP="009E12F6">
      <w:pPr>
        <w:numPr>
          <w:ilvl w:val="0"/>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Use Application Insights for Advanced Monitoring and Diagnostics</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Application Insights provides rich, real-time performance monitoring and failure diagnostics. To set it up:</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In the Azure Portal, navigate to your App Service and select "Application Insights" under Monitoring.</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Choose to create a new Application Insights resource or link to an existing one.</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Follow the prompts to configure Application Insights, including </w:t>
      </w:r>
      <w:proofErr w:type="spellStart"/>
      <w:r w:rsidRPr="000C0D17">
        <w:rPr>
          <w:rFonts w:ascii="Helvetica" w:eastAsia="Times New Roman" w:hAnsi="Helvetica" w:cs="Helvetica"/>
          <w:color w:val="022144"/>
          <w:sz w:val="24"/>
          <w:szCs w:val="51"/>
        </w:rPr>
        <w:t>instrumenting</w:t>
      </w:r>
      <w:proofErr w:type="spellEnd"/>
      <w:r w:rsidRPr="000C0D17">
        <w:rPr>
          <w:rFonts w:ascii="Helvetica" w:eastAsia="Times New Roman" w:hAnsi="Helvetica" w:cs="Helvetica"/>
          <w:color w:val="022144"/>
          <w:sz w:val="24"/>
          <w:szCs w:val="51"/>
        </w:rPr>
        <w:t xml:space="preserve"> your application code as necessary, depending on your development framework.</w:t>
      </w:r>
    </w:p>
    <w:p w:rsidR="009E12F6" w:rsidRPr="000C0D17" w:rsidRDefault="009E12F6" w:rsidP="009E12F6">
      <w:pPr>
        <w:numPr>
          <w:ilvl w:val="0"/>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Accessing and Analyzing the Logs</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Once logging is enabled, you can access and analyze logs through:</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The Azure Portal (e.g., via "App Service logs", "Log stream", or the Application Insights section).</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Downloading logs directly or accessing them via FTP if stored on the </w:t>
      </w:r>
      <w:proofErr w:type="spellStart"/>
      <w:r w:rsidRPr="000C0D17">
        <w:rPr>
          <w:rFonts w:ascii="Helvetica" w:eastAsia="Times New Roman" w:hAnsi="Helvetica" w:cs="Helvetica"/>
          <w:color w:val="022144"/>
          <w:sz w:val="24"/>
          <w:szCs w:val="51"/>
        </w:rPr>
        <w:t>filesystem</w:t>
      </w:r>
      <w:proofErr w:type="spellEnd"/>
      <w:r w:rsidRPr="000C0D17">
        <w:rPr>
          <w:rFonts w:ascii="Helvetica" w:eastAsia="Times New Roman" w:hAnsi="Helvetica" w:cs="Helvetica"/>
          <w:color w:val="022144"/>
          <w:sz w:val="24"/>
          <w:szCs w:val="51"/>
        </w:rPr>
        <w:t>.</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Querying logs stored in Blob storage or using tools like Azure Storage Explorer.</w:t>
      </w:r>
    </w:p>
    <w:p w:rsidR="009E12F6" w:rsidRPr="000C0D17" w:rsidRDefault="009E12F6" w:rsidP="009E12F6">
      <w:pPr>
        <w:numPr>
          <w:ilvl w:val="1"/>
          <w:numId w:val="15"/>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Using </w:t>
      </w:r>
      <w:proofErr w:type="spellStart"/>
      <w:r w:rsidRPr="000C0D17">
        <w:rPr>
          <w:rFonts w:ascii="Helvetica" w:eastAsia="Times New Roman" w:hAnsi="Helvetica" w:cs="Helvetica"/>
          <w:color w:val="022144"/>
          <w:sz w:val="24"/>
          <w:szCs w:val="51"/>
        </w:rPr>
        <w:t>Kusto</w:t>
      </w:r>
      <w:proofErr w:type="spellEnd"/>
      <w:r w:rsidRPr="000C0D17">
        <w:rPr>
          <w:rFonts w:ascii="Helvetica" w:eastAsia="Times New Roman" w:hAnsi="Helvetica" w:cs="Helvetica"/>
          <w:color w:val="022144"/>
          <w:sz w:val="24"/>
          <w:szCs w:val="51"/>
        </w:rPr>
        <w:t xml:space="preserve"> Query Language (KQL) in Application Insights for advanced queries and analytics.</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lastRenderedPageBreak/>
        <w:t>23. How many types of azure functions are there?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Azure Functions support various types of triggers, each allowing you to execute code in response to different events. Here's an overview of the main types of Azure Function triggers:</w:t>
      </w:r>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HTTP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Used for building APIs or </w:t>
      </w:r>
      <w:proofErr w:type="spellStart"/>
      <w:r w:rsidRPr="000C0D17">
        <w:rPr>
          <w:rFonts w:ascii="Helvetica" w:eastAsia="Times New Roman" w:hAnsi="Helvetica" w:cs="Helvetica"/>
          <w:color w:val="022144"/>
          <w:sz w:val="24"/>
          <w:szCs w:val="51"/>
        </w:rPr>
        <w:t>webhooks</w:t>
      </w:r>
      <w:proofErr w:type="spellEnd"/>
      <w:r w:rsidRPr="000C0D17">
        <w:rPr>
          <w:rFonts w:ascii="Helvetica" w:eastAsia="Times New Roman" w:hAnsi="Helvetica" w:cs="Helvetica"/>
          <w:color w:val="022144"/>
          <w:sz w:val="24"/>
          <w:szCs w:val="51"/>
        </w:rPr>
        <w:t>. Functions can be invoked by HTTP requests.</w:t>
      </w:r>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Timer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proofErr w:type="gramStart"/>
      <w:r w:rsidRPr="000C0D17">
        <w:rPr>
          <w:rFonts w:ascii="Helvetica" w:eastAsia="Times New Roman" w:hAnsi="Helvetica" w:cs="Helvetica"/>
          <w:color w:val="022144"/>
          <w:sz w:val="24"/>
          <w:szCs w:val="51"/>
        </w:rPr>
        <w:t>Executes a function on a schedule.</w:t>
      </w:r>
      <w:proofErr w:type="gramEnd"/>
      <w:r w:rsidRPr="000C0D17">
        <w:rPr>
          <w:rFonts w:ascii="Helvetica" w:eastAsia="Times New Roman" w:hAnsi="Helvetica" w:cs="Helvetica"/>
          <w:color w:val="022144"/>
          <w:sz w:val="24"/>
          <w:szCs w:val="51"/>
        </w:rPr>
        <w:t xml:space="preserve"> </w:t>
      </w:r>
      <w:proofErr w:type="gramStart"/>
      <w:r w:rsidRPr="000C0D17">
        <w:rPr>
          <w:rFonts w:ascii="Helvetica" w:eastAsia="Times New Roman" w:hAnsi="Helvetica" w:cs="Helvetica"/>
          <w:color w:val="022144"/>
          <w:sz w:val="24"/>
          <w:szCs w:val="51"/>
        </w:rPr>
        <w:t>Useful for recurring tasks like daily reports or database cleanup.</w:t>
      </w:r>
      <w:proofErr w:type="gramEnd"/>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Blob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proofErr w:type="gramStart"/>
      <w:r w:rsidRPr="000C0D17">
        <w:rPr>
          <w:rFonts w:ascii="Helvetica" w:eastAsia="Times New Roman" w:hAnsi="Helvetica" w:cs="Helvetica"/>
          <w:color w:val="022144"/>
          <w:sz w:val="24"/>
          <w:szCs w:val="51"/>
        </w:rPr>
        <w:t>Responds to events in Azure Blob storage.</w:t>
      </w:r>
      <w:proofErr w:type="gramEnd"/>
      <w:r w:rsidRPr="000C0D17">
        <w:rPr>
          <w:rFonts w:ascii="Helvetica" w:eastAsia="Times New Roman" w:hAnsi="Helvetica" w:cs="Helvetica"/>
          <w:color w:val="022144"/>
          <w:sz w:val="24"/>
          <w:szCs w:val="51"/>
        </w:rPr>
        <w:t xml:space="preserve"> A function is executed when a file is added to or updated in a Blob storage container.</w:t>
      </w:r>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Queue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Responds to messages arriving in </w:t>
      </w:r>
      <w:proofErr w:type="gramStart"/>
      <w:r w:rsidRPr="000C0D17">
        <w:rPr>
          <w:rFonts w:ascii="Helvetica" w:eastAsia="Times New Roman" w:hAnsi="Helvetica" w:cs="Helvetica"/>
          <w:color w:val="022144"/>
          <w:sz w:val="24"/>
          <w:szCs w:val="51"/>
        </w:rPr>
        <w:t>an Azure</w:t>
      </w:r>
      <w:proofErr w:type="gramEnd"/>
      <w:r w:rsidRPr="000C0D17">
        <w:rPr>
          <w:rFonts w:ascii="Helvetica" w:eastAsia="Times New Roman" w:hAnsi="Helvetica" w:cs="Helvetica"/>
          <w:color w:val="022144"/>
          <w:sz w:val="24"/>
          <w:szCs w:val="51"/>
        </w:rPr>
        <w:t xml:space="preserve"> Queue storage. </w:t>
      </w:r>
      <w:proofErr w:type="gramStart"/>
      <w:r w:rsidRPr="000C0D17">
        <w:rPr>
          <w:rFonts w:ascii="Helvetica" w:eastAsia="Times New Roman" w:hAnsi="Helvetica" w:cs="Helvetica"/>
          <w:color w:val="022144"/>
          <w:sz w:val="24"/>
          <w:szCs w:val="51"/>
        </w:rPr>
        <w:t>Useful for processing tasks asynchronously.</w:t>
      </w:r>
      <w:proofErr w:type="gramEnd"/>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Service Bus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proofErr w:type="gramStart"/>
      <w:r w:rsidRPr="000C0D17">
        <w:rPr>
          <w:rFonts w:ascii="Helvetica" w:eastAsia="Times New Roman" w:hAnsi="Helvetica" w:cs="Helvetica"/>
          <w:color w:val="022144"/>
          <w:sz w:val="24"/>
          <w:szCs w:val="51"/>
        </w:rPr>
        <w:t>Triggers from messages on a Service Bus queue or topic.</w:t>
      </w:r>
      <w:proofErr w:type="gramEnd"/>
      <w:r w:rsidRPr="000C0D17">
        <w:rPr>
          <w:rFonts w:ascii="Helvetica" w:eastAsia="Times New Roman" w:hAnsi="Helvetica" w:cs="Helvetica"/>
          <w:color w:val="022144"/>
          <w:sz w:val="24"/>
          <w:szCs w:val="51"/>
        </w:rPr>
        <w:t xml:space="preserve"> </w:t>
      </w:r>
      <w:proofErr w:type="gramStart"/>
      <w:r w:rsidRPr="000C0D17">
        <w:rPr>
          <w:rFonts w:ascii="Helvetica" w:eastAsia="Times New Roman" w:hAnsi="Helvetica" w:cs="Helvetica"/>
          <w:color w:val="022144"/>
          <w:sz w:val="24"/>
          <w:szCs w:val="51"/>
        </w:rPr>
        <w:t xml:space="preserve">Ideal for integrating different systems or </w:t>
      </w:r>
      <w:proofErr w:type="spellStart"/>
      <w:r w:rsidRPr="000C0D17">
        <w:rPr>
          <w:rFonts w:ascii="Helvetica" w:eastAsia="Times New Roman" w:hAnsi="Helvetica" w:cs="Helvetica"/>
          <w:color w:val="022144"/>
          <w:sz w:val="24"/>
          <w:szCs w:val="51"/>
        </w:rPr>
        <w:t>microservices</w:t>
      </w:r>
      <w:proofErr w:type="spellEnd"/>
      <w:r w:rsidRPr="000C0D17">
        <w:rPr>
          <w:rFonts w:ascii="Helvetica" w:eastAsia="Times New Roman" w:hAnsi="Helvetica" w:cs="Helvetica"/>
          <w:color w:val="022144"/>
          <w:sz w:val="24"/>
          <w:szCs w:val="51"/>
        </w:rPr>
        <w:t>.</w:t>
      </w:r>
      <w:proofErr w:type="gramEnd"/>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Event Grid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Responds to events delivered via Azure Event Grid. </w:t>
      </w:r>
      <w:proofErr w:type="gramStart"/>
      <w:r w:rsidRPr="000C0D17">
        <w:rPr>
          <w:rFonts w:ascii="Helvetica" w:eastAsia="Times New Roman" w:hAnsi="Helvetica" w:cs="Helvetica"/>
          <w:color w:val="022144"/>
          <w:sz w:val="24"/>
          <w:szCs w:val="51"/>
        </w:rPr>
        <w:t>Supports a wide range of events (e.g., changes in Azure resources, custom events).</w:t>
      </w:r>
      <w:proofErr w:type="gramEnd"/>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Event Hub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proofErr w:type="gramStart"/>
      <w:r w:rsidRPr="000C0D17">
        <w:rPr>
          <w:rFonts w:ascii="Helvetica" w:eastAsia="Times New Roman" w:hAnsi="Helvetica" w:cs="Helvetica"/>
          <w:color w:val="022144"/>
          <w:sz w:val="24"/>
          <w:szCs w:val="51"/>
        </w:rPr>
        <w:t>Designed for high-throughput event processing from Azure Event Hubs.</w:t>
      </w:r>
      <w:proofErr w:type="gramEnd"/>
      <w:r w:rsidRPr="000C0D17">
        <w:rPr>
          <w:rFonts w:ascii="Helvetica" w:eastAsia="Times New Roman" w:hAnsi="Helvetica" w:cs="Helvetica"/>
          <w:color w:val="022144"/>
          <w:sz w:val="24"/>
          <w:szCs w:val="51"/>
        </w:rPr>
        <w:t xml:space="preserve"> </w:t>
      </w:r>
      <w:proofErr w:type="gramStart"/>
      <w:r w:rsidRPr="000C0D17">
        <w:rPr>
          <w:rFonts w:ascii="Helvetica" w:eastAsia="Times New Roman" w:hAnsi="Helvetica" w:cs="Helvetica"/>
          <w:color w:val="022144"/>
          <w:sz w:val="24"/>
          <w:szCs w:val="51"/>
        </w:rPr>
        <w:t>Useful for real-time data processing scenarios.</w:t>
      </w:r>
      <w:proofErr w:type="gramEnd"/>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Cosmos DB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Automatically runs a function in response to document changes in Azure Cosmos DB collections.</w:t>
      </w:r>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proofErr w:type="spellStart"/>
      <w:r w:rsidRPr="000C0D17">
        <w:rPr>
          <w:rFonts w:ascii="Helvetica" w:eastAsia="Times New Roman" w:hAnsi="Helvetica" w:cs="Helvetica"/>
          <w:b/>
          <w:bCs/>
          <w:color w:val="022144"/>
          <w:sz w:val="24"/>
          <w:szCs w:val="51"/>
        </w:rPr>
        <w:lastRenderedPageBreak/>
        <w:t>SignalR</w:t>
      </w:r>
      <w:proofErr w:type="spellEnd"/>
      <w:r w:rsidRPr="000C0D17">
        <w:rPr>
          <w:rFonts w:ascii="Helvetica" w:eastAsia="Times New Roman" w:hAnsi="Helvetica" w:cs="Helvetica"/>
          <w:b/>
          <w:bCs/>
          <w:color w:val="022144"/>
          <w:sz w:val="24"/>
          <w:szCs w:val="51"/>
        </w:rPr>
        <w:t xml:space="preserve"> Service Trigger</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proofErr w:type="gramStart"/>
      <w:r w:rsidRPr="000C0D17">
        <w:rPr>
          <w:rFonts w:ascii="Helvetica" w:eastAsia="Times New Roman" w:hAnsi="Helvetica" w:cs="Helvetica"/>
          <w:color w:val="022144"/>
          <w:sz w:val="24"/>
          <w:szCs w:val="51"/>
        </w:rPr>
        <w:t xml:space="preserve">Facilitates real-time communications via Azure </w:t>
      </w:r>
      <w:proofErr w:type="spellStart"/>
      <w:r w:rsidRPr="000C0D17">
        <w:rPr>
          <w:rFonts w:ascii="Helvetica" w:eastAsia="Times New Roman" w:hAnsi="Helvetica" w:cs="Helvetica"/>
          <w:color w:val="022144"/>
          <w:sz w:val="24"/>
          <w:szCs w:val="51"/>
        </w:rPr>
        <w:t>SignalR</w:t>
      </w:r>
      <w:proofErr w:type="spellEnd"/>
      <w:r w:rsidRPr="000C0D17">
        <w:rPr>
          <w:rFonts w:ascii="Helvetica" w:eastAsia="Times New Roman" w:hAnsi="Helvetica" w:cs="Helvetica"/>
          <w:color w:val="022144"/>
          <w:sz w:val="24"/>
          <w:szCs w:val="51"/>
        </w:rPr>
        <w:t xml:space="preserve"> Service.</w:t>
      </w:r>
      <w:proofErr w:type="gramEnd"/>
      <w:r w:rsidRPr="000C0D17">
        <w:rPr>
          <w:rFonts w:ascii="Helvetica" w:eastAsia="Times New Roman" w:hAnsi="Helvetica" w:cs="Helvetica"/>
          <w:color w:val="022144"/>
          <w:sz w:val="24"/>
          <w:szCs w:val="51"/>
        </w:rPr>
        <w:t xml:space="preserve"> Useful for applications requiring real-time data updates.</w:t>
      </w:r>
    </w:p>
    <w:p w:rsidR="009E12F6" w:rsidRPr="000C0D17" w:rsidRDefault="009E12F6" w:rsidP="009E12F6">
      <w:pPr>
        <w:numPr>
          <w:ilvl w:val="0"/>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Durable Functions Triggers</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proofErr w:type="gramStart"/>
      <w:r w:rsidRPr="000C0D17">
        <w:rPr>
          <w:rFonts w:ascii="Helvetica" w:eastAsia="Times New Roman" w:hAnsi="Helvetica" w:cs="Helvetica"/>
          <w:color w:val="022144"/>
          <w:sz w:val="24"/>
          <w:szCs w:val="51"/>
        </w:rPr>
        <w:t xml:space="preserve">An extension of Azure Function that enables </w:t>
      </w:r>
      <w:proofErr w:type="spellStart"/>
      <w:r w:rsidRPr="000C0D17">
        <w:rPr>
          <w:rFonts w:ascii="Helvetica" w:eastAsia="Times New Roman" w:hAnsi="Helvetica" w:cs="Helvetica"/>
          <w:color w:val="022144"/>
          <w:sz w:val="24"/>
          <w:szCs w:val="51"/>
        </w:rPr>
        <w:t>stateful</w:t>
      </w:r>
      <w:proofErr w:type="spellEnd"/>
      <w:r w:rsidRPr="000C0D17">
        <w:rPr>
          <w:rFonts w:ascii="Helvetica" w:eastAsia="Times New Roman" w:hAnsi="Helvetica" w:cs="Helvetica"/>
          <w:color w:val="022144"/>
          <w:sz w:val="24"/>
          <w:szCs w:val="51"/>
        </w:rPr>
        <w:t xml:space="preserve"> functions in a </w:t>
      </w:r>
      <w:proofErr w:type="spellStart"/>
      <w:r w:rsidRPr="000C0D17">
        <w:rPr>
          <w:rFonts w:ascii="Helvetica" w:eastAsia="Times New Roman" w:hAnsi="Helvetica" w:cs="Helvetica"/>
          <w:color w:val="022144"/>
          <w:sz w:val="24"/>
          <w:szCs w:val="51"/>
        </w:rPr>
        <w:t>serverless</w:t>
      </w:r>
      <w:proofErr w:type="spellEnd"/>
      <w:r w:rsidRPr="000C0D17">
        <w:rPr>
          <w:rFonts w:ascii="Helvetica" w:eastAsia="Times New Roman" w:hAnsi="Helvetica" w:cs="Helvetica"/>
          <w:color w:val="022144"/>
          <w:sz w:val="24"/>
          <w:szCs w:val="51"/>
        </w:rPr>
        <w:t xml:space="preserve"> environment.</w:t>
      </w:r>
      <w:proofErr w:type="gramEnd"/>
      <w:r w:rsidRPr="000C0D17">
        <w:rPr>
          <w:rFonts w:ascii="Helvetica" w:eastAsia="Times New Roman" w:hAnsi="Helvetica" w:cs="Helvetica"/>
          <w:color w:val="022144"/>
          <w:sz w:val="24"/>
          <w:szCs w:val="51"/>
        </w:rPr>
        <w:t xml:space="preserve"> It includes several types of triggers specific to orchestrating complex workflows, such as:</w:t>
      </w:r>
    </w:p>
    <w:p w:rsidR="009E12F6" w:rsidRPr="000C0D17" w:rsidRDefault="009E12F6" w:rsidP="009E12F6">
      <w:pPr>
        <w:numPr>
          <w:ilvl w:val="1"/>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Orchestrator functions:</w:t>
      </w:r>
      <w:r w:rsidRPr="000C0D17">
        <w:rPr>
          <w:rFonts w:ascii="Helvetica" w:eastAsia="Times New Roman" w:hAnsi="Helvetica" w:cs="Helvetica"/>
          <w:color w:val="022144"/>
          <w:sz w:val="24"/>
          <w:szCs w:val="51"/>
        </w:rPr>
        <w:t> Manage function execution and state.</w:t>
      </w:r>
    </w:p>
    <w:p w:rsidR="009E12F6" w:rsidRPr="000C0D17" w:rsidRDefault="009E12F6" w:rsidP="009E12F6">
      <w:pPr>
        <w:numPr>
          <w:ilvl w:val="1"/>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Activity functions:</w:t>
      </w:r>
      <w:r w:rsidRPr="000C0D17">
        <w:rPr>
          <w:rFonts w:ascii="Helvetica" w:eastAsia="Times New Roman" w:hAnsi="Helvetica" w:cs="Helvetica"/>
          <w:color w:val="022144"/>
          <w:sz w:val="24"/>
          <w:szCs w:val="51"/>
        </w:rPr>
        <w:t> Execute tasks in a workflow.</w:t>
      </w:r>
    </w:p>
    <w:p w:rsidR="009E12F6" w:rsidRPr="000C0D17" w:rsidRDefault="009E12F6" w:rsidP="009E12F6">
      <w:pPr>
        <w:numPr>
          <w:ilvl w:val="1"/>
          <w:numId w:val="16"/>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Entity functions:</w:t>
      </w:r>
      <w:r w:rsidRPr="000C0D17">
        <w:rPr>
          <w:rFonts w:ascii="Helvetica" w:eastAsia="Times New Roman" w:hAnsi="Helvetica" w:cs="Helvetica"/>
          <w:color w:val="022144"/>
          <w:sz w:val="24"/>
          <w:szCs w:val="51"/>
        </w:rPr>
        <w:t> Define operations for reading and updating small pieces of state.</w:t>
      </w:r>
    </w:p>
    <w:p w:rsidR="009E12F6" w:rsidRPr="000C0D17" w:rsidRDefault="009E12F6" w:rsidP="009E12F6">
      <w:pPr>
        <w:shd w:val="clear" w:color="auto" w:fill="FFFFFF"/>
        <w:spacing w:before="600" w:after="450" w:line="240" w:lineRule="auto"/>
        <w:outlineLvl w:val="2"/>
        <w:rPr>
          <w:rFonts w:ascii="Helvetica" w:eastAsia="Times New Roman" w:hAnsi="Helvetica" w:cs="Helvetica"/>
          <w:color w:val="05B5B3"/>
          <w:sz w:val="32"/>
          <w:szCs w:val="72"/>
        </w:rPr>
      </w:pPr>
      <w:r w:rsidRPr="000C0D17">
        <w:rPr>
          <w:rFonts w:ascii="Helvetica" w:eastAsia="Times New Roman" w:hAnsi="Helvetica" w:cs="Helvetica"/>
          <w:color w:val="05B5B3"/>
          <w:sz w:val="32"/>
          <w:szCs w:val="72"/>
        </w:rPr>
        <w:t>24. How do you handle deadlock in the Azure queue?</w:t>
      </w: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Handling deadlocks in Azure Queue Storage typically involves addressing the potential for messages to become "stuck" or </w:t>
      </w:r>
      <w:proofErr w:type="spellStart"/>
      <w:r w:rsidRPr="000C0D17">
        <w:rPr>
          <w:rFonts w:ascii="Helvetica" w:eastAsia="Times New Roman" w:hAnsi="Helvetica" w:cs="Helvetica"/>
          <w:color w:val="022144"/>
          <w:sz w:val="24"/>
          <w:szCs w:val="51"/>
        </w:rPr>
        <w:t>unprocessable</w:t>
      </w:r>
      <w:proofErr w:type="spellEnd"/>
      <w:r w:rsidRPr="000C0D17">
        <w:rPr>
          <w:rFonts w:ascii="Helvetica" w:eastAsia="Times New Roman" w:hAnsi="Helvetica" w:cs="Helvetica"/>
          <w:color w:val="022144"/>
          <w:sz w:val="24"/>
          <w:szCs w:val="51"/>
        </w:rPr>
        <w:t xml:space="preserve">, rather than traditional database deadlocks. If a message cannot be processed successfully by a consumer (for example, an Azure Function or a </w:t>
      </w:r>
      <w:proofErr w:type="spellStart"/>
      <w:r w:rsidRPr="000C0D17">
        <w:rPr>
          <w:rFonts w:ascii="Helvetica" w:eastAsia="Times New Roman" w:hAnsi="Helvetica" w:cs="Helvetica"/>
          <w:color w:val="022144"/>
          <w:sz w:val="24"/>
          <w:szCs w:val="51"/>
        </w:rPr>
        <w:t>WebJob</w:t>
      </w:r>
      <w:proofErr w:type="spellEnd"/>
      <w:r w:rsidRPr="000C0D17">
        <w:rPr>
          <w:rFonts w:ascii="Helvetica" w:eastAsia="Times New Roman" w:hAnsi="Helvetica" w:cs="Helvetica"/>
          <w:color w:val="022144"/>
          <w:sz w:val="24"/>
          <w:szCs w:val="51"/>
        </w:rPr>
        <w:t xml:space="preserve"> triggered by a queue message), it may repeatedly reappear in the queue and potentially block the processing of other messages. Here are strategies to handle such scenarios:</w:t>
      </w:r>
    </w:p>
    <w:p w:rsidR="009E12F6" w:rsidRPr="000C0D17" w:rsidRDefault="009E12F6" w:rsidP="009E12F6">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Visibility Timeout</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When a message is retrieved from the queue, it becomes invisible to other consumers for a specified "visibility timeout" period. If the message processing is not completed within this period, the message becomes visible again for processing. Adjust the visibility timeout based on the expected processing time to minimize the chance of another consumer picking up the message too soon.</w:t>
      </w:r>
    </w:p>
    <w:p w:rsidR="009E12F6" w:rsidRPr="000C0D17" w:rsidRDefault="009E12F6" w:rsidP="009E12F6">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De-duplication</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Implement logic in your application to handle duplicate messages gracefully. This can be achieved by making message processing idempotent (i.e., processing the same message multiple times results in the same outcome) or by tracking processed message IDs in a storage mechanism to prevent reprocessing.</w:t>
      </w:r>
    </w:p>
    <w:p w:rsidR="009E12F6" w:rsidRPr="000C0D17" w:rsidRDefault="009E12F6" w:rsidP="009E12F6">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Poison Message Handling</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A "poison message" cannot be processed successfully after several attempts. Implement logic to detect such messages and move them to a "dead-letter" </w:t>
      </w:r>
      <w:r w:rsidRPr="000C0D17">
        <w:rPr>
          <w:rFonts w:ascii="Helvetica" w:eastAsia="Times New Roman" w:hAnsi="Helvetica" w:cs="Helvetica"/>
          <w:color w:val="022144"/>
          <w:sz w:val="24"/>
          <w:szCs w:val="51"/>
        </w:rPr>
        <w:lastRenderedPageBreak/>
        <w:t>queue or a storage table for later investigation, instead of letting them cycle endlessly. This often involves counting the number of attempts to process the message and moving it out of the processing queue after a certain threshold is reached.</w:t>
      </w:r>
    </w:p>
    <w:p w:rsidR="009E12F6" w:rsidRPr="000C0D17" w:rsidRDefault="009E12F6" w:rsidP="009E12F6">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Improved Error Handling</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Enhance error handling in the message processing logic to manage transient failures (e.g., retry policies) and permanent failures (e.g., moving to a dead-letter queue) differently. Utilize try-catch blocks to catch exceptions that may occur during processing and decide on the next steps based on the error type.</w:t>
      </w:r>
    </w:p>
    <w:p w:rsidR="009E12F6" w:rsidRPr="000C0D17" w:rsidRDefault="009E12F6" w:rsidP="009E12F6">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Scaling and Partitioning</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For high-volume scenarios, ensure that your queue processing is scalable and that you're partitioning workloads efficiently. This might involve using multiple queues to distribute workloads or scaling out the number of consumers based on the queue length.</w:t>
      </w:r>
    </w:p>
    <w:p w:rsidR="009E12F6" w:rsidRPr="000C0D17" w:rsidRDefault="009E12F6" w:rsidP="009E12F6">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Monitoring and Alerts</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Implement monitoring and alerting on your queues to detect anomalies such as a sudden increase in queue length, which may indicate processing issues or deadlocks. Azure Monitor and Application Insights can be configured to track these metrics and send alerts.</w:t>
      </w:r>
    </w:p>
    <w:p w:rsidR="009E12F6" w:rsidRPr="000C0D17" w:rsidRDefault="009E12F6" w:rsidP="009E12F6">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Message Expiration</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Set an appropriate time-to-live (TTL) for messages. Messages that are not processed within the TTL are automatically removed from the queue. This can prevent a system from being clogged by messages that cannot be processed.</w:t>
      </w:r>
    </w:p>
    <w:p w:rsidR="009E12F6" w:rsidRPr="000C0D17" w:rsidRDefault="009E12F6" w:rsidP="009E12F6">
      <w:pPr>
        <w:numPr>
          <w:ilvl w:val="0"/>
          <w:numId w:val="17"/>
        </w:numPr>
        <w:shd w:val="clear" w:color="auto" w:fill="FFFFFF"/>
        <w:spacing w:before="100" w:beforeAutospacing="1" w:after="100" w:afterAutospacing="1" w:line="240" w:lineRule="auto"/>
        <w:jc w:val="both"/>
        <w:rPr>
          <w:rFonts w:ascii="Helvetica" w:eastAsia="Times New Roman" w:hAnsi="Helvetica" w:cs="Helvetica"/>
          <w:color w:val="022144"/>
          <w:sz w:val="24"/>
          <w:szCs w:val="51"/>
        </w:rPr>
      </w:pPr>
      <w:r w:rsidRPr="000C0D17">
        <w:rPr>
          <w:rFonts w:ascii="Helvetica" w:eastAsia="Times New Roman" w:hAnsi="Helvetica" w:cs="Helvetica"/>
          <w:b/>
          <w:bCs/>
          <w:color w:val="022144"/>
          <w:sz w:val="24"/>
          <w:szCs w:val="51"/>
        </w:rPr>
        <w:t>Concurrency and Throttling</w:t>
      </w:r>
    </w:p>
    <w:p w:rsidR="009E12F6" w:rsidRPr="000C0D17" w:rsidRDefault="009E12F6" w:rsidP="009E12F6">
      <w:pPr>
        <w:shd w:val="clear" w:color="auto" w:fill="FFFFFF"/>
        <w:spacing w:after="0" w:line="240" w:lineRule="auto"/>
        <w:ind w:left="720"/>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Control the number of concurrent message processing operations to avoid overwhelming downstream systems or the message processing application itself. Implementing throttling can help maintain stability and prevent deadlocks from occurring due to resource contention.</w:t>
      </w:r>
    </w:p>
    <w:p w:rsidR="00AB5A76" w:rsidRPr="000C0D17" w:rsidRDefault="00AB5A76" w:rsidP="009E12F6">
      <w:pPr>
        <w:shd w:val="clear" w:color="auto" w:fill="FFFFFF"/>
        <w:spacing w:after="0" w:line="240" w:lineRule="auto"/>
        <w:ind w:left="720"/>
        <w:jc w:val="both"/>
        <w:rPr>
          <w:rFonts w:ascii="Helvetica" w:eastAsia="Times New Roman" w:hAnsi="Helvetica" w:cs="Helvetica"/>
          <w:color w:val="022144"/>
          <w:sz w:val="24"/>
          <w:szCs w:val="51"/>
        </w:rPr>
      </w:pPr>
    </w:p>
    <w:p w:rsidR="00AB5A76" w:rsidRPr="000C0D17" w:rsidRDefault="00AB5A76" w:rsidP="009E12F6">
      <w:pPr>
        <w:shd w:val="clear" w:color="auto" w:fill="FFFFFF"/>
        <w:spacing w:after="0" w:line="240" w:lineRule="auto"/>
        <w:ind w:left="720"/>
        <w:jc w:val="both"/>
        <w:rPr>
          <w:rFonts w:ascii="Helvetica" w:eastAsia="Times New Roman" w:hAnsi="Helvetica" w:cs="Helvetica"/>
          <w:color w:val="022144"/>
          <w:sz w:val="24"/>
          <w:szCs w:val="51"/>
        </w:rPr>
      </w:pPr>
    </w:p>
    <w:p w:rsidR="00AB5A76" w:rsidRPr="000C0D17" w:rsidRDefault="00AB5A76" w:rsidP="009E12F6">
      <w:pPr>
        <w:shd w:val="clear" w:color="auto" w:fill="FFFFFF"/>
        <w:spacing w:after="0" w:line="240" w:lineRule="auto"/>
        <w:ind w:left="720"/>
        <w:jc w:val="both"/>
        <w:rPr>
          <w:rFonts w:ascii="Helvetica" w:eastAsia="Times New Roman" w:hAnsi="Helvetica" w:cs="Helvetica"/>
          <w:color w:val="022144"/>
          <w:sz w:val="24"/>
          <w:szCs w:val="51"/>
        </w:rPr>
      </w:pPr>
    </w:p>
    <w:p w:rsidR="009E12F6" w:rsidRPr="000C0D17" w:rsidRDefault="009E12F6" w:rsidP="009E12F6">
      <w:pPr>
        <w:shd w:val="clear" w:color="auto" w:fill="FFFFFF"/>
        <w:spacing w:after="0" w:line="240" w:lineRule="auto"/>
        <w:jc w:val="both"/>
        <w:rPr>
          <w:rFonts w:ascii="Helvetica" w:eastAsia="Times New Roman" w:hAnsi="Helvetica" w:cs="Helvetica"/>
          <w:color w:val="022144"/>
          <w:sz w:val="24"/>
          <w:szCs w:val="51"/>
        </w:rPr>
      </w:pPr>
      <w:r w:rsidRPr="000C0D17">
        <w:rPr>
          <w:rFonts w:ascii="Helvetica" w:eastAsia="Times New Roman" w:hAnsi="Helvetica" w:cs="Helvetica"/>
          <w:color w:val="022144"/>
          <w:sz w:val="24"/>
          <w:szCs w:val="51"/>
        </w:rPr>
        <w:t xml:space="preserve">Handling deadlocks in Azure Queue Storage is more about preventing a single or a set of messages from blocking the queue's processing capabilities. By implementing robust error handling, poison message handling, and thoughtful design around message visibility and processing, you can mitigate the impact of </w:t>
      </w:r>
      <w:proofErr w:type="spellStart"/>
      <w:r w:rsidRPr="000C0D17">
        <w:rPr>
          <w:rFonts w:ascii="Helvetica" w:eastAsia="Times New Roman" w:hAnsi="Helvetica" w:cs="Helvetica"/>
          <w:color w:val="022144"/>
          <w:sz w:val="24"/>
          <w:szCs w:val="51"/>
        </w:rPr>
        <w:t>unprocessable</w:t>
      </w:r>
      <w:proofErr w:type="spellEnd"/>
      <w:r w:rsidRPr="000C0D17">
        <w:rPr>
          <w:rFonts w:ascii="Helvetica" w:eastAsia="Times New Roman" w:hAnsi="Helvetica" w:cs="Helvetica"/>
          <w:color w:val="022144"/>
          <w:sz w:val="24"/>
          <w:szCs w:val="51"/>
        </w:rPr>
        <w:t xml:space="preserve"> messages on your system.</w:t>
      </w:r>
    </w:p>
    <w:p w:rsidR="00104CCE" w:rsidRPr="000C0D17" w:rsidRDefault="00104CCE">
      <w:pPr>
        <w:rPr>
          <w:sz w:val="8"/>
        </w:rPr>
      </w:pPr>
    </w:p>
    <w:sectPr w:rsidR="00104CCE" w:rsidRPr="000C0D17" w:rsidSect="00104C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A11F7"/>
    <w:multiLevelType w:val="multilevel"/>
    <w:tmpl w:val="A798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54234A"/>
    <w:multiLevelType w:val="multilevel"/>
    <w:tmpl w:val="F0267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547E63"/>
    <w:multiLevelType w:val="multilevel"/>
    <w:tmpl w:val="DEEE15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9D4B93"/>
    <w:multiLevelType w:val="multilevel"/>
    <w:tmpl w:val="F08A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DF2D7D"/>
    <w:multiLevelType w:val="multilevel"/>
    <w:tmpl w:val="B56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F21515"/>
    <w:multiLevelType w:val="multilevel"/>
    <w:tmpl w:val="D2D0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245708"/>
    <w:multiLevelType w:val="multilevel"/>
    <w:tmpl w:val="4F92F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F0777E"/>
    <w:multiLevelType w:val="multilevel"/>
    <w:tmpl w:val="BA72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EF7F1F"/>
    <w:multiLevelType w:val="multilevel"/>
    <w:tmpl w:val="1ED0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EAF23A0"/>
    <w:multiLevelType w:val="multilevel"/>
    <w:tmpl w:val="E17865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4B2BC9"/>
    <w:multiLevelType w:val="multilevel"/>
    <w:tmpl w:val="E93A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FE2D7C"/>
    <w:multiLevelType w:val="multilevel"/>
    <w:tmpl w:val="30BE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39F6336"/>
    <w:multiLevelType w:val="multilevel"/>
    <w:tmpl w:val="7ED64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61545D7"/>
    <w:multiLevelType w:val="multilevel"/>
    <w:tmpl w:val="0FCA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7B65741"/>
    <w:multiLevelType w:val="multilevel"/>
    <w:tmpl w:val="30A46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CED625A"/>
    <w:multiLevelType w:val="multilevel"/>
    <w:tmpl w:val="E24AB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6"/>
  </w:num>
  <w:num w:numId="3">
    <w:abstractNumId w:val="7"/>
  </w:num>
  <w:num w:numId="4">
    <w:abstractNumId w:val="10"/>
  </w:num>
  <w:num w:numId="5">
    <w:abstractNumId w:val="15"/>
  </w:num>
  <w:num w:numId="6">
    <w:abstractNumId w:val="5"/>
  </w:num>
  <w:num w:numId="7">
    <w:abstractNumId w:val="14"/>
  </w:num>
  <w:num w:numId="8">
    <w:abstractNumId w:val="4"/>
  </w:num>
  <w:num w:numId="9">
    <w:abstractNumId w:val="1"/>
  </w:num>
  <w:num w:numId="10">
    <w:abstractNumId w:val="3"/>
  </w:num>
  <w:num w:numId="11">
    <w:abstractNumId w:val="8"/>
  </w:num>
  <w:num w:numId="12">
    <w:abstractNumId w:val="0"/>
  </w:num>
  <w:num w:numId="13">
    <w:abstractNumId w:val="11"/>
  </w:num>
  <w:num w:numId="14">
    <w:abstractNumId w:val="2"/>
  </w:num>
  <w:num w:numId="15">
    <w:abstractNumId w:val="2"/>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6">
    <w:abstractNumId w:val="9"/>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characterSpacingControl w:val="doNotCompress"/>
  <w:compat/>
  <w:rsids>
    <w:rsidRoot w:val="009E12F6"/>
    <w:rsid w:val="000C0D17"/>
    <w:rsid w:val="00104CCE"/>
    <w:rsid w:val="002C01BC"/>
    <w:rsid w:val="00553272"/>
    <w:rsid w:val="00556560"/>
    <w:rsid w:val="005C1D0D"/>
    <w:rsid w:val="00695EDE"/>
    <w:rsid w:val="00840615"/>
    <w:rsid w:val="00987C5E"/>
    <w:rsid w:val="009E12F6"/>
    <w:rsid w:val="00AB5A76"/>
    <w:rsid w:val="00CF5882"/>
    <w:rsid w:val="00D04834"/>
    <w:rsid w:val="00E0730D"/>
    <w:rsid w:val="00E30458"/>
    <w:rsid w:val="00EC3646"/>
    <w:rsid w:val="00F12A36"/>
    <w:rsid w:val="00F858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4CCE"/>
  </w:style>
  <w:style w:type="paragraph" w:styleId="Heading2">
    <w:name w:val="heading 2"/>
    <w:basedOn w:val="Normal"/>
    <w:link w:val="Heading2Char"/>
    <w:uiPriority w:val="9"/>
    <w:qFormat/>
    <w:rsid w:val="009E12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12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12F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12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12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12F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E12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E12F6"/>
    <w:rPr>
      <w:color w:val="0000FF"/>
      <w:u w:val="single"/>
    </w:rPr>
  </w:style>
  <w:style w:type="character" w:customStyle="1" w:styleId="copy-code-button">
    <w:name w:val="copy-code-button"/>
    <w:basedOn w:val="DefaultParagraphFont"/>
    <w:rsid w:val="009E12F6"/>
  </w:style>
  <w:style w:type="paragraph" w:styleId="HTMLPreformatted">
    <w:name w:val="HTML Preformatted"/>
    <w:basedOn w:val="Normal"/>
    <w:link w:val="HTMLPreformattedChar"/>
    <w:uiPriority w:val="99"/>
    <w:semiHidden/>
    <w:unhideWhenUsed/>
    <w:rsid w:val="009E1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12F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12F6"/>
    <w:rPr>
      <w:rFonts w:ascii="Courier New" w:eastAsia="Times New Roman" w:hAnsi="Courier New" w:cs="Courier New"/>
      <w:sz w:val="20"/>
      <w:szCs w:val="20"/>
    </w:rPr>
  </w:style>
  <w:style w:type="character" w:customStyle="1" w:styleId="hljs-keyword">
    <w:name w:val="hljs-keyword"/>
    <w:basedOn w:val="DefaultParagraphFont"/>
    <w:rsid w:val="009E12F6"/>
  </w:style>
  <w:style w:type="character" w:customStyle="1" w:styleId="hljs-title">
    <w:name w:val="hljs-title"/>
    <w:basedOn w:val="DefaultParagraphFont"/>
    <w:rsid w:val="009E12F6"/>
  </w:style>
  <w:style w:type="character" w:customStyle="1" w:styleId="hljs-function">
    <w:name w:val="hljs-function"/>
    <w:basedOn w:val="DefaultParagraphFont"/>
    <w:rsid w:val="009E12F6"/>
  </w:style>
  <w:style w:type="character" w:customStyle="1" w:styleId="hljs-params">
    <w:name w:val="hljs-params"/>
    <w:basedOn w:val="DefaultParagraphFont"/>
    <w:rsid w:val="009E12F6"/>
  </w:style>
  <w:style w:type="character" w:customStyle="1" w:styleId="hljs-comment">
    <w:name w:val="hljs-comment"/>
    <w:basedOn w:val="DefaultParagraphFont"/>
    <w:rsid w:val="009E12F6"/>
  </w:style>
  <w:style w:type="character" w:customStyle="1" w:styleId="hljs-string">
    <w:name w:val="hljs-string"/>
    <w:basedOn w:val="DefaultParagraphFont"/>
    <w:rsid w:val="009E12F6"/>
  </w:style>
  <w:style w:type="character" w:customStyle="1" w:styleId="hljs-meta">
    <w:name w:val="hljs-meta"/>
    <w:basedOn w:val="DefaultParagraphFont"/>
    <w:rsid w:val="009E12F6"/>
  </w:style>
  <w:style w:type="character" w:customStyle="1" w:styleId="hljs-attr">
    <w:name w:val="hljs-attr"/>
    <w:basedOn w:val="DefaultParagraphFont"/>
    <w:rsid w:val="009E12F6"/>
  </w:style>
  <w:style w:type="character" w:customStyle="1" w:styleId="hljs-number">
    <w:name w:val="hljs-number"/>
    <w:basedOn w:val="DefaultParagraphFont"/>
    <w:rsid w:val="009E12F6"/>
  </w:style>
  <w:style w:type="character" w:customStyle="1" w:styleId="hljs-property">
    <w:name w:val="hljs-property"/>
    <w:basedOn w:val="DefaultParagraphFont"/>
    <w:rsid w:val="009E12F6"/>
  </w:style>
  <w:style w:type="character" w:customStyle="1" w:styleId="hljs-builtin">
    <w:name w:val="hljs-built_in"/>
    <w:basedOn w:val="DefaultParagraphFont"/>
    <w:rsid w:val="009E12F6"/>
  </w:style>
  <w:style w:type="character" w:customStyle="1" w:styleId="hljs-variable">
    <w:name w:val="hljs-variable"/>
    <w:basedOn w:val="DefaultParagraphFont"/>
    <w:rsid w:val="009E12F6"/>
  </w:style>
  <w:style w:type="paragraph" w:styleId="BalloonText">
    <w:name w:val="Balloon Text"/>
    <w:basedOn w:val="Normal"/>
    <w:link w:val="BalloonTextChar"/>
    <w:uiPriority w:val="99"/>
    <w:semiHidden/>
    <w:unhideWhenUsed/>
    <w:rsid w:val="009E12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2F6"/>
    <w:rPr>
      <w:rFonts w:ascii="Tahoma" w:hAnsi="Tahoma" w:cs="Tahoma"/>
      <w:sz w:val="16"/>
      <w:szCs w:val="16"/>
    </w:rPr>
  </w:style>
  <w:style w:type="paragraph" w:styleId="ListParagraph">
    <w:name w:val="List Paragraph"/>
    <w:basedOn w:val="Normal"/>
    <w:uiPriority w:val="34"/>
    <w:qFormat/>
    <w:rsid w:val="00CF5882"/>
    <w:pPr>
      <w:ind w:left="720"/>
      <w:contextualSpacing/>
    </w:pPr>
  </w:style>
</w:styles>
</file>

<file path=word/webSettings.xml><?xml version="1.0" encoding="utf-8"?>
<w:webSettings xmlns:r="http://schemas.openxmlformats.org/officeDocument/2006/relationships" xmlns:w="http://schemas.openxmlformats.org/wordprocessingml/2006/main">
  <w:divs>
    <w:div w:id="58553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cholarhat.com/tutorial/azure" TargetMode="External"/><Relationship Id="rId3" Type="http://schemas.openxmlformats.org/officeDocument/2006/relationships/settings" Target="settings.xml"/><Relationship Id="rId7" Type="http://schemas.openxmlformats.org/officeDocument/2006/relationships/hyperlink" Target="https://www.scholarhat.com/tutorial/angula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holarhat.com/tutorial/net" TargetMode="External"/><Relationship Id="rId11" Type="http://schemas.openxmlformats.org/officeDocument/2006/relationships/fontTable" Target="fontTable.xml"/><Relationship Id="rId5" Type="http://schemas.openxmlformats.org/officeDocument/2006/relationships/hyperlink" Target="https://www.scholarhat.com/tutorial/net"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scholarhat.com/tutorial/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24</Pages>
  <Words>5831</Words>
  <Characters>33239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14</cp:revision>
  <dcterms:created xsi:type="dcterms:W3CDTF">2026-04-22T18:19:00Z</dcterms:created>
  <dcterms:modified xsi:type="dcterms:W3CDTF">2026-04-22T19:07:00Z</dcterms:modified>
</cp:coreProperties>
</file>