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BC5" w:rsidRPr="00A24BC5" w:rsidRDefault="00A24BC5" w:rsidP="00A24BC5">
      <w:pPr>
        <w:shd w:val="clear" w:color="auto" w:fill="FAFAFA"/>
        <w:spacing w:after="97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Question</w:t>
      </w:r>
      <w:proofErr w:type="spellEnd"/>
      <w:r w:rsidRPr="00A24BC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 1</w:t>
      </w:r>
    </w:p>
    <w:p w:rsidR="00A24BC5" w:rsidRPr="00A24BC5" w:rsidRDefault="00A24BC5" w:rsidP="00A24BC5">
      <w:pPr>
        <w:shd w:val="clear" w:color="auto" w:fill="FAFAFA"/>
        <w:spacing w:after="97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  <w:proofErr w:type="spellEnd"/>
    </w:p>
    <w:p w:rsidR="00A24BC5" w:rsidRPr="00A24BC5" w:rsidRDefault="00A24BC5" w:rsidP="00A24BC5">
      <w:pPr>
        <w:shd w:val="clear" w:color="auto" w:fill="DEF2F8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Question</w:t>
      </w:r>
      <w:proofErr w:type="spellEnd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text</w:t>
      </w:r>
      <w:proofErr w:type="spellEnd"/>
    </w:p>
    <w:p w:rsidR="00A24BC5" w:rsidRPr="00A24BC5" w:rsidRDefault="00A24BC5" w:rsidP="00A24BC5">
      <w:pPr>
        <w:shd w:val="clear" w:color="auto" w:fill="DEF2F8"/>
        <w:spacing w:after="14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What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does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acronym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CSV stand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for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? </w: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Select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one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:</w: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20.4pt;height:18.25pt" o:ole="">
            <v:imagedata r:id="rId4" o:title=""/>
          </v:shape>
          <w:control r:id="rId5" w:name="DefaultOcxName" w:shapeid="_x0000_i1075"/>
        </w:objec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Character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Separated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Values</w:t>
      </w:r>
      <w:proofErr w:type="spellEnd"/>
    </w:p>
    <w:p w:rsidR="00A24BC5" w:rsidRPr="00A24BC5" w:rsidRDefault="00A24BC5" w:rsidP="00A24BC5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4" type="#_x0000_t75" style="width:20.4pt;height:18.25pt" o:ole="">
            <v:imagedata r:id="rId6" o:title=""/>
          </v:shape>
          <w:control r:id="rId7" w:name="DefaultOcxName1" w:shapeid="_x0000_i1074"/>
        </w:object>
      </w:r>
    </w:p>
    <w:p w:rsidR="00A24BC5" w:rsidRPr="00A24BC5" w:rsidRDefault="00A24BC5" w:rsidP="00A24BC5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Comma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Separated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Values</w:t>
      </w:r>
      <w:proofErr w:type="spellEnd"/>
    </w:p>
    <w:p w:rsidR="00A24BC5" w:rsidRPr="00A24BC5" w:rsidRDefault="00A24BC5" w:rsidP="00A24BC5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CSV stands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for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Comma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Separated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Values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but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keep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in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mind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that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any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character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can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be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used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to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separate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values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in a CSV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file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.</w: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3" type="#_x0000_t75" style="width:20.4pt;height:18.25pt" o:ole="">
            <v:imagedata r:id="rId4" o:title=""/>
          </v:shape>
          <w:control r:id="rId8" w:name="DefaultOcxName2" w:shapeid="_x0000_i1073"/>
        </w:objec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Comma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Separated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Variables</w: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2" type="#_x0000_t75" style="width:20.4pt;height:18.25pt" o:ole="">
            <v:imagedata r:id="rId4" o:title=""/>
          </v:shape>
          <w:control r:id="rId9" w:name="DefaultOcxName3" w:shapeid="_x0000_i1072"/>
        </w:object>
      </w:r>
    </w:p>
    <w:p w:rsidR="00A24BC5" w:rsidRPr="00A24BC5" w:rsidRDefault="00A24BC5" w:rsidP="00A24BC5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Character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Separated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Variables</w:t>
      </w:r>
    </w:p>
    <w:p w:rsidR="00A24BC5" w:rsidRPr="00A24BC5" w:rsidRDefault="00A24BC5" w:rsidP="00A24BC5">
      <w:pPr>
        <w:shd w:val="clear" w:color="auto" w:fill="DFEFFF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Feedback</w:t>
      </w:r>
      <w:proofErr w:type="spellEnd"/>
    </w:p>
    <w:p w:rsidR="00A24BC5" w:rsidRPr="00A24BC5" w:rsidRDefault="00A24BC5" w:rsidP="00A24BC5">
      <w:pPr>
        <w:shd w:val="clear" w:color="auto" w:fill="DFEFFF"/>
        <w:spacing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Your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answer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is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.</w:t>
      </w:r>
    </w:p>
    <w:p w:rsidR="00A24BC5" w:rsidRPr="00A24BC5" w:rsidRDefault="00A24BC5" w:rsidP="00A24BC5">
      <w:pPr>
        <w:shd w:val="clear" w:color="auto" w:fill="FAFAFA"/>
        <w:spacing w:after="97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Question</w:t>
      </w:r>
      <w:proofErr w:type="spellEnd"/>
      <w:r w:rsidRPr="00A24BC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 2</w:t>
      </w:r>
    </w:p>
    <w:p w:rsidR="00A24BC5" w:rsidRPr="00A24BC5" w:rsidRDefault="00A24BC5" w:rsidP="00A24BC5">
      <w:pPr>
        <w:shd w:val="clear" w:color="auto" w:fill="FAFAFA"/>
        <w:spacing w:after="97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  <w:proofErr w:type="spellEnd"/>
    </w:p>
    <w:p w:rsidR="00A24BC5" w:rsidRPr="00A24BC5" w:rsidRDefault="00A24BC5" w:rsidP="00A24BC5">
      <w:pPr>
        <w:shd w:val="clear" w:color="auto" w:fill="DEF2F8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Question</w:t>
      </w:r>
      <w:proofErr w:type="spellEnd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text</w:t>
      </w:r>
      <w:proofErr w:type="spellEnd"/>
    </w:p>
    <w:p w:rsidR="00A24BC5" w:rsidRPr="00A24BC5" w:rsidRDefault="00A24BC5" w:rsidP="00A24BC5">
      <w:pPr>
        <w:shd w:val="clear" w:color="auto" w:fill="DEF2F8"/>
        <w:spacing w:after="14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Which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of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following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expressions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will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return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just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first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row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of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values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in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dataframe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</w:t>
      </w:r>
      <w:proofErr w:type="spell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df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?</w: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Select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one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:</w:t>
      </w:r>
    </w:p>
    <w:p w:rsidR="00A24BC5" w:rsidRPr="00A24BC5" w:rsidRDefault="00A24BC5" w:rsidP="00A24BC5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1" type="#_x0000_t75" style="width:20.4pt;height:18.25pt" o:ole="">
            <v:imagedata r:id="rId6" o:title=""/>
          </v:shape>
          <w:control r:id="rId10" w:name="DefaultOcxName4" w:shapeid="_x0000_i1071"/>
        </w:object>
      </w:r>
    </w:p>
    <w:p w:rsidR="00A24BC5" w:rsidRPr="00A24BC5" w:rsidRDefault="00A24BC5" w:rsidP="00A24BC5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df.iloc</w:t>
      </w:r>
      <w:proofErr w:type="spell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[</w:t>
      </w:r>
      <w:proofErr w:type="gram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0]</w:t>
      </w:r>
    </w:p>
    <w:p w:rsidR="00A24BC5" w:rsidRPr="00A24BC5" w:rsidRDefault="00A24BC5" w:rsidP="00A24BC5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argument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tells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method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to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return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first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row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in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df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which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is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row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0.</w: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0" type="#_x0000_t75" style="width:20.4pt;height:18.25pt" o:ole="">
            <v:imagedata r:id="rId4" o:title=""/>
          </v:shape>
          <w:control r:id="rId11" w:name="DefaultOcxName5" w:shapeid="_x0000_i1070"/>
        </w:objec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df.head</w:t>
      </w:r>
      <w:proofErr w:type="spell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()</w:t>
      </w:r>
      <w:proofErr w:type="gramEnd"/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9" type="#_x0000_t75" style="width:20.4pt;height:18.25pt" o:ole="">
            <v:imagedata r:id="rId4" o:title=""/>
          </v:shape>
          <w:control r:id="rId12" w:name="DefaultOcxName6" w:shapeid="_x0000_i1069"/>
        </w:objec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df.tail</w:t>
      </w:r>
      <w:proofErr w:type="spell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(</w:t>
      </w:r>
      <w:proofErr w:type="gram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1)</w: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8" type="#_x0000_t75" style="width:20.4pt;height:18.25pt" o:ole="">
            <v:imagedata r:id="rId4" o:title=""/>
          </v:shape>
          <w:control r:id="rId13" w:name="DefaultOcxName7" w:shapeid="_x0000_i1068"/>
        </w:object>
      </w:r>
    </w:p>
    <w:p w:rsidR="00A24BC5" w:rsidRPr="00A24BC5" w:rsidRDefault="00A24BC5" w:rsidP="00A24BC5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df.iloc</w:t>
      </w:r>
      <w:proofErr w:type="spell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[</w:t>
      </w:r>
      <w:proofErr w:type="gram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1]</w:t>
      </w:r>
    </w:p>
    <w:p w:rsidR="00A24BC5" w:rsidRPr="00A24BC5" w:rsidRDefault="00A24BC5" w:rsidP="00A24BC5">
      <w:pPr>
        <w:shd w:val="clear" w:color="auto" w:fill="DFEFFF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Feedback</w:t>
      </w:r>
      <w:proofErr w:type="spellEnd"/>
    </w:p>
    <w:p w:rsidR="00A24BC5" w:rsidRPr="00A24BC5" w:rsidRDefault="00A24BC5" w:rsidP="00A24BC5">
      <w:pPr>
        <w:shd w:val="clear" w:color="auto" w:fill="DFEFFF"/>
        <w:spacing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Your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answer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is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.</w:t>
      </w:r>
    </w:p>
    <w:p w:rsidR="00A24BC5" w:rsidRPr="00A24BC5" w:rsidRDefault="00A24BC5" w:rsidP="00A24BC5">
      <w:pPr>
        <w:shd w:val="clear" w:color="auto" w:fill="FAFAFA"/>
        <w:spacing w:after="97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Question</w:t>
      </w:r>
      <w:proofErr w:type="spellEnd"/>
      <w:r w:rsidRPr="00A24BC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 3</w:t>
      </w:r>
    </w:p>
    <w:p w:rsidR="00A24BC5" w:rsidRPr="00A24BC5" w:rsidRDefault="00A24BC5" w:rsidP="00A24BC5">
      <w:pPr>
        <w:shd w:val="clear" w:color="auto" w:fill="FAFAFA"/>
        <w:spacing w:after="97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  <w:proofErr w:type="spellEnd"/>
    </w:p>
    <w:p w:rsidR="00A24BC5" w:rsidRPr="00A24BC5" w:rsidRDefault="00A24BC5" w:rsidP="00A24BC5">
      <w:pPr>
        <w:shd w:val="clear" w:color="auto" w:fill="DEF2F8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Question</w:t>
      </w:r>
      <w:proofErr w:type="spellEnd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text</w:t>
      </w:r>
      <w:proofErr w:type="spellEnd"/>
    </w:p>
    <w:p w:rsidR="00A24BC5" w:rsidRPr="00A24BC5" w:rsidRDefault="00A24BC5" w:rsidP="00A24BC5">
      <w:pPr>
        <w:shd w:val="clear" w:color="auto" w:fill="DEF2F8"/>
        <w:spacing w:after="14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Given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a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dataframe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with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a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column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</w:t>
      </w:r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'Country'</w:t>
      </w: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,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which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of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following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lines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of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code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will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display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a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dataframe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consisting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of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rows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with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countries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that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come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alphabetically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after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Mozambique</w:t>
      </w:r>
      <w:proofErr w:type="gram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?</w:t>
      </w:r>
      <w:proofErr w:type="gramEnd"/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Select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one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:</w: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7" type="#_x0000_t75" style="width:20.4pt;height:18.25pt" o:ole="">
            <v:imagedata r:id="rId4" o:title=""/>
          </v:shape>
          <w:control r:id="rId14" w:name="DefaultOcxName8" w:shapeid="_x0000_i1067"/>
        </w:objec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df</w:t>
      </w:r>
      <w:proofErr w:type="spellEnd"/>
      <w:proofErr w:type="gram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['Country'] &gt;= 'N'</w: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6" type="#_x0000_t75" style="width:20.4pt;height:18.25pt" o:ole="">
            <v:imagedata r:id="rId4" o:title=""/>
          </v:shape>
          <w:control r:id="rId15" w:name="DefaultOcxName9" w:shapeid="_x0000_i1066"/>
        </w:objec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df</w:t>
      </w:r>
      <w:proofErr w:type="spell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[</w:t>
      </w:r>
      <w:proofErr w:type="spellStart"/>
      <w:proofErr w:type="gram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df</w:t>
      </w:r>
      <w:proofErr w:type="spell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['Country'] &gt;= 'M']</w: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5" type="#_x0000_t75" style="width:20.4pt;height:18.25pt" o:ole="">
            <v:imagedata r:id="rId4" o:title=""/>
          </v:shape>
          <w:control r:id="rId16" w:name="DefaultOcxName10" w:shapeid="_x0000_i1065"/>
        </w:objec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lastRenderedPageBreak/>
        <w:t>df</w:t>
      </w:r>
      <w:proofErr w:type="spellEnd"/>
      <w:proofErr w:type="gram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['Country'] &gt;= 'M'</w:t>
      </w:r>
    </w:p>
    <w:p w:rsidR="00A24BC5" w:rsidRPr="00A24BC5" w:rsidRDefault="00A24BC5" w:rsidP="00A24BC5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4" type="#_x0000_t75" style="width:20.4pt;height:18.25pt" o:ole="">
            <v:imagedata r:id="rId6" o:title=""/>
          </v:shape>
          <w:control r:id="rId17" w:name="DefaultOcxName11" w:shapeid="_x0000_i1064"/>
        </w:object>
      </w:r>
    </w:p>
    <w:p w:rsidR="00A24BC5" w:rsidRPr="00A24BC5" w:rsidRDefault="00A24BC5" w:rsidP="00A24BC5">
      <w:pPr>
        <w:shd w:val="clear" w:color="auto" w:fill="CEFDCD"/>
        <w:spacing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df</w:t>
      </w:r>
      <w:proofErr w:type="spell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[</w:t>
      </w:r>
      <w:proofErr w:type="spellStart"/>
      <w:proofErr w:type="gram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df</w:t>
      </w:r>
      <w:proofErr w:type="spell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['Country'] &gt;= 'N']</w:t>
      </w:r>
    </w:p>
    <w:p w:rsidR="00A24BC5" w:rsidRPr="00A24BC5" w:rsidRDefault="00A24BC5" w:rsidP="00A24BC5">
      <w:pPr>
        <w:shd w:val="clear" w:color="auto" w:fill="DFEFFF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Feedback</w:t>
      </w:r>
      <w:proofErr w:type="spellEnd"/>
    </w:p>
    <w:p w:rsidR="00A24BC5" w:rsidRPr="00A24BC5" w:rsidRDefault="00A24BC5" w:rsidP="00A24BC5">
      <w:pPr>
        <w:shd w:val="clear" w:color="auto" w:fill="DFEFFF"/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Your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answer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is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.</w:t>
      </w:r>
    </w:p>
    <w:p w:rsidR="00A24BC5" w:rsidRPr="00A24BC5" w:rsidRDefault="00A24BC5" w:rsidP="00A24BC5">
      <w:pPr>
        <w:shd w:val="clear" w:color="auto" w:fill="DFEFFF"/>
        <w:spacing w:after="120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answer</w:t>
      </w:r>
      <w:proofErr w:type="spellEnd"/>
    </w:p>
    <w:p w:rsidR="00A24BC5" w:rsidRPr="00A24BC5" w:rsidRDefault="00A24BC5" w:rsidP="00A24BC5">
      <w:pPr>
        <w:shd w:val="clear" w:color="auto" w:fill="DFE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df</w:t>
      </w:r>
      <w:proofErr w:type="spell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[</w:t>
      </w:r>
      <w:proofErr w:type="spellStart"/>
      <w:proofErr w:type="gram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df</w:t>
      </w:r>
      <w:proofErr w:type="spellEnd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['Country'] &gt;= 'N']</w:t>
      </w:r>
    </w:p>
    <w:p w:rsidR="00A24BC5" w:rsidRPr="00A24BC5" w:rsidRDefault="00A24BC5" w:rsidP="00A24BC5">
      <w:pPr>
        <w:shd w:val="clear" w:color="auto" w:fill="DFEFFF"/>
        <w:spacing w:after="0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comparison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 </w:t>
      </w:r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&gt;= 'M'</w:t>
      </w:r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 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would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include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Mozambique and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all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countries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with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initial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M.</w:t>
      </w:r>
    </w:p>
    <w:p w:rsidR="00A24BC5" w:rsidRPr="00A24BC5" w:rsidRDefault="00A24BC5" w:rsidP="00A24BC5">
      <w:pPr>
        <w:shd w:val="clear" w:color="auto" w:fill="DFEFFF"/>
        <w:spacing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 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For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two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statements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without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square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brackets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for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dataframe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,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result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is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a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Boolean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list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showing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True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or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False as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to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whether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each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row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satisfies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condition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or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not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.  So,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neither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of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these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is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.</w:t>
      </w:r>
    </w:p>
    <w:p w:rsidR="00A24BC5" w:rsidRPr="00A24BC5" w:rsidRDefault="00A24BC5" w:rsidP="00A24BC5">
      <w:pPr>
        <w:shd w:val="clear" w:color="auto" w:fill="FAFAFA"/>
        <w:spacing w:after="97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Question</w:t>
      </w:r>
      <w:proofErr w:type="spellEnd"/>
      <w:r w:rsidRPr="00A24BC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 4</w:t>
      </w:r>
    </w:p>
    <w:p w:rsidR="00A24BC5" w:rsidRPr="00A24BC5" w:rsidRDefault="00A24BC5" w:rsidP="00A24BC5">
      <w:pPr>
        <w:shd w:val="clear" w:color="auto" w:fill="FAFAFA"/>
        <w:spacing w:after="97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  <w:proofErr w:type="spellEnd"/>
    </w:p>
    <w:p w:rsidR="00A24BC5" w:rsidRPr="00A24BC5" w:rsidRDefault="00A24BC5" w:rsidP="00A24BC5">
      <w:pPr>
        <w:shd w:val="clear" w:color="auto" w:fill="DEF2F8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Question</w:t>
      </w:r>
      <w:proofErr w:type="spellEnd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text</w:t>
      </w:r>
      <w:proofErr w:type="spellEnd"/>
    </w:p>
    <w:p w:rsidR="00A24BC5" w:rsidRPr="00A24BC5" w:rsidRDefault="00A24BC5" w:rsidP="00A24BC5">
      <w:pPr>
        <w:shd w:val="clear" w:color="auto" w:fill="DEF2F8"/>
        <w:spacing w:after="14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Which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of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following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options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best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describes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dataframe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property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</w:t>
      </w:r>
      <w:proofErr w:type="spell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columns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? </w: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Select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one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:</w: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3" type="#_x0000_t75" style="width:20.4pt;height:18.25pt" o:ole="">
            <v:imagedata r:id="rId4" o:title=""/>
          </v:shape>
          <w:control r:id="rId18" w:name="DefaultOcxName12" w:shapeid="_x0000_i1063"/>
        </w:objec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columns</w:t>
      </w:r>
      <w:proofErr w:type="spellEnd"/>
      <w:proofErr w:type="gram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is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a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dataframe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method</w:t>
      </w:r>
      <w:proofErr w:type="spellEnd"/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2" type="#_x0000_t75" style="width:20.4pt;height:18.25pt" o:ole="">
            <v:imagedata r:id="rId4" o:title=""/>
          </v:shape>
          <w:control r:id="rId19" w:name="DefaultOcxName13" w:shapeid="_x0000_i1062"/>
        </w:objec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columns</w:t>
      </w:r>
      <w:proofErr w:type="spellEnd"/>
      <w:proofErr w:type="gram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is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a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dataframe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value</w:t>
      </w:r>
      <w:proofErr w:type="spellEnd"/>
    </w:p>
    <w:p w:rsidR="00A24BC5" w:rsidRPr="00A24BC5" w:rsidRDefault="00A24BC5" w:rsidP="00A24BC5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1" type="#_x0000_t75" style="width:20.4pt;height:18.25pt" o:ole="">
            <v:imagedata r:id="rId6" o:title=""/>
          </v:shape>
          <w:control r:id="rId20" w:name="DefaultOcxName14" w:shapeid="_x0000_i1061"/>
        </w:object>
      </w:r>
    </w:p>
    <w:p w:rsidR="00A24BC5" w:rsidRPr="00A24BC5" w:rsidRDefault="00A24BC5" w:rsidP="00A24BC5">
      <w:pPr>
        <w:shd w:val="clear" w:color="auto" w:fill="CEFDCD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columns</w:t>
      </w:r>
      <w:proofErr w:type="spellEnd"/>
      <w:proofErr w:type="gram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is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a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dataframe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attribute</w:t>
      </w:r>
      <w:proofErr w:type="spellEnd"/>
    </w:p>
    <w:p w:rsidR="00A24BC5" w:rsidRPr="00A24BC5" w:rsidRDefault="00A24BC5" w:rsidP="00A24BC5">
      <w:pPr>
        <w:shd w:val="clear" w:color="auto" w:fill="FFF3BF"/>
        <w:spacing w:after="12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columns</w:t>
      </w:r>
      <w:proofErr w:type="spellEnd"/>
      <w:proofErr w:type="gram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is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a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property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, so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if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it's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not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a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method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it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must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be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an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attribute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.</w:t>
      </w:r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60" type="#_x0000_t75" style="width:20.4pt;height:18.25pt" o:ole="">
            <v:imagedata r:id="rId4" o:title=""/>
          </v:shape>
          <w:control r:id="rId21" w:name="DefaultOcxName15" w:shapeid="_x0000_i1060"/>
        </w:object>
      </w:r>
    </w:p>
    <w:p w:rsidR="00A24BC5" w:rsidRPr="00A24BC5" w:rsidRDefault="00A24BC5" w:rsidP="00A24BC5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proofErr w:type="gramStart"/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columns</w:t>
      </w:r>
      <w:proofErr w:type="spellEnd"/>
      <w:proofErr w:type="gram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is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a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dataframe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function</w:t>
      </w:r>
      <w:proofErr w:type="spellEnd"/>
    </w:p>
    <w:p w:rsidR="00A24BC5" w:rsidRPr="00A24BC5" w:rsidRDefault="00A24BC5" w:rsidP="00A24BC5">
      <w:pPr>
        <w:shd w:val="clear" w:color="auto" w:fill="DFEFFF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Feedback</w:t>
      </w:r>
      <w:proofErr w:type="spellEnd"/>
    </w:p>
    <w:p w:rsidR="00A24BC5" w:rsidRPr="00A24BC5" w:rsidRDefault="00A24BC5" w:rsidP="00A24BC5">
      <w:pPr>
        <w:shd w:val="clear" w:color="auto" w:fill="DFEFFF"/>
        <w:spacing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Your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answer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is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  <w:proofErr w:type="spellEnd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.</w:t>
      </w:r>
    </w:p>
    <w:p w:rsidR="00A24BC5" w:rsidRPr="00A24BC5" w:rsidRDefault="00A24BC5" w:rsidP="00A24BC5">
      <w:pPr>
        <w:shd w:val="clear" w:color="auto" w:fill="FAFAFA"/>
        <w:spacing w:after="97" w:line="240" w:lineRule="auto"/>
        <w:outlineLvl w:val="2"/>
        <w:rPr>
          <w:rFonts w:ascii="Arial" w:eastAsia="Times New Roman" w:hAnsi="Arial" w:cs="Arial"/>
          <w:color w:val="000000"/>
          <w:sz w:val="27"/>
          <w:szCs w:val="2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Question</w:t>
      </w:r>
      <w:proofErr w:type="spellEnd"/>
      <w:r w:rsidRPr="00A24BC5">
        <w:rPr>
          <w:rFonts w:ascii="Arial" w:eastAsia="Times New Roman" w:hAnsi="Arial" w:cs="Arial"/>
          <w:color w:val="000000"/>
          <w:sz w:val="27"/>
          <w:szCs w:val="27"/>
          <w:lang w:eastAsia="es-ES"/>
        </w:rPr>
        <w:t> 5</w:t>
      </w:r>
    </w:p>
    <w:p w:rsidR="00A24BC5" w:rsidRPr="00A24BC5" w:rsidRDefault="00A24BC5" w:rsidP="00A24BC5">
      <w:pPr>
        <w:shd w:val="clear" w:color="auto" w:fill="FAFAFA"/>
        <w:spacing w:after="97" w:line="240" w:lineRule="auto"/>
        <w:rPr>
          <w:rFonts w:ascii="Arial" w:eastAsia="Times New Roman" w:hAnsi="Arial" w:cs="Arial"/>
          <w:color w:val="000000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17"/>
          <w:szCs w:val="17"/>
          <w:lang w:eastAsia="es-ES"/>
        </w:rPr>
        <w:t>correct</w:t>
      </w:r>
      <w:proofErr w:type="spellEnd"/>
    </w:p>
    <w:p w:rsidR="00A24BC5" w:rsidRPr="00A24BC5" w:rsidRDefault="00A24BC5" w:rsidP="00A24BC5">
      <w:pPr>
        <w:shd w:val="clear" w:color="auto" w:fill="DEF2F8"/>
        <w:spacing w:before="204" w:after="107" w:line="240" w:lineRule="auto"/>
        <w:outlineLvl w:val="3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Question</w:t>
      </w:r>
      <w:proofErr w:type="spellEnd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text</w:t>
      </w:r>
      <w:proofErr w:type="spellEnd"/>
    </w:p>
    <w:p w:rsidR="00A24BC5" w:rsidRPr="00A24BC5" w:rsidRDefault="00A24BC5" w:rsidP="00A24BC5">
      <w:pPr>
        <w:shd w:val="clear" w:color="auto" w:fill="DEF2F8"/>
        <w:spacing w:after="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Write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some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code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to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read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in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data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file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you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have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been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using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for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all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TB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deaths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</w:t>
      </w:r>
      <w:r w:rsidRPr="00A24BC5">
        <w:rPr>
          <w:rFonts w:ascii="Courier New" w:eastAsia="Times New Roman" w:hAnsi="Courier New" w:cs="Courier New"/>
          <w:color w:val="E83E8C"/>
          <w:sz w:val="15"/>
          <w:lang w:eastAsia="es-ES"/>
        </w:rPr>
        <w:t>(WHO POP TB all.csv)</w:t>
      </w:r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 and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display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a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dataframe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consisting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of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only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those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countries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that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start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with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C and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whose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population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in 1000s,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is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less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than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1000.</w:t>
      </w:r>
    </w:p>
    <w:p w:rsidR="00A24BC5" w:rsidRPr="00A24BC5" w:rsidRDefault="00A24BC5" w:rsidP="00A24BC5">
      <w:pPr>
        <w:shd w:val="clear" w:color="auto" w:fill="DEF2F8"/>
        <w:spacing w:after="120"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How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many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rows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 xml:space="preserve"> are 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displayed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?</w:t>
      </w:r>
    </w:p>
    <w:p w:rsidR="00A24BC5" w:rsidRPr="00A24BC5" w:rsidRDefault="00A24BC5" w:rsidP="00A24BC5">
      <w:pPr>
        <w:shd w:val="clear" w:color="auto" w:fill="DEF2F8"/>
        <w:spacing w:line="240" w:lineRule="auto"/>
        <w:rPr>
          <w:rFonts w:ascii="Arial" w:eastAsia="Times New Roman" w:hAnsi="Arial" w:cs="Arial"/>
          <w:color w:val="2F6473"/>
          <w:sz w:val="17"/>
          <w:szCs w:val="17"/>
          <w:lang w:eastAsia="es-ES"/>
        </w:rPr>
      </w:pP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Answer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 </w:t>
      </w:r>
      <w:proofErr w:type="spellStart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t>Answer</w:t>
      </w:r>
      <w:proofErr w:type="spellEnd"/>
      <w:r w:rsidRPr="00A24BC5">
        <w:rPr>
          <w:rFonts w:ascii="Arial" w:eastAsia="Times New Roman" w:hAnsi="Arial" w:cs="Arial"/>
          <w:color w:val="2F6473"/>
          <w:sz w:val="17"/>
          <w:szCs w:val="17"/>
          <w:lang w:eastAsia="es-ES"/>
        </w:rPr>
        <w:object w:dxaOrig="1440" w:dyaOrig="1440">
          <v:shape id="_x0000_i1076" type="#_x0000_t75" style="width:53.2pt;height:18.25pt" o:ole="">
            <v:imagedata r:id="rId22" o:title=""/>
          </v:shape>
          <w:control r:id="rId23" w:name="DefaultOcxName16" w:shapeid="_x0000_i1076"/>
        </w:object>
      </w:r>
    </w:p>
    <w:p w:rsidR="0016114E" w:rsidRDefault="0016114E"/>
    <w:sectPr w:rsidR="0016114E" w:rsidSect="00161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A24BC5"/>
    <w:rsid w:val="0016114E"/>
    <w:rsid w:val="00A24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14E"/>
  </w:style>
  <w:style w:type="paragraph" w:styleId="Ttulo3">
    <w:name w:val="heading 3"/>
    <w:basedOn w:val="Normal"/>
    <w:link w:val="Ttulo3Car"/>
    <w:uiPriority w:val="9"/>
    <w:qFormat/>
    <w:rsid w:val="00A24B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A24BC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24BC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A24BC5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qno">
    <w:name w:val="qno"/>
    <w:basedOn w:val="Fuentedeprrafopredeter"/>
    <w:rsid w:val="00A24BC5"/>
  </w:style>
  <w:style w:type="paragraph" w:styleId="NormalWeb">
    <w:name w:val="Normal (Web)"/>
    <w:basedOn w:val="Normal"/>
    <w:uiPriority w:val="99"/>
    <w:semiHidden/>
    <w:unhideWhenUsed/>
    <w:rsid w:val="00A24B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A24B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07424">
          <w:marLeft w:val="0"/>
          <w:marRight w:val="0"/>
          <w:marTop w:val="0"/>
          <w:marBottom w:val="0"/>
          <w:divBdr>
            <w:top w:val="single" w:sz="4" w:space="12" w:color="CFCFCF"/>
            <w:left w:val="single" w:sz="4" w:space="12" w:color="CFCFCF"/>
            <w:bottom w:val="single" w:sz="4" w:space="12" w:color="CFCFCF"/>
            <w:right w:val="single" w:sz="4" w:space="12" w:color="CFCFCF"/>
          </w:divBdr>
          <w:divsChild>
            <w:div w:id="31465735">
              <w:marLeft w:val="0"/>
              <w:marRight w:val="0"/>
              <w:marTop w:val="0"/>
              <w:marBottom w:val="97"/>
              <w:divBdr>
                <w:top w:val="none" w:sz="0" w:space="0" w:color="auto"/>
                <w:left w:val="none" w:sz="0" w:space="0" w:color="auto"/>
                <w:bottom w:val="single" w:sz="4" w:space="9" w:color="CFCFCF"/>
                <w:right w:val="none" w:sz="0" w:space="0" w:color="auto"/>
              </w:divBdr>
              <w:divsChild>
                <w:div w:id="1276213677">
                  <w:marLeft w:val="0"/>
                  <w:marRight w:val="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641602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264801">
                      <w:marLeft w:val="0"/>
                      <w:marRight w:val="0"/>
                      <w:marTop w:val="0"/>
                      <w:marBottom w:val="258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77970409">
                          <w:marLeft w:val="0"/>
                          <w:marRight w:val="0"/>
                          <w:marTop w:val="0"/>
                          <w:marBottom w:val="1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040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8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48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274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649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21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68594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912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974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346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71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06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9169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708929">
                      <w:marLeft w:val="0"/>
                      <w:marRight w:val="0"/>
                      <w:marTop w:val="161"/>
                      <w:marBottom w:val="322"/>
                      <w:divBdr>
                        <w:top w:val="single" w:sz="4" w:space="4" w:color="CFCFCF"/>
                        <w:left w:val="single" w:sz="4" w:space="9" w:color="CFCFCF"/>
                        <w:bottom w:val="single" w:sz="4" w:space="4" w:color="CFCFCF"/>
                        <w:right w:val="single" w:sz="4" w:space="9" w:color="CFCFCF"/>
                      </w:divBdr>
                      <w:divsChild>
                        <w:div w:id="1224609644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5697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625995">
          <w:marLeft w:val="0"/>
          <w:marRight w:val="0"/>
          <w:marTop w:val="0"/>
          <w:marBottom w:val="0"/>
          <w:divBdr>
            <w:top w:val="single" w:sz="4" w:space="12" w:color="CFCFCF"/>
            <w:left w:val="single" w:sz="4" w:space="12" w:color="CFCFCF"/>
            <w:bottom w:val="single" w:sz="4" w:space="12" w:color="CFCFCF"/>
            <w:right w:val="single" w:sz="4" w:space="12" w:color="CFCFCF"/>
          </w:divBdr>
          <w:divsChild>
            <w:div w:id="1080561748">
              <w:marLeft w:val="0"/>
              <w:marRight w:val="0"/>
              <w:marTop w:val="0"/>
              <w:marBottom w:val="97"/>
              <w:divBdr>
                <w:top w:val="none" w:sz="0" w:space="0" w:color="auto"/>
                <w:left w:val="none" w:sz="0" w:space="0" w:color="auto"/>
                <w:bottom w:val="single" w:sz="4" w:space="9" w:color="CFCFCF"/>
                <w:right w:val="none" w:sz="0" w:space="0" w:color="auto"/>
              </w:divBdr>
              <w:divsChild>
                <w:div w:id="1710833984">
                  <w:marLeft w:val="0"/>
                  <w:marRight w:val="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0353213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2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442525">
                      <w:marLeft w:val="0"/>
                      <w:marRight w:val="0"/>
                      <w:marTop w:val="0"/>
                      <w:marBottom w:val="258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717463753">
                          <w:marLeft w:val="0"/>
                          <w:marRight w:val="0"/>
                          <w:marTop w:val="0"/>
                          <w:marBottom w:val="1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609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9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780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4764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1119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45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53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6650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1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54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411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349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54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515878">
                      <w:marLeft w:val="0"/>
                      <w:marRight w:val="0"/>
                      <w:marTop w:val="161"/>
                      <w:marBottom w:val="322"/>
                      <w:divBdr>
                        <w:top w:val="single" w:sz="4" w:space="4" w:color="CFCFCF"/>
                        <w:left w:val="single" w:sz="4" w:space="9" w:color="CFCFCF"/>
                        <w:bottom w:val="single" w:sz="4" w:space="4" w:color="CFCFCF"/>
                        <w:right w:val="single" w:sz="4" w:space="9" w:color="CFCFCF"/>
                      </w:divBdr>
                      <w:divsChild>
                        <w:div w:id="14387945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3565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521409">
          <w:marLeft w:val="0"/>
          <w:marRight w:val="0"/>
          <w:marTop w:val="0"/>
          <w:marBottom w:val="0"/>
          <w:divBdr>
            <w:top w:val="single" w:sz="4" w:space="12" w:color="CFCFCF"/>
            <w:left w:val="single" w:sz="4" w:space="12" w:color="CFCFCF"/>
            <w:bottom w:val="single" w:sz="4" w:space="12" w:color="CFCFCF"/>
            <w:right w:val="single" w:sz="4" w:space="12" w:color="CFCFCF"/>
          </w:divBdr>
          <w:divsChild>
            <w:div w:id="840855403">
              <w:marLeft w:val="0"/>
              <w:marRight w:val="0"/>
              <w:marTop w:val="0"/>
              <w:marBottom w:val="97"/>
              <w:divBdr>
                <w:top w:val="none" w:sz="0" w:space="0" w:color="auto"/>
                <w:left w:val="none" w:sz="0" w:space="0" w:color="auto"/>
                <w:bottom w:val="single" w:sz="4" w:space="9" w:color="CFCFCF"/>
                <w:right w:val="none" w:sz="0" w:space="0" w:color="auto"/>
              </w:divBdr>
              <w:divsChild>
                <w:div w:id="1811942385">
                  <w:marLeft w:val="0"/>
                  <w:marRight w:val="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81834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0263">
                      <w:marLeft w:val="0"/>
                      <w:marRight w:val="0"/>
                      <w:marTop w:val="0"/>
                      <w:marBottom w:val="258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01084247">
                          <w:marLeft w:val="0"/>
                          <w:marRight w:val="0"/>
                          <w:marTop w:val="0"/>
                          <w:marBottom w:val="1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7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46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9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55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1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2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6900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056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35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2631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02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95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6619714">
                      <w:marLeft w:val="0"/>
                      <w:marRight w:val="0"/>
                      <w:marTop w:val="161"/>
                      <w:marBottom w:val="322"/>
                      <w:divBdr>
                        <w:top w:val="single" w:sz="4" w:space="4" w:color="CFCFCF"/>
                        <w:left w:val="single" w:sz="4" w:space="9" w:color="CFCFCF"/>
                        <w:bottom w:val="single" w:sz="4" w:space="4" w:color="CFCFCF"/>
                        <w:right w:val="single" w:sz="4" w:space="9" w:color="CFCFCF"/>
                      </w:divBdr>
                      <w:divsChild>
                        <w:div w:id="209593236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2481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24275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230541">
          <w:marLeft w:val="0"/>
          <w:marRight w:val="0"/>
          <w:marTop w:val="0"/>
          <w:marBottom w:val="0"/>
          <w:divBdr>
            <w:top w:val="single" w:sz="4" w:space="12" w:color="CFCFCF"/>
            <w:left w:val="single" w:sz="4" w:space="12" w:color="CFCFCF"/>
            <w:bottom w:val="single" w:sz="4" w:space="12" w:color="CFCFCF"/>
            <w:right w:val="single" w:sz="4" w:space="12" w:color="CFCFCF"/>
          </w:divBdr>
          <w:divsChild>
            <w:div w:id="1610821224">
              <w:marLeft w:val="0"/>
              <w:marRight w:val="0"/>
              <w:marTop w:val="0"/>
              <w:marBottom w:val="97"/>
              <w:divBdr>
                <w:top w:val="none" w:sz="0" w:space="0" w:color="auto"/>
                <w:left w:val="none" w:sz="0" w:space="0" w:color="auto"/>
                <w:bottom w:val="single" w:sz="4" w:space="9" w:color="CFCFCF"/>
                <w:right w:val="none" w:sz="0" w:space="0" w:color="auto"/>
              </w:divBdr>
              <w:divsChild>
                <w:div w:id="862472803">
                  <w:marLeft w:val="0"/>
                  <w:marRight w:val="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777021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61973">
                      <w:marLeft w:val="0"/>
                      <w:marRight w:val="0"/>
                      <w:marTop w:val="0"/>
                      <w:marBottom w:val="258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1458181470">
                          <w:marLeft w:val="0"/>
                          <w:marRight w:val="0"/>
                          <w:marTop w:val="0"/>
                          <w:marBottom w:val="1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8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79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21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0369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5003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9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439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53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559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572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15283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4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67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2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5068667">
                      <w:marLeft w:val="0"/>
                      <w:marRight w:val="0"/>
                      <w:marTop w:val="161"/>
                      <w:marBottom w:val="322"/>
                      <w:divBdr>
                        <w:top w:val="single" w:sz="4" w:space="4" w:color="CFCFCF"/>
                        <w:left w:val="single" w:sz="4" w:space="9" w:color="CFCFCF"/>
                        <w:bottom w:val="single" w:sz="4" w:space="4" w:color="CFCFCF"/>
                        <w:right w:val="single" w:sz="4" w:space="9" w:color="CFCFCF"/>
                      </w:divBdr>
                      <w:divsChild>
                        <w:div w:id="1273786325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72391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521867">
          <w:marLeft w:val="0"/>
          <w:marRight w:val="0"/>
          <w:marTop w:val="0"/>
          <w:marBottom w:val="0"/>
          <w:divBdr>
            <w:top w:val="single" w:sz="4" w:space="12" w:color="CFCFCF"/>
            <w:left w:val="single" w:sz="4" w:space="12" w:color="CFCFCF"/>
            <w:bottom w:val="single" w:sz="4" w:space="12" w:color="CFCFCF"/>
            <w:right w:val="single" w:sz="4" w:space="12" w:color="CFCFCF"/>
          </w:divBdr>
          <w:divsChild>
            <w:div w:id="1743679215">
              <w:marLeft w:val="0"/>
              <w:marRight w:val="0"/>
              <w:marTop w:val="0"/>
              <w:marBottom w:val="97"/>
              <w:divBdr>
                <w:top w:val="none" w:sz="0" w:space="0" w:color="auto"/>
                <w:left w:val="none" w:sz="0" w:space="0" w:color="auto"/>
                <w:bottom w:val="single" w:sz="4" w:space="9" w:color="CFCFCF"/>
                <w:right w:val="none" w:sz="0" w:space="0" w:color="auto"/>
              </w:divBdr>
              <w:divsChild>
                <w:div w:id="450705808">
                  <w:marLeft w:val="0"/>
                  <w:marRight w:val="64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4726">
              <w:marLeft w:val="0"/>
              <w:marRight w:val="0"/>
              <w:marTop w:val="0"/>
              <w:marBottom w:val="43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34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3081">
                      <w:marLeft w:val="0"/>
                      <w:marRight w:val="0"/>
                      <w:marTop w:val="0"/>
                      <w:marBottom w:val="258"/>
                      <w:divBdr>
                        <w:top w:val="single" w:sz="2" w:space="0" w:color="B8DCE2"/>
                        <w:left w:val="single" w:sz="2" w:space="0" w:color="B8DCE2"/>
                        <w:bottom w:val="single" w:sz="2" w:space="0" w:color="B8DCE2"/>
                        <w:right w:val="single" w:sz="2" w:space="0" w:color="B8DCE2"/>
                      </w:divBdr>
                      <w:divsChild>
                        <w:div w:id="38825681">
                          <w:marLeft w:val="0"/>
                          <w:marRight w:val="0"/>
                          <w:marTop w:val="0"/>
                          <w:marBottom w:val="1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control" Target="activeX/activeX16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control" Target="activeX/activeX15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24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7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image" Target="media/image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2217</Characters>
  <Application>Microsoft Office Word</Application>
  <DocSecurity>0</DocSecurity>
  <Lines>18</Lines>
  <Paragraphs>5</Paragraphs>
  <ScaleCrop>false</ScaleCrop>
  <Company>AYUNTAMIENTO DE SALAMANCA</Company>
  <LinksUpToDate>false</LinksUpToDate>
  <CharactersWithSpaces>2615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raguilar</dc:creator>
  <cp:keywords/>
  <dc:description/>
  <cp:lastModifiedBy>raguilar</cp:lastModifiedBy>
  <cp:revision>2</cp:revision>
  <dcterms:created xsi:type="dcterms:W3CDTF">2023-09-06T11:10:00Z</dcterms:created>
  <dcterms:modified xsi:type="dcterms:W3CDTF">2023-09-06T11:10:00Z</dcterms:modified>
</cp:coreProperties>
</file>