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proofErr w:type="gramStart"/>
      <w:r w:rsidRPr="00395720">
        <w:rPr>
          <w:rFonts w:ascii="Times New Roman" w:eastAsia="Times New Roman" w:hAnsi="Times New Roman" w:cs="Times New Roman"/>
          <w:color w:val="5A5A5A"/>
          <w:spacing w:val="-3"/>
          <w:sz w:val="24"/>
          <w:szCs w:val="24"/>
        </w:rPr>
        <w:t>he</w:t>
      </w:r>
      <w:proofErr w:type="gramEnd"/>
      <w:r w:rsidRPr="00395720">
        <w:rPr>
          <w:rFonts w:ascii="Times New Roman" w:eastAsia="Times New Roman" w:hAnsi="Times New Roman" w:cs="Times New Roman"/>
          <w:color w:val="5A5A5A"/>
          <w:spacing w:val="-3"/>
          <w:sz w:val="24"/>
          <w:szCs w:val="24"/>
        </w:rPr>
        <w:t xml:space="preserve"> problem with getting more women in tech is that there aren’t more women in tech; so a group of female tech enthusiasts decided to do something about that. Five years ago, a group like this would have been inconceivable in Kenya, or even Africa as a whole. But we are a long time from then and time has lent support to women in technology.</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hyperlink r:id="rId5" w:history="1">
        <w:r w:rsidRPr="00395720">
          <w:rPr>
            <w:rFonts w:ascii="Times New Roman" w:eastAsia="Times New Roman" w:hAnsi="Times New Roman" w:cs="Times New Roman"/>
            <w:color w:val="C30820"/>
            <w:spacing w:val="-3"/>
            <w:sz w:val="24"/>
            <w:szCs w:val="24"/>
            <w:u w:val="single"/>
          </w:rPr>
          <w:t>AkiraChix</w:t>
        </w:r>
      </w:hyperlink>
      <w:r w:rsidRPr="00395720">
        <w:rPr>
          <w:rFonts w:ascii="Times New Roman" w:eastAsia="Times New Roman" w:hAnsi="Times New Roman" w:cs="Times New Roman"/>
          <w:color w:val="5A5A5A"/>
          <w:spacing w:val="-3"/>
          <w:sz w:val="24"/>
          <w:szCs w:val="24"/>
        </w:rPr>
        <w:t xml:space="preserve"> is a network, society for ladies interested in technology, which aims to inspire and develop a successful force of women in Technology that will change Africa’s future. </w:t>
      </w:r>
      <w:proofErr w:type="spellStart"/>
      <w:r w:rsidRPr="00395720">
        <w:rPr>
          <w:rFonts w:ascii="Times New Roman" w:eastAsia="Times New Roman" w:hAnsi="Times New Roman" w:cs="Times New Roman"/>
          <w:color w:val="5A5A5A"/>
          <w:spacing w:val="-3"/>
          <w:sz w:val="24"/>
          <w:szCs w:val="24"/>
        </w:rPr>
        <w:t>Akirachix</w:t>
      </w:r>
      <w:proofErr w:type="spellEnd"/>
      <w:r w:rsidRPr="00395720">
        <w:rPr>
          <w:rFonts w:ascii="Times New Roman" w:eastAsia="Times New Roman" w:hAnsi="Times New Roman" w:cs="Times New Roman"/>
          <w:color w:val="5A5A5A"/>
          <w:spacing w:val="-3"/>
          <w:sz w:val="24"/>
          <w:szCs w:val="24"/>
        </w:rPr>
        <w:t xml:space="preserve"> aims to bridge technology’s gender gap, a revolution for African women and technology.</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 xml:space="preserve">In this Q&amp;A with the founders of </w:t>
      </w:r>
      <w:proofErr w:type="spellStart"/>
      <w:r w:rsidRPr="00395720">
        <w:rPr>
          <w:rFonts w:ascii="Times New Roman" w:eastAsia="Times New Roman" w:hAnsi="Times New Roman" w:cs="Times New Roman"/>
          <w:color w:val="5A5A5A"/>
          <w:spacing w:val="-3"/>
          <w:sz w:val="24"/>
          <w:szCs w:val="24"/>
        </w:rPr>
        <w:t>Akirachix</w:t>
      </w:r>
      <w:proofErr w:type="spellEnd"/>
      <w:r w:rsidRPr="00395720">
        <w:rPr>
          <w:rFonts w:ascii="Times New Roman" w:eastAsia="Times New Roman" w:hAnsi="Times New Roman" w:cs="Times New Roman"/>
          <w:color w:val="5A5A5A"/>
          <w:spacing w:val="-3"/>
          <w:sz w:val="24"/>
          <w:szCs w:val="24"/>
        </w:rPr>
        <w:t>, I got pertinent answers to questions about the initiative, funding support and more.</w:t>
      </w:r>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t xml:space="preserve">When did the </w:t>
      </w:r>
      <w:proofErr w:type="spellStart"/>
      <w:r w:rsidRPr="00395720">
        <w:rPr>
          <w:rFonts w:ascii="Roboto" w:eastAsia="Times New Roman" w:hAnsi="Roboto" w:cs="Times New Roman"/>
          <w:b/>
          <w:bCs/>
          <w:sz w:val="30"/>
          <w:szCs w:val="30"/>
        </w:rPr>
        <w:t>Akirachix</w:t>
      </w:r>
      <w:proofErr w:type="spellEnd"/>
      <w:r w:rsidRPr="00395720">
        <w:rPr>
          <w:rFonts w:ascii="Roboto" w:eastAsia="Times New Roman" w:hAnsi="Roboto" w:cs="Times New Roman"/>
          <w:b/>
          <w:bCs/>
          <w:sz w:val="30"/>
          <w:szCs w:val="30"/>
        </w:rPr>
        <w:t xml:space="preserve"> Network start; and who started it?</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 xml:space="preserve">AkiraChix was founded on April 24th, 2010 by a group of women working in the tech industry. These include, Judith </w:t>
      </w:r>
      <w:proofErr w:type="spellStart"/>
      <w:r w:rsidRPr="00395720">
        <w:rPr>
          <w:rFonts w:ascii="Times New Roman" w:eastAsia="Times New Roman" w:hAnsi="Times New Roman" w:cs="Times New Roman"/>
          <w:color w:val="5A5A5A"/>
          <w:spacing w:val="-3"/>
          <w:sz w:val="24"/>
          <w:szCs w:val="24"/>
        </w:rPr>
        <w:t>Owigar</w:t>
      </w:r>
      <w:proofErr w:type="spellEnd"/>
      <w:r w:rsidRPr="00395720">
        <w:rPr>
          <w:rFonts w:ascii="Times New Roman" w:eastAsia="Times New Roman" w:hAnsi="Times New Roman" w:cs="Times New Roman"/>
          <w:color w:val="5A5A5A"/>
          <w:spacing w:val="-3"/>
          <w:sz w:val="24"/>
          <w:szCs w:val="24"/>
        </w:rPr>
        <w:t xml:space="preserve">, Marie </w:t>
      </w:r>
      <w:proofErr w:type="spellStart"/>
      <w:r w:rsidRPr="00395720">
        <w:rPr>
          <w:rFonts w:ascii="Times New Roman" w:eastAsia="Times New Roman" w:hAnsi="Times New Roman" w:cs="Times New Roman"/>
          <w:color w:val="5A5A5A"/>
          <w:spacing w:val="-3"/>
          <w:sz w:val="24"/>
          <w:szCs w:val="24"/>
        </w:rPr>
        <w:t>Githinji</w:t>
      </w:r>
      <w:proofErr w:type="spellEnd"/>
      <w:r w:rsidRPr="00395720">
        <w:rPr>
          <w:rFonts w:ascii="Times New Roman" w:eastAsia="Times New Roman" w:hAnsi="Times New Roman" w:cs="Times New Roman"/>
          <w:color w:val="5A5A5A"/>
          <w:spacing w:val="-3"/>
          <w:sz w:val="24"/>
          <w:szCs w:val="24"/>
        </w:rPr>
        <w:t xml:space="preserve">, Angela </w:t>
      </w:r>
      <w:proofErr w:type="spellStart"/>
      <w:r w:rsidRPr="00395720">
        <w:rPr>
          <w:rFonts w:ascii="Times New Roman" w:eastAsia="Times New Roman" w:hAnsi="Times New Roman" w:cs="Times New Roman"/>
          <w:color w:val="5A5A5A"/>
          <w:spacing w:val="-3"/>
          <w:sz w:val="24"/>
          <w:szCs w:val="24"/>
        </w:rPr>
        <w:t>Oduor</w:t>
      </w:r>
      <w:proofErr w:type="spellEnd"/>
      <w:r w:rsidRPr="00395720">
        <w:rPr>
          <w:rFonts w:ascii="Times New Roman" w:eastAsia="Times New Roman" w:hAnsi="Times New Roman" w:cs="Times New Roman"/>
          <w:color w:val="5A5A5A"/>
          <w:spacing w:val="-3"/>
          <w:sz w:val="24"/>
          <w:szCs w:val="24"/>
        </w:rPr>
        <w:t xml:space="preserve"> and Linda </w:t>
      </w:r>
      <w:proofErr w:type="spellStart"/>
      <w:r w:rsidRPr="00395720">
        <w:rPr>
          <w:rFonts w:ascii="Times New Roman" w:eastAsia="Times New Roman" w:hAnsi="Times New Roman" w:cs="Times New Roman"/>
          <w:color w:val="5A5A5A"/>
          <w:spacing w:val="-3"/>
          <w:sz w:val="24"/>
          <w:szCs w:val="24"/>
        </w:rPr>
        <w:t>Kamau</w:t>
      </w:r>
      <w:proofErr w:type="spellEnd"/>
      <w:r w:rsidRPr="00395720">
        <w:rPr>
          <w:rFonts w:ascii="Times New Roman" w:eastAsia="Times New Roman" w:hAnsi="Times New Roman" w:cs="Times New Roman"/>
          <w:color w:val="5A5A5A"/>
          <w:spacing w:val="-3"/>
          <w:sz w:val="24"/>
          <w:szCs w:val="24"/>
        </w:rPr>
        <w:t xml:space="preserve"> who currently serve as Directors in the </w:t>
      </w:r>
      <w:proofErr w:type="spellStart"/>
      <w:r w:rsidRPr="00395720">
        <w:rPr>
          <w:rFonts w:ascii="Times New Roman" w:eastAsia="Times New Roman" w:hAnsi="Times New Roman" w:cs="Times New Roman"/>
          <w:color w:val="5A5A5A"/>
          <w:spacing w:val="-3"/>
          <w:sz w:val="24"/>
          <w:szCs w:val="24"/>
        </w:rPr>
        <w:t>organisation</w:t>
      </w:r>
      <w:proofErr w:type="spellEnd"/>
      <w:r w:rsidRPr="00395720">
        <w:rPr>
          <w:rFonts w:ascii="Times New Roman" w:eastAsia="Times New Roman" w:hAnsi="Times New Roman" w:cs="Times New Roman"/>
          <w:color w:val="5A5A5A"/>
          <w:spacing w:val="-3"/>
          <w:sz w:val="24"/>
          <w:szCs w:val="24"/>
        </w:rPr>
        <w:t xml:space="preserve">. Others include Jessica </w:t>
      </w:r>
      <w:proofErr w:type="spellStart"/>
      <w:r w:rsidRPr="00395720">
        <w:rPr>
          <w:rFonts w:ascii="Times New Roman" w:eastAsia="Times New Roman" w:hAnsi="Times New Roman" w:cs="Times New Roman"/>
          <w:color w:val="5A5A5A"/>
          <w:spacing w:val="-3"/>
          <w:sz w:val="24"/>
          <w:szCs w:val="24"/>
        </w:rPr>
        <w:t>Colaco</w:t>
      </w:r>
      <w:proofErr w:type="spellEnd"/>
      <w:r w:rsidRPr="00395720">
        <w:rPr>
          <w:rFonts w:ascii="Times New Roman" w:eastAsia="Times New Roman" w:hAnsi="Times New Roman" w:cs="Times New Roman"/>
          <w:color w:val="5A5A5A"/>
          <w:spacing w:val="-3"/>
          <w:sz w:val="24"/>
          <w:szCs w:val="24"/>
        </w:rPr>
        <w:t xml:space="preserve">, </w:t>
      </w:r>
      <w:proofErr w:type="spellStart"/>
      <w:r w:rsidRPr="00395720">
        <w:rPr>
          <w:rFonts w:ascii="Times New Roman" w:eastAsia="Times New Roman" w:hAnsi="Times New Roman" w:cs="Times New Roman"/>
          <w:color w:val="5A5A5A"/>
          <w:spacing w:val="-3"/>
          <w:sz w:val="24"/>
          <w:szCs w:val="24"/>
        </w:rPr>
        <w:t>Linet</w:t>
      </w:r>
      <w:proofErr w:type="spellEnd"/>
      <w:r w:rsidRPr="00395720">
        <w:rPr>
          <w:rFonts w:ascii="Times New Roman" w:eastAsia="Times New Roman" w:hAnsi="Times New Roman" w:cs="Times New Roman"/>
          <w:color w:val="5A5A5A"/>
          <w:spacing w:val="-3"/>
          <w:sz w:val="24"/>
          <w:szCs w:val="24"/>
        </w:rPr>
        <w:t xml:space="preserve"> </w:t>
      </w:r>
      <w:proofErr w:type="spellStart"/>
      <w:r w:rsidRPr="00395720">
        <w:rPr>
          <w:rFonts w:ascii="Times New Roman" w:eastAsia="Times New Roman" w:hAnsi="Times New Roman" w:cs="Times New Roman"/>
          <w:color w:val="5A5A5A"/>
          <w:spacing w:val="-3"/>
          <w:sz w:val="24"/>
          <w:szCs w:val="24"/>
        </w:rPr>
        <w:t>Kwamboka</w:t>
      </w:r>
      <w:proofErr w:type="spellEnd"/>
      <w:r w:rsidRPr="00395720">
        <w:rPr>
          <w:rFonts w:ascii="Times New Roman" w:eastAsia="Times New Roman" w:hAnsi="Times New Roman" w:cs="Times New Roman"/>
          <w:color w:val="5A5A5A"/>
          <w:spacing w:val="-3"/>
          <w:sz w:val="24"/>
          <w:szCs w:val="24"/>
        </w:rPr>
        <w:t xml:space="preserve"> and Lillian </w:t>
      </w:r>
      <w:proofErr w:type="spellStart"/>
      <w:r w:rsidRPr="00395720">
        <w:rPr>
          <w:rFonts w:ascii="Times New Roman" w:eastAsia="Times New Roman" w:hAnsi="Times New Roman" w:cs="Times New Roman"/>
          <w:color w:val="5A5A5A"/>
          <w:spacing w:val="-3"/>
          <w:sz w:val="24"/>
          <w:szCs w:val="24"/>
        </w:rPr>
        <w:t>Nduati</w:t>
      </w:r>
      <w:proofErr w:type="spellEnd"/>
      <w:r w:rsidRPr="00395720">
        <w:rPr>
          <w:rFonts w:ascii="Times New Roman" w:eastAsia="Times New Roman" w:hAnsi="Times New Roman" w:cs="Times New Roman"/>
          <w:color w:val="5A5A5A"/>
          <w:spacing w:val="-3"/>
          <w:sz w:val="24"/>
          <w:szCs w:val="24"/>
        </w:rPr>
        <w:t>.</w:t>
      </w:r>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t xml:space="preserve">How and when did you get the initiative to start </w:t>
      </w:r>
      <w:proofErr w:type="spellStart"/>
      <w:r w:rsidRPr="00395720">
        <w:rPr>
          <w:rFonts w:ascii="Roboto" w:eastAsia="Times New Roman" w:hAnsi="Roboto" w:cs="Times New Roman"/>
          <w:b/>
          <w:bCs/>
          <w:sz w:val="30"/>
          <w:szCs w:val="30"/>
        </w:rPr>
        <w:t>Akirachix</w:t>
      </w:r>
      <w:proofErr w:type="spellEnd"/>
      <w:r w:rsidRPr="00395720">
        <w:rPr>
          <w:rFonts w:ascii="Roboto" w:eastAsia="Times New Roman" w:hAnsi="Roboto" w:cs="Times New Roman"/>
          <w:b/>
          <w:bCs/>
          <w:sz w:val="30"/>
          <w:szCs w:val="30"/>
        </w:rPr>
        <w:t>; what was the driving force?</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 xml:space="preserve">The biggest driving force was the fact that we noticed a huge gap in the presence of women within the tech workplace, school, and even at the </w:t>
      </w:r>
      <w:proofErr w:type="spellStart"/>
      <w:r w:rsidRPr="00395720">
        <w:rPr>
          <w:rFonts w:ascii="Times New Roman" w:eastAsia="Times New Roman" w:hAnsi="Times New Roman" w:cs="Times New Roman"/>
          <w:color w:val="5A5A5A"/>
          <w:spacing w:val="-3"/>
          <w:sz w:val="24"/>
          <w:szCs w:val="24"/>
        </w:rPr>
        <w:t>iHub</w:t>
      </w:r>
      <w:proofErr w:type="spellEnd"/>
      <w:r w:rsidRPr="00395720">
        <w:rPr>
          <w:rFonts w:ascii="Times New Roman" w:eastAsia="Times New Roman" w:hAnsi="Times New Roman" w:cs="Times New Roman"/>
          <w:color w:val="5A5A5A"/>
          <w:spacing w:val="-3"/>
          <w:sz w:val="24"/>
          <w:szCs w:val="24"/>
        </w:rPr>
        <w:t xml:space="preserve"> as it was starting out. The tipping point was noticing that there were just a handful of women in the room during the launch of Nairobi’s innovation Hub. We therefore decided to start a forum where women in the tech industry could get to meet each other, share their stories and encourage other girls to take up careers in tech by using ourselves as an example</w:t>
      </w:r>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t>What were the challenges or deterrents to starting the network?</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 xml:space="preserve">Our challenge has really been capacity. We run full-time jobs, besides running AkiraChix. In the first year, it was us running everything on our own, including funding our training program as well as teaching the girls. However, we’ve been working around this by building out a community around us (through the </w:t>
      </w:r>
      <w:proofErr w:type="spellStart"/>
      <w:r w:rsidRPr="00395720">
        <w:rPr>
          <w:rFonts w:ascii="Times New Roman" w:eastAsia="Times New Roman" w:hAnsi="Times New Roman" w:cs="Times New Roman"/>
          <w:color w:val="5A5A5A"/>
          <w:spacing w:val="-3"/>
          <w:sz w:val="24"/>
          <w:szCs w:val="24"/>
        </w:rPr>
        <w:t>iHub</w:t>
      </w:r>
      <w:proofErr w:type="spellEnd"/>
      <w:r w:rsidRPr="00395720">
        <w:rPr>
          <w:rFonts w:ascii="Times New Roman" w:eastAsia="Times New Roman" w:hAnsi="Times New Roman" w:cs="Times New Roman"/>
          <w:color w:val="5A5A5A"/>
          <w:spacing w:val="-3"/>
          <w:sz w:val="24"/>
          <w:szCs w:val="24"/>
        </w:rPr>
        <w:t xml:space="preserve"> and our own volunteer network) who have helped with training and outreach.</w:t>
      </w:r>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t xml:space="preserve">How was the reception to </w:t>
      </w:r>
      <w:proofErr w:type="spellStart"/>
      <w:r w:rsidRPr="00395720">
        <w:rPr>
          <w:rFonts w:ascii="Roboto" w:eastAsia="Times New Roman" w:hAnsi="Roboto" w:cs="Times New Roman"/>
          <w:b/>
          <w:bCs/>
          <w:sz w:val="30"/>
          <w:szCs w:val="30"/>
        </w:rPr>
        <w:t>Akirachix</w:t>
      </w:r>
      <w:proofErr w:type="spellEnd"/>
      <w:r w:rsidRPr="00395720">
        <w:rPr>
          <w:rFonts w:ascii="Roboto" w:eastAsia="Times New Roman" w:hAnsi="Roboto" w:cs="Times New Roman"/>
          <w:b/>
          <w:bCs/>
          <w:sz w:val="30"/>
          <w:szCs w:val="30"/>
        </w:rPr>
        <w:t xml:space="preserve"> generally, seeing as Africa is a male-dominated continent?</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 xml:space="preserve">We’ve been lucky, in the sense that, there seems to be a global shift across all genders on narrowing the divide between males and females in the tech industry. The reception to the work AkiraChix has done has been great. The men in the Nairobi tech community have been of huge support in terms of training and outreach. We’re also seeing other women in tech </w:t>
      </w:r>
      <w:proofErr w:type="spellStart"/>
      <w:r w:rsidRPr="00395720">
        <w:rPr>
          <w:rFonts w:ascii="Times New Roman" w:eastAsia="Times New Roman" w:hAnsi="Times New Roman" w:cs="Times New Roman"/>
          <w:color w:val="5A5A5A"/>
          <w:spacing w:val="-3"/>
          <w:sz w:val="24"/>
          <w:szCs w:val="24"/>
        </w:rPr>
        <w:t>organisations</w:t>
      </w:r>
      <w:proofErr w:type="spellEnd"/>
      <w:r w:rsidRPr="00395720">
        <w:rPr>
          <w:rFonts w:ascii="Times New Roman" w:eastAsia="Times New Roman" w:hAnsi="Times New Roman" w:cs="Times New Roman"/>
          <w:color w:val="5A5A5A"/>
          <w:spacing w:val="-3"/>
          <w:sz w:val="24"/>
          <w:szCs w:val="24"/>
        </w:rPr>
        <w:t xml:space="preserve"> sprouting in other African countries like Uganda and Zambia, as a result of the work that we do.</w:t>
      </w:r>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lastRenderedPageBreak/>
        <w:t>Where did your biggest sources of support and resistance come from?</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 xml:space="preserve">Our biggest sources of support have come from the local tech community (specifically from </w:t>
      </w:r>
      <w:proofErr w:type="spellStart"/>
      <w:r w:rsidRPr="00395720">
        <w:rPr>
          <w:rFonts w:ascii="Times New Roman" w:eastAsia="Times New Roman" w:hAnsi="Times New Roman" w:cs="Times New Roman"/>
          <w:color w:val="5A5A5A"/>
          <w:spacing w:val="-3"/>
          <w:sz w:val="24"/>
          <w:szCs w:val="24"/>
        </w:rPr>
        <w:t>iHub</w:t>
      </w:r>
      <w:proofErr w:type="spellEnd"/>
      <w:r w:rsidRPr="00395720">
        <w:rPr>
          <w:rFonts w:ascii="Times New Roman" w:eastAsia="Times New Roman" w:hAnsi="Times New Roman" w:cs="Times New Roman"/>
          <w:color w:val="5A5A5A"/>
          <w:spacing w:val="-3"/>
          <w:sz w:val="24"/>
          <w:szCs w:val="24"/>
        </w:rPr>
        <w:t>).</w:t>
      </w:r>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t xml:space="preserve">Technology is a male dominated field. What is responsible for the survival and growth of </w:t>
      </w:r>
      <w:proofErr w:type="spellStart"/>
      <w:r w:rsidRPr="00395720">
        <w:rPr>
          <w:rFonts w:ascii="Roboto" w:eastAsia="Times New Roman" w:hAnsi="Roboto" w:cs="Times New Roman"/>
          <w:b/>
          <w:bCs/>
          <w:sz w:val="30"/>
          <w:szCs w:val="30"/>
        </w:rPr>
        <w:t>Akirachix</w:t>
      </w:r>
      <w:proofErr w:type="spellEnd"/>
      <w:r w:rsidRPr="00395720">
        <w:rPr>
          <w:rFonts w:ascii="Roboto" w:eastAsia="Times New Roman" w:hAnsi="Roboto" w:cs="Times New Roman"/>
          <w:b/>
          <w:bCs/>
          <w:sz w:val="30"/>
          <w:szCs w:val="30"/>
        </w:rPr>
        <w:t xml:space="preserve"> in this field?</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 xml:space="preserve">AkiraChix survives and continues to grow because of the continued support of the local and global community, and through our growing networks and partnerships. There are a lot of individuals and </w:t>
      </w:r>
      <w:proofErr w:type="spellStart"/>
      <w:r w:rsidRPr="00395720">
        <w:rPr>
          <w:rFonts w:ascii="Times New Roman" w:eastAsia="Times New Roman" w:hAnsi="Times New Roman" w:cs="Times New Roman"/>
          <w:color w:val="5A5A5A"/>
          <w:spacing w:val="-3"/>
          <w:sz w:val="24"/>
          <w:szCs w:val="24"/>
        </w:rPr>
        <w:t>organisations</w:t>
      </w:r>
      <w:proofErr w:type="spellEnd"/>
      <w:r w:rsidRPr="00395720">
        <w:rPr>
          <w:rFonts w:ascii="Times New Roman" w:eastAsia="Times New Roman" w:hAnsi="Times New Roman" w:cs="Times New Roman"/>
          <w:color w:val="5A5A5A"/>
          <w:spacing w:val="-3"/>
          <w:sz w:val="24"/>
          <w:szCs w:val="24"/>
        </w:rPr>
        <w:t xml:space="preserve"> that share in the same vision of trying to bridge the gap between women and men in the tech industry.</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Pr>
          <w:rFonts w:ascii="Times New Roman" w:eastAsia="Times New Roman" w:hAnsi="Times New Roman" w:cs="Times New Roman"/>
          <w:noProof/>
          <w:color w:val="C30820"/>
          <w:spacing w:val="-3"/>
          <w:sz w:val="24"/>
          <w:szCs w:val="24"/>
        </w:rPr>
        <w:drawing>
          <wp:inline distT="0" distB="0" distL="0" distR="0">
            <wp:extent cx="6668135" cy="4442460"/>
            <wp:effectExtent l="19050" t="0" r="0" b="0"/>
            <wp:docPr id="1" name="Picture 1" descr="Gradu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uation">
                      <a:hlinkClick r:id="rId6"/>
                    </pic:cNvPr>
                    <pic:cNvPicPr>
                      <a:picLocks noChangeAspect="1" noChangeArrowheads="1"/>
                    </pic:cNvPicPr>
                  </pic:nvPicPr>
                  <pic:blipFill>
                    <a:blip r:embed="rId7" cstate="print"/>
                    <a:srcRect/>
                    <a:stretch>
                      <a:fillRect/>
                    </a:stretch>
                  </pic:blipFill>
                  <pic:spPr bwMode="auto">
                    <a:xfrm>
                      <a:off x="0" y="0"/>
                      <a:ext cx="6668135" cy="4442460"/>
                    </a:xfrm>
                    <a:prstGeom prst="rect">
                      <a:avLst/>
                    </a:prstGeom>
                    <a:noFill/>
                    <a:ln w="9525">
                      <a:noFill/>
                      <a:miter lim="800000"/>
                      <a:headEnd/>
                      <a:tailEnd/>
                    </a:ln>
                  </pic:spPr>
                </pic:pic>
              </a:graphicData>
            </a:graphic>
          </wp:inline>
        </w:drawing>
      </w:r>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t>How many girls did you begin with; how many are currently members and what has the growth or recruitment rate been since you started?</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We started off with about 8 or so girls when AkiraChix began. To date, we have more than 300 members signed up on our mailing list.</w:t>
      </w:r>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lastRenderedPageBreak/>
        <w:t>What further steps are being taken by the network to bring more women into technology? What are the methods, the trends being followed and the initiatives being taken?</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AkiraChix activities focus on 3 main areas:-</w:t>
      </w:r>
    </w:p>
    <w:p w:rsidR="00395720" w:rsidRPr="00395720" w:rsidRDefault="00395720" w:rsidP="00395720">
      <w:pPr>
        <w:numPr>
          <w:ilvl w:val="0"/>
          <w:numId w:val="1"/>
        </w:numPr>
        <w:spacing w:before="100" w:beforeAutospacing="1" w:after="245" w:line="240" w:lineRule="auto"/>
        <w:ind w:left="0"/>
        <w:rPr>
          <w:rFonts w:ascii="Times New Roman" w:eastAsia="Times New Roman" w:hAnsi="Times New Roman" w:cs="Times New Roman"/>
          <w:sz w:val="24"/>
          <w:szCs w:val="24"/>
        </w:rPr>
      </w:pPr>
      <w:r w:rsidRPr="00395720">
        <w:rPr>
          <w:rFonts w:ascii="Times New Roman" w:eastAsia="Times New Roman" w:hAnsi="Times New Roman" w:cs="Times New Roman"/>
          <w:sz w:val="24"/>
          <w:szCs w:val="24"/>
        </w:rPr>
        <w:t>Training – training young girls from poor social economic backgrounds on basic tech skills. We’re in our third year of running this program.</w:t>
      </w:r>
    </w:p>
    <w:p w:rsidR="00395720" w:rsidRPr="00395720" w:rsidRDefault="00395720" w:rsidP="00395720">
      <w:pPr>
        <w:numPr>
          <w:ilvl w:val="0"/>
          <w:numId w:val="1"/>
        </w:numPr>
        <w:spacing w:before="100" w:beforeAutospacing="1" w:after="245" w:line="240" w:lineRule="auto"/>
        <w:ind w:left="0"/>
        <w:rPr>
          <w:rFonts w:ascii="Times New Roman" w:eastAsia="Times New Roman" w:hAnsi="Times New Roman" w:cs="Times New Roman"/>
          <w:sz w:val="24"/>
          <w:szCs w:val="24"/>
        </w:rPr>
      </w:pPr>
      <w:r w:rsidRPr="00395720">
        <w:rPr>
          <w:rFonts w:ascii="Times New Roman" w:eastAsia="Times New Roman" w:hAnsi="Times New Roman" w:cs="Times New Roman"/>
          <w:sz w:val="24"/>
          <w:szCs w:val="24"/>
        </w:rPr>
        <w:t>Mentorship – mentoring high school girls to take up careers in tech. We conduct bi-monthly meet ups in Kenya High School and Precious Blood High School, as well as an annual career faire dubbed Girls in ICT Day targeting girls in high school</w:t>
      </w:r>
    </w:p>
    <w:p w:rsidR="00395720" w:rsidRPr="00395720" w:rsidRDefault="00395720" w:rsidP="00395720">
      <w:pPr>
        <w:numPr>
          <w:ilvl w:val="0"/>
          <w:numId w:val="1"/>
        </w:numPr>
        <w:spacing w:before="100" w:beforeAutospacing="1" w:after="245" w:line="240" w:lineRule="auto"/>
        <w:ind w:left="0"/>
        <w:rPr>
          <w:rFonts w:ascii="Times New Roman" w:eastAsia="Times New Roman" w:hAnsi="Times New Roman" w:cs="Times New Roman"/>
          <w:sz w:val="24"/>
          <w:szCs w:val="24"/>
        </w:rPr>
      </w:pPr>
      <w:r w:rsidRPr="00395720">
        <w:rPr>
          <w:rFonts w:ascii="Times New Roman" w:eastAsia="Times New Roman" w:hAnsi="Times New Roman" w:cs="Times New Roman"/>
          <w:sz w:val="24"/>
          <w:szCs w:val="24"/>
        </w:rPr>
        <w:t xml:space="preserve">Networking/Community Building – building a network of women in tech locally through meet ups, conferences and </w:t>
      </w:r>
      <w:proofErr w:type="spellStart"/>
      <w:r w:rsidRPr="00395720">
        <w:rPr>
          <w:rFonts w:ascii="Times New Roman" w:eastAsia="Times New Roman" w:hAnsi="Times New Roman" w:cs="Times New Roman"/>
          <w:sz w:val="24"/>
          <w:szCs w:val="24"/>
        </w:rPr>
        <w:t>hackathons</w:t>
      </w:r>
      <w:proofErr w:type="spellEnd"/>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t xml:space="preserve">In 4 years, you have grown </w:t>
      </w:r>
      <w:proofErr w:type="spellStart"/>
      <w:r w:rsidRPr="00395720">
        <w:rPr>
          <w:rFonts w:ascii="Roboto" w:eastAsia="Times New Roman" w:hAnsi="Roboto" w:cs="Times New Roman"/>
          <w:b/>
          <w:bCs/>
          <w:sz w:val="30"/>
          <w:szCs w:val="30"/>
        </w:rPr>
        <w:t>Akirachix</w:t>
      </w:r>
      <w:proofErr w:type="spellEnd"/>
      <w:r w:rsidRPr="00395720">
        <w:rPr>
          <w:rFonts w:ascii="Roboto" w:eastAsia="Times New Roman" w:hAnsi="Roboto" w:cs="Times New Roman"/>
          <w:b/>
          <w:bCs/>
          <w:sz w:val="30"/>
          <w:szCs w:val="30"/>
        </w:rPr>
        <w:t xml:space="preserve"> to a formidable force, even recently moving to your own space. Can you project or predict what we can expect in the next 4 years?</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Our activities have been largely within Nairobi County. Within the next 4 years, we hope to have expanded our reach to all 47 counties within Kenya, and hope to have AkiraChix chapters in other African countries as well.</w:t>
      </w:r>
    </w:p>
    <w:p w:rsidR="00395720" w:rsidRPr="00395720" w:rsidRDefault="00395720" w:rsidP="00395720">
      <w:pPr>
        <w:spacing w:after="245" w:line="353" w:lineRule="atLeast"/>
        <w:outlineLvl w:val="3"/>
        <w:rPr>
          <w:rFonts w:ascii="Roboto" w:eastAsia="Times New Roman" w:hAnsi="Roboto" w:cs="Times New Roman"/>
          <w:b/>
          <w:bCs/>
          <w:sz w:val="30"/>
          <w:szCs w:val="30"/>
        </w:rPr>
      </w:pPr>
      <w:r w:rsidRPr="00395720">
        <w:rPr>
          <w:rFonts w:ascii="Roboto" w:eastAsia="Times New Roman" w:hAnsi="Roboto" w:cs="Times New Roman"/>
          <w:b/>
          <w:bCs/>
          <w:sz w:val="30"/>
          <w:szCs w:val="30"/>
        </w:rPr>
        <w:t xml:space="preserve">Where does </w:t>
      </w:r>
      <w:proofErr w:type="spellStart"/>
      <w:r w:rsidRPr="00395720">
        <w:rPr>
          <w:rFonts w:ascii="Roboto" w:eastAsia="Times New Roman" w:hAnsi="Roboto" w:cs="Times New Roman"/>
          <w:b/>
          <w:bCs/>
          <w:sz w:val="30"/>
          <w:szCs w:val="30"/>
        </w:rPr>
        <w:t>Akirachix</w:t>
      </w:r>
      <w:proofErr w:type="spellEnd"/>
      <w:r w:rsidRPr="00395720">
        <w:rPr>
          <w:rFonts w:ascii="Roboto" w:eastAsia="Times New Roman" w:hAnsi="Roboto" w:cs="Times New Roman"/>
          <w:b/>
          <w:bCs/>
          <w:sz w:val="30"/>
          <w:szCs w:val="30"/>
        </w:rPr>
        <w:t xml:space="preserve"> get its funding and financial support from?</w:t>
      </w:r>
    </w:p>
    <w:p w:rsidR="00395720" w:rsidRPr="00395720" w:rsidRDefault="00395720" w:rsidP="00395720">
      <w:pPr>
        <w:spacing w:after="245"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 xml:space="preserve">We have been funded in the past by </w:t>
      </w:r>
      <w:proofErr w:type="spellStart"/>
      <w:r w:rsidRPr="00395720">
        <w:rPr>
          <w:rFonts w:ascii="Times New Roman" w:eastAsia="Times New Roman" w:hAnsi="Times New Roman" w:cs="Times New Roman"/>
          <w:color w:val="5A5A5A"/>
          <w:spacing w:val="-3"/>
          <w:sz w:val="24"/>
          <w:szCs w:val="24"/>
        </w:rPr>
        <w:t>organisations</w:t>
      </w:r>
      <w:proofErr w:type="spellEnd"/>
      <w:r w:rsidRPr="00395720">
        <w:rPr>
          <w:rFonts w:ascii="Times New Roman" w:eastAsia="Times New Roman" w:hAnsi="Times New Roman" w:cs="Times New Roman"/>
          <w:color w:val="5A5A5A"/>
          <w:spacing w:val="-3"/>
          <w:sz w:val="24"/>
          <w:szCs w:val="24"/>
        </w:rPr>
        <w:t xml:space="preserve"> such </w:t>
      </w:r>
      <w:proofErr w:type="spellStart"/>
      <w:r w:rsidRPr="00395720">
        <w:rPr>
          <w:rFonts w:ascii="Times New Roman" w:eastAsia="Times New Roman" w:hAnsi="Times New Roman" w:cs="Times New Roman"/>
          <w:color w:val="5A5A5A"/>
          <w:spacing w:val="-3"/>
          <w:sz w:val="24"/>
          <w:szCs w:val="24"/>
        </w:rPr>
        <w:t>infoDev</w:t>
      </w:r>
      <w:proofErr w:type="spellEnd"/>
      <w:r w:rsidRPr="00395720">
        <w:rPr>
          <w:rFonts w:ascii="Times New Roman" w:eastAsia="Times New Roman" w:hAnsi="Times New Roman" w:cs="Times New Roman"/>
          <w:color w:val="5A5A5A"/>
          <w:spacing w:val="-3"/>
          <w:sz w:val="24"/>
          <w:szCs w:val="24"/>
        </w:rPr>
        <w:t>, Google Rise, Half the Sky movement, and currently, the Swedish International Development Agency (SIDA).</w:t>
      </w:r>
    </w:p>
    <w:p w:rsidR="005856E8" w:rsidRPr="00395720" w:rsidRDefault="00395720" w:rsidP="00395720">
      <w:pPr>
        <w:spacing w:line="240" w:lineRule="auto"/>
        <w:rPr>
          <w:rFonts w:ascii="Times New Roman" w:eastAsia="Times New Roman" w:hAnsi="Times New Roman" w:cs="Times New Roman"/>
          <w:color w:val="5A5A5A"/>
          <w:spacing w:val="-3"/>
          <w:sz w:val="24"/>
          <w:szCs w:val="24"/>
        </w:rPr>
      </w:pPr>
      <w:r w:rsidRPr="00395720">
        <w:rPr>
          <w:rFonts w:ascii="Times New Roman" w:eastAsia="Times New Roman" w:hAnsi="Times New Roman" w:cs="Times New Roman"/>
          <w:color w:val="5A5A5A"/>
          <w:spacing w:val="-3"/>
          <w:sz w:val="24"/>
          <w:szCs w:val="24"/>
        </w:rPr>
        <w:t>AkiraChix also implements the </w:t>
      </w:r>
      <w:hyperlink r:id="rId8" w:history="1">
        <w:r w:rsidRPr="00395720">
          <w:rPr>
            <w:rFonts w:ascii="Times New Roman" w:eastAsia="Times New Roman" w:hAnsi="Times New Roman" w:cs="Times New Roman"/>
            <w:color w:val="C30820"/>
            <w:spacing w:val="-3"/>
            <w:sz w:val="24"/>
            <w:szCs w:val="24"/>
            <w:u w:val="single"/>
          </w:rPr>
          <w:t>Mobile garage</w:t>
        </w:r>
      </w:hyperlink>
      <w:r w:rsidRPr="00395720">
        <w:rPr>
          <w:rFonts w:ascii="Times New Roman" w:eastAsia="Times New Roman" w:hAnsi="Times New Roman" w:cs="Times New Roman"/>
          <w:color w:val="5A5A5A"/>
          <w:spacing w:val="-3"/>
          <w:sz w:val="24"/>
          <w:szCs w:val="24"/>
        </w:rPr>
        <w:t xml:space="preserve">, a social networking hub targeting upcoming developers and </w:t>
      </w:r>
      <w:proofErr w:type="spellStart"/>
      <w:r w:rsidRPr="00395720">
        <w:rPr>
          <w:rFonts w:ascii="Times New Roman" w:eastAsia="Times New Roman" w:hAnsi="Times New Roman" w:cs="Times New Roman"/>
          <w:color w:val="5A5A5A"/>
          <w:spacing w:val="-3"/>
          <w:sz w:val="24"/>
          <w:szCs w:val="24"/>
        </w:rPr>
        <w:t>techpreneurs</w:t>
      </w:r>
      <w:proofErr w:type="spellEnd"/>
      <w:r w:rsidRPr="00395720">
        <w:rPr>
          <w:rFonts w:ascii="Times New Roman" w:eastAsia="Times New Roman" w:hAnsi="Times New Roman" w:cs="Times New Roman"/>
          <w:color w:val="5A5A5A"/>
          <w:spacing w:val="-3"/>
          <w:sz w:val="24"/>
          <w:szCs w:val="24"/>
        </w:rPr>
        <w:t xml:space="preserve"> in Kenya. It aims to contribute towards creating sustainable businesses for the knowledge economy in Kenya. </w:t>
      </w:r>
      <w:r w:rsidRPr="00395720">
        <w:rPr>
          <w:rFonts w:ascii="Times New Roman" w:eastAsia="Times New Roman" w:hAnsi="Times New Roman" w:cs="Times New Roman"/>
          <w:color w:val="000000"/>
          <w:spacing w:val="-3"/>
          <w:sz w:val="24"/>
          <w:szCs w:val="24"/>
        </w:rPr>
        <w:t xml:space="preserve">Mobile Garage was founded with funding from </w:t>
      </w:r>
      <w:proofErr w:type="spellStart"/>
      <w:r w:rsidRPr="00395720">
        <w:rPr>
          <w:rFonts w:ascii="Times New Roman" w:eastAsia="Times New Roman" w:hAnsi="Times New Roman" w:cs="Times New Roman"/>
          <w:color w:val="000000"/>
          <w:spacing w:val="-3"/>
          <w:sz w:val="24"/>
          <w:szCs w:val="24"/>
        </w:rPr>
        <w:t>Infodev</w:t>
      </w:r>
      <w:proofErr w:type="spellEnd"/>
      <w:r w:rsidRPr="00395720">
        <w:rPr>
          <w:rFonts w:ascii="Times New Roman" w:eastAsia="Times New Roman" w:hAnsi="Times New Roman" w:cs="Times New Roman"/>
          <w:color w:val="000000"/>
          <w:spacing w:val="-3"/>
          <w:sz w:val="24"/>
          <w:szCs w:val="24"/>
        </w:rPr>
        <w:t>.</w:t>
      </w:r>
      <w:r w:rsidRPr="00395720">
        <w:rPr>
          <w:rFonts w:ascii="Merriweather" w:eastAsia="Times New Roman" w:hAnsi="Merriweather" w:cs="Times New Roman"/>
          <w:caps/>
          <w:color w:val="FFFFFF"/>
          <w:spacing w:val="24"/>
          <w:sz w:val="15"/>
        </w:rPr>
        <w:t> </w:t>
      </w:r>
      <w:r w:rsidRPr="00395720">
        <w:rPr>
          <w:rFonts w:ascii="Merriweather" w:eastAsia="Times New Roman" w:hAnsi="Merriweather" w:cs="Times New Roman"/>
          <w:caps/>
          <w:color w:val="FFFFFF"/>
          <w:spacing w:val="24"/>
          <w:sz w:val="15"/>
          <w:u w:val="single"/>
        </w:rPr>
        <w:t>FACEBOOK</w:t>
      </w:r>
      <w:r w:rsidRPr="00395720">
        <w:rPr>
          <w:rFonts w:ascii="Merriweather" w:eastAsia="Times New Roman" w:hAnsi="Merriweather" w:cs="Times New Roman"/>
          <w:caps/>
          <w:color w:val="FFFFFF"/>
          <w:spacing w:val="24"/>
          <w:sz w:val="15"/>
        </w:rPr>
        <w:t> </w:t>
      </w:r>
      <w:r w:rsidRPr="00395720">
        <w:rPr>
          <w:rFonts w:ascii="Merriweather" w:eastAsia="Times New Roman" w:hAnsi="Merriweather" w:cs="Times New Roman"/>
          <w:caps/>
          <w:color w:val="FFFFFF"/>
          <w:spacing w:val="24"/>
          <w:sz w:val="15"/>
          <w:u w:val="single"/>
        </w:rPr>
        <w:t>TWITTER</w:t>
      </w:r>
      <w:r w:rsidRPr="00395720">
        <w:rPr>
          <w:rFonts w:ascii="Merriweather" w:eastAsia="Times New Roman" w:hAnsi="Merriweather" w:cs="Times New Roman"/>
          <w:caps/>
          <w:color w:val="FFFFFF"/>
          <w:spacing w:val="24"/>
          <w:sz w:val="15"/>
        </w:rPr>
        <w:t> </w:t>
      </w:r>
      <w:r w:rsidRPr="00395720">
        <w:rPr>
          <w:rFonts w:ascii="Merriweather" w:eastAsia="Times New Roman" w:hAnsi="Merriweather" w:cs="Times New Roman"/>
          <w:caps/>
          <w:color w:val="FFFFFF"/>
          <w:spacing w:val="24"/>
          <w:sz w:val="15"/>
          <w:u w:val="single"/>
        </w:rPr>
        <w:t>PINTEREST</w:t>
      </w:r>
      <w:r w:rsidRPr="00395720">
        <w:rPr>
          <w:rFonts w:ascii="Merriweather" w:eastAsia="Times New Roman" w:hAnsi="Merriweather" w:cs="Times New Roman"/>
          <w:caps/>
          <w:color w:val="FFFFFF"/>
          <w:spacing w:val="24"/>
          <w:sz w:val="15"/>
        </w:rPr>
        <w:t> </w:t>
      </w:r>
      <w:r w:rsidRPr="00395720">
        <w:rPr>
          <w:rFonts w:ascii="Merriweather" w:eastAsia="Times New Roman" w:hAnsi="Merriweather" w:cs="Times New Roman"/>
          <w:caps/>
          <w:color w:val="FFFFFF"/>
          <w:spacing w:val="24"/>
          <w:sz w:val="15"/>
          <w:u w:val="single"/>
        </w:rPr>
        <w:t>GOOGLE +</w:t>
      </w:r>
    </w:p>
    <w:sectPr w:rsidR="005856E8" w:rsidRPr="00395720" w:rsidSect="005856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438CD"/>
    <w:multiLevelType w:val="multilevel"/>
    <w:tmpl w:val="981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936BA6"/>
    <w:multiLevelType w:val="multilevel"/>
    <w:tmpl w:val="5F7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95720"/>
    <w:rsid w:val="00395720"/>
    <w:rsid w:val="005856E8"/>
    <w:rsid w:val="00A4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6E8"/>
  </w:style>
  <w:style w:type="paragraph" w:styleId="Heading4">
    <w:name w:val="heading 4"/>
    <w:basedOn w:val="Normal"/>
    <w:link w:val="Heading4Char"/>
    <w:uiPriority w:val="9"/>
    <w:qFormat/>
    <w:rsid w:val="003957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572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95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720"/>
    <w:rPr>
      <w:color w:val="0000FF"/>
      <w:u w:val="single"/>
    </w:rPr>
  </w:style>
  <w:style w:type="character" w:customStyle="1" w:styleId="apple-converted-space">
    <w:name w:val="apple-converted-space"/>
    <w:basedOn w:val="DefaultParagraphFont"/>
    <w:rsid w:val="00395720"/>
  </w:style>
  <w:style w:type="paragraph" w:styleId="BalloonText">
    <w:name w:val="Balloon Text"/>
    <w:basedOn w:val="Normal"/>
    <w:link w:val="BalloonTextChar"/>
    <w:uiPriority w:val="99"/>
    <w:semiHidden/>
    <w:unhideWhenUsed/>
    <w:rsid w:val="00395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10259">
      <w:bodyDiv w:val="1"/>
      <w:marLeft w:val="0"/>
      <w:marRight w:val="0"/>
      <w:marTop w:val="0"/>
      <w:marBottom w:val="0"/>
      <w:divBdr>
        <w:top w:val="none" w:sz="0" w:space="0" w:color="auto"/>
        <w:left w:val="none" w:sz="0" w:space="0" w:color="auto"/>
        <w:bottom w:val="none" w:sz="0" w:space="0" w:color="auto"/>
        <w:right w:val="none" w:sz="0" w:space="0" w:color="auto"/>
      </w:divBdr>
      <w:divsChild>
        <w:div w:id="1469667348">
          <w:marLeft w:val="0"/>
          <w:marRight w:val="0"/>
          <w:marTop w:val="0"/>
          <w:marBottom w:val="408"/>
          <w:divBdr>
            <w:top w:val="none" w:sz="0" w:space="0" w:color="auto"/>
            <w:left w:val="none" w:sz="0" w:space="0" w:color="auto"/>
            <w:bottom w:val="none" w:sz="0" w:space="0" w:color="auto"/>
            <w:right w:val="none" w:sz="0" w:space="0" w:color="auto"/>
          </w:divBdr>
        </w:div>
        <w:div w:id="363874125">
          <w:marLeft w:val="0"/>
          <w:marRight w:val="0"/>
          <w:marTop w:val="0"/>
          <w:marBottom w:val="815"/>
          <w:divBdr>
            <w:top w:val="single" w:sz="18" w:space="20" w:color="000000"/>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bile-garage.co.k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cabal.com/wp-content/uploads/2014/05/Graduation.jpeg" TargetMode="External"/><Relationship Id="rId5" Type="http://schemas.openxmlformats.org/officeDocument/2006/relationships/hyperlink" Target="http://akirachi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Adminstrator</dc:creator>
  <cp:lastModifiedBy>Adminstrator</cp:lastModifiedBy>
  <cp:revision>1</cp:revision>
  <dcterms:created xsi:type="dcterms:W3CDTF">2017-04-21T11:11:00Z</dcterms:created>
  <dcterms:modified xsi:type="dcterms:W3CDTF">2017-04-21T11:12:00Z</dcterms:modified>
</cp:coreProperties>
</file>