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7F2ABB95" w:rsidR="005E464B" w:rsidRPr="004C6FAD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 w:rsidR="00362AA3">
        <w:rPr>
          <w:rFonts w:ascii="Times New Roman" w:hAnsi="Times New Roman" w:cs="Times New Roman"/>
          <w:sz w:val="28"/>
          <w:szCs w:val="28"/>
        </w:rPr>
        <w:t>1</w:t>
      </w:r>
      <w:r w:rsidR="003E194C">
        <w:rPr>
          <w:rFonts w:ascii="Times New Roman" w:hAnsi="Times New Roman" w:cs="Times New Roman"/>
          <w:sz w:val="28"/>
          <w:szCs w:val="28"/>
        </w:rPr>
        <w:t>2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64D09A6A" w:rsidR="005E464B" w:rsidRPr="00EB648C" w:rsidRDefault="00907C81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Тополян А.В.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Калайдина Г. В.</w:t>
      </w:r>
    </w:p>
    <w:p w14:paraId="258699CD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18A2DA62" w14:textId="16AE251C" w:rsidR="00BA58DC" w:rsidRPr="00362AA3" w:rsidRDefault="005E464B" w:rsidP="00BA58DC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2026</w:t>
      </w:r>
    </w:p>
    <w:p w14:paraId="0179CFBC" w14:textId="77777777" w:rsidR="003E194C" w:rsidRDefault="003E194C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94C">
        <w:rPr>
          <w:rFonts w:ascii="Times New Roman" w:hAnsi="Times New Roman" w:cs="Times New Roman"/>
          <w:sz w:val="28"/>
          <w:szCs w:val="28"/>
        </w:rPr>
        <w:lastRenderedPageBreak/>
        <w:t>Метод Random Forest, как Boosted Trees является ансамблевым, но использует технику бэггинга, которая предполагает построение простых независимых моделей и усреднение их решений за счет, например вычисления среднего арифметического в задаче регрессии, или голосования в задаче классификации. Для задач классификации этот ответ принимает форму принадлежности к классу, которая связывает набор значений предикторов с одной из категорий, присутствующих в категориальной зависимой переменной. В качестве альтернативы для задач регрессии ответ дерева представляет собой оценку зависимой переменной – непрерывного отклика с учетом значений предикторов. Особенность метода в том, что решение каждого дерева зависит от случайного набора значений предикторов, выбранных независимо и с одинаковым распределением для всех деревьев в лесу, который является подмножеством значений предикторов исходного набора данных. Основной принцип построения деревьев случайным лесом в независимости моделей друг от друга.</w:t>
      </w:r>
    </w:p>
    <w:p w14:paraId="46ADE9D4" w14:textId="021BD9A9" w:rsidR="00AA6236" w:rsidRDefault="00BA58DC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8DC">
        <w:rPr>
          <w:rFonts w:ascii="Times New Roman" w:hAnsi="Times New Roman" w:cs="Times New Roman"/>
          <w:sz w:val="28"/>
          <w:szCs w:val="28"/>
        </w:rPr>
        <w:t>Построим дерево классификации</w:t>
      </w:r>
      <w:r w:rsidR="00701714">
        <w:rPr>
          <w:rFonts w:ascii="Times New Roman" w:hAnsi="Times New Roman" w:cs="Times New Roman"/>
          <w:sz w:val="28"/>
          <w:szCs w:val="28"/>
        </w:rPr>
        <w:t xml:space="preserve"> </w:t>
      </w:r>
      <w:r w:rsidRPr="00BA58DC">
        <w:rPr>
          <w:rFonts w:ascii="Times New Roman" w:hAnsi="Times New Roman" w:cs="Times New Roman"/>
          <w:sz w:val="28"/>
          <w:szCs w:val="28"/>
        </w:rPr>
        <w:t xml:space="preserve">определяя тип топлива по категориальному предиктору – трансмиссии, по непрерывным предикторам – году, цене, пробегу, налогу, расходу топлива, объему двигателя  машины. </w:t>
      </w:r>
    </w:p>
    <w:p w14:paraId="58DAAAA5" w14:textId="3E7E8009" w:rsidR="008E7A39" w:rsidRDefault="008E7A39" w:rsidP="008E7A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A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02B090" wp14:editId="76FF5A46">
            <wp:extent cx="5940425" cy="2842895"/>
            <wp:effectExtent l="0" t="0" r="3175" b="0"/>
            <wp:docPr id="1747951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51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58F8" w14:textId="2B087B7C" w:rsidR="00701714" w:rsidRDefault="00701714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Зададим </w:t>
      </w:r>
      <w:r w:rsidR="008E7A39">
        <w:rPr>
          <w:rFonts w:ascii="Times New Roman" w:hAnsi="Times New Roman" w:cs="Times New Roman"/>
          <w:sz w:val="28"/>
          <w:szCs w:val="28"/>
        </w:rPr>
        <w:t>параметры</w:t>
      </w:r>
    </w:p>
    <w:p w14:paraId="76076DD9" w14:textId="77777777" w:rsidR="008E7A39" w:rsidRDefault="008E7A39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A39">
        <w:rPr>
          <w:rFonts w:ascii="Times New Roman" w:hAnsi="Times New Roman" w:cs="Times New Roman"/>
          <w:sz w:val="28"/>
          <w:szCs w:val="28"/>
        </w:rPr>
        <w:lastRenderedPageBreak/>
        <w:t xml:space="preserve">– Number of predictors определяет количество случайно выбранных предикторов в строящемся лесе деревьев. В модуле оптимальный размер подмножества переменных предикторов определяется как log2 M+1, где M – количество предикторов в исходных данных. В нашем случае М=16, следовательно, log216+1 = 5. Модуль при выращивании леса придерживается этого количества, если другие параметры также приняты по умолчанию, в частности Minimum n in Child node = 5. Если мы хотим достичь лучших прогностических свойств леса и уменьшим, то программа вынуждена привлечь большее количество предикторов для построения деревьев леса; </w:t>
      </w:r>
    </w:p>
    <w:p w14:paraId="36DF6E3A" w14:textId="77777777" w:rsidR="008E7A39" w:rsidRDefault="008E7A39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A39">
        <w:rPr>
          <w:rFonts w:ascii="Times New Roman" w:hAnsi="Times New Roman" w:cs="Times New Roman"/>
          <w:sz w:val="28"/>
          <w:szCs w:val="28"/>
        </w:rPr>
        <w:t xml:space="preserve">– Number of trees обозначает количество простых деревьев классификации, которые будут строиться на последовательных этапах выращивания леса; </w:t>
      </w:r>
    </w:p>
    <w:p w14:paraId="6EE17C1A" w14:textId="160E1F9C" w:rsidR="008E7A39" w:rsidRDefault="008E7A39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A39">
        <w:rPr>
          <w:rFonts w:ascii="Times New Roman" w:hAnsi="Times New Roman" w:cs="Times New Roman"/>
          <w:sz w:val="28"/>
          <w:szCs w:val="28"/>
        </w:rPr>
        <w:t>– Random test data proportion задает долю случайно выбранных наблюдений, которая будет служить в качестве тестовой выборки. Опция применима только в том случае, если кнопка Test sample установлена в режиме off;</w:t>
      </w:r>
    </w:p>
    <w:p w14:paraId="52E4FD8A" w14:textId="0A14401E" w:rsidR="00701714" w:rsidRDefault="008E7A39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A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EC66C3" wp14:editId="192F1298">
            <wp:extent cx="4220164" cy="2781688"/>
            <wp:effectExtent l="0" t="0" r="9525" b="0"/>
            <wp:docPr id="1514950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0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E4E4" w14:textId="3BFC3C44" w:rsidR="00701714" w:rsidRDefault="00701714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14:paraId="3E986E09" w14:textId="558A4250" w:rsidR="008E7A39" w:rsidRDefault="008E7A39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Критерием остановы будем считать момент, когда минимальный процент улучшения прогностических свойств леса меньше 5.</w:t>
      </w:r>
    </w:p>
    <w:p w14:paraId="6FDB2C21" w14:textId="40BD915D" w:rsidR="00701714" w:rsidRDefault="008E7A39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A3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7E7341" wp14:editId="65184F9D">
            <wp:extent cx="4239217" cy="2762636"/>
            <wp:effectExtent l="0" t="0" r="9525" b="0"/>
            <wp:docPr id="442537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37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0694" w14:textId="6CE2C14E" w:rsidR="00701714" w:rsidRDefault="00701714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ошиб</w:t>
      </w:r>
      <w:r w:rsidR="008E7A39">
        <w:rPr>
          <w:rFonts w:ascii="Times New Roman" w:hAnsi="Times New Roman" w:cs="Times New Roman"/>
          <w:sz w:val="28"/>
          <w:szCs w:val="28"/>
        </w:rPr>
        <w:t xml:space="preserve">очной классификации </w:t>
      </w:r>
      <w:r>
        <w:rPr>
          <w:rFonts w:ascii="Times New Roman" w:hAnsi="Times New Roman" w:cs="Times New Roman"/>
          <w:sz w:val="28"/>
          <w:szCs w:val="28"/>
        </w:rPr>
        <w:t>отображен на рисунке 2.</w:t>
      </w:r>
    </w:p>
    <w:p w14:paraId="7FFFB8A3" w14:textId="77777777" w:rsidR="008E7A39" w:rsidRDefault="008E7A39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53F2BD" w14:textId="5834C87F" w:rsidR="00701714" w:rsidRDefault="008E7A39" w:rsidP="006A0F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573279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68.45pt;height:350.65pt" o:ole="">
            <v:imagedata r:id="rId8" o:title=""/>
          </v:shape>
          <o:OLEObject Type="Embed" ProgID="STATISTICA.Graph" ShapeID="_x0000_i1035" DrawAspect="Content" ObjectID="_1839001705" r:id="rId9">
            <o:FieldCodes>\s</o:FieldCodes>
          </o:OLEObject>
        </w:object>
      </w:r>
      <w:r w:rsidR="00701714" w:rsidRPr="006A0F7D">
        <w:rPr>
          <w:rFonts w:ascii="Times New Roman" w:hAnsi="Times New Roman" w:cs="Times New Roman"/>
          <w:sz w:val="28"/>
          <w:szCs w:val="28"/>
        </w:rPr>
        <w:t>Рисунок 2.</w:t>
      </w:r>
    </w:p>
    <w:p w14:paraId="23E53CEF" w14:textId="77777777" w:rsidR="008E7A39" w:rsidRPr="006A0F7D" w:rsidRDefault="008E7A39" w:rsidP="006A0F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2481A6" w14:textId="273E1CA3" w:rsidR="008E7A39" w:rsidRDefault="008E7A39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7A39">
        <w:rPr>
          <w:rFonts w:ascii="Times New Roman" w:hAnsi="Times New Roman" w:cs="Times New Roman"/>
          <w:sz w:val="28"/>
          <w:szCs w:val="28"/>
        </w:rPr>
        <w:t>Из графика на рис.2 видно, что с увеличением номеров деревьев с 1 до 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E7A39">
        <w:rPr>
          <w:rFonts w:ascii="Times New Roman" w:hAnsi="Times New Roman" w:cs="Times New Roman"/>
          <w:sz w:val="28"/>
          <w:szCs w:val="28"/>
        </w:rPr>
        <w:t xml:space="preserve"> доли ошибочной классификации ансамбля уменьшаются, далее возрастают </w:t>
      </w:r>
      <w:r w:rsidRPr="008E7A39">
        <w:rPr>
          <w:rFonts w:ascii="Times New Roman" w:hAnsi="Times New Roman" w:cs="Times New Roman"/>
          <w:sz w:val="28"/>
          <w:szCs w:val="28"/>
        </w:rPr>
        <w:lastRenderedPageBreak/>
        <w:t xml:space="preserve">примерно до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E7A39">
        <w:rPr>
          <w:rFonts w:ascii="Times New Roman" w:hAnsi="Times New Roman" w:cs="Times New Roman"/>
          <w:sz w:val="28"/>
          <w:szCs w:val="28"/>
        </w:rPr>
        <w:t>0 дерева, стабилизируясь на определенном уровне относительно значения 0,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E7A39">
        <w:rPr>
          <w:rFonts w:ascii="Times New Roman" w:hAnsi="Times New Roman" w:cs="Times New Roman"/>
          <w:sz w:val="28"/>
          <w:szCs w:val="28"/>
        </w:rPr>
        <w:t xml:space="preserve"> для тестовой выборки и 0,</w:t>
      </w:r>
      <w:r>
        <w:rPr>
          <w:rFonts w:ascii="Times New Roman" w:hAnsi="Times New Roman" w:cs="Times New Roman"/>
          <w:sz w:val="28"/>
          <w:szCs w:val="28"/>
        </w:rPr>
        <w:t>06</w:t>
      </w:r>
      <w:r w:rsidRPr="008E7A39">
        <w:rPr>
          <w:rFonts w:ascii="Times New Roman" w:hAnsi="Times New Roman" w:cs="Times New Roman"/>
          <w:sz w:val="28"/>
          <w:szCs w:val="28"/>
        </w:rPr>
        <w:t xml:space="preserve"> для обучающей выборки. При этом наилучшими прогностическими свойствами обладает ансамбль из 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E7A39">
        <w:rPr>
          <w:rFonts w:ascii="Times New Roman" w:hAnsi="Times New Roman" w:cs="Times New Roman"/>
          <w:sz w:val="28"/>
          <w:szCs w:val="28"/>
        </w:rPr>
        <w:t xml:space="preserve"> деревьев.</w:t>
      </w:r>
    </w:p>
    <w:p w14:paraId="4097E4CF" w14:textId="14DD583C" w:rsidR="00701714" w:rsidRPr="006A0F7D" w:rsidRDefault="006A0F7D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F7D">
        <w:rPr>
          <w:rFonts w:ascii="Times New Roman" w:hAnsi="Times New Roman" w:cs="Times New Roman"/>
          <w:sz w:val="28"/>
          <w:szCs w:val="28"/>
        </w:rPr>
        <w:t>В таблице 1 отображены оценки риска для обучающей и тестовой выборки.</w:t>
      </w:r>
    </w:p>
    <w:p w14:paraId="3929169E" w14:textId="77777777" w:rsidR="006A0F7D" w:rsidRPr="006A0F7D" w:rsidRDefault="006A0F7D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F7D">
        <w:rPr>
          <w:rFonts w:ascii="Times New Roman" w:hAnsi="Times New Roman" w:cs="Times New Roman"/>
          <w:sz w:val="28"/>
          <w:szCs w:val="28"/>
        </w:rPr>
        <w:t>Таблица 1.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4299"/>
        <w:gridCol w:w="4334"/>
      </w:tblGrid>
      <w:tr w:rsidR="00BB5850" w:rsidRPr="00BB5850" w14:paraId="626FC5E5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3EC4A558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1907FC89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Risk estimates (merc in </w:t>
            </w: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</w:t>
            </w:r>
          </w:p>
        </w:tc>
      </w:tr>
      <w:tr w:rsidR="00BB5850" w:rsidRPr="00BB5850" w14:paraId="0C7FBF7C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507CFE2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9"/>
            </w:tblGrid>
            <w:tr w:rsidR="00BB5850" w:rsidRPr="00BB5850" w14:paraId="0794B44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7BF0E4E" w14:textId="77777777" w:rsidR="00BB5850" w:rsidRPr="00BB5850" w:rsidRDefault="00BB5850" w:rsidP="00BB58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Risk</w:t>
                  </w:r>
                  <w:r w:rsidRPr="00BB585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Estimate</w:t>
                  </w:r>
                </w:p>
              </w:tc>
            </w:tr>
          </w:tbl>
          <w:p w14:paraId="6ED40D5C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4"/>
            </w:tblGrid>
            <w:tr w:rsidR="00BB5850" w:rsidRPr="00BB5850" w14:paraId="2E327AE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81163E7" w14:textId="77777777" w:rsidR="00BB5850" w:rsidRPr="00BB5850" w:rsidRDefault="00BB5850" w:rsidP="00BB58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Standard</w:t>
                  </w:r>
                  <w:r w:rsidRPr="00BB585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error</w:t>
                  </w:r>
                </w:p>
              </w:tc>
            </w:tr>
          </w:tbl>
          <w:p w14:paraId="61A18532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B5850" w:rsidRPr="00BB5850" w14:paraId="737187A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6"/>
            </w:tblGrid>
            <w:tr w:rsidR="00BB5850" w:rsidRPr="00BB5850" w14:paraId="3D1912D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E1B63D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Train</w:t>
                  </w:r>
                </w:p>
              </w:tc>
            </w:tr>
          </w:tbl>
          <w:p w14:paraId="05F54D74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A91237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0,056380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2C8EDD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0,012565</w:t>
            </w:r>
          </w:p>
        </w:tc>
      </w:tr>
      <w:tr w:rsidR="00BB5850" w:rsidRPr="00BB5850" w14:paraId="0F982FD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6"/>
            </w:tblGrid>
            <w:tr w:rsidR="00BB5850" w:rsidRPr="00BB5850" w14:paraId="6E23316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6EFE6B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Test</w:t>
                  </w:r>
                </w:p>
              </w:tc>
            </w:tr>
          </w:tbl>
          <w:p w14:paraId="572B10C9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2FDD3E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0,092593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474E6C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0,022774</w:t>
            </w:r>
          </w:p>
        </w:tc>
      </w:tr>
    </w:tbl>
    <w:p w14:paraId="45367A72" w14:textId="77777777" w:rsidR="00BB5850" w:rsidRDefault="00BB5850" w:rsidP="00701714">
      <w:pPr>
        <w:spacing w:after="0" w:line="360" w:lineRule="auto"/>
        <w:jc w:val="both"/>
      </w:pPr>
    </w:p>
    <w:p w14:paraId="76011FA9" w14:textId="3B11DB55" w:rsidR="00BB5850" w:rsidRPr="00BB5850" w:rsidRDefault="00BB5850" w:rsidP="00BB58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850">
        <w:rPr>
          <w:rFonts w:ascii="Times New Roman" w:hAnsi="Times New Roman" w:cs="Times New Roman"/>
          <w:sz w:val="28"/>
          <w:szCs w:val="28"/>
        </w:rPr>
        <w:t>Граф дерева отображен далее на рисунке 2.2</w:t>
      </w:r>
    </w:p>
    <w:p w14:paraId="7B7655B9" w14:textId="362E3261" w:rsidR="00BB5850" w:rsidRDefault="00BB5850" w:rsidP="00BB5850">
      <w:pPr>
        <w:spacing w:after="0" w:line="360" w:lineRule="auto"/>
        <w:jc w:val="both"/>
      </w:pPr>
      <w:r>
        <w:object w:dxaOrig="9361" w:dyaOrig="7021" w14:anchorId="5C13D14B">
          <v:shape id="_x0000_i1037" type="#_x0000_t75" style="width:468.45pt;height:350.65pt" o:ole="">
            <v:imagedata r:id="rId10" o:title=""/>
          </v:shape>
          <o:OLEObject Type="Embed" ProgID="STATISTICA.Graph" ShapeID="_x0000_i1037" DrawAspect="Content" ObjectID="_1839001706" r:id="rId11">
            <o:FieldCodes>\s</o:FieldCodes>
          </o:OLEObject>
        </w:object>
      </w:r>
    </w:p>
    <w:p w14:paraId="32D3A7E2" w14:textId="08C7A018" w:rsidR="00BB5850" w:rsidRPr="00BB5850" w:rsidRDefault="00BB5850" w:rsidP="00BB58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5850">
        <w:rPr>
          <w:rFonts w:ascii="Times New Roman" w:hAnsi="Times New Roman" w:cs="Times New Roman"/>
          <w:sz w:val="28"/>
          <w:szCs w:val="28"/>
        </w:rPr>
        <w:t>Рисунок 2.2</w:t>
      </w:r>
    </w:p>
    <w:p w14:paraId="18168A56" w14:textId="617C824B" w:rsidR="00BB5850" w:rsidRPr="00BB5850" w:rsidRDefault="00BB5850" w:rsidP="00BB58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первом дереве всего 13 вершин – 6 нетерминальных и 7 терминальных. В классификации участвуют только переменные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engineSize</w:t>
      </w:r>
      <w:r w:rsidRPr="00BB585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BB585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mileage</w:t>
      </w:r>
      <w:r w:rsidRPr="00BB585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BB58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062D18" w14:textId="7D8521EB" w:rsidR="006A0F7D" w:rsidRDefault="006A0F7D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F7D">
        <w:rPr>
          <w:rFonts w:ascii="Times New Roman" w:hAnsi="Times New Roman" w:cs="Times New Roman"/>
          <w:sz w:val="28"/>
          <w:szCs w:val="28"/>
        </w:rPr>
        <w:lastRenderedPageBreak/>
        <w:t>График (рисунок 3) и таблица (таблица 2) важности (вклада) предикторов в модель классфикации отображены далее.</w:t>
      </w:r>
    </w:p>
    <w:p w14:paraId="5206D811" w14:textId="47B29157" w:rsidR="006A0F7D" w:rsidRDefault="00BB5850" w:rsidP="006A0F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51DB77B3">
          <v:shape id="_x0000_i1041" type="#_x0000_t75" style="width:468.45pt;height:350.65pt" o:ole="">
            <v:imagedata r:id="rId12" o:title=""/>
          </v:shape>
          <o:OLEObject Type="Embed" ProgID="STATISTICA.Graph" ShapeID="_x0000_i1041" DrawAspect="Content" ObjectID="_1839001707" r:id="rId13">
            <o:FieldCodes>\s</o:FieldCodes>
          </o:OLEObject>
        </w:object>
      </w:r>
    </w:p>
    <w:p w14:paraId="565BE8B8" w14:textId="7FE950EA" w:rsidR="006A0F7D" w:rsidRDefault="006A0F7D" w:rsidP="006A0F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14:paraId="279A9E5B" w14:textId="10615A83" w:rsidR="006A0F7D" w:rsidRDefault="006A0F7D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3410"/>
        <w:gridCol w:w="4555"/>
      </w:tblGrid>
      <w:tr w:rsidR="00BB5850" w:rsidRPr="00BB5850" w14:paraId="6E391752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6300015E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12414D24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Predictor importance (merc in </w:t>
            </w: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</w:t>
            </w:r>
          </w:p>
        </w:tc>
      </w:tr>
      <w:tr w:rsidR="00BB5850" w:rsidRPr="00BB5850" w14:paraId="02227D52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F409C4D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0"/>
            </w:tblGrid>
            <w:tr w:rsidR="00BB5850" w:rsidRPr="00BB5850" w14:paraId="310282D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CB90507" w14:textId="77777777" w:rsidR="00BB5850" w:rsidRPr="00BB5850" w:rsidRDefault="00BB5850" w:rsidP="00BB58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Variable</w:t>
                  </w:r>
                  <w:r w:rsidRPr="00BB585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Rank</w:t>
                  </w:r>
                </w:p>
              </w:tc>
            </w:tr>
          </w:tbl>
          <w:p w14:paraId="4862F6EE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25"/>
            </w:tblGrid>
            <w:tr w:rsidR="00BB5850" w:rsidRPr="00BB5850" w14:paraId="204DC26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7A7ED78" w14:textId="77777777" w:rsidR="00BB5850" w:rsidRPr="00BB5850" w:rsidRDefault="00BB5850" w:rsidP="00BB58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Importance</w:t>
                  </w:r>
                </w:p>
              </w:tc>
            </w:tr>
          </w:tbl>
          <w:p w14:paraId="6226B60A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B5850" w:rsidRPr="00BB5850" w14:paraId="4E7612F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BB5850" w:rsidRPr="00BB5850" w14:paraId="0ED3F35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2E648C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742B9FC6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9D67F0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A94983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BB5850" w:rsidRPr="00BB5850" w14:paraId="4624430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BB5850" w:rsidRPr="00BB5850" w14:paraId="6CCE443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C14DB1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401C8FD5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C6B6B9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5C909A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0,848863</w:t>
            </w:r>
          </w:p>
        </w:tc>
      </w:tr>
      <w:tr w:rsidR="00BB5850" w:rsidRPr="00BB5850" w14:paraId="67F63BE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BB5850" w:rsidRPr="00BB5850" w14:paraId="571E690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2C50A3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44B066CB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64627F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23796E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0,395740</w:t>
            </w:r>
          </w:p>
        </w:tc>
      </w:tr>
      <w:tr w:rsidR="00BB5850" w:rsidRPr="00BB5850" w14:paraId="01A4E7A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BB5850" w:rsidRPr="00BB5850" w14:paraId="62A5509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6465E1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7B118166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9E305F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B29256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0,386960</w:t>
            </w:r>
          </w:p>
        </w:tc>
      </w:tr>
      <w:tr w:rsidR="00BB5850" w:rsidRPr="00BB5850" w14:paraId="4FE5A98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BB5850" w:rsidRPr="00BB5850" w14:paraId="1A860B8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58AA32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tax</w:t>
                  </w:r>
                </w:p>
              </w:tc>
            </w:tr>
          </w:tbl>
          <w:p w14:paraId="2375AE80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B41BE8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9F8CB4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0,289575</w:t>
            </w:r>
          </w:p>
        </w:tc>
      </w:tr>
      <w:tr w:rsidR="00BB5850" w:rsidRPr="00BB5850" w14:paraId="1B1F094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BB5850" w:rsidRPr="00BB5850" w14:paraId="4AA7418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A5C5EF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0D88F058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792AD2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6CA5BD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0,227807</w:t>
            </w:r>
          </w:p>
        </w:tc>
      </w:tr>
      <w:tr w:rsidR="00BB5850" w:rsidRPr="00BB5850" w14:paraId="1D72570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BB5850" w:rsidRPr="00BB5850" w14:paraId="4E4687E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B36C18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transmission</w:t>
                  </w:r>
                </w:p>
              </w:tc>
            </w:tr>
          </w:tbl>
          <w:p w14:paraId="02D8385B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F6BE92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F9B3C6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0,148875</w:t>
            </w:r>
          </w:p>
        </w:tc>
      </w:tr>
    </w:tbl>
    <w:p w14:paraId="237092CF" w14:textId="77777777" w:rsidR="006A0F7D" w:rsidRDefault="006A0F7D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BCBA6" w14:textId="78D3B774" w:rsidR="006A0F7D" w:rsidRPr="003E194C" w:rsidRDefault="006A0F7D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Самыми важными переменными являются </w:t>
      </w:r>
      <w:r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6A0F7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engineSize</w:t>
      </w:r>
      <w:r w:rsidRPr="006A0F7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6A0F7D">
        <w:rPr>
          <w:rFonts w:ascii="Times New Roman" w:hAnsi="Times New Roman" w:cs="Times New Roman"/>
          <w:sz w:val="28"/>
          <w:szCs w:val="28"/>
        </w:rPr>
        <w:t>.</w:t>
      </w:r>
    </w:p>
    <w:p w14:paraId="7E03FF9E" w14:textId="7C4C9B45" w:rsidR="006A0F7D" w:rsidRDefault="006A0F7D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Выбранное оптимальное дерево классифицирует машины </w:t>
      </w:r>
      <w:r w:rsidR="000A5EB9">
        <w:rPr>
          <w:rFonts w:ascii="Times New Roman" w:hAnsi="Times New Roman" w:cs="Times New Roman"/>
          <w:sz w:val="28"/>
          <w:szCs w:val="28"/>
        </w:rPr>
        <w:t xml:space="preserve">в обучающей выборке </w:t>
      </w:r>
      <w:r>
        <w:rPr>
          <w:rFonts w:ascii="Times New Roman" w:hAnsi="Times New Roman" w:cs="Times New Roman"/>
          <w:sz w:val="28"/>
          <w:szCs w:val="28"/>
        </w:rPr>
        <w:t>с 1</w:t>
      </w:r>
      <w:r w:rsidR="00BB585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ошибками (таблица 3).</w:t>
      </w:r>
    </w:p>
    <w:p w14:paraId="23D105CF" w14:textId="4D5D8F2A" w:rsidR="006A0F7D" w:rsidRDefault="006A0F7D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191"/>
        <w:gridCol w:w="1824"/>
        <w:gridCol w:w="1893"/>
        <w:gridCol w:w="1866"/>
        <w:gridCol w:w="1188"/>
      </w:tblGrid>
      <w:tr w:rsidR="00BB5850" w:rsidRPr="00BB5850" w14:paraId="48E0AA9A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58CC4008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2EC14E2C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matrix (merc in </w:t>
            </w: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Training set sample; Number of trees: 100</w:t>
            </w:r>
          </w:p>
        </w:tc>
      </w:tr>
      <w:tr w:rsidR="00BB5850" w:rsidRPr="00BB5850" w14:paraId="73C35037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DFDADC2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1"/>
            </w:tblGrid>
            <w:tr w:rsidR="00BB5850" w:rsidRPr="00BB5850" w14:paraId="6F54CBB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7FFE72F" w14:textId="77777777" w:rsidR="00BB5850" w:rsidRPr="00BB5850" w:rsidRDefault="00BB5850" w:rsidP="00BB58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Observed</w:t>
                  </w:r>
                </w:p>
              </w:tc>
            </w:tr>
          </w:tbl>
          <w:p w14:paraId="23181CED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4"/>
            </w:tblGrid>
            <w:tr w:rsidR="00BB5850" w:rsidRPr="00BB5850" w14:paraId="62764F8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F1A63DF" w14:textId="77777777" w:rsidR="00BB5850" w:rsidRPr="00BB5850" w:rsidRDefault="00BB5850" w:rsidP="00BB58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BB585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Petrol</w:t>
                  </w:r>
                </w:p>
              </w:tc>
            </w:tr>
          </w:tbl>
          <w:p w14:paraId="6FD6EA00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3"/>
            </w:tblGrid>
            <w:tr w:rsidR="00BB5850" w:rsidRPr="00BB5850" w14:paraId="6DDFF01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2DC0607" w14:textId="77777777" w:rsidR="00BB5850" w:rsidRPr="00BB5850" w:rsidRDefault="00BB5850" w:rsidP="00BB58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BB585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Hybrid</w:t>
                  </w:r>
                </w:p>
              </w:tc>
            </w:tr>
          </w:tbl>
          <w:p w14:paraId="430B83DE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6"/>
            </w:tblGrid>
            <w:tr w:rsidR="00BB5850" w:rsidRPr="00BB5850" w14:paraId="33FE4F1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BCEB4E4" w14:textId="77777777" w:rsidR="00BB5850" w:rsidRPr="00BB5850" w:rsidRDefault="00BB5850" w:rsidP="00BB58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BB5850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Diesel</w:t>
                  </w:r>
                </w:p>
              </w:tc>
            </w:tr>
          </w:tbl>
          <w:p w14:paraId="3E2E05E5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8"/>
            </w:tblGrid>
            <w:tr w:rsidR="00BB5850" w:rsidRPr="00BB5850" w14:paraId="003509C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6A4ED6C" w14:textId="77777777" w:rsidR="00BB5850" w:rsidRPr="00BB5850" w:rsidRDefault="00BB5850" w:rsidP="00BB58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Total</w:t>
                  </w:r>
                </w:p>
              </w:tc>
            </w:tr>
          </w:tbl>
          <w:p w14:paraId="0DC5AE7B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B5850" w:rsidRPr="00BB5850" w14:paraId="1EC1C64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BB5850" w:rsidRPr="00BB5850" w14:paraId="5EE160F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E94AA5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07512F49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8FB14D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91B023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1F0E65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78372B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E95DD7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</w:t>
            </w:r>
          </w:p>
        </w:tc>
      </w:tr>
      <w:tr w:rsidR="00BB5850" w:rsidRPr="00BB5850" w14:paraId="23B379A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BB5850" w:rsidRPr="00BB5850" w14:paraId="4B51F50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DFEB49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22331A5E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873A6E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D93CDD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91.89%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00DF40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81627C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2.66%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ABE66A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B5850" w:rsidRPr="00BB5850" w14:paraId="6108B6F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BB5850" w:rsidRPr="00BB5850" w14:paraId="422E4ED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4DE3F0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05939A73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98E96D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3F9E31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90.67%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A47BFE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358FF9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9.33%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E10EFB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B5850" w:rsidRPr="00BB5850" w14:paraId="594140D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BB5850" w:rsidRPr="00BB5850" w14:paraId="652D373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60A881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12AC8829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F0496F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3E1E89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20.18%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26474F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8A7DDD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2.08%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0B4ACB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22.26%</w:t>
            </w:r>
          </w:p>
        </w:tc>
      </w:tr>
      <w:tr w:rsidR="00BB5850" w:rsidRPr="00BB5850" w14:paraId="70BCC50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BB5850" w:rsidRPr="00BB5850" w14:paraId="25D1C4C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612B95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7B77C5DC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EE7D83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51D658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98B9F1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2259CB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DBBBB5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</w:tr>
      <w:tr w:rsidR="00BB5850" w:rsidRPr="00BB5850" w14:paraId="6F396DF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BB5850" w:rsidRPr="00BB5850" w14:paraId="36A0EA3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DE7E53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56469620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FA2868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ED155E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598D17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86924F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2.28%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A7AA34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B5850" w:rsidRPr="00BB5850" w14:paraId="0CC5AD0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BB5850" w:rsidRPr="00BB5850" w14:paraId="1FF1642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3DB911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0A9C98CC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9E6F0D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170E41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8AA6DC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301832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1CFA92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B5850" w:rsidRPr="00BB5850" w14:paraId="7E230EA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BB5850" w:rsidRPr="00BB5850" w14:paraId="02D0B9A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8B8DEF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1C6E2AFC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73C2B1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00D32B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B214C7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D3EF62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1.78%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6935B52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1.78%</w:t>
            </w:r>
          </w:p>
        </w:tc>
      </w:tr>
      <w:tr w:rsidR="00BB5850" w:rsidRPr="00BB5850" w14:paraId="7A3CF12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BB5850" w:rsidRPr="00BB5850" w14:paraId="02F09EE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F65A3D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640D5F28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086DCD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695460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D6A6EF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CF2AA4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A3AD52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256</w:t>
            </w:r>
          </w:p>
        </w:tc>
      </w:tr>
      <w:tr w:rsidR="00BB5850" w:rsidRPr="00BB5850" w14:paraId="1D42BF7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BB5850" w:rsidRPr="00BB5850" w14:paraId="0F437B1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FCB1F3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2AD5E398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890792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F46593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8.11%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E983B5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6E7F49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95.06%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15E6C5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B5850" w:rsidRPr="00BB5850" w14:paraId="32FC2A5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BB5850" w:rsidRPr="00BB5850" w14:paraId="52A3438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B86FBC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5C638AA2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CA3FD7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0016E2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2.34%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7ADF00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C9E96D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97.66%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0CE00D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B5850" w:rsidRPr="00BB5850" w14:paraId="06C4781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BB5850" w:rsidRPr="00BB5850" w14:paraId="2DE9713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F025DE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6FA93454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496331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6F1F33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1.78%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0CBD8D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D06B6A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74.18%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B5AD41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75.96%</w:t>
            </w:r>
          </w:p>
        </w:tc>
      </w:tr>
      <w:tr w:rsidR="00BB5850" w:rsidRPr="00BB5850" w14:paraId="685D95C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BB5850" w:rsidRPr="00BB5850" w14:paraId="47B0ACC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40169F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Count</w:t>
                  </w:r>
                </w:p>
              </w:tc>
            </w:tr>
          </w:tbl>
          <w:p w14:paraId="5FE2028C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889909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All Groups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63E8DB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E8D354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001914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263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CEECC1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337</w:t>
            </w:r>
          </w:p>
        </w:tc>
      </w:tr>
      <w:tr w:rsidR="00BB5850" w:rsidRPr="00BB5850" w14:paraId="27F252C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BB5850" w:rsidRPr="00BB5850" w14:paraId="3020567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48FD0A" w14:textId="77777777" w:rsidR="00BB5850" w:rsidRPr="00BB5850" w:rsidRDefault="00BB5850" w:rsidP="00BB58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B5850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</w:t>
                  </w:r>
                </w:p>
              </w:tc>
            </w:tr>
          </w:tbl>
          <w:p w14:paraId="63A26B19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F383AF" w14:textId="77777777" w:rsidR="00BB5850" w:rsidRPr="00BB5850" w:rsidRDefault="00BB5850" w:rsidP="00BB58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0FB61A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21.96%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C9E202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F0230C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B585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78.04%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7D3F4D" w14:textId="77777777" w:rsidR="00BB5850" w:rsidRPr="00BB5850" w:rsidRDefault="00BB5850" w:rsidP="00BB58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221D5B2" w14:textId="77777777" w:rsidR="006A0F7D" w:rsidRPr="006A0F7D" w:rsidRDefault="006A0F7D" w:rsidP="006A0F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BB92EC" w14:textId="23828DCD" w:rsidR="0098359E" w:rsidRDefault="00BB5850" w:rsidP="00983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Попробуем улучшить прогнозирование. </w:t>
      </w:r>
      <w:r w:rsidR="0098359E">
        <w:rPr>
          <w:rFonts w:ascii="Times New Roman" w:hAnsi="Times New Roman" w:cs="Times New Roman"/>
          <w:sz w:val="28"/>
          <w:szCs w:val="28"/>
        </w:rPr>
        <w:t>Выставим значение обучающей выборки на 0.7 и тестовой на 0.3 и уменьшим минимальное количество наблюдений в дочерней вершине до 1.</w:t>
      </w:r>
    </w:p>
    <w:p w14:paraId="5704E686" w14:textId="4273BAF6" w:rsidR="0098359E" w:rsidRPr="006A0F7D" w:rsidRDefault="0098359E" w:rsidP="00983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ошибки уменьшилось – на обучающей выборке около 0.25, на тестовой – 0.04-0.06. </w:t>
      </w:r>
      <w:r w:rsidRPr="006A0F7D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A0F7D">
        <w:rPr>
          <w:rFonts w:ascii="Times New Roman" w:hAnsi="Times New Roman" w:cs="Times New Roman"/>
          <w:sz w:val="28"/>
          <w:szCs w:val="28"/>
        </w:rPr>
        <w:t xml:space="preserve"> отображены оценки риска для обучающей и тестовой выборки.</w:t>
      </w:r>
      <w:r>
        <w:rPr>
          <w:rFonts w:ascii="Times New Roman" w:hAnsi="Times New Roman" w:cs="Times New Roman"/>
          <w:sz w:val="28"/>
          <w:szCs w:val="28"/>
        </w:rPr>
        <w:t xml:space="preserve"> Оптимальное количество деревьев в ансамбле – 20 деревьев. </w:t>
      </w:r>
    </w:p>
    <w:p w14:paraId="63D4600A" w14:textId="490B96DF" w:rsidR="0098359E" w:rsidRDefault="0098359E" w:rsidP="009835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528C11" w14:textId="13478A64" w:rsidR="000A5EB9" w:rsidRPr="0098359E" w:rsidRDefault="0098359E" w:rsidP="009835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359E">
        <w:rPr>
          <w:rFonts w:ascii="Times New Roman" w:hAnsi="Times New Roman" w:cs="Times New Roman"/>
          <w:sz w:val="28"/>
          <w:szCs w:val="28"/>
        </w:rPr>
        <w:object w:dxaOrig="9361" w:dyaOrig="7021" w14:anchorId="2D8F5243">
          <v:shape id="_x0000_i1049" type="#_x0000_t75" style="width:468.45pt;height:350.65pt" o:ole="">
            <v:imagedata r:id="rId14" o:title=""/>
          </v:shape>
          <o:OLEObject Type="Embed" ProgID="STATISTICA.Graph" ShapeID="_x0000_i1049" DrawAspect="Content" ObjectID="_1839001708" r:id="rId15">
            <o:FieldCodes>\s</o:FieldCodes>
          </o:OLEObject>
        </w:object>
      </w:r>
    </w:p>
    <w:p w14:paraId="180A9551" w14:textId="7246CCF4" w:rsidR="0098359E" w:rsidRPr="0098359E" w:rsidRDefault="0098359E" w:rsidP="009835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359E">
        <w:rPr>
          <w:rFonts w:ascii="Times New Roman" w:hAnsi="Times New Roman" w:cs="Times New Roman"/>
          <w:sz w:val="28"/>
          <w:szCs w:val="28"/>
        </w:rPr>
        <w:t>Рисунок 4.</w:t>
      </w:r>
    </w:p>
    <w:p w14:paraId="3449EE4B" w14:textId="77777777" w:rsidR="0098359E" w:rsidRDefault="0098359E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4299"/>
        <w:gridCol w:w="4334"/>
      </w:tblGrid>
      <w:tr w:rsidR="0098359E" w:rsidRPr="0098359E" w14:paraId="1ADB700D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6D5DDE83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452E435F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Risk estimates (merc in </w:t>
            </w: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</w:t>
            </w:r>
          </w:p>
        </w:tc>
      </w:tr>
      <w:tr w:rsidR="0098359E" w:rsidRPr="0098359E" w14:paraId="160F0DBB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F6662B5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9"/>
            </w:tblGrid>
            <w:tr w:rsidR="0098359E" w:rsidRPr="0098359E" w14:paraId="19CDF5B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5E5BE9A" w14:textId="77777777" w:rsidR="0098359E" w:rsidRPr="0098359E" w:rsidRDefault="0098359E" w:rsidP="0098359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Risk</w:t>
                  </w:r>
                  <w:r w:rsidRPr="0098359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Estimate</w:t>
                  </w:r>
                </w:p>
              </w:tc>
            </w:tr>
          </w:tbl>
          <w:p w14:paraId="0D58F455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4"/>
            </w:tblGrid>
            <w:tr w:rsidR="0098359E" w:rsidRPr="0098359E" w14:paraId="6E132BC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8A21BD9" w14:textId="77777777" w:rsidR="0098359E" w:rsidRPr="0098359E" w:rsidRDefault="0098359E" w:rsidP="0098359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Standard</w:t>
                  </w:r>
                  <w:r w:rsidRPr="0098359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error</w:t>
                  </w:r>
                </w:p>
              </w:tc>
            </w:tr>
          </w:tbl>
          <w:p w14:paraId="70841463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8359E" w:rsidRPr="0098359E" w14:paraId="6DDDEF7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6"/>
            </w:tblGrid>
            <w:tr w:rsidR="0098359E" w:rsidRPr="0098359E" w14:paraId="29710DA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8E8AD6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Train</w:t>
                  </w:r>
                </w:p>
              </w:tc>
            </w:tr>
          </w:tbl>
          <w:p w14:paraId="7125BEAB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10A1C1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0,024316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1A37DD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0,008492</w:t>
            </w:r>
          </w:p>
        </w:tc>
      </w:tr>
      <w:tr w:rsidR="0098359E" w:rsidRPr="0098359E" w14:paraId="069E266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6"/>
            </w:tblGrid>
            <w:tr w:rsidR="0098359E" w:rsidRPr="0098359E" w14:paraId="5EFCCC6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380AA1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Test</w:t>
                  </w:r>
                </w:p>
              </w:tc>
            </w:tr>
          </w:tbl>
          <w:p w14:paraId="233B813D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D9BC81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0,058824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217550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0,018046</w:t>
            </w:r>
          </w:p>
        </w:tc>
      </w:tr>
    </w:tbl>
    <w:p w14:paraId="7BAEAD14" w14:textId="77777777" w:rsidR="0098359E" w:rsidRDefault="0098359E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2AD9F4" w14:textId="5E1FB89B" w:rsidR="0098359E" w:rsidRDefault="0098359E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 дерева на рисунке 5.</w:t>
      </w:r>
    </w:p>
    <w:p w14:paraId="6C7D989F" w14:textId="7CE8EEC7" w:rsidR="0098359E" w:rsidRPr="0098359E" w:rsidRDefault="0098359E" w:rsidP="009835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359E">
        <w:rPr>
          <w:rFonts w:ascii="Times New Roman" w:hAnsi="Times New Roman" w:cs="Times New Roman"/>
          <w:sz w:val="28"/>
          <w:szCs w:val="28"/>
        </w:rPr>
        <w:object w:dxaOrig="9361" w:dyaOrig="7021" w14:anchorId="166DF664">
          <v:shape id="_x0000_i1054" type="#_x0000_t75" style="width:468.45pt;height:350.65pt" o:ole="">
            <v:imagedata r:id="rId16" o:title=""/>
          </v:shape>
          <o:OLEObject Type="Embed" ProgID="STATISTICA.Graph" ShapeID="_x0000_i1054" DrawAspect="Content" ObjectID="_1839001709" r:id="rId17">
            <o:FieldCodes>\s</o:FieldCodes>
          </o:OLEObject>
        </w:object>
      </w:r>
    </w:p>
    <w:p w14:paraId="6FA9F65E" w14:textId="02B4C0CC" w:rsidR="0098359E" w:rsidRPr="0098359E" w:rsidRDefault="0098359E" w:rsidP="0098359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8359E">
        <w:rPr>
          <w:rFonts w:ascii="Times New Roman" w:hAnsi="Times New Roman" w:cs="Times New Roman"/>
          <w:sz w:val="28"/>
          <w:szCs w:val="28"/>
        </w:rPr>
        <w:t>Рисунок 5</w:t>
      </w:r>
    </w:p>
    <w:p w14:paraId="3EFEF920" w14:textId="698E1A9B" w:rsidR="0098359E" w:rsidRDefault="0098359E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ошибок -8 (таблица 5).</w:t>
      </w:r>
    </w:p>
    <w:p w14:paraId="07F1CC08" w14:textId="508F2AF4" w:rsidR="0098359E" w:rsidRDefault="0098359E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191"/>
        <w:gridCol w:w="1824"/>
        <w:gridCol w:w="1893"/>
        <w:gridCol w:w="1866"/>
        <w:gridCol w:w="1188"/>
      </w:tblGrid>
      <w:tr w:rsidR="0098359E" w:rsidRPr="0098359E" w14:paraId="279930A1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16AB8D1E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4E517F9B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matrix (merc in </w:t>
            </w: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Training set sample; Number of trees: 100</w:t>
            </w:r>
          </w:p>
        </w:tc>
      </w:tr>
      <w:tr w:rsidR="0098359E" w:rsidRPr="0098359E" w14:paraId="34D44CF0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AEB69BA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1"/>
            </w:tblGrid>
            <w:tr w:rsidR="0098359E" w:rsidRPr="0098359E" w14:paraId="6CA3BDB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443EB38" w14:textId="77777777" w:rsidR="0098359E" w:rsidRPr="0098359E" w:rsidRDefault="0098359E" w:rsidP="0098359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Observed</w:t>
                  </w:r>
                </w:p>
              </w:tc>
            </w:tr>
          </w:tbl>
          <w:p w14:paraId="60B16DB1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4"/>
            </w:tblGrid>
            <w:tr w:rsidR="0098359E" w:rsidRPr="0098359E" w14:paraId="0F92474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1CA0E46" w14:textId="77777777" w:rsidR="0098359E" w:rsidRPr="0098359E" w:rsidRDefault="0098359E" w:rsidP="0098359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98359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Petrol</w:t>
                  </w:r>
                </w:p>
              </w:tc>
            </w:tr>
          </w:tbl>
          <w:p w14:paraId="79C5634E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3"/>
            </w:tblGrid>
            <w:tr w:rsidR="0098359E" w:rsidRPr="0098359E" w14:paraId="4D236F4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47F927C" w14:textId="77777777" w:rsidR="0098359E" w:rsidRPr="0098359E" w:rsidRDefault="0098359E" w:rsidP="0098359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98359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Hybrid</w:t>
                  </w:r>
                </w:p>
              </w:tc>
            </w:tr>
          </w:tbl>
          <w:p w14:paraId="63717EB0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6"/>
            </w:tblGrid>
            <w:tr w:rsidR="0098359E" w:rsidRPr="0098359E" w14:paraId="2F40D61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4161C1A" w14:textId="77777777" w:rsidR="0098359E" w:rsidRPr="0098359E" w:rsidRDefault="0098359E" w:rsidP="0098359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98359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Diesel</w:t>
                  </w:r>
                </w:p>
              </w:tc>
            </w:tr>
          </w:tbl>
          <w:p w14:paraId="6561A5CA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8"/>
            </w:tblGrid>
            <w:tr w:rsidR="0098359E" w:rsidRPr="0098359E" w14:paraId="2E1132A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E221F21" w14:textId="77777777" w:rsidR="0098359E" w:rsidRPr="0098359E" w:rsidRDefault="0098359E" w:rsidP="0098359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Total</w:t>
                  </w:r>
                </w:p>
              </w:tc>
            </w:tr>
          </w:tbl>
          <w:p w14:paraId="64D0AEF1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8359E" w:rsidRPr="0098359E" w14:paraId="2F6F22A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98359E" w:rsidRPr="0098359E" w14:paraId="2157285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98508E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27B423EB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D2C7B0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437231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80B809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21233C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519934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76</w:t>
            </w:r>
          </w:p>
        </w:tc>
      </w:tr>
      <w:tr w:rsidR="0098359E" w:rsidRPr="0098359E" w14:paraId="278B8A8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98359E" w:rsidRPr="0098359E" w14:paraId="3E95896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913470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09C3F5CE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B98FB7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CB3BF2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97.30%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C76BF0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84926F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1.59%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F2614D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8359E" w:rsidRPr="0098359E" w14:paraId="2389402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98359E" w:rsidRPr="0098359E" w14:paraId="13AE9DA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4F63A6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2CE34BBD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6DD685B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F9249B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94.74%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FE14F7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772C96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5.26%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F63CDA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8359E" w:rsidRPr="0098359E" w14:paraId="4F3C871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98359E" w:rsidRPr="0098359E" w14:paraId="544CC08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6FD50A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1F835B28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4CCC06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3BC863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21.88%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835F5F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EE9E73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1.22%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415A92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23.10%</w:t>
            </w:r>
          </w:p>
        </w:tc>
      </w:tr>
      <w:tr w:rsidR="0098359E" w:rsidRPr="0098359E" w14:paraId="4D916A9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98359E" w:rsidRPr="0098359E" w14:paraId="0DCECC2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17D838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517A34DA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4A7CBD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A04DEE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DA732F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81B61B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33F02A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</w:tr>
      <w:tr w:rsidR="0098359E" w:rsidRPr="0098359E" w14:paraId="4892D8E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98359E" w:rsidRPr="0098359E" w14:paraId="246148D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B36CC9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43352B10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C1EA6A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4ACA09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1.35%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3599D5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5B3CB2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0.80%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345AF9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8359E" w:rsidRPr="0098359E" w14:paraId="1F44F44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98359E" w:rsidRPr="0098359E" w14:paraId="341B037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98C71A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0B60CFF7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16E124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C7F493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14.29%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FE84B7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57.14%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364E1A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28.57%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5F0B64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8359E" w:rsidRPr="0098359E" w14:paraId="3F6F379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98359E" w:rsidRPr="0098359E" w14:paraId="5A81130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5B8EC6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24C2D55F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806657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E306BA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0.30%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85CF5C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1.22%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70C254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0.61%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DBFC6A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2.13%</w:t>
            </w:r>
          </w:p>
        </w:tc>
      </w:tr>
      <w:tr w:rsidR="0098359E" w:rsidRPr="0098359E" w14:paraId="1396BD3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98359E" w:rsidRPr="0098359E" w14:paraId="0668683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B36CFA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6E73FFEB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2DBBB3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86C06F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912649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768EB2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4D03C7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246</w:t>
            </w:r>
          </w:p>
        </w:tc>
      </w:tr>
      <w:tr w:rsidR="0098359E" w:rsidRPr="0098359E" w14:paraId="7FB9B2B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98359E" w:rsidRPr="0098359E" w14:paraId="3DE72F3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E5AB3E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690ADB3E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89D54E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C8EDE0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1.35%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5A6A5E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AF5045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97.61%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A742C7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8359E" w:rsidRPr="0098359E" w14:paraId="33BC2D1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98359E" w:rsidRPr="0098359E" w14:paraId="29D2955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0A224D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Row Percentage</w:t>
                  </w:r>
                </w:p>
              </w:tc>
            </w:tr>
          </w:tbl>
          <w:p w14:paraId="0EB86C13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16C83A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0C432C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0.41%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79AA41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854D16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99.59%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EB3E27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8359E" w:rsidRPr="0098359E" w14:paraId="0297898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98359E" w:rsidRPr="0098359E" w14:paraId="594B9C6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19C947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44BC2609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0C0276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C71E84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0.30%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EA89E5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B8D043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74.47%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1A6B6A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74.77%</w:t>
            </w:r>
          </w:p>
        </w:tc>
      </w:tr>
      <w:tr w:rsidR="0098359E" w:rsidRPr="0098359E" w14:paraId="3EFD869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98359E" w:rsidRPr="0098359E" w14:paraId="6B7EC8C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8355C9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Count</w:t>
                  </w:r>
                </w:p>
              </w:tc>
            </w:tr>
          </w:tbl>
          <w:p w14:paraId="79E95312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24D3E7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All Groups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E1E9DC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D56574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A1E664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10363D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329</w:t>
            </w:r>
          </w:p>
        </w:tc>
      </w:tr>
      <w:tr w:rsidR="0098359E" w:rsidRPr="0098359E" w14:paraId="290AD08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7"/>
            </w:tblGrid>
            <w:tr w:rsidR="0098359E" w:rsidRPr="0098359E" w14:paraId="3875BC2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2062A9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</w:t>
                  </w:r>
                </w:p>
              </w:tc>
            </w:tr>
          </w:tbl>
          <w:p w14:paraId="17BFAD9D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740F2B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76A1C4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22.49%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289812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1.22%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5EC965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76.29%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612666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1B77CE01" w14:textId="77777777" w:rsidR="0098359E" w:rsidRDefault="0098359E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34AB55" w14:textId="06E38BB9" w:rsidR="0098359E" w:rsidRDefault="0098359E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Важность предикторов в таблице 6.</w:t>
      </w:r>
    </w:p>
    <w:p w14:paraId="1225C145" w14:textId="18B2A654" w:rsidR="0098359E" w:rsidRDefault="0098359E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3410"/>
        <w:gridCol w:w="4555"/>
      </w:tblGrid>
      <w:tr w:rsidR="0098359E" w:rsidRPr="0098359E" w14:paraId="3CE10FB8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27CDC000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1B4B9007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Predictor importance (merc in </w:t>
            </w: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</w:t>
            </w:r>
          </w:p>
        </w:tc>
      </w:tr>
      <w:tr w:rsidR="0098359E" w:rsidRPr="0098359E" w14:paraId="68637860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124E202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0"/>
            </w:tblGrid>
            <w:tr w:rsidR="0098359E" w:rsidRPr="0098359E" w14:paraId="3E0432E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EFF2A3D" w14:textId="77777777" w:rsidR="0098359E" w:rsidRPr="0098359E" w:rsidRDefault="0098359E" w:rsidP="0098359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Variable</w:t>
                  </w:r>
                  <w:r w:rsidRPr="0098359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Rank</w:t>
                  </w:r>
                </w:p>
              </w:tc>
            </w:tr>
          </w:tbl>
          <w:p w14:paraId="4221084E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25"/>
            </w:tblGrid>
            <w:tr w:rsidR="0098359E" w:rsidRPr="0098359E" w14:paraId="5D17A81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8486A03" w14:textId="77777777" w:rsidR="0098359E" w:rsidRPr="0098359E" w:rsidRDefault="0098359E" w:rsidP="0098359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Importance</w:t>
                  </w:r>
                </w:p>
              </w:tc>
            </w:tr>
          </w:tbl>
          <w:p w14:paraId="6F99551F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98359E" w:rsidRPr="0098359E" w14:paraId="3E0E69A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98359E" w:rsidRPr="0098359E" w14:paraId="705517B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0DED4A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0B7C57B3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3D1DC2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AB6A01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98359E" w:rsidRPr="0098359E" w14:paraId="6775CCA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98359E" w:rsidRPr="0098359E" w14:paraId="23ED7F9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F700FB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6943A41B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FB961E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BAF5D5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0,785379</w:t>
            </w:r>
          </w:p>
        </w:tc>
      </w:tr>
      <w:tr w:rsidR="0098359E" w:rsidRPr="0098359E" w14:paraId="6B7450D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98359E" w:rsidRPr="0098359E" w14:paraId="0C14197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3958E5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7A20CC21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440426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6010E0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0,498366</w:t>
            </w:r>
          </w:p>
        </w:tc>
      </w:tr>
      <w:tr w:rsidR="0098359E" w:rsidRPr="0098359E" w14:paraId="2AEA44A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98359E" w:rsidRPr="0098359E" w14:paraId="4255308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4F3946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5933C625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455322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930317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0,495892</w:t>
            </w:r>
          </w:p>
        </w:tc>
      </w:tr>
      <w:tr w:rsidR="0098359E" w:rsidRPr="0098359E" w14:paraId="0883695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98359E" w:rsidRPr="0098359E" w14:paraId="4F2D95B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577B99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tax</w:t>
                  </w:r>
                </w:p>
              </w:tc>
            </w:tr>
          </w:tbl>
          <w:p w14:paraId="22D668ED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8409D7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7A4A5B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0,477618</w:t>
            </w:r>
          </w:p>
        </w:tc>
      </w:tr>
      <w:tr w:rsidR="0098359E" w:rsidRPr="0098359E" w14:paraId="278A41E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98359E" w:rsidRPr="0098359E" w14:paraId="2DDF5C4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6BFD40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6CE35246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D842C2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860C14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0,328733</w:t>
            </w:r>
          </w:p>
        </w:tc>
      </w:tr>
      <w:tr w:rsidR="0098359E" w:rsidRPr="0098359E" w14:paraId="3CC0A88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98359E" w:rsidRPr="0098359E" w14:paraId="39C0A91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0FA883" w14:textId="77777777" w:rsidR="0098359E" w:rsidRPr="0098359E" w:rsidRDefault="0098359E" w:rsidP="0098359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98359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transmission</w:t>
                  </w:r>
                </w:p>
              </w:tc>
            </w:tr>
          </w:tbl>
          <w:p w14:paraId="2F24C3BC" w14:textId="77777777" w:rsidR="0098359E" w:rsidRPr="0098359E" w:rsidRDefault="0098359E" w:rsidP="009835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75C2FD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C62686" w14:textId="77777777" w:rsidR="0098359E" w:rsidRPr="0098359E" w:rsidRDefault="0098359E" w:rsidP="009835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8359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0,161082</w:t>
            </w:r>
          </w:p>
        </w:tc>
      </w:tr>
    </w:tbl>
    <w:p w14:paraId="5735DB01" w14:textId="77777777" w:rsidR="0098359E" w:rsidRDefault="0098359E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1FEAD" w14:textId="18FAE145" w:rsidR="0098359E" w:rsidRDefault="0098359E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Самыми важными как и предполагалось являются </w:t>
      </w:r>
      <w:r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98359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engineSize</w:t>
      </w:r>
      <w:r w:rsidRPr="0098359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98359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Это соответвует тем результатам которые мы получали в других анализах с другими видами деревьев.</w:t>
      </w:r>
    </w:p>
    <w:p w14:paraId="164700CE" w14:textId="4888F8B6" w:rsidR="0098359E" w:rsidRDefault="0098359E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Уменьшим </w:t>
      </w:r>
      <w:r w:rsidR="00E55D6E">
        <w:rPr>
          <w:rFonts w:ascii="Times New Roman" w:hAnsi="Times New Roman" w:cs="Times New Roman"/>
          <w:sz w:val="28"/>
          <w:szCs w:val="28"/>
        </w:rPr>
        <w:t>минимум случаев наблюдений.</w:t>
      </w:r>
    </w:p>
    <w:p w14:paraId="08F5D8B0" w14:textId="2163FA53" w:rsidR="00E55D6E" w:rsidRDefault="00E55D6E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5D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8703B8" wp14:editId="3DA66659">
            <wp:extent cx="4239217" cy="2762636"/>
            <wp:effectExtent l="0" t="0" r="9525" b="0"/>
            <wp:docPr id="942650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50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DF68" w14:textId="68996FA2" w:rsidR="00E55D6E" w:rsidRPr="006A0F7D" w:rsidRDefault="00E55D6E" w:rsidP="00E55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ошибки уменьшилось – на обучающей выборке около 0.</w:t>
      </w:r>
      <w:r>
        <w:rPr>
          <w:rFonts w:ascii="Times New Roman" w:hAnsi="Times New Roman" w:cs="Times New Roman"/>
          <w:sz w:val="28"/>
          <w:szCs w:val="28"/>
        </w:rPr>
        <w:t>01</w:t>
      </w:r>
      <w:r>
        <w:rPr>
          <w:rFonts w:ascii="Times New Roman" w:hAnsi="Times New Roman" w:cs="Times New Roman"/>
          <w:sz w:val="28"/>
          <w:szCs w:val="28"/>
        </w:rPr>
        <w:t>, на тестовой – 0.0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A0F7D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6A0F7D">
        <w:rPr>
          <w:rFonts w:ascii="Times New Roman" w:hAnsi="Times New Roman" w:cs="Times New Roman"/>
          <w:sz w:val="28"/>
          <w:szCs w:val="28"/>
        </w:rPr>
        <w:t xml:space="preserve"> отображены оценки риска для обучающей и </w:t>
      </w:r>
      <w:r w:rsidRPr="006A0F7D">
        <w:rPr>
          <w:rFonts w:ascii="Times New Roman" w:hAnsi="Times New Roman" w:cs="Times New Roman"/>
          <w:sz w:val="28"/>
          <w:szCs w:val="28"/>
        </w:rPr>
        <w:lastRenderedPageBreak/>
        <w:t>тестовой выборки.</w:t>
      </w:r>
      <w:r>
        <w:rPr>
          <w:rFonts w:ascii="Times New Roman" w:hAnsi="Times New Roman" w:cs="Times New Roman"/>
          <w:sz w:val="28"/>
          <w:szCs w:val="28"/>
        </w:rPr>
        <w:t xml:space="preserve"> Оптимальное количество деревьев в ансамбле – </w:t>
      </w:r>
      <w:r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 деревьев. </w:t>
      </w:r>
    </w:p>
    <w:p w14:paraId="68AC5BB1" w14:textId="77777777" w:rsidR="00E55D6E" w:rsidRDefault="00E55D6E" w:rsidP="00E55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467702" w14:textId="139BDB0A" w:rsidR="00E55D6E" w:rsidRPr="0098359E" w:rsidRDefault="00E55D6E" w:rsidP="00E55D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35E203D1">
          <v:shape id="_x0000_i1064" type="#_x0000_t75" style="width:468.45pt;height:350.65pt" o:ole="">
            <v:imagedata r:id="rId19" o:title=""/>
          </v:shape>
          <o:OLEObject Type="Embed" ProgID="STATISTICA.Graph" ShapeID="_x0000_i1064" DrawAspect="Content" ObjectID="_1839001710" r:id="rId20">
            <o:FieldCodes>\s</o:FieldCodes>
          </o:OLEObject>
        </w:object>
      </w:r>
    </w:p>
    <w:p w14:paraId="25505C2C" w14:textId="16AE86C3" w:rsidR="00E55D6E" w:rsidRPr="0098359E" w:rsidRDefault="00E55D6E" w:rsidP="00E55D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359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8359E">
        <w:rPr>
          <w:rFonts w:ascii="Times New Roman" w:hAnsi="Times New Roman" w:cs="Times New Roman"/>
          <w:sz w:val="28"/>
          <w:szCs w:val="28"/>
        </w:rPr>
        <w:t>.</w:t>
      </w:r>
    </w:p>
    <w:p w14:paraId="16ECD2A9" w14:textId="23767122" w:rsidR="00E55D6E" w:rsidRDefault="00E55D6E" w:rsidP="00E55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4299"/>
        <w:gridCol w:w="4334"/>
      </w:tblGrid>
      <w:tr w:rsidR="00E55D6E" w:rsidRPr="00E55D6E" w14:paraId="79E85C1B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6A1BF649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4DC42C67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Risk estimates (merc in </w:t>
            </w: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</w:t>
            </w:r>
          </w:p>
        </w:tc>
      </w:tr>
      <w:tr w:rsidR="00E55D6E" w:rsidRPr="00E55D6E" w14:paraId="27428B6D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2227F34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9"/>
            </w:tblGrid>
            <w:tr w:rsidR="00E55D6E" w:rsidRPr="00E55D6E" w14:paraId="4926939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076D06B" w14:textId="77777777" w:rsidR="00E55D6E" w:rsidRPr="00E55D6E" w:rsidRDefault="00E55D6E" w:rsidP="00E55D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Risk</w:t>
                  </w:r>
                  <w:r w:rsidRPr="00E55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Estimate</w:t>
                  </w:r>
                </w:p>
              </w:tc>
            </w:tr>
          </w:tbl>
          <w:p w14:paraId="67F96903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4"/>
            </w:tblGrid>
            <w:tr w:rsidR="00E55D6E" w:rsidRPr="00E55D6E" w14:paraId="096B322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63E91C5" w14:textId="77777777" w:rsidR="00E55D6E" w:rsidRPr="00E55D6E" w:rsidRDefault="00E55D6E" w:rsidP="00E55D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Standard</w:t>
                  </w:r>
                  <w:r w:rsidRPr="00E55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error</w:t>
                  </w:r>
                </w:p>
              </w:tc>
            </w:tr>
          </w:tbl>
          <w:p w14:paraId="70708245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55D6E" w:rsidRPr="00E55D6E" w14:paraId="428E743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6"/>
            </w:tblGrid>
            <w:tr w:rsidR="00E55D6E" w:rsidRPr="00E55D6E" w14:paraId="7062297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EB9FE7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Train</w:t>
                  </w:r>
                </w:p>
              </w:tc>
            </w:tr>
          </w:tbl>
          <w:p w14:paraId="00DCF407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8A5C87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0,012158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0C726C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0,006042</w:t>
            </w:r>
          </w:p>
        </w:tc>
      </w:tr>
      <w:tr w:rsidR="00E55D6E" w:rsidRPr="00E55D6E" w14:paraId="7A98614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6"/>
            </w:tblGrid>
            <w:tr w:rsidR="00E55D6E" w:rsidRPr="00E55D6E" w14:paraId="72EF222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0C8FA2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Test</w:t>
                  </w:r>
                </w:p>
              </w:tc>
            </w:tr>
          </w:tbl>
          <w:p w14:paraId="5AFE0603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3984D1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0,047059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A93D0F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0,016242</w:t>
            </w:r>
          </w:p>
        </w:tc>
      </w:tr>
    </w:tbl>
    <w:p w14:paraId="740085DC" w14:textId="77777777" w:rsidR="00E55D6E" w:rsidRDefault="00E55D6E" w:rsidP="00E55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1C4A19" w14:textId="77777777" w:rsidR="00E55D6E" w:rsidRDefault="00E55D6E" w:rsidP="00E55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 дерева на рисунке 5.</w:t>
      </w:r>
    </w:p>
    <w:p w14:paraId="7F53809D" w14:textId="27E4D691" w:rsidR="00E55D6E" w:rsidRPr="0098359E" w:rsidRDefault="00E55D6E" w:rsidP="00E55D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6366F4C3">
          <v:shape id="_x0000_i1067" type="#_x0000_t75" style="width:468.45pt;height:350.65pt" o:ole="">
            <v:imagedata r:id="rId21" o:title=""/>
          </v:shape>
          <o:OLEObject Type="Embed" ProgID="STATISTICA.Graph" ShapeID="_x0000_i1067" DrawAspect="Content" ObjectID="_1839001711" r:id="rId22">
            <o:FieldCodes>\s</o:FieldCodes>
          </o:OLEObject>
        </w:object>
      </w:r>
    </w:p>
    <w:p w14:paraId="4179F794" w14:textId="01CF0321" w:rsidR="00E55D6E" w:rsidRPr="0098359E" w:rsidRDefault="00E55D6E" w:rsidP="00E55D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8359E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7F1BBC02" w14:textId="4D006E11" w:rsidR="00E55D6E" w:rsidRDefault="00E55D6E" w:rsidP="00E55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ошибок </w:t>
      </w:r>
      <w:r w:rsidR="005131EB">
        <w:rPr>
          <w:rFonts w:ascii="Times New Roman" w:hAnsi="Times New Roman" w:cs="Times New Roman"/>
          <w:sz w:val="28"/>
          <w:szCs w:val="28"/>
        </w:rPr>
        <w:t xml:space="preserve">на обучающей выборке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 xml:space="preserve"> (таблица </w:t>
      </w:r>
      <w:r w:rsidR="005131E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608915C" w14:textId="6A7CA545" w:rsidR="00E55D6E" w:rsidRDefault="00E55D6E" w:rsidP="00E55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131E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189"/>
        <w:gridCol w:w="1822"/>
        <w:gridCol w:w="1890"/>
        <w:gridCol w:w="1863"/>
        <w:gridCol w:w="1185"/>
      </w:tblGrid>
      <w:tr w:rsidR="00E55D6E" w:rsidRPr="00E55D6E" w14:paraId="09F91C9F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15C0A89E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1B1183C7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matrix (merc in </w:t>
            </w: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Training set sample; Number of trees: 80</w:t>
            </w:r>
          </w:p>
        </w:tc>
      </w:tr>
      <w:tr w:rsidR="00E55D6E" w:rsidRPr="00E55D6E" w14:paraId="5F8F9F92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4CBC37F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9"/>
            </w:tblGrid>
            <w:tr w:rsidR="00E55D6E" w:rsidRPr="00E55D6E" w14:paraId="124B130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817C0C6" w14:textId="77777777" w:rsidR="00E55D6E" w:rsidRPr="00E55D6E" w:rsidRDefault="00E55D6E" w:rsidP="00E55D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Observed</w:t>
                  </w:r>
                </w:p>
              </w:tc>
            </w:tr>
          </w:tbl>
          <w:p w14:paraId="65265FCA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2"/>
            </w:tblGrid>
            <w:tr w:rsidR="00E55D6E" w:rsidRPr="00E55D6E" w14:paraId="04B6672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C35BD93" w14:textId="77777777" w:rsidR="00E55D6E" w:rsidRPr="00E55D6E" w:rsidRDefault="00E55D6E" w:rsidP="00E55D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E55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Petrol</w:t>
                  </w:r>
                </w:p>
              </w:tc>
            </w:tr>
          </w:tbl>
          <w:p w14:paraId="64A0FAB8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0"/>
            </w:tblGrid>
            <w:tr w:rsidR="00E55D6E" w:rsidRPr="00E55D6E" w14:paraId="5B55BFE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EBF48BA" w14:textId="77777777" w:rsidR="00E55D6E" w:rsidRPr="00E55D6E" w:rsidRDefault="00E55D6E" w:rsidP="00E55D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E55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Hybrid</w:t>
                  </w:r>
                </w:p>
              </w:tc>
            </w:tr>
          </w:tbl>
          <w:p w14:paraId="03B064A1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3"/>
            </w:tblGrid>
            <w:tr w:rsidR="00E55D6E" w:rsidRPr="00E55D6E" w14:paraId="2A3FA00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1112831" w14:textId="77777777" w:rsidR="00E55D6E" w:rsidRPr="00E55D6E" w:rsidRDefault="00E55D6E" w:rsidP="00E55D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E55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Diesel</w:t>
                  </w:r>
                </w:p>
              </w:tc>
            </w:tr>
          </w:tbl>
          <w:p w14:paraId="65EA867A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</w:tblGrid>
            <w:tr w:rsidR="00E55D6E" w:rsidRPr="00E55D6E" w14:paraId="3CACD67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135EC08" w14:textId="77777777" w:rsidR="00E55D6E" w:rsidRPr="00E55D6E" w:rsidRDefault="00E55D6E" w:rsidP="00E55D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Total</w:t>
                  </w:r>
                </w:p>
              </w:tc>
            </w:tr>
          </w:tbl>
          <w:p w14:paraId="4DAC218B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55D6E" w:rsidRPr="00E55D6E" w14:paraId="2A65A72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E55D6E" w:rsidRPr="00E55D6E" w14:paraId="511BA09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E98838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2BEB9472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AAB4FB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EDB350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04CB65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FBB888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E32740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76</w:t>
            </w:r>
          </w:p>
        </w:tc>
      </w:tr>
      <w:tr w:rsidR="00E55D6E" w:rsidRPr="00E55D6E" w14:paraId="56B86A4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E55D6E" w:rsidRPr="00E55D6E" w14:paraId="4CB74DC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CB5CE4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2F2E9E0F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728117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CF0874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98.68%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840D59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010CE9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0.40%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5930F7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55D6E" w:rsidRPr="00E55D6E" w14:paraId="45AB1AF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E55D6E" w:rsidRPr="00E55D6E" w14:paraId="331A6A6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D19A53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176FA10C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81F75E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FB98DC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98.68%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23DCE1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DD7CFA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1.32%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106979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55D6E" w:rsidRPr="00E55D6E" w14:paraId="58DF52C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E55D6E" w:rsidRPr="00E55D6E" w14:paraId="3B27A59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35CDDE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7B07CFC4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BA8A76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5EBF3D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22.80%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DB5011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9B6BE7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0.30%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873A96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23.10%</w:t>
            </w:r>
          </w:p>
        </w:tc>
      </w:tr>
      <w:tr w:rsidR="00E55D6E" w:rsidRPr="00E55D6E" w14:paraId="2DF84E5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E55D6E" w:rsidRPr="00E55D6E" w14:paraId="22217D5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7769C6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79D3279B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A368CF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F89EA5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EB0ACB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09C21F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68F7D4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</w:tr>
      <w:tr w:rsidR="00E55D6E" w:rsidRPr="00E55D6E" w14:paraId="7572A54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E55D6E" w:rsidRPr="00E55D6E" w14:paraId="433315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E14C26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19D2D5A7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5B38AA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99B928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6126D9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1C1B4A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0.81%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4FB228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55D6E" w:rsidRPr="00E55D6E" w14:paraId="403F14A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E55D6E" w:rsidRPr="00E55D6E" w14:paraId="730DAD7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3BCBFE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6EC447B4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FFBB4C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C15D01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19B5B8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71.43%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5D4331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28.57%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E75F47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55D6E" w:rsidRPr="00E55D6E" w14:paraId="3CF4FA0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E55D6E" w:rsidRPr="00E55D6E" w14:paraId="711216E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0795FE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5E0474E7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05A08D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ED2ADF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928B58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1.52%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F8A31C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0.61%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96317B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2.13%</w:t>
            </w:r>
          </w:p>
        </w:tc>
      </w:tr>
      <w:tr w:rsidR="00E55D6E" w:rsidRPr="00E55D6E" w14:paraId="342A411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E55D6E" w:rsidRPr="00E55D6E" w14:paraId="392E933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2896D1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4AD25CCD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3F0AAE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895F66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1D89A6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367BA0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316631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246</w:t>
            </w:r>
          </w:p>
        </w:tc>
      </w:tr>
      <w:tr w:rsidR="00E55D6E" w:rsidRPr="00E55D6E" w14:paraId="60E7D4A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E55D6E" w:rsidRPr="00E55D6E" w14:paraId="5A92749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0EE5CB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3F8E8DA8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DD3B99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44470D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1.32%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66C231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34D766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98.79%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3838CD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55D6E" w:rsidRPr="00E55D6E" w14:paraId="54C9685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E55D6E" w:rsidRPr="00E55D6E" w14:paraId="081B0B4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D6161C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Row Percentage</w:t>
                  </w:r>
                </w:p>
              </w:tc>
            </w:tr>
          </w:tbl>
          <w:p w14:paraId="108CC491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5DA860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11191B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0.41%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FCFD6C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92DF32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99.59%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89352A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55D6E" w:rsidRPr="00E55D6E" w14:paraId="51F246E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E55D6E" w:rsidRPr="00E55D6E" w14:paraId="2E3D943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DB4DAE0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0B6C282D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4DF52D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C3AD57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0.30%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DDD551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4D8839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74.47%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6FE008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74.77%</w:t>
            </w:r>
          </w:p>
        </w:tc>
      </w:tr>
      <w:tr w:rsidR="00E55D6E" w:rsidRPr="00E55D6E" w14:paraId="7053BCC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E55D6E" w:rsidRPr="00E55D6E" w14:paraId="7C0F0F0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970E5E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Count</w:t>
                  </w:r>
                </w:p>
              </w:tc>
            </w:tr>
          </w:tbl>
          <w:p w14:paraId="68C15CEE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17165D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All Groups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C1C9F2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6D32C9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423C1C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08D802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329</w:t>
            </w:r>
          </w:p>
        </w:tc>
      </w:tr>
      <w:tr w:rsidR="00E55D6E" w:rsidRPr="00E55D6E" w14:paraId="712669F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E55D6E" w:rsidRPr="00E55D6E" w14:paraId="7F94CBB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7D5E3A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</w:t>
                  </w:r>
                </w:p>
              </w:tc>
            </w:tr>
          </w:tbl>
          <w:p w14:paraId="0A58BE05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7E8DAD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0DE0BD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23.10%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73AA05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1.52%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4E6937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75.38%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27564C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3A64D8A2" w14:textId="77777777" w:rsidR="00E55D6E" w:rsidRDefault="00E55D6E" w:rsidP="00E55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981FAA" w14:textId="1A18932F" w:rsidR="005131EB" w:rsidRDefault="005131EB" w:rsidP="00E55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ошибок на тестовой выборке – 8.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643"/>
        <w:gridCol w:w="2741"/>
        <w:gridCol w:w="2702"/>
      </w:tblGrid>
      <w:tr w:rsidR="005131EB" w:rsidRPr="005131EB" w14:paraId="60A55898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2B489202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1A1632BE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matrix (merc in </w:t>
            </w: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Test set sample; Number of trees: 80</w:t>
            </w:r>
          </w:p>
        </w:tc>
      </w:tr>
      <w:tr w:rsidR="005131EB" w:rsidRPr="005131EB" w14:paraId="3B43700D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244BA8D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3"/>
            </w:tblGrid>
            <w:tr w:rsidR="005131EB" w:rsidRPr="005131EB" w14:paraId="0CD4B1C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1B58C50" w14:textId="77777777" w:rsidR="005131EB" w:rsidRPr="005131EB" w:rsidRDefault="005131EB" w:rsidP="005131E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5131E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Petrol</w:t>
                  </w:r>
                </w:p>
              </w:tc>
            </w:tr>
          </w:tbl>
          <w:p w14:paraId="56B4FB87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1"/>
            </w:tblGrid>
            <w:tr w:rsidR="005131EB" w:rsidRPr="005131EB" w14:paraId="59057F1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8225AE2" w14:textId="77777777" w:rsidR="005131EB" w:rsidRPr="005131EB" w:rsidRDefault="005131EB" w:rsidP="005131E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5131E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Hybrid</w:t>
                  </w:r>
                </w:p>
              </w:tc>
            </w:tr>
          </w:tbl>
          <w:p w14:paraId="42E8AFD4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2"/>
            </w:tblGrid>
            <w:tr w:rsidR="005131EB" w:rsidRPr="005131EB" w14:paraId="7C06586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3AE2D22" w14:textId="77777777" w:rsidR="005131EB" w:rsidRPr="005131EB" w:rsidRDefault="005131EB" w:rsidP="005131E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5131E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Diesel</w:t>
                  </w:r>
                </w:p>
              </w:tc>
            </w:tr>
          </w:tbl>
          <w:p w14:paraId="1A7951CA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5131EB" w:rsidRPr="005131EB" w14:paraId="2C74382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3"/>
            </w:tblGrid>
            <w:tr w:rsidR="005131EB" w:rsidRPr="005131EB" w14:paraId="007F33B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2E6902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Observed Petrol </w:t>
                  </w:r>
                </w:p>
              </w:tc>
            </w:tr>
          </w:tbl>
          <w:p w14:paraId="2AF0B47A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48657D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32,00000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6A6874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360BEC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</w:t>
            </w:r>
          </w:p>
        </w:tc>
      </w:tr>
      <w:tr w:rsidR="005131EB" w:rsidRPr="005131EB" w14:paraId="135B4AF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3"/>
            </w:tblGrid>
            <w:tr w:rsidR="005131EB" w:rsidRPr="005131EB" w14:paraId="2BD19CF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9AD45D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Observed Hybrid </w:t>
                  </w:r>
                </w:p>
              </w:tc>
            </w:tr>
          </w:tbl>
          <w:p w14:paraId="2380B8BC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3BB7F6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0D2847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CF0E10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</w:t>
            </w:r>
          </w:p>
        </w:tc>
      </w:tr>
      <w:tr w:rsidR="005131EB" w:rsidRPr="005131EB" w14:paraId="449B251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3"/>
            </w:tblGrid>
            <w:tr w:rsidR="005131EB" w:rsidRPr="005131EB" w14:paraId="080AF1A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56ABD6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Observed Diesel </w:t>
                  </w:r>
                </w:p>
              </w:tc>
            </w:tr>
          </w:tbl>
          <w:p w14:paraId="26E492DE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E31F46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3384FE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81BF78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128,0000</w:t>
            </w:r>
          </w:p>
        </w:tc>
      </w:tr>
    </w:tbl>
    <w:p w14:paraId="52552DBC" w14:textId="77777777" w:rsidR="005131EB" w:rsidRDefault="005131EB" w:rsidP="00E55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D783DD" w14:textId="2C18B090" w:rsidR="00E55D6E" w:rsidRDefault="00E55D6E" w:rsidP="00E55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Важность предикторов в таблице </w:t>
      </w:r>
      <w:r w:rsidR="005131E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EA7F63" w14:textId="3943F1FC" w:rsidR="00E55D6E" w:rsidRDefault="00E55D6E" w:rsidP="00E55D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131E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3410"/>
        <w:gridCol w:w="4555"/>
      </w:tblGrid>
      <w:tr w:rsidR="00E55D6E" w:rsidRPr="00E55D6E" w14:paraId="31C2D26C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1F8FF438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7098D225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Predictor importance (merc in </w:t>
            </w: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</w:t>
            </w:r>
          </w:p>
        </w:tc>
      </w:tr>
      <w:tr w:rsidR="00E55D6E" w:rsidRPr="00E55D6E" w14:paraId="479E7FA1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A0F522D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0"/>
            </w:tblGrid>
            <w:tr w:rsidR="00E55D6E" w:rsidRPr="00E55D6E" w14:paraId="4B11D71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8D05320" w14:textId="77777777" w:rsidR="00E55D6E" w:rsidRPr="00E55D6E" w:rsidRDefault="00E55D6E" w:rsidP="00E55D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Variable</w:t>
                  </w:r>
                  <w:r w:rsidRPr="00E55D6E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Rank</w:t>
                  </w:r>
                </w:p>
              </w:tc>
            </w:tr>
          </w:tbl>
          <w:p w14:paraId="0675F08B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25"/>
            </w:tblGrid>
            <w:tr w:rsidR="00E55D6E" w:rsidRPr="00E55D6E" w14:paraId="23ACAEB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599ADC7" w14:textId="77777777" w:rsidR="00E55D6E" w:rsidRPr="00E55D6E" w:rsidRDefault="00E55D6E" w:rsidP="00E55D6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Importance</w:t>
                  </w:r>
                </w:p>
              </w:tc>
            </w:tr>
          </w:tbl>
          <w:p w14:paraId="32B79366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55D6E" w:rsidRPr="00E55D6E" w14:paraId="2A7D247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E55D6E" w:rsidRPr="00E55D6E" w14:paraId="744937A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931995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37E8E94B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4AC42D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54DBB3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E55D6E" w:rsidRPr="00E55D6E" w14:paraId="13BE10B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E55D6E" w:rsidRPr="00E55D6E" w14:paraId="422C664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EDADAC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3C5D17AC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6205D0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85DEB7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0,768634</w:t>
            </w:r>
          </w:p>
        </w:tc>
      </w:tr>
      <w:tr w:rsidR="00E55D6E" w:rsidRPr="00E55D6E" w14:paraId="79C6CA3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E55D6E" w:rsidRPr="00E55D6E" w14:paraId="524989F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94D8AE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6A3F95A2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5C692E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3BD0D2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0,698027</w:t>
            </w:r>
          </w:p>
        </w:tc>
      </w:tr>
      <w:tr w:rsidR="00E55D6E" w:rsidRPr="00E55D6E" w14:paraId="16E4539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E55D6E" w:rsidRPr="00E55D6E" w14:paraId="39CF82B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48E6EA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68D75D6E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283DD2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D87A9B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0,671453</w:t>
            </w:r>
          </w:p>
        </w:tc>
      </w:tr>
      <w:tr w:rsidR="00E55D6E" w:rsidRPr="00E55D6E" w14:paraId="18C69B8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E55D6E" w:rsidRPr="00E55D6E" w14:paraId="0EB639D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66B18C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7FD5380D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D45A36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959D76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0,490766</w:t>
            </w:r>
          </w:p>
        </w:tc>
      </w:tr>
      <w:tr w:rsidR="00E55D6E" w:rsidRPr="00E55D6E" w14:paraId="5841A72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E55D6E" w:rsidRPr="00E55D6E" w14:paraId="1062C4A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492D7D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tax</w:t>
                  </w:r>
                </w:p>
              </w:tc>
            </w:tr>
          </w:tbl>
          <w:p w14:paraId="381F86B3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7F4BCF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8C0251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0,480584</w:t>
            </w:r>
          </w:p>
        </w:tc>
      </w:tr>
      <w:tr w:rsidR="00E55D6E" w:rsidRPr="00E55D6E" w14:paraId="370BCCC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E55D6E" w:rsidRPr="00E55D6E" w14:paraId="1853B6C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B6792E" w14:textId="77777777" w:rsidR="00E55D6E" w:rsidRPr="00E55D6E" w:rsidRDefault="00E55D6E" w:rsidP="00E55D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55D6E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transmission</w:t>
                  </w:r>
                </w:p>
              </w:tc>
            </w:tr>
          </w:tbl>
          <w:p w14:paraId="5E979455" w14:textId="77777777" w:rsidR="00E55D6E" w:rsidRPr="00E55D6E" w:rsidRDefault="00E55D6E" w:rsidP="00E55D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2268E0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1E5E12" w14:textId="77777777" w:rsidR="00E55D6E" w:rsidRPr="00E55D6E" w:rsidRDefault="00E55D6E" w:rsidP="00E55D6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55D6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0,233052</w:t>
            </w:r>
          </w:p>
        </w:tc>
      </w:tr>
    </w:tbl>
    <w:p w14:paraId="32AC341F" w14:textId="77777777" w:rsidR="00E55D6E" w:rsidRDefault="00E55D6E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6E4191" w14:textId="0B3A4C0A" w:rsidR="00946431" w:rsidRDefault="00946431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Важность предикторов: </w:t>
      </w:r>
    </w:p>
    <w:p w14:paraId="198218C9" w14:textId="46D4FAD6" w:rsidR="00946431" w:rsidRPr="0098359E" w:rsidRDefault="00946431" w:rsidP="009464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0CD7D58C">
          <v:shape id="_x0000_i1069" type="#_x0000_t75" style="width:468.45pt;height:350.65pt" o:ole="">
            <v:imagedata r:id="rId23" o:title=""/>
          </v:shape>
          <o:OLEObject Type="Embed" ProgID="STATISTICA.Graph" ShapeID="_x0000_i1069" DrawAspect="Content" ObjectID="_1839001712" r:id="rId24">
            <o:FieldCodes>\s</o:FieldCodes>
          </o:OLEObject>
        </w:object>
      </w:r>
    </w:p>
    <w:p w14:paraId="26C390BE" w14:textId="53BF4CAD" w:rsidR="000A5EB9" w:rsidRDefault="000A5EB9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классификации наблюдения к тому или иному вида отображена в таблице </w:t>
      </w:r>
      <w:r w:rsidR="005131E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7B97DC" w14:textId="77777777" w:rsidR="000A5EB9" w:rsidRDefault="000A5EB9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657A10" w14:textId="605EC41F" w:rsidR="000A5EB9" w:rsidRDefault="000A5EB9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131EB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387"/>
        <w:gridCol w:w="1353"/>
        <w:gridCol w:w="1913"/>
        <w:gridCol w:w="1913"/>
        <w:gridCol w:w="1913"/>
      </w:tblGrid>
      <w:tr w:rsidR="005131EB" w:rsidRPr="005131EB" w14:paraId="7BFE47E7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652D154E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0D972F4D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Predicted values (merc in </w:t>
            </w: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Training set sample; Number of trees: 80</w:t>
            </w:r>
          </w:p>
        </w:tc>
      </w:tr>
      <w:tr w:rsidR="005131EB" w:rsidRPr="005131EB" w14:paraId="74A65FB0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5196C31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7"/>
            </w:tblGrid>
            <w:tr w:rsidR="005131EB" w:rsidRPr="005131EB" w14:paraId="2BCBEEB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B5876A2" w14:textId="77777777" w:rsidR="005131EB" w:rsidRPr="005131EB" w:rsidRDefault="005131EB" w:rsidP="005131E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Observed</w:t>
                  </w:r>
                  <w:r w:rsidRPr="005131E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value</w:t>
                  </w:r>
                </w:p>
              </w:tc>
            </w:tr>
          </w:tbl>
          <w:p w14:paraId="49925985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3"/>
            </w:tblGrid>
            <w:tr w:rsidR="005131EB" w:rsidRPr="005131EB" w14:paraId="0987C1D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E811823" w14:textId="77777777" w:rsidR="005131EB" w:rsidRPr="005131EB" w:rsidRDefault="005131EB" w:rsidP="005131E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</w:t>
                  </w:r>
                  <w:r w:rsidRPr="005131E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value</w:t>
                  </w:r>
                </w:p>
              </w:tc>
            </w:tr>
          </w:tbl>
          <w:p w14:paraId="3825429B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5131EB" w:rsidRPr="005131EB" w14:paraId="275FD6A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8790FCD" w14:textId="77777777" w:rsidR="005131EB" w:rsidRPr="005131EB" w:rsidRDefault="005131EB" w:rsidP="005131E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Probability for</w:t>
                  </w:r>
                  <w:r w:rsidRPr="005131E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22B9D04E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5131EB" w:rsidRPr="005131EB" w14:paraId="396CA7D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D7916CD" w14:textId="77777777" w:rsidR="005131EB" w:rsidRPr="005131EB" w:rsidRDefault="005131EB" w:rsidP="005131E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Probability for</w:t>
                  </w:r>
                  <w:r w:rsidRPr="005131E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186FB621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5131EB" w:rsidRPr="005131EB" w14:paraId="0394ECD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0AACD5C" w14:textId="77777777" w:rsidR="005131EB" w:rsidRPr="005131EB" w:rsidRDefault="005131EB" w:rsidP="005131E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Probability for</w:t>
                  </w:r>
                  <w:r w:rsidRPr="005131E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034E79E1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5131EB" w:rsidRPr="005131EB" w14:paraId="7FE2BFA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199AE4D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B1D090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GLC Class</w:t>
                  </w:r>
                </w:p>
              </w:tc>
            </w:tr>
          </w:tbl>
          <w:p w14:paraId="66495B8D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4A1574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25C5D3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2322D2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0,012500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FB8CBB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52D5D9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0,987500</w:t>
            </w:r>
          </w:p>
        </w:tc>
      </w:tr>
      <w:tr w:rsidR="005131EB" w:rsidRPr="005131EB" w14:paraId="2127658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03B3071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DFFB28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A Class</w:t>
                  </w:r>
                </w:p>
              </w:tc>
            </w:tr>
          </w:tbl>
          <w:p w14:paraId="062319B4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9DD1E8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8A57A5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512EC9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7C8054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0,012500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53EFE8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0,987500</w:t>
            </w:r>
          </w:p>
        </w:tc>
      </w:tr>
      <w:tr w:rsidR="005131EB" w:rsidRPr="005131EB" w14:paraId="31793A0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38CF242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6DF7FA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GLE Class</w:t>
                  </w:r>
                </w:p>
              </w:tc>
            </w:tr>
          </w:tbl>
          <w:p w14:paraId="7DAB19EC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0E7B8E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A6C423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BF4C7A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0,025000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E5D563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38148C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0,975000</w:t>
            </w:r>
          </w:p>
        </w:tc>
      </w:tr>
      <w:tr w:rsidR="005131EB" w:rsidRPr="005131EB" w14:paraId="06396BD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321829C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B48327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CLS Class</w:t>
                  </w:r>
                </w:p>
              </w:tc>
            </w:tr>
          </w:tbl>
          <w:p w14:paraId="6406F953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97DD09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079416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C8E689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40E7BE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0732EC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5131EB" w:rsidRPr="005131EB" w14:paraId="1543AE9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45475B5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EAE45B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CLS Class</w:t>
                  </w:r>
                </w:p>
              </w:tc>
            </w:tr>
          </w:tbl>
          <w:p w14:paraId="5D86E740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625E44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C70C47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2ED4C4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0,212500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A515EF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0,012500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47242E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0,775000</w:t>
            </w:r>
          </w:p>
        </w:tc>
      </w:tr>
      <w:tr w:rsidR="005131EB" w:rsidRPr="005131EB" w14:paraId="73EF775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2EB36B1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8D7AF8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341F1F07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F61DB2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DDFA74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DDDDE0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0,012500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95BAE2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2F4825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0,987500</w:t>
            </w:r>
          </w:p>
        </w:tc>
      </w:tr>
      <w:tr w:rsidR="005131EB" w:rsidRPr="005131EB" w14:paraId="568FB67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5259708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C19AB8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4C3E5277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EE8942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145D48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4B3E65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A554C0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B11C18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5131EB" w:rsidRPr="005131EB" w14:paraId="79AC744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5616914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579C5D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3ACFFD14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2CA927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62228C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D4257C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AECA9A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9F7DDD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5131EB" w:rsidRPr="005131EB" w14:paraId="567E171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7F2B532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F6B930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GLC Class</w:t>
                  </w:r>
                </w:p>
              </w:tc>
            </w:tr>
          </w:tbl>
          <w:p w14:paraId="3C2214E0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87AC39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E6A7D4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C12E70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1F2E91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4A4D23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5131EB" w:rsidRPr="005131EB" w14:paraId="439937F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1115A72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48FCC3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06BA1C46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DB5723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AAABE9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91ED73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4F2C86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0,012500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6BB8B1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0,987500</w:t>
            </w:r>
          </w:p>
        </w:tc>
      </w:tr>
      <w:tr w:rsidR="005131EB" w:rsidRPr="005131EB" w14:paraId="6A18856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41E3615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05CF02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C Class</w:t>
                  </w:r>
                </w:p>
              </w:tc>
            </w:tr>
          </w:tbl>
          <w:p w14:paraId="4B1AD3E6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3FF159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1AD885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F14374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B58A83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8FA778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5131EB" w:rsidRPr="005131EB" w14:paraId="5FF3D1D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25DBA3D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C1AB76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B Class</w:t>
                  </w:r>
                </w:p>
              </w:tc>
            </w:tr>
          </w:tbl>
          <w:p w14:paraId="76282326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D958AB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2B9FAB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992D39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0,012500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68D632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EE2AFC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0,987500</w:t>
            </w:r>
          </w:p>
        </w:tc>
      </w:tr>
      <w:tr w:rsidR="005131EB" w:rsidRPr="005131EB" w14:paraId="28EE9E1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5A4F2A6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C5620C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2A1A3BD6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763DBC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2B2998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E76CF6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0,012500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4BCA71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0,912500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A25047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0,075000</w:t>
            </w:r>
          </w:p>
        </w:tc>
      </w:tr>
      <w:tr w:rsidR="005131EB" w:rsidRPr="005131EB" w14:paraId="1CB49B5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32163AE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34B525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19DDE644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D78356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D662C5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97E207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C704CE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1019A4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5131EB" w:rsidRPr="005131EB" w14:paraId="7920320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7A44AF7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B9497A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GLE Class</w:t>
                  </w:r>
                </w:p>
              </w:tc>
            </w:tr>
          </w:tbl>
          <w:p w14:paraId="380CB336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43FB01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012DC6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461205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0,012500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2E24DA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48B3A2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0,987500</w:t>
            </w:r>
          </w:p>
        </w:tc>
      </w:tr>
      <w:tr w:rsidR="005131EB" w:rsidRPr="005131EB" w14:paraId="213A07B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316578C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2C3120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 Class</w:t>
                  </w:r>
                </w:p>
              </w:tc>
            </w:tr>
          </w:tbl>
          <w:p w14:paraId="1CD6860B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E1061F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B4C0F6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5B4DD9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C64550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5DF2D8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5131EB" w:rsidRPr="005131EB" w14:paraId="7DB8707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1019F8B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469048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4F676729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ED7233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42F45B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A51B21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0E932F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0,450000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3155E2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0,550000</w:t>
            </w:r>
          </w:p>
        </w:tc>
      </w:tr>
      <w:tr w:rsidR="005131EB" w:rsidRPr="005131EB" w14:paraId="0EA7238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08F6324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BFED0F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A Class</w:t>
                  </w:r>
                </w:p>
              </w:tc>
            </w:tr>
          </w:tbl>
          <w:p w14:paraId="67F4128D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78AAFA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44070C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CF231C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0,962500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82DB83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2C1179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0,037500</w:t>
            </w:r>
          </w:p>
        </w:tc>
      </w:tr>
      <w:tr w:rsidR="005131EB" w:rsidRPr="005131EB" w14:paraId="6D4C2CF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05253CB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0BB4D6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SLK</w:t>
                  </w:r>
                </w:p>
              </w:tc>
            </w:tr>
          </w:tbl>
          <w:p w14:paraId="00967965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BBCD6B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C43E69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9B44DC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0,075000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AD6DC9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5984E6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0,925000</w:t>
            </w:r>
          </w:p>
        </w:tc>
      </w:tr>
      <w:tr w:rsidR="005131EB" w:rsidRPr="005131EB" w14:paraId="2FC0CC0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47A2C1D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65EF87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 Class</w:t>
                  </w:r>
                </w:p>
              </w:tc>
            </w:tr>
          </w:tbl>
          <w:p w14:paraId="49F25C78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D256DC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5B2C03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B42CC2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0,112500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25D4C3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0,012500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5FFEDA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0,875000</w:t>
            </w:r>
          </w:p>
        </w:tc>
      </w:tr>
      <w:tr w:rsidR="005131EB" w:rsidRPr="005131EB" w14:paraId="1381752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6C63FC8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5F4843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52DB4D69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359FEB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44CDFE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9F5806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00B45A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0,025000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138FD4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0,975000</w:t>
            </w:r>
          </w:p>
        </w:tc>
      </w:tr>
      <w:tr w:rsidR="005131EB" w:rsidRPr="005131EB" w14:paraId="3D49FC2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6D4B54B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7861C3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7DFD2F37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09493D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4B9789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01054F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359DCA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F31A6F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5131EB" w:rsidRPr="005131EB" w14:paraId="74BE9AD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30"/>
            </w:tblGrid>
            <w:tr w:rsidR="005131EB" w:rsidRPr="005131EB" w14:paraId="1A7AE76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5C1ABF" w14:textId="77777777" w:rsidR="005131EB" w:rsidRPr="005131EB" w:rsidRDefault="005131EB" w:rsidP="005131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131E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780C4856" w14:textId="77777777" w:rsidR="005131EB" w:rsidRPr="005131EB" w:rsidRDefault="005131EB" w:rsidP="005131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3FF6FE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F3298A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8D86F9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7FD141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8B7971" w14:textId="77777777" w:rsidR="005131EB" w:rsidRPr="005131EB" w:rsidRDefault="005131EB" w:rsidP="005131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131E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</w:tbl>
    <w:p w14:paraId="126468FC" w14:textId="790F968D" w:rsidR="005075F8" w:rsidRDefault="005075F8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CDAEC1" w14:textId="0B3A2429" w:rsidR="005131EB" w:rsidRPr="007522FB" w:rsidRDefault="005131E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Вывод: в сравнении с другими методами, случайные леса дали минимум ошибок и лучшую прогностическую способность. </w:t>
      </w:r>
    </w:p>
    <w:sectPr w:rsidR="005131EB" w:rsidRPr="007522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87B"/>
    <w:multiLevelType w:val="multilevel"/>
    <w:tmpl w:val="E6F845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43E15"/>
    <w:multiLevelType w:val="hybridMultilevel"/>
    <w:tmpl w:val="B05C687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1F8F4B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75FBE"/>
    <w:multiLevelType w:val="multilevel"/>
    <w:tmpl w:val="B3D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5056C"/>
    <w:multiLevelType w:val="multilevel"/>
    <w:tmpl w:val="290286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A3416"/>
    <w:multiLevelType w:val="multilevel"/>
    <w:tmpl w:val="D994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27148"/>
    <w:multiLevelType w:val="multilevel"/>
    <w:tmpl w:val="646866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474D3"/>
    <w:multiLevelType w:val="multilevel"/>
    <w:tmpl w:val="390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D4114"/>
    <w:multiLevelType w:val="multilevel"/>
    <w:tmpl w:val="CCE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F5030"/>
    <w:multiLevelType w:val="multilevel"/>
    <w:tmpl w:val="9A1231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62262"/>
    <w:multiLevelType w:val="multilevel"/>
    <w:tmpl w:val="E4CC17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E7C4E"/>
    <w:multiLevelType w:val="multilevel"/>
    <w:tmpl w:val="AA68ED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265E5"/>
    <w:multiLevelType w:val="multilevel"/>
    <w:tmpl w:val="A900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13B09"/>
    <w:multiLevelType w:val="multilevel"/>
    <w:tmpl w:val="F71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51B39"/>
    <w:multiLevelType w:val="multilevel"/>
    <w:tmpl w:val="385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76589"/>
    <w:multiLevelType w:val="multilevel"/>
    <w:tmpl w:val="215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E7EE6"/>
    <w:multiLevelType w:val="multilevel"/>
    <w:tmpl w:val="23F4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D5F90"/>
    <w:multiLevelType w:val="multilevel"/>
    <w:tmpl w:val="F37215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C019D"/>
    <w:multiLevelType w:val="multilevel"/>
    <w:tmpl w:val="3E1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60966"/>
    <w:multiLevelType w:val="multilevel"/>
    <w:tmpl w:val="926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01DF1"/>
    <w:multiLevelType w:val="hybridMultilevel"/>
    <w:tmpl w:val="CA083B48"/>
    <w:lvl w:ilvl="0" w:tplc="61F8F4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646564">
    <w:abstractNumId w:val="13"/>
  </w:num>
  <w:num w:numId="2" w16cid:durableId="1157958970">
    <w:abstractNumId w:val="20"/>
  </w:num>
  <w:num w:numId="3" w16cid:durableId="1297566304">
    <w:abstractNumId w:val="1"/>
  </w:num>
  <w:num w:numId="4" w16cid:durableId="124349076">
    <w:abstractNumId w:val="19"/>
  </w:num>
  <w:num w:numId="5" w16cid:durableId="1072893074">
    <w:abstractNumId w:val="16"/>
  </w:num>
  <w:num w:numId="6" w16cid:durableId="1894458943">
    <w:abstractNumId w:val="5"/>
  </w:num>
  <w:num w:numId="7" w16cid:durableId="841507413">
    <w:abstractNumId w:val="14"/>
  </w:num>
  <w:num w:numId="8" w16cid:durableId="1872259253">
    <w:abstractNumId w:val="3"/>
  </w:num>
  <w:num w:numId="9" w16cid:durableId="1227380540">
    <w:abstractNumId w:val="0"/>
  </w:num>
  <w:num w:numId="10" w16cid:durableId="1066222086">
    <w:abstractNumId w:val="4"/>
  </w:num>
  <w:num w:numId="11" w16cid:durableId="2141141520">
    <w:abstractNumId w:val="12"/>
  </w:num>
  <w:num w:numId="12" w16cid:durableId="427118336">
    <w:abstractNumId w:val="8"/>
  </w:num>
  <w:num w:numId="13" w16cid:durableId="20447727">
    <w:abstractNumId w:val="21"/>
  </w:num>
  <w:num w:numId="14" w16cid:durableId="285891854">
    <w:abstractNumId w:val="17"/>
  </w:num>
  <w:num w:numId="15" w16cid:durableId="2070691105">
    <w:abstractNumId w:val="7"/>
  </w:num>
  <w:num w:numId="16" w16cid:durableId="1652296856">
    <w:abstractNumId w:val="15"/>
  </w:num>
  <w:num w:numId="17" w16cid:durableId="103968026">
    <w:abstractNumId w:val="11"/>
  </w:num>
  <w:num w:numId="18" w16cid:durableId="2133396820">
    <w:abstractNumId w:val="22"/>
  </w:num>
  <w:num w:numId="19" w16cid:durableId="135420455">
    <w:abstractNumId w:val="9"/>
  </w:num>
  <w:num w:numId="20" w16cid:durableId="1512138557">
    <w:abstractNumId w:val="2"/>
  </w:num>
  <w:num w:numId="21" w16cid:durableId="1859079342">
    <w:abstractNumId w:val="18"/>
  </w:num>
  <w:num w:numId="22" w16cid:durableId="897672441">
    <w:abstractNumId w:val="10"/>
  </w:num>
  <w:num w:numId="23" w16cid:durableId="681325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21BA3"/>
    <w:rsid w:val="00022F94"/>
    <w:rsid w:val="000440F8"/>
    <w:rsid w:val="00053D51"/>
    <w:rsid w:val="00077CF7"/>
    <w:rsid w:val="000A28D1"/>
    <w:rsid w:val="000A30E9"/>
    <w:rsid w:val="000A5EB9"/>
    <w:rsid w:val="000B6705"/>
    <w:rsid w:val="000C244C"/>
    <w:rsid w:val="000C328D"/>
    <w:rsid w:val="00106F18"/>
    <w:rsid w:val="001172A0"/>
    <w:rsid w:val="001218F4"/>
    <w:rsid w:val="00132FBF"/>
    <w:rsid w:val="00142900"/>
    <w:rsid w:val="00145125"/>
    <w:rsid w:val="00181C5B"/>
    <w:rsid w:val="001B3241"/>
    <w:rsid w:val="001B6081"/>
    <w:rsid w:val="001E4A3D"/>
    <w:rsid w:val="001F3620"/>
    <w:rsid w:val="001F3DF4"/>
    <w:rsid w:val="002159BE"/>
    <w:rsid w:val="0023596E"/>
    <w:rsid w:val="002617C7"/>
    <w:rsid w:val="0027169C"/>
    <w:rsid w:val="00277D26"/>
    <w:rsid w:val="002B5599"/>
    <w:rsid w:val="002E0AA5"/>
    <w:rsid w:val="002E7A6C"/>
    <w:rsid w:val="00334E4E"/>
    <w:rsid w:val="00335EC5"/>
    <w:rsid w:val="00357252"/>
    <w:rsid w:val="00362AA3"/>
    <w:rsid w:val="003809A9"/>
    <w:rsid w:val="00393241"/>
    <w:rsid w:val="00394EFB"/>
    <w:rsid w:val="003A7273"/>
    <w:rsid w:val="003B67B6"/>
    <w:rsid w:val="003B72C4"/>
    <w:rsid w:val="003C571D"/>
    <w:rsid w:val="003D1B84"/>
    <w:rsid w:val="003E194C"/>
    <w:rsid w:val="00424629"/>
    <w:rsid w:val="004571C2"/>
    <w:rsid w:val="004625FF"/>
    <w:rsid w:val="00477375"/>
    <w:rsid w:val="004B3945"/>
    <w:rsid w:val="004C6FAD"/>
    <w:rsid w:val="004C792E"/>
    <w:rsid w:val="0050668C"/>
    <w:rsid w:val="005075F8"/>
    <w:rsid w:val="005131EB"/>
    <w:rsid w:val="00514EFB"/>
    <w:rsid w:val="00533D52"/>
    <w:rsid w:val="00542209"/>
    <w:rsid w:val="00545757"/>
    <w:rsid w:val="005835C2"/>
    <w:rsid w:val="005B4470"/>
    <w:rsid w:val="005D591E"/>
    <w:rsid w:val="005E464B"/>
    <w:rsid w:val="00612ABD"/>
    <w:rsid w:val="00693F6B"/>
    <w:rsid w:val="006A0F7D"/>
    <w:rsid w:val="006C2376"/>
    <w:rsid w:val="00701714"/>
    <w:rsid w:val="00707D66"/>
    <w:rsid w:val="007107B8"/>
    <w:rsid w:val="00712399"/>
    <w:rsid w:val="0072350B"/>
    <w:rsid w:val="0073236A"/>
    <w:rsid w:val="007325FE"/>
    <w:rsid w:val="0074314E"/>
    <w:rsid w:val="00745368"/>
    <w:rsid w:val="00752269"/>
    <w:rsid w:val="007522FB"/>
    <w:rsid w:val="00790377"/>
    <w:rsid w:val="007938FB"/>
    <w:rsid w:val="00797EC2"/>
    <w:rsid w:val="007E03EE"/>
    <w:rsid w:val="00800E6D"/>
    <w:rsid w:val="00821949"/>
    <w:rsid w:val="0082390D"/>
    <w:rsid w:val="008573FD"/>
    <w:rsid w:val="00875D49"/>
    <w:rsid w:val="00881505"/>
    <w:rsid w:val="008B7B54"/>
    <w:rsid w:val="008E559A"/>
    <w:rsid w:val="008E7A39"/>
    <w:rsid w:val="008F602B"/>
    <w:rsid w:val="00907C81"/>
    <w:rsid w:val="00946431"/>
    <w:rsid w:val="00951AEC"/>
    <w:rsid w:val="0095567E"/>
    <w:rsid w:val="00972D0C"/>
    <w:rsid w:val="0098359E"/>
    <w:rsid w:val="0099410D"/>
    <w:rsid w:val="009A4D31"/>
    <w:rsid w:val="009A5C37"/>
    <w:rsid w:val="009B7110"/>
    <w:rsid w:val="009D5328"/>
    <w:rsid w:val="009F0ED6"/>
    <w:rsid w:val="009F3281"/>
    <w:rsid w:val="009F58FB"/>
    <w:rsid w:val="009F6076"/>
    <w:rsid w:val="00A016D4"/>
    <w:rsid w:val="00A0627D"/>
    <w:rsid w:val="00A80003"/>
    <w:rsid w:val="00A85B67"/>
    <w:rsid w:val="00AA6236"/>
    <w:rsid w:val="00AA7858"/>
    <w:rsid w:val="00AC2117"/>
    <w:rsid w:val="00AC2AD8"/>
    <w:rsid w:val="00B13BCE"/>
    <w:rsid w:val="00B27BC3"/>
    <w:rsid w:val="00B31569"/>
    <w:rsid w:val="00B447DA"/>
    <w:rsid w:val="00B46DC8"/>
    <w:rsid w:val="00B612C5"/>
    <w:rsid w:val="00BA58DC"/>
    <w:rsid w:val="00BB4664"/>
    <w:rsid w:val="00BB5850"/>
    <w:rsid w:val="00BC46B2"/>
    <w:rsid w:val="00BC4FF0"/>
    <w:rsid w:val="00C04926"/>
    <w:rsid w:val="00C17071"/>
    <w:rsid w:val="00C61078"/>
    <w:rsid w:val="00C62521"/>
    <w:rsid w:val="00C64DAF"/>
    <w:rsid w:val="00C6644B"/>
    <w:rsid w:val="00CA43E7"/>
    <w:rsid w:val="00CF313B"/>
    <w:rsid w:val="00CF40FB"/>
    <w:rsid w:val="00D01567"/>
    <w:rsid w:val="00D16065"/>
    <w:rsid w:val="00D31708"/>
    <w:rsid w:val="00D36236"/>
    <w:rsid w:val="00D41EE6"/>
    <w:rsid w:val="00D77D93"/>
    <w:rsid w:val="00D80A5A"/>
    <w:rsid w:val="00D8320D"/>
    <w:rsid w:val="00DC142D"/>
    <w:rsid w:val="00DC635B"/>
    <w:rsid w:val="00DD433E"/>
    <w:rsid w:val="00DE2D9F"/>
    <w:rsid w:val="00E551E1"/>
    <w:rsid w:val="00E55D6E"/>
    <w:rsid w:val="00E83B25"/>
    <w:rsid w:val="00E94FA6"/>
    <w:rsid w:val="00E951D3"/>
    <w:rsid w:val="00EA3C83"/>
    <w:rsid w:val="00EA6736"/>
    <w:rsid w:val="00EB1AF7"/>
    <w:rsid w:val="00ED6D6B"/>
    <w:rsid w:val="00EE4759"/>
    <w:rsid w:val="00EF3EB0"/>
    <w:rsid w:val="00EF4163"/>
    <w:rsid w:val="00F2631C"/>
    <w:rsid w:val="00F43C18"/>
    <w:rsid w:val="00F521C8"/>
    <w:rsid w:val="00F54A6D"/>
    <w:rsid w:val="00F6733B"/>
    <w:rsid w:val="00F67750"/>
    <w:rsid w:val="00F96070"/>
    <w:rsid w:val="00FC0E0B"/>
    <w:rsid w:val="00FE58B4"/>
    <w:rsid w:val="00FF1135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411C4092-6C21-4026-A69F-C3FD3C36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D6E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CA4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line number"/>
    <w:basedOn w:val="a0"/>
    <w:uiPriority w:val="99"/>
    <w:semiHidden/>
    <w:unhideWhenUsed/>
    <w:rsid w:val="00A85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oleObject" Target="embeddings/oleObject3.bin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emf"/><Relationship Id="rId7" Type="http://schemas.openxmlformats.org/officeDocument/2006/relationships/image" Target="media/image3.png"/><Relationship Id="rId12" Type="http://schemas.openxmlformats.org/officeDocument/2006/relationships/image" Target="media/image6.emf"/><Relationship Id="rId17" Type="http://schemas.openxmlformats.org/officeDocument/2006/relationships/oleObject" Target="embeddings/oleObject5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5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image" Target="media/image12.emf"/><Relationship Id="rId10" Type="http://schemas.openxmlformats.org/officeDocument/2006/relationships/image" Target="media/image5.emf"/><Relationship Id="rId19" Type="http://schemas.openxmlformats.org/officeDocument/2006/relationships/image" Target="media/image10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emf"/><Relationship Id="rId22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15</Pages>
  <Words>1591</Words>
  <Characters>9072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Ashley Lynx</cp:lastModifiedBy>
  <cp:revision>28</cp:revision>
  <dcterms:created xsi:type="dcterms:W3CDTF">2026-03-14T17:49:00Z</dcterms:created>
  <dcterms:modified xsi:type="dcterms:W3CDTF">2026-04-29T18:01:00Z</dcterms:modified>
</cp:coreProperties>
</file>