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6AC5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0" w:name="_i7vqo5twv7s8" w:colFirst="0" w:colLast="0"/>
      <w:bookmarkEnd w:id="0"/>
      <w:proofErr w:type="spellStart"/>
      <w:r>
        <w:rPr>
          <w:color w:val="3D85C6"/>
          <w:sz w:val="36"/>
          <w:szCs w:val="36"/>
        </w:rPr>
        <w:t>Specifikacija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projekta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iz</w:t>
      </w:r>
      <w:proofErr w:type="spellEnd"/>
      <w:r>
        <w:rPr>
          <w:color w:val="3D85C6"/>
          <w:sz w:val="36"/>
          <w:szCs w:val="36"/>
        </w:rPr>
        <w:t xml:space="preserve"> SBNZ</w:t>
      </w:r>
    </w:p>
    <w:p w14:paraId="3DF10239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1" w:name="_z4b3wu6q51g6" w:colFirst="0" w:colLast="0"/>
      <w:bookmarkEnd w:id="1"/>
      <w:proofErr w:type="spellStart"/>
      <w:r>
        <w:rPr>
          <w:color w:val="3D85C6"/>
          <w:sz w:val="36"/>
          <w:szCs w:val="36"/>
        </w:rPr>
        <w:t>Sistem</w:t>
      </w:r>
      <w:proofErr w:type="spellEnd"/>
      <w:r>
        <w:rPr>
          <w:color w:val="3D85C6"/>
          <w:sz w:val="36"/>
          <w:szCs w:val="36"/>
        </w:rPr>
        <w:t xml:space="preserve"> za </w:t>
      </w:r>
      <w:proofErr w:type="spellStart"/>
      <w:r>
        <w:rPr>
          <w:color w:val="3D85C6"/>
          <w:sz w:val="36"/>
          <w:szCs w:val="36"/>
        </w:rPr>
        <w:t>dijagnozu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bakterijskih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infekcija</w:t>
      </w:r>
      <w:proofErr w:type="spellEnd"/>
      <w:r>
        <w:rPr>
          <w:color w:val="3D85C6"/>
          <w:sz w:val="36"/>
          <w:szCs w:val="36"/>
        </w:rPr>
        <w:t xml:space="preserve"> i </w:t>
      </w:r>
      <w:proofErr w:type="spellStart"/>
      <w:r>
        <w:rPr>
          <w:color w:val="3D85C6"/>
          <w:sz w:val="36"/>
          <w:szCs w:val="36"/>
        </w:rPr>
        <w:t>odabir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terapije</w:t>
      </w:r>
      <w:proofErr w:type="spellEnd"/>
    </w:p>
    <w:p w14:paraId="61EF2BCE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sz w:val="28"/>
          <w:szCs w:val="28"/>
        </w:rPr>
      </w:pPr>
      <w:bookmarkStart w:id="2" w:name="_5vyhcw9y43i5" w:colFirst="0" w:colLast="0"/>
      <w:bookmarkEnd w:id="2"/>
      <w:r>
        <w:rPr>
          <w:sz w:val="28"/>
          <w:szCs w:val="28"/>
        </w:rPr>
        <w:t xml:space="preserve"> </w:t>
      </w:r>
    </w:p>
    <w:p w14:paraId="2F707BA4" w14:textId="77777777" w:rsidR="00083A15" w:rsidRDefault="00000000" w:rsidP="00850911">
      <w:pPr>
        <w:pStyle w:val="Heading2"/>
        <w:keepNext w:val="0"/>
        <w:keepLines w:val="0"/>
        <w:spacing w:before="0" w:after="0"/>
        <w:rPr>
          <w:color w:val="3D85C6"/>
          <w:sz w:val="30"/>
          <w:szCs w:val="30"/>
        </w:rPr>
      </w:pPr>
      <w:bookmarkStart w:id="3" w:name="_cvxh2u83ozq3" w:colFirst="0" w:colLast="0"/>
      <w:bookmarkEnd w:id="3"/>
      <w:proofErr w:type="spellStart"/>
      <w:r>
        <w:rPr>
          <w:color w:val="3D85C6"/>
          <w:sz w:val="30"/>
          <w:szCs w:val="30"/>
        </w:rPr>
        <w:t>Članovi</w:t>
      </w:r>
      <w:proofErr w:type="spellEnd"/>
      <w:r>
        <w:rPr>
          <w:color w:val="3D85C6"/>
          <w:sz w:val="30"/>
          <w:szCs w:val="30"/>
        </w:rPr>
        <w:t xml:space="preserve"> tima</w:t>
      </w:r>
    </w:p>
    <w:p w14:paraId="09441B72" w14:textId="77777777" w:rsidR="00083A15" w:rsidRDefault="00000000" w:rsidP="00850911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Luka Đorđević SV14-2020</w:t>
      </w:r>
    </w:p>
    <w:p w14:paraId="4B4B82E1" w14:textId="6FEAAD3B" w:rsidR="00442A32" w:rsidRDefault="00000000" w:rsidP="00850911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Anita Pajić SV24-2020</w:t>
      </w:r>
    </w:p>
    <w:p w14:paraId="168B7B4F" w14:textId="77777777" w:rsidR="00083A15" w:rsidRDefault="00000000" w:rsidP="00442A32">
      <w:pPr>
        <w:pStyle w:val="Heading2"/>
        <w:keepNext w:val="0"/>
        <w:keepLines w:val="0"/>
        <w:spacing w:before="0" w:after="80"/>
        <w:rPr>
          <w:color w:val="3D85C6"/>
          <w:sz w:val="30"/>
          <w:szCs w:val="30"/>
        </w:rPr>
      </w:pPr>
      <w:bookmarkStart w:id="4" w:name="_nniay3ts51ao" w:colFirst="0" w:colLast="0"/>
      <w:bookmarkEnd w:id="4"/>
      <w:proofErr w:type="spellStart"/>
      <w:r>
        <w:rPr>
          <w:color w:val="3D85C6"/>
          <w:sz w:val="30"/>
          <w:szCs w:val="30"/>
        </w:rPr>
        <w:t>Opis</w:t>
      </w:r>
      <w:proofErr w:type="spellEnd"/>
      <w:r>
        <w:rPr>
          <w:color w:val="3D85C6"/>
          <w:sz w:val="30"/>
          <w:szCs w:val="30"/>
        </w:rPr>
        <w:t xml:space="preserve"> </w:t>
      </w:r>
      <w:proofErr w:type="spellStart"/>
      <w:r>
        <w:rPr>
          <w:color w:val="3D85C6"/>
          <w:sz w:val="30"/>
          <w:szCs w:val="30"/>
        </w:rPr>
        <w:t>problema</w:t>
      </w:r>
      <w:proofErr w:type="spellEnd"/>
    </w:p>
    <w:p w14:paraId="00064F0F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Motivacija</w:t>
      </w:r>
      <w:proofErr w:type="spellEnd"/>
    </w:p>
    <w:p w14:paraId="0D139F43" w14:textId="77777777" w:rsidR="00083A15" w:rsidRDefault="00000000">
      <w:pPr>
        <w:numPr>
          <w:ilvl w:val="1"/>
          <w:numId w:val="9"/>
        </w:numPr>
        <w:jc w:val="both"/>
      </w:pPr>
      <w:r>
        <w:t xml:space="preserve">Jedan od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efikasnom</w:t>
      </w:r>
      <w:proofErr w:type="spellEnd"/>
      <w:r>
        <w:t xml:space="preserve"> </w:t>
      </w:r>
      <w:proofErr w:type="spellStart"/>
      <w:r>
        <w:t>lečenju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je </w:t>
      </w:r>
      <w:proofErr w:type="spellStart"/>
      <w:r>
        <w:t>pravovremena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adekvatnog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efektivno</w:t>
      </w:r>
      <w:proofErr w:type="spellEnd"/>
      <w:r>
        <w:t xml:space="preserve"> </w:t>
      </w:r>
      <w:proofErr w:type="spellStart"/>
      <w:r>
        <w:t>delovati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.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zasnovanog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, koji bi se </w:t>
      </w:r>
      <w:proofErr w:type="spellStart"/>
      <w:r>
        <w:t>bavio</w:t>
      </w:r>
      <w:proofErr w:type="spellEnd"/>
      <w:r>
        <w:t xml:space="preserve"> </w:t>
      </w:r>
      <w:proofErr w:type="spellStart"/>
      <w:r>
        <w:t>dijagnozom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preporukom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 u </w:t>
      </w:r>
      <w:proofErr w:type="spellStart"/>
      <w:r>
        <w:t>medicinskoj</w:t>
      </w:r>
      <w:proofErr w:type="spellEnd"/>
      <w:r>
        <w:t xml:space="preserve"> </w:t>
      </w:r>
      <w:proofErr w:type="spellStart"/>
      <w:r>
        <w:t>praksi</w:t>
      </w:r>
      <w:proofErr w:type="spellEnd"/>
      <w:r>
        <w:t>.</w:t>
      </w:r>
    </w:p>
    <w:p w14:paraId="44D17248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Pregled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problema</w:t>
      </w:r>
      <w:proofErr w:type="spellEnd"/>
    </w:p>
    <w:p w14:paraId="321A0A58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doneti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</w:t>
      </w:r>
      <w:proofErr w:type="spellStart"/>
      <w:proofErr w:type="gramStart"/>
      <w:r>
        <w:t>Takođe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zadržan</w:t>
      </w:r>
      <w:proofErr w:type="spellEnd"/>
      <w:r>
        <w:t xml:space="preserve"> u </w:t>
      </w:r>
      <w:proofErr w:type="spellStart"/>
      <w:r>
        <w:t>zdravstvenoj</w:t>
      </w:r>
      <w:proofErr w:type="spellEnd"/>
      <w:r>
        <w:t xml:space="preserve">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o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dežurnog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2C0B9F99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Istraživajući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MYCIN, koji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bakterija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Pored </w:t>
      </w:r>
      <w:proofErr w:type="spellStart"/>
      <w:r>
        <w:t>mogućnosti</w:t>
      </w:r>
      <w:proofErr w:type="spellEnd"/>
      <w:r>
        <w:t xml:space="preserve"> tog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predlaganje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(</w:t>
      </w:r>
      <w:proofErr w:type="spellStart"/>
      <w:r>
        <w:t>težina</w:t>
      </w:r>
      <w:proofErr w:type="spellEnd"/>
      <w:r>
        <w:t xml:space="preserve">, starost,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, </w:t>
      </w:r>
      <w:proofErr w:type="spellStart"/>
      <w:r>
        <w:t>alergije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, </w:t>
      </w:r>
      <w:proofErr w:type="spellStart"/>
      <w:r>
        <w:t>stadijum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pacijenata</w:t>
      </w:r>
      <w:proofErr w:type="spellEnd"/>
      <w:r>
        <w:t xml:space="preserve">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MYCIN </w:t>
      </w:r>
      <w:proofErr w:type="spellStart"/>
      <w:r>
        <w:t>sistema</w:t>
      </w:r>
      <w:proofErr w:type="spellEnd"/>
      <w:r>
        <w:t>.</w:t>
      </w:r>
    </w:p>
    <w:p w14:paraId="54F66AF3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Metodologija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rada</w:t>
      </w:r>
      <w:proofErr w:type="spellEnd"/>
    </w:p>
    <w:p w14:paraId="0C71D93A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2 </w:t>
      </w:r>
      <w:proofErr w:type="spellStart"/>
      <w:r>
        <w:t>korisnika</w:t>
      </w:r>
      <w:proofErr w:type="spellEnd"/>
      <w:r>
        <w:t>:</w:t>
      </w:r>
    </w:p>
    <w:p w14:paraId="06A73D9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Pacijent</w:t>
      </w:r>
      <w:proofErr w:type="spellEnd"/>
    </w:p>
    <w:p w14:paraId="58F2BA8C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Lekar</w:t>
      </w:r>
      <w:proofErr w:type="spellEnd"/>
    </w:p>
    <w:p w14:paraId="72EB6DE4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4CE3A64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Registracija</w:t>
      </w:r>
      <w:proofErr w:type="spellEnd"/>
      <w:r>
        <w:t xml:space="preserve"> </w:t>
      </w:r>
    </w:p>
    <w:p w14:paraId="432EE84E" w14:textId="759AD6D5" w:rsidR="00083A15" w:rsidRDefault="00000000" w:rsidP="00850911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992C30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prepisanih</w:t>
      </w:r>
      <w:proofErr w:type="spellEnd"/>
      <w:r>
        <w:t xml:space="preserve"> </w:t>
      </w:r>
      <w:proofErr w:type="spellStart"/>
      <w:r>
        <w:t>terapija</w:t>
      </w:r>
      <w:proofErr w:type="spellEnd"/>
    </w:p>
    <w:p w14:paraId="0E513426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271E358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CF80FE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Unošenje</w:t>
      </w:r>
      <w:proofErr w:type="spellEnd"/>
      <w:r>
        <w:t xml:space="preserve"> </w:t>
      </w:r>
      <w:proofErr w:type="spellStart"/>
      <w:r>
        <w:t>anamneze</w:t>
      </w:r>
      <w:proofErr w:type="spellEnd"/>
      <w:r>
        <w:t xml:space="preserve"> </w:t>
      </w:r>
      <w:proofErr w:type="spellStart"/>
      <w:r>
        <w:t>pacijenta</w:t>
      </w:r>
      <w:proofErr w:type="spellEnd"/>
    </w:p>
    <w:p w14:paraId="6386C990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Prepisivanje</w:t>
      </w:r>
      <w:proofErr w:type="spellEnd"/>
      <w:r>
        <w:t xml:space="preserve"> </w:t>
      </w:r>
      <w:proofErr w:type="spellStart"/>
      <w:r>
        <w:t>terapije</w:t>
      </w:r>
      <w:proofErr w:type="spellEnd"/>
    </w:p>
    <w:p w14:paraId="60BA7469" w14:textId="4C952FED" w:rsidR="00850911" w:rsidRDefault="00850911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izveštaja</w:t>
      </w:r>
      <w:proofErr w:type="spellEnd"/>
    </w:p>
    <w:p w14:paraId="7D8E0E11" w14:textId="4908E736" w:rsidR="00850911" w:rsidRDefault="00850911">
      <w:pPr>
        <w:numPr>
          <w:ilvl w:val="2"/>
          <w:numId w:val="9"/>
        </w:numPr>
        <w:jc w:val="both"/>
      </w:pPr>
      <w:r>
        <w:t xml:space="preserve">Monitoring </w:t>
      </w:r>
      <w:proofErr w:type="spellStart"/>
      <w:r>
        <w:t>pacijenata</w:t>
      </w:r>
      <w:proofErr w:type="spellEnd"/>
    </w:p>
    <w:p w14:paraId="44EF7F71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lastRenderedPageBreak/>
        <w:t>Pacijent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konsultaciji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lekarom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.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opažene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elektronski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dijagnostike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</w:t>
      </w:r>
    </w:p>
    <w:p w14:paraId="32F8DBA2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najverovatniju</w:t>
      </w:r>
      <w:proofErr w:type="spellEnd"/>
      <w:r>
        <w:t xml:space="preserve"> </w:t>
      </w:r>
      <w:proofErr w:type="spellStart"/>
      <w:r>
        <w:t>bolest</w:t>
      </w:r>
      <w:proofErr w:type="spellEnd"/>
    </w:p>
    <w:p w14:paraId="1E8FFB0E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lično</w:t>
      </w:r>
      <w:proofErr w:type="spellEnd"/>
      <w:r>
        <w:t xml:space="preserve">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dijagnozu</w:t>
      </w:r>
      <w:proofErr w:type="spellEnd"/>
      <w:r>
        <w:t xml:space="preserve">  </w:t>
      </w:r>
    </w:p>
    <w:p w14:paraId="35531063" w14:textId="1C800376" w:rsidR="00083A15" w:rsidRDefault="00000000">
      <w:pPr>
        <w:numPr>
          <w:ilvl w:val="1"/>
          <w:numId w:val="9"/>
        </w:num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 w:rsidR="00442A32">
        <w:t>pronađene</w:t>
      </w:r>
      <w:proofErr w:type="spellEnd"/>
      <w:r w:rsidR="00442A32">
        <w:t xml:space="preserve"> </w:t>
      </w:r>
      <w:proofErr w:type="spellStart"/>
      <w:r w:rsidR="00442A32">
        <w:t>bolesti</w:t>
      </w:r>
      <w:proofErr w:type="spellEnd"/>
      <w:r w:rsidR="00442A32">
        <w:t xml:space="preserve">, </w:t>
      </w:r>
      <w:proofErr w:type="spellStart"/>
      <w:r w:rsidR="00442A32">
        <w:t>lekar</w:t>
      </w:r>
      <w:proofErr w:type="spellEnd"/>
      <w:r w:rsidR="00442A32">
        <w:t xml:space="preserve"> </w:t>
      </w:r>
      <w:r w:rsidR="00442A32">
        <w:rPr>
          <w:lang w:val="sr-Latn-RS"/>
        </w:rPr>
        <w:t xml:space="preserve">može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pogodnu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>.</w:t>
      </w:r>
    </w:p>
    <w:p w14:paraId="4EA86FFE" w14:textId="77777777" w:rsidR="00083A15" w:rsidRDefault="00000000" w:rsidP="00442A32">
      <w:pPr>
        <w:pStyle w:val="Heading2"/>
        <w:spacing w:after="0"/>
        <w:rPr>
          <w:color w:val="3D85C6"/>
          <w:sz w:val="30"/>
          <w:szCs w:val="30"/>
        </w:rPr>
      </w:pPr>
      <w:bookmarkStart w:id="5" w:name="_syo4whthx6dn" w:colFirst="0" w:colLast="0"/>
      <w:bookmarkEnd w:id="5"/>
      <w:proofErr w:type="spellStart"/>
      <w:r>
        <w:rPr>
          <w:color w:val="3D85C6"/>
          <w:sz w:val="30"/>
          <w:szCs w:val="30"/>
        </w:rPr>
        <w:t>Pravila</w:t>
      </w:r>
      <w:proofErr w:type="spellEnd"/>
    </w:p>
    <w:p w14:paraId="2EDD4ECC" w14:textId="77777777" w:rsidR="00083A15" w:rsidRDefault="00000000" w:rsidP="00442A32">
      <w:proofErr w:type="spellStart"/>
      <w:r>
        <w:t>Simptomi</w:t>
      </w:r>
      <w:proofErr w:type="spellEnd"/>
      <w:r>
        <w:t xml:space="preserve"> se dele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nivoa</w:t>
      </w:r>
      <w:proofErr w:type="spellEnd"/>
      <w:r>
        <w:t>:</w:t>
      </w:r>
    </w:p>
    <w:p w14:paraId="7B24B4AF" w14:textId="77777777" w:rsidR="00083A15" w:rsidRDefault="00000000" w:rsidP="00442A32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1 -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primećene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pacijenta</w:t>
      </w:r>
      <w:proofErr w:type="spellEnd"/>
    </w:p>
    <w:p w14:paraId="4A348FD7" w14:textId="77777777" w:rsidR="00083A15" w:rsidRDefault="00000000" w:rsidP="00442A32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2 -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ustanovljene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pregledu</w:t>
      </w:r>
      <w:proofErr w:type="spellEnd"/>
    </w:p>
    <w:p w14:paraId="5D7F0518" w14:textId="128FD684" w:rsidR="00083A15" w:rsidRDefault="00000000" w:rsidP="00442A32"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da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utvrđivanje</w:t>
      </w:r>
      <w:proofErr w:type="spellEnd"/>
      <w:r>
        <w:t xml:space="preserve"> </w:t>
      </w:r>
      <w:proofErr w:type="spellStart"/>
      <w:r>
        <w:t>testom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simptom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2</w:t>
      </w:r>
      <w:r w:rsidR="00442A32">
        <w:t>.</w:t>
      </w:r>
    </w:p>
    <w:p w14:paraId="40EAB206" w14:textId="4FDA9156" w:rsidR="00442A32" w:rsidRDefault="00000000">
      <w:proofErr w:type="spellStart"/>
      <w:r>
        <w:t>Svaka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je 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potvđena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).</w:t>
      </w:r>
    </w:p>
    <w:p w14:paraId="579404CE" w14:textId="77777777" w:rsidR="00083A15" w:rsidRDefault="00000000" w:rsidP="00850911">
      <w:pPr>
        <w:spacing w:before="240"/>
      </w:pPr>
      <w:r>
        <w:rPr>
          <w:sz w:val="24"/>
          <w:szCs w:val="24"/>
        </w:rPr>
        <w:t>1. STREPTOKOKNA UPALA GRLA</w:t>
      </w:r>
    </w:p>
    <w:p w14:paraId="648944E0" w14:textId="77777777" w:rsidR="00083A15" w:rsidRDefault="00000000">
      <w:pPr>
        <w:numPr>
          <w:ilvl w:val="0"/>
          <w:numId w:val="4"/>
        </w:numPr>
      </w:pPr>
      <w:proofErr w:type="spellStart"/>
      <w:r>
        <w:t>Simptomi</w:t>
      </w:r>
      <w:proofErr w:type="spellEnd"/>
      <w:r>
        <w:t xml:space="preserve">: </w:t>
      </w:r>
    </w:p>
    <w:p w14:paraId="012430C0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1:</w:t>
      </w:r>
    </w:p>
    <w:p w14:paraId="646EF463" w14:textId="77777777" w:rsidR="00083A15" w:rsidRDefault="00000000">
      <w:pPr>
        <w:numPr>
          <w:ilvl w:val="2"/>
          <w:numId w:val="4"/>
        </w:numPr>
      </w:pPr>
      <w:r>
        <w:t xml:space="preserve">Bol u </w:t>
      </w:r>
      <w:proofErr w:type="spellStart"/>
      <w:r>
        <w:t>grlu</w:t>
      </w:r>
      <w:proofErr w:type="spellEnd"/>
      <w:r>
        <w:t xml:space="preserve"> </w:t>
      </w:r>
    </w:p>
    <w:p w14:paraId="0FA2747A" w14:textId="77777777" w:rsidR="00083A15" w:rsidRDefault="00000000">
      <w:pPr>
        <w:numPr>
          <w:ilvl w:val="2"/>
          <w:numId w:val="4"/>
        </w:numPr>
      </w:pPr>
      <w:proofErr w:type="spellStart"/>
      <w:r>
        <w:t>Poteskoce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gutanju</w:t>
      </w:r>
      <w:proofErr w:type="spellEnd"/>
    </w:p>
    <w:p w14:paraId="665B2A95" w14:textId="77777777" w:rsidR="00083A15" w:rsidRDefault="00000000">
      <w:pPr>
        <w:numPr>
          <w:ilvl w:val="2"/>
          <w:numId w:val="4"/>
        </w:numPr>
      </w:pPr>
      <w:proofErr w:type="spellStart"/>
      <w:r>
        <w:t>Povisena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527D9428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2:</w:t>
      </w:r>
    </w:p>
    <w:p w14:paraId="36A9B04D" w14:textId="77777777" w:rsidR="00083A15" w:rsidRDefault="00000000">
      <w:pPr>
        <w:numPr>
          <w:ilvl w:val="2"/>
          <w:numId w:val="4"/>
        </w:numPr>
      </w:pPr>
      <w:proofErr w:type="spellStart"/>
      <w:r>
        <w:t>Beličaste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krajnicima</w:t>
      </w:r>
      <w:proofErr w:type="spellEnd"/>
      <w:r>
        <w:t xml:space="preserve"> </w:t>
      </w:r>
    </w:p>
    <w:p w14:paraId="26DD57C9" w14:textId="77777777" w:rsidR="00083A15" w:rsidRDefault="00000000">
      <w:pPr>
        <w:numPr>
          <w:ilvl w:val="2"/>
          <w:numId w:val="4"/>
        </w:numPr>
      </w:pPr>
      <w:proofErr w:type="spellStart"/>
      <w:r>
        <w:t>Crvenilo</w:t>
      </w:r>
      <w:proofErr w:type="spellEnd"/>
      <w:r>
        <w:t xml:space="preserve"> </w:t>
      </w:r>
      <w:proofErr w:type="spellStart"/>
      <w:r>
        <w:t>grla</w:t>
      </w:r>
      <w:proofErr w:type="spellEnd"/>
    </w:p>
    <w:p w14:paraId="147D7D62" w14:textId="77777777" w:rsidR="00083A15" w:rsidRDefault="00000000">
      <w:pPr>
        <w:numPr>
          <w:ilvl w:val="2"/>
          <w:numId w:val="4"/>
        </w:numPr>
      </w:pPr>
      <w:r>
        <w:t xml:space="preserve">Limfni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bolni</w:t>
      </w:r>
      <w:proofErr w:type="spellEnd"/>
    </w:p>
    <w:p w14:paraId="0536F96A" w14:textId="6F208A87" w:rsidR="00083A15" w:rsidRDefault="00000000" w:rsidP="009528B6">
      <w:pPr>
        <w:numPr>
          <w:ilvl w:val="0"/>
          <w:numId w:val="4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290B0212" w14:textId="77777777" w:rsidR="00083A15" w:rsidRDefault="00000000">
      <w:pPr>
        <w:numPr>
          <w:ilvl w:val="1"/>
          <w:numId w:val="4"/>
        </w:numPr>
      </w:pPr>
      <w:r>
        <w:t>Rapid strep test</w:t>
      </w:r>
    </w:p>
    <w:p w14:paraId="265B269C" w14:textId="77777777" w:rsidR="00083A15" w:rsidRDefault="00000000">
      <w:pPr>
        <w:numPr>
          <w:ilvl w:val="0"/>
          <w:numId w:val="4"/>
        </w:numPr>
      </w:pPr>
      <w:proofErr w:type="spellStart"/>
      <w:r>
        <w:t>Lekovi</w:t>
      </w:r>
      <w:proofErr w:type="spellEnd"/>
      <w:r>
        <w:t xml:space="preserve">: </w:t>
      </w:r>
    </w:p>
    <w:p w14:paraId="164E7B5D" w14:textId="6043925B" w:rsidR="00030B0D" w:rsidRPr="00442A32" w:rsidRDefault="00442A32" w:rsidP="00442A32">
      <w:pPr>
        <w:numPr>
          <w:ilvl w:val="1"/>
          <w:numId w:val="4"/>
        </w:numPr>
        <w:rPr>
          <w:lang w:val="en-GB"/>
        </w:rPr>
      </w:pPr>
      <w:r w:rsidRPr="00442A32">
        <w:rPr>
          <w:lang w:val="en-GB"/>
        </w:rPr>
        <w:t>Pen-Vee K</w:t>
      </w:r>
      <w:r>
        <w:rPr>
          <w:lang w:val="en-GB"/>
        </w:rPr>
        <w:t>, Erythrocin, E-</w:t>
      </w:r>
      <w:proofErr w:type="spellStart"/>
      <w:r>
        <w:rPr>
          <w:lang w:val="en-GB"/>
        </w:rPr>
        <w:t>Mycin</w:t>
      </w:r>
      <w:proofErr w:type="spellEnd"/>
    </w:p>
    <w:p w14:paraId="751A888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2. UPALA PLUCA (PNEUMONIJA)</w:t>
      </w:r>
    </w:p>
    <w:p w14:paraId="15F5561A" w14:textId="77777777" w:rsidR="00083A15" w:rsidRDefault="00000000">
      <w:pPr>
        <w:numPr>
          <w:ilvl w:val="0"/>
          <w:numId w:val="5"/>
        </w:numPr>
      </w:pPr>
      <w:proofErr w:type="spellStart"/>
      <w:r>
        <w:t>Simptomi</w:t>
      </w:r>
      <w:proofErr w:type="spellEnd"/>
      <w:r>
        <w:t>:</w:t>
      </w:r>
    </w:p>
    <w:p w14:paraId="7FF4E501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1:</w:t>
      </w:r>
    </w:p>
    <w:p w14:paraId="71025517" w14:textId="77777777" w:rsidR="00083A15" w:rsidRDefault="00000000">
      <w:pPr>
        <w:numPr>
          <w:ilvl w:val="2"/>
          <w:numId w:val="5"/>
        </w:numPr>
      </w:pP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bez </w:t>
      </w:r>
      <w:proofErr w:type="spellStart"/>
      <w:r>
        <w:t>sluzi</w:t>
      </w:r>
      <w:proofErr w:type="spellEnd"/>
    </w:p>
    <w:p w14:paraId="01874BC5" w14:textId="77777777" w:rsidR="00083A15" w:rsidRDefault="00000000">
      <w:pPr>
        <w:numPr>
          <w:ilvl w:val="2"/>
          <w:numId w:val="5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3E727425" w14:textId="77777777" w:rsidR="00083A15" w:rsidRDefault="00000000">
      <w:pPr>
        <w:numPr>
          <w:ilvl w:val="2"/>
          <w:numId w:val="5"/>
        </w:numPr>
      </w:pPr>
      <w:proofErr w:type="spellStart"/>
      <w:r>
        <w:t>Zimica</w:t>
      </w:r>
      <w:proofErr w:type="spellEnd"/>
    </w:p>
    <w:p w14:paraId="47DE9665" w14:textId="77777777" w:rsidR="00083A15" w:rsidRDefault="00000000">
      <w:pPr>
        <w:numPr>
          <w:ilvl w:val="2"/>
          <w:numId w:val="5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grudima</w:t>
      </w:r>
      <w:proofErr w:type="spellEnd"/>
    </w:p>
    <w:p w14:paraId="413C75A9" w14:textId="77777777" w:rsidR="00083A15" w:rsidRDefault="00000000">
      <w:pPr>
        <w:numPr>
          <w:ilvl w:val="2"/>
          <w:numId w:val="5"/>
        </w:numPr>
      </w:pPr>
      <w:proofErr w:type="spellStart"/>
      <w:r>
        <w:t>Otežano</w:t>
      </w:r>
      <w:proofErr w:type="spellEnd"/>
      <w:r>
        <w:t xml:space="preserve"> </w:t>
      </w:r>
      <w:proofErr w:type="spellStart"/>
      <w:r>
        <w:t>disanje</w:t>
      </w:r>
      <w:proofErr w:type="spellEnd"/>
    </w:p>
    <w:p w14:paraId="477AAD7C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2:</w:t>
      </w:r>
    </w:p>
    <w:p w14:paraId="485E46C3" w14:textId="77777777" w:rsidR="00083A15" w:rsidRDefault="00000000">
      <w:pPr>
        <w:numPr>
          <w:ilvl w:val="2"/>
          <w:numId w:val="5"/>
        </w:numPr>
      </w:pPr>
      <w:proofErr w:type="spellStart"/>
      <w:r>
        <w:t>Krckanje</w:t>
      </w:r>
      <w:proofErr w:type="spellEnd"/>
      <w:r>
        <w:t xml:space="preserve"> u </w:t>
      </w:r>
      <w:proofErr w:type="spellStart"/>
      <w:r>
        <w:t>plućima</w:t>
      </w:r>
      <w:proofErr w:type="spellEnd"/>
      <w:r>
        <w:t xml:space="preserve"> (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stetoskopom</w:t>
      </w:r>
      <w:proofErr w:type="spellEnd"/>
      <w:r>
        <w:t>)</w:t>
      </w:r>
    </w:p>
    <w:p w14:paraId="63CD8313" w14:textId="77777777" w:rsidR="00083A15" w:rsidRDefault="00000000">
      <w:pPr>
        <w:numPr>
          <w:ilvl w:val="0"/>
          <w:numId w:val="5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E2A60BE" w14:textId="77777777" w:rsidR="00083A15" w:rsidRDefault="00000000">
      <w:pPr>
        <w:numPr>
          <w:ilvl w:val="1"/>
          <w:numId w:val="5"/>
        </w:numPr>
      </w:pPr>
      <w:proofErr w:type="spellStart"/>
      <w:r>
        <w:t>Rendgen</w:t>
      </w:r>
      <w:proofErr w:type="spellEnd"/>
      <w:r>
        <w:t xml:space="preserve"> </w:t>
      </w:r>
      <w:proofErr w:type="spellStart"/>
      <w:r>
        <w:t>grudnog</w:t>
      </w:r>
      <w:proofErr w:type="spellEnd"/>
      <w:r>
        <w:t xml:space="preserve"> </w:t>
      </w:r>
      <w:proofErr w:type="spellStart"/>
      <w:r>
        <w:t>koša</w:t>
      </w:r>
      <w:proofErr w:type="spellEnd"/>
      <w:r>
        <w:t xml:space="preserve"> (</w:t>
      </w:r>
      <w:proofErr w:type="spellStart"/>
      <w:r>
        <w:t>zadebljanje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zatamnjene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snimcima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pneumonije</w:t>
      </w:r>
      <w:proofErr w:type="spellEnd"/>
      <w:r>
        <w:t>)</w:t>
      </w:r>
    </w:p>
    <w:p w14:paraId="1ACE47FF" w14:textId="77777777" w:rsidR="00083A15" w:rsidRDefault="00000000">
      <w:pPr>
        <w:numPr>
          <w:ilvl w:val="0"/>
          <w:numId w:val="5"/>
        </w:numPr>
      </w:pPr>
      <w:proofErr w:type="spellStart"/>
      <w:r>
        <w:lastRenderedPageBreak/>
        <w:t>Lekovi</w:t>
      </w:r>
      <w:proofErr w:type="spellEnd"/>
      <w:r>
        <w:t>:</w:t>
      </w:r>
    </w:p>
    <w:p w14:paraId="3DE3F6EC" w14:textId="1085CB6C" w:rsidR="00442A32" w:rsidRDefault="00442A32" w:rsidP="00442A32">
      <w:pPr>
        <w:numPr>
          <w:ilvl w:val="1"/>
          <w:numId w:val="5"/>
        </w:numPr>
      </w:pPr>
      <w:r>
        <w:t xml:space="preserve">Zithromax, Levaquin, Amoxil, </w:t>
      </w:r>
      <w:proofErr w:type="spellStart"/>
      <w:r>
        <w:t>Vibramycin</w:t>
      </w:r>
      <w:proofErr w:type="spellEnd"/>
    </w:p>
    <w:p w14:paraId="5E283B2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3. TUBERKOLOZA</w:t>
      </w:r>
    </w:p>
    <w:p w14:paraId="4872DE0D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79BD751B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74428B96" w14:textId="77777777" w:rsidR="00083A15" w:rsidRDefault="00000000">
      <w:pPr>
        <w:numPr>
          <w:ilvl w:val="2"/>
          <w:numId w:val="6"/>
        </w:numPr>
      </w:pPr>
      <w:proofErr w:type="spellStart"/>
      <w:r>
        <w:t>Hroničan</w:t>
      </w:r>
      <w:proofErr w:type="spellEnd"/>
      <w:r>
        <w:t xml:space="preserve"> </w:t>
      </w: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krvavom</w:t>
      </w:r>
      <w:proofErr w:type="spellEnd"/>
      <w:r>
        <w:t xml:space="preserve"> </w:t>
      </w:r>
      <w:proofErr w:type="spellStart"/>
      <w:r>
        <w:t>ispljuvkom</w:t>
      </w:r>
      <w:proofErr w:type="spellEnd"/>
    </w:p>
    <w:p w14:paraId="37F1E038" w14:textId="77777777" w:rsidR="00083A15" w:rsidRDefault="00000000">
      <w:pPr>
        <w:numPr>
          <w:ilvl w:val="2"/>
          <w:numId w:val="6"/>
        </w:numPr>
      </w:pPr>
      <w:proofErr w:type="spellStart"/>
      <w:r>
        <w:t>Gubitak</w:t>
      </w:r>
      <w:proofErr w:type="spellEnd"/>
      <w:r>
        <w:t xml:space="preserve"> </w:t>
      </w:r>
      <w:proofErr w:type="spellStart"/>
      <w:r>
        <w:t>telesne</w:t>
      </w:r>
      <w:proofErr w:type="spellEnd"/>
      <w:r>
        <w:t xml:space="preserve"> </w:t>
      </w:r>
      <w:proofErr w:type="spellStart"/>
      <w:r>
        <w:t>težine</w:t>
      </w:r>
      <w:proofErr w:type="spellEnd"/>
    </w:p>
    <w:p w14:paraId="55339F61" w14:textId="77777777" w:rsidR="00083A15" w:rsidRDefault="00000000">
      <w:pPr>
        <w:numPr>
          <w:ilvl w:val="2"/>
          <w:numId w:val="6"/>
        </w:numPr>
      </w:pPr>
      <w:proofErr w:type="spellStart"/>
      <w:r>
        <w:t>Noćno</w:t>
      </w:r>
      <w:proofErr w:type="spellEnd"/>
      <w:r>
        <w:t xml:space="preserve"> </w:t>
      </w:r>
      <w:proofErr w:type="spellStart"/>
      <w:r>
        <w:t>znojenje</w:t>
      </w:r>
      <w:proofErr w:type="spellEnd"/>
    </w:p>
    <w:p w14:paraId="387640AD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2B9C110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1D460DC4" w14:textId="77777777" w:rsidR="00083A15" w:rsidRDefault="00000000">
      <w:pPr>
        <w:numPr>
          <w:ilvl w:val="2"/>
          <w:numId w:val="6"/>
        </w:numPr>
      </w:pPr>
      <w:proofErr w:type="spellStart"/>
      <w:r>
        <w:t>Otečeni</w:t>
      </w:r>
      <w:proofErr w:type="spellEnd"/>
      <w:r>
        <w:t xml:space="preserve"> </w:t>
      </w:r>
      <w:proofErr w:type="spellStart"/>
      <w:r>
        <w:t>limfni</w:t>
      </w:r>
      <w:proofErr w:type="spellEnd"/>
      <w:r>
        <w:t xml:space="preserve"> </w:t>
      </w:r>
      <w:proofErr w:type="spellStart"/>
      <w:r>
        <w:t>čvorovi</w:t>
      </w:r>
      <w:proofErr w:type="spellEnd"/>
    </w:p>
    <w:p w14:paraId="238AD1FA" w14:textId="77777777" w:rsidR="00083A15" w:rsidRDefault="00000000">
      <w:pPr>
        <w:numPr>
          <w:ilvl w:val="2"/>
          <w:numId w:val="6"/>
        </w:numPr>
      </w:pPr>
      <w:proofErr w:type="spellStart"/>
      <w:r>
        <w:t>Čudni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slušanja</w:t>
      </w:r>
      <w:proofErr w:type="spellEnd"/>
      <w:r>
        <w:t xml:space="preserve"> </w:t>
      </w:r>
      <w:proofErr w:type="spellStart"/>
      <w:r>
        <w:t>pluća</w:t>
      </w:r>
      <w:proofErr w:type="spellEnd"/>
    </w:p>
    <w:p w14:paraId="421AAD4F" w14:textId="49D268A5" w:rsidR="00083A15" w:rsidRDefault="00000000" w:rsidP="009528B6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461E44C0" w14:textId="280551D1" w:rsidR="00083A15" w:rsidRDefault="00000000" w:rsidP="009528B6">
      <w:pPr>
        <w:numPr>
          <w:ilvl w:val="1"/>
          <w:numId w:val="6"/>
        </w:numPr>
      </w:pPr>
      <w:r>
        <w:t>Sputum test (</w:t>
      </w:r>
      <w:proofErr w:type="spellStart"/>
      <w:r>
        <w:t>Plućna</w:t>
      </w:r>
      <w:proofErr w:type="spellEnd"/>
      <w:r>
        <w:t xml:space="preserve"> </w:t>
      </w:r>
      <w:proofErr w:type="spellStart"/>
      <w:r>
        <w:t>tuberkoloza</w:t>
      </w:r>
      <w:proofErr w:type="spellEnd"/>
      <w:r>
        <w:t>)</w:t>
      </w:r>
    </w:p>
    <w:p w14:paraId="1240413C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13792DEC" w14:textId="4F9FA06D" w:rsidR="00442A32" w:rsidRDefault="00442A32" w:rsidP="00442A32">
      <w:pPr>
        <w:numPr>
          <w:ilvl w:val="1"/>
          <w:numId w:val="6"/>
        </w:numPr>
      </w:pPr>
      <w:proofErr w:type="spellStart"/>
      <w:r>
        <w:t>Nydrazid</w:t>
      </w:r>
      <w:proofErr w:type="spellEnd"/>
      <w:r>
        <w:t xml:space="preserve">, </w:t>
      </w:r>
      <w:proofErr w:type="spellStart"/>
      <w:r>
        <w:t>Rifadin</w:t>
      </w:r>
      <w:proofErr w:type="spellEnd"/>
      <w:r>
        <w:t xml:space="preserve">, </w:t>
      </w:r>
      <w:proofErr w:type="spellStart"/>
      <w:r>
        <w:t>Tebrazid</w:t>
      </w:r>
      <w:proofErr w:type="spellEnd"/>
      <w:r>
        <w:t xml:space="preserve">, </w:t>
      </w:r>
      <w:proofErr w:type="spellStart"/>
      <w:r>
        <w:t>Myambutol</w:t>
      </w:r>
      <w:proofErr w:type="spellEnd"/>
    </w:p>
    <w:p w14:paraId="442913DF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4. SALMONELOZA</w:t>
      </w:r>
    </w:p>
    <w:p w14:paraId="76EC30A5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5E13139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64E06C7D" w14:textId="77777777" w:rsidR="008D6C6C" w:rsidRPr="008D6C6C" w:rsidRDefault="008D6C6C" w:rsidP="008D6C6C">
      <w:pPr>
        <w:numPr>
          <w:ilvl w:val="2"/>
          <w:numId w:val="6"/>
        </w:numPr>
      </w:pPr>
      <w:proofErr w:type="spellStart"/>
      <w:r w:rsidRPr="008D6C6C">
        <w:t>Povraćanje</w:t>
      </w:r>
      <w:proofErr w:type="spellEnd"/>
    </w:p>
    <w:p w14:paraId="5AD43393" w14:textId="77777777" w:rsidR="00083A15" w:rsidRDefault="00000000">
      <w:pPr>
        <w:numPr>
          <w:ilvl w:val="2"/>
          <w:numId w:val="6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stomaku</w:t>
      </w:r>
      <w:proofErr w:type="spellEnd"/>
    </w:p>
    <w:p w14:paraId="19CB7D13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08A07DBC" w14:textId="33597C43" w:rsidR="00D817EF" w:rsidRDefault="00D817EF" w:rsidP="00D817EF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2E8A003E" w14:textId="40A46BE6" w:rsidR="00083A15" w:rsidRDefault="008D6C6C">
      <w:pPr>
        <w:numPr>
          <w:ilvl w:val="2"/>
          <w:numId w:val="6"/>
        </w:numPr>
      </w:pPr>
      <w:proofErr w:type="spellStart"/>
      <w:r>
        <w:t>Dijareja</w:t>
      </w:r>
      <w:proofErr w:type="spellEnd"/>
    </w:p>
    <w:p w14:paraId="7F382928" w14:textId="77777777" w:rsidR="00083A15" w:rsidRDefault="00000000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66F6622" w14:textId="36C46EAA" w:rsidR="00083A15" w:rsidRDefault="00000000" w:rsidP="009528B6">
      <w:pPr>
        <w:numPr>
          <w:ilvl w:val="1"/>
          <w:numId w:val="6"/>
        </w:numPr>
      </w:pPr>
      <w:proofErr w:type="spellStart"/>
      <w:r>
        <w:t>Kultura</w:t>
      </w:r>
      <w:proofErr w:type="spellEnd"/>
      <w:r>
        <w:t xml:space="preserve"> </w:t>
      </w:r>
      <w:proofErr w:type="spellStart"/>
      <w:r>
        <w:t>stolice</w:t>
      </w:r>
      <w:proofErr w:type="spellEnd"/>
    </w:p>
    <w:p w14:paraId="0AAE1506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53694585" w14:textId="77777777" w:rsidR="00083A15" w:rsidRDefault="00000000">
      <w:pPr>
        <w:numPr>
          <w:ilvl w:val="1"/>
          <w:numId w:val="6"/>
        </w:numPr>
      </w:pPr>
      <w:proofErr w:type="spellStart"/>
      <w:r>
        <w:t>Rehidratacija</w:t>
      </w:r>
      <w:proofErr w:type="spellEnd"/>
    </w:p>
    <w:p w14:paraId="70CD7287" w14:textId="33881EB0" w:rsidR="00442A32" w:rsidRDefault="00442A32" w:rsidP="00442A32">
      <w:pPr>
        <w:numPr>
          <w:ilvl w:val="1"/>
          <w:numId w:val="6"/>
        </w:numPr>
      </w:pPr>
      <w:proofErr w:type="spellStart"/>
      <w:r>
        <w:t>Cypro</w:t>
      </w:r>
      <w:proofErr w:type="spellEnd"/>
      <w:r>
        <w:t>, Rocephin</w:t>
      </w:r>
    </w:p>
    <w:p w14:paraId="43C00E48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5. MENINGITIS</w:t>
      </w:r>
    </w:p>
    <w:p w14:paraId="39F0C65C" w14:textId="77777777" w:rsidR="00083A15" w:rsidRDefault="00000000">
      <w:pPr>
        <w:numPr>
          <w:ilvl w:val="0"/>
          <w:numId w:val="7"/>
        </w:numPr>
      </w:pPr>
      <w:proofErr w:type="spellStart"/>
      <w:r>
        <w:t>Simptomi</w:t>
      </w:r>
      <w:proofErr w:type="spellEnd"/>
      <w:r>
        <w:t>:</w:t>
      </w:r>
    </w:p>
    <w:p w14:paraId="64F687F8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1: </w:t>
      </w:r>
    </w:p>
    <w:p w14:paraId="60CB190C" w14:textId="77777777" w:rsidR="00083A15" w:rsidRDefault="00000000">
      <w:pPr>
        <w:numPr>
          <w:ilvl w:val="2"/>
          <w:numId w:val="7"/>
        </w:numPr>
      </w:pPr>
      <w:r>
        <w:t xml:space="preserve">Visoka </w:t>
      </w:r>
      <w:proofErr w:type="spellStart"/>
      <w:r>
        <w:t>temperatura</w:t>
      </w:r>
      <w:proofErr w:type="spellEnd"/>
    </w:p>
    <w:p w14:paraId="6A8CC709" w14:textId="77777777" w:rsidR="00083A15" w:rsidRDefault="00000000">
      <w:pPr>
        <w:numPr>
          <w:ilvl w:val="2"/>
          <w:numId w:val="7"/>
        </w:numPr>
      </w:pPr>
      <w:r>
        <w:t xml:space="preserve">Jaka </w:t>
      </w:r>
      <w:proofErr w:type="spellStart"/>
      <w:r>
        <w:t>glavobolja</w:t>
      </w:r>
      <w:proofErr w:type="spellEnd"/>
    </w:p>
    <w:p w14:paraId="35BC90C4" w14:textId="77777777" w:rsidR="00083A15" w:rsidRDefault="00000000">
      <w:pPr>
        <w:numPr>
          <w:ilvl w:val="2"/>
          <w:numId w:val="7"/>
        </w:numPr>
      </w:pPr>
      <w:proofErr w:type="spellStart"/>
      <w:r>
        <w:t>Povraćanje</w:t>
      </w:r>
      <w:proofErr w:type="spellEnd"/>
    </w:p>
    <w:p w14:paraId="1E0A89A5" w14:textId="77777777" w:rsidR="00083A15" w:rsidRDefault="00000000">
      <w:pPr>
        <w:numPr>
          <w:ilvl w:val="2"/>
          <w:numId w:val="7"/>
        </w:numPr>
      </w:pPr>
      <w:proofErr w:type="spellStart"/>
      <w:r>
        <w:t>Pojava</w:t>
      </w:r>
      <w:proofErr w:type="spellEnd"/>
      <w:r>
        <w:t xml:space="preserve"> </w:t>
      </w:r>
      <w:proofErr w:type="spellStart"/>
      <w:r>
        <w:t>osipa</w:t>
      </w:r>
      <w:proofErr w:type="spellEnd"/>
    </w:p>
    <w:p w14:paraId="154F3BA3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2:</w:t>
      </w:r>
    </w:p>
    <w:p w14:paraId="1BAF94A3" w14:textId="77777777" w:rsidR="00083A15" w:rsidRDefault="00000000">
      <w:pPr>
        <w:numPr>
          <w:ilvl w:val="2"/>
          <w:numId w:val="7"/>
        </w:numPr>
      </w:pPr>
      <w:proofErr w:type="spellStart"/>
      <w:r>
        <w:t>Krutost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(</w:t>
      </w:r>
      <w:proofErr w:type="spellStart"/>
      <w:r>
        <w:t>teškoća</w:t>
      </w:r>
      <w:proofErr w:type="spellEnd"/>
      <w:r>
        <w:t xml:space="preserve"> u </w:t>
      </w:r>
      <w:proofErr w:type="spellStart"/>
      <w:r>
        <w:t>savijanju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grudima</w:t>
      </w:r>
      <w:proofErr w:type="spellEnd"/>
      <w:r>
        <w:t>)</w:t>
      </w:r>
    </w:p>
    <w:p w14:paraId="39E60270" w14:textId="77777777" w:rsidR="00083A15" w:rsidRDefault="00000000">
      <w:pPr>
        <w:numPr>
          <w:ilvl w:val="2"/>
          <w:numId w:val="7"/>
        </w:numPr>
      </w:pPr>
      <w:proofErr w:type="spellStart"/>
      <w:r>
        <w:t>Zbunjenost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ponašanju</w:t>
      </w:r>
      <w:proofErr w:type="spellEnd"/>
    </w:p>
    <w:p w14:paraId="1D6CFF71" w14:textId="28D63824" w:rsidR="00083A15" w:rsidRDefault="00000000" w:rsidP="009528B6">
      <w:pPr>
        <w:numPr>
          <w:ilvl w:val="0"/>
          <w:numId w:val="7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79905B8D" w14:textId="5078EABE" w:rsidR="00083A15" w:rsidRDefault="00000000">
      <w:pPr>
        <w:numPr>
          <w:ilvl w:val="1"/>
          <w:numId w:val="7"/>
        </w:numPr>
      </w:pPr>
      <w:r>
        <w:t xml:space="preserve">MRI </w:t>
      </w:r>
      <w:proofErr w:type="spellStart"/>
      <w:r>
        <w:t>glave</w:t>
      </w:r>
      <w:proofErr w:type="spellEnd"/>
    </w:p>
    <w:p w14:paraId="321537B2" w14:textId="77777777" w:rsidR="00083A15" w:rsidRDefault="00000000">
      <w:pPr>
        <w:numPr>
          <w:ilvl w:val="0"/>
          <w:numId w:val="7"/>
        </w:numPr>
      </w:pPr>
      <w:proofErr w:type="spellStart"/>
      <w:r>
        <w:t>Lekovi</w:t>
      </w:r>
      <w:proofErr w:type="spellEnd"/>
      <w:r>
        <w:t>:</w:t>
      </w:r>
    </w:p>
    <w:p w14:paraId="58392AD9" w14:textId="5C65714F" w:rsidR="00083A15" w:rsidRDefault="00442A32" w:rsidP="00442A32">
      <w:pPr>
        <w:numPr>
          <w:ilvl w:val="1"/>
          <w:numId w:val="7"/>
        </w:numPr>
      </w:pPr>
      <w:r>
        <w:t xml:space="preserve">Deltasone, Decadron, Medrol, Rocephin, </w:t>
      </w:r>
      <w:proofErr w:type="spellStart"/>
      <w:r>
        <w:t>Claforan</w:t>
      </w:r>
      <w:proofErr w:type="spellEnd"/>
    </w:p>
    <w:p w14:paraId="242DB98D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6" w:name="_evzvdk8oqa9p" w:colFirst="0" w:colLast="0"/>
      <w:bookmarkEnd w:id="6"/>
      <w:r>
        <w:rPr>
          <w:color w:val="3D85C6"/>
          <w:sz w:val="30"/>
          <w:szCs w:val="30"/>
        </w:rPr>
        <w:lastRenderedPageBreak/>
        <w:t>Forward chaining</w:t>
      </w:r>
    </w:p>
    <w:p w14:paraId="09340D39" w14:textId="58B0B736" w:rsidR="00083A15" w:rsidRDefault="00000000">
      <w:proofErr w:type="spellStart"/>
      <w:r>
        <w:t>Predstavljena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forward chaining-a. Prvi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mere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uzimanja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. Drugi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konkretan</w:t>
      </w:r>
      <w:proofErr w:type="spellEnd"/>
      <w:r>
        <w:t xml:space="preserve"> primer </w:t>
      </w:r>
      <w:proofErr w:type="spellStart"/>
      <w:r>
        <w:t>dijagnoze</w:t>
      </w:r>
      <w:proofErr w:type="spellEnd"/>
      <w:r>
        <w:t xml:space="preserve"> </w:t>
      </w:r>
      <w:proofErr w:type="spellStart"/>
      <w:r>
        <w:t>streptokokne</w:t>
      </w:r>
      <w:proofErr w:type="spellEnd"/>
      <w:r>
        <w:t xml:space="preserve"> </w:t>
      </w:r>
      <w:proofErr w:type="spellStart"/>
      <w:r>
        <w:t>upale</w:t>
      </w:r>
      <w:proofErr w:type="spellEnd"/>
      <w:r>
        <w:t xml:space="preserve"> </w:t>
      </w:r>
      <w:proofErr w:type="spellStart"/>
      <w:r>
        <w:t>grla</w:t>
      </w:r>
      <w:proofErr w:type="spellEnd"/>
      <w:r w:rsidR="00442A32">
        <w:t xml:space="preserve"> (</w:t>
      </w:r>
      <w:proofErr w:type="spellStart"/>
      <w:r w:rsidR="00442A32">
        <w:t>na</w:t>
      </w:r>
      <w:proofErr w:type="spellEnd"/>
      <w:r w:rsidR="00442A32">
        <w:t xml:space="preserve"> </w:t>
      </w:r>
      <w:proofErr w:type="spellStart"/>
      <w:r w:rsidR="00442A32">
        <w:t>identičan</w:t>
      </w:r>
      <w:proofErr w:type="spellEnd"/>
      <w:r w:rsidR="00442A32">
        <w:t xml:space="preserve"> </w:t>
      </w:r>
      <w:proofErr w:type="spellStart"/>
      <w:r w:rsidR="00442A32">
        <w:t>način</w:t>
      </w:r>
      <w:proofErr w:type="spellEnd"/>
      <w:r w:rsidR="00442A32">
        <w:t xml:space="preserve"> se </w:t>
      </w:r>
      <w:proofErr w:type="spellStart"/>
      <w:r w:rsidR="00442A32">
        <w:t>dijagnostifikuju</w:t>
      </w:r>
      <w:proofErr w:type="spellEnd"/>
      <w:r w:rsidR="00442A32">
        <w:t xml:space="preserve"> I </w:t>
      </w:r>
      <w:proofErr w:type="spellStart"/>
      <w:r w:rsidR="00442A32">
        <w:t>druge</w:t>
      </w:r>
      <w:proofErr w:type="spellEnd"/>
      <w:r w:rsidR="00442A32">
        <w:t xml:space="preserve"> </w:t>
      </w:r>
      <w:proofErr w:type="spellStart"/>
      <w:r w:rsidR="00442A32">
        <w:t>bolesti</w:t>
      </w:r>
      <w:proofErr w:type="spellEnd"/>
      <w:r w:rsidR="00442A32">
        <w:t>)</w:t>
      </w:r>
      <w:r>
        <w:t>.</w:t>
      </w:r>
    </w:p>
    <w:p w14:paraId="2CEC039F" w14:textId="77777777" w:rsidR="00083A15" w:rsidRDefault="00083A15"/>
    <w:p w14:paraId="2950FDA1" w14:textId="1B52A52C" w:rsidR="00083A15" w:rsidRPr="00442A32" w:rsidRDefault="00000000" w:rsidP="00442A32">
      <w:pPr>
        <w:jc w:val="center"/>
      </w:pPr>
      <w:r>
        <w:rPr>
          <w:noProof/>
        </w:rPr>
        <w:drawing>
          <wp:inline distT="114300" distB="114300" distL="114300" distR="114300" wp14:anchorId="67D96713" wp14:editId="1A542DA1">
            <wp:extent cx="6503228" cy="2670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EC941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7" w:name="_l8249plcc54p" w:colFirst="0" w:colLast="0"/>
      <w:bookmarkEnd w:id="7"/>
      <w:r>
        <w:rPr>
          <w:color w:val="3D85C6"/>
          <w:sz w:val="30"/>
          <w:szCs w:val="30"/>
        </w:rPr>
        <w:t>Backward chaining</w:t>
      </w:r>
    </w:p>
    <w:p w14:paraId="6F1B8C31" w14:textId="77777777" w:rsidR="00083A15" w:rsidRDefault="00000000">
      <w:r>
        <w:t xml:space="preserve">Backward chaining-om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alergene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>.</w:t>
      </w:r>
    </w:p>
    <w:p w14:paraId="0EDE1BE1" w14:textId="77777777" w:rsidR="00083A15" w:rsidRDefault="00083A15"/>
    <w:p w14:paraId="79E045C0" w14:textId="77777777" w:rsidR="00083A15" w:rsidRDefault="00083A15">
      <w:pPr>
        <w:ind w:left="720"/>
        <w:rPr>
          <w:sz w:val="24"/>
          <w:szCs w:val="24"/>
        </w:rPr>
      </w:pPr>
    </w:p>
    <w:p w14:paraId="704695E6" w14:textId="5AED556C" w:rsidR="00083A15" w:rsidRDefault="00000000" w:rsidP="00442A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673848" wp14:editId="57EDDABC">
            <wp:extent cx="5713171" cy="258226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643" cy="258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856D" w14:textId="7248B80C" w:rsidR="00083A15" w:rsidRDefault="004D4A5F" w:rsidP="004D4A5F">
      <w:pPr>
        <w:pStyle w:val="Heading3"/>
        <w:rPr>
          <w:color w:val="31849B" w:themeColor="accent5" w:themeShade="BF"/>
          <w:sz w:val="30"/>
          <w:szCs w:val="30"/>
        </w:rPr>
      </w:pPr>
      <w:r w:rsidRPr="004D4A5F">
        <w:rPr>
          <w:color w:val="31849B" w:themeColor="accent5" w:themeShade="BF"/>
          <w:sz w:val="30"/>
          <w:szCs w:val="30"/>
        </w:rPr>
        <w:lastRenderedPageBreak/>
        <w:t xml:space="preserve">Query </w:t>
      </w:r>
      <w:r w:rsidR="00BE5581">
        <w:rPr>
          <w:color w:val="31849B" w:themeColor="accent5" w:themeShade="BF"/>
          <w:sz w:val="30"/>
          <w:szCs w:val="30"/>
        </w:rPr>
        <w:t xml:space="preserve">- </w:t>
      </w:r>
      <w:proofErr w:type="spellStart"/>
      <w:r w:rsidR="00BE5581">
        <w:rPr>
          <w:color w:val="31849B" w:themeColor="accent5" w:themeShade="BF"/>
          <w:sz w:val="30"/>
          <w:szCs w:val="30"/>
        </w:rPr>
        <w:t>izveštaji</w:t>
      </w:r>
      <w:proofErr w:type="spellEnd"/>
    </w:p>
    <w:p w14:paraId="50662963" w14:textId="00D82E65" w:rsidR="004D4A5F" w:rsidRDefault="004D4A5F" w:rsidP="004D4A5F">
      <w:pPr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sledeće vrste izveštaja:</w:t>
      </w:r>
    </w:p>
    <w:p w14:paraId="2C35D8D4" w14:textId="2DFADF87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jedan lek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koriste taj lek.</w:t>
      </w:r>
    </w:p>
    <w:p w14:paraId="070F5ABA" w14:textId="4E6F4172" w:rsidR="004D4A5F" w:rsidRDefault="004D4A5F" w:rsidP="009528B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sastojak nekog leka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su alergični na taj sastojak.</w:t>
      </w:r>
    </w:p>
    <w:p w14:paraId="06A346D4" w14:textId="3718C7AD" w:rsidR="004D4A5F" w:rsidRPr="004D4A5F" w:rsidRDefault="007C53F3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Lekar može izabrati simptom i videti procenat i broj pacijenata koji su imali izabran simptom. Može filtrirati pretragu tako što izabere i unutar kog vremenskog perioda želi da vidi podatke.</w:t>
      </w:r>
    </w:p>
    <w:p w14:paraId="72987D96" w14:textId="77777777" w:rsidR="00083A15" w:rsidRDefault="00000000">
      <w:pPr>
        <w:pStyle w:val="Heading2"/>
      </w:pPr>
      <w:r>
        <w:rPr>
          <w:color w:val="3D85C6"/>
          <w:sz w:val="30"/>
          <w:szCs w:val="30"/>
        </w:rPr>
        <w:t xml:space="preserve">CEP - Monitoring </w:t>
      </w:r>
      <w:proofErr w:type="spellStart"/>
      <w:r>
        <w:rPr>
          <w:color w:val="3D85C6"/>
          <w:sz w:val="30"/>
          <w:szCs w:val="30"/>
        </w:rPr>
        <w:t>pacijenta</w:t>
      </w:r>
      <w:proofErr w:type="spellEnd"/>
    </w:p>
    <w:p w14:paraId="5F16DF46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ZAJEDNIČKA PRAVILA</w:t>
      </w:r>
    </w:p>
    <w:p w14:paraId="0B805CF8" w14:textId="77777777" w:rsidR="00083A15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</w:rPr>
        <w:t xml:space="preserve">Alarm za </w:t>
      </w:r>
      <w:proofErr w:type="spellStart"/>
      <w:r>
        <w:rPr>
          <w:b/>
        </w:rPr>
        <w:t>visoku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38.5°C </w:t>
      </w:r>
      <w:proofErr w:type="spellStart"/>
      <w:r>
        <w:t>više</w:t>
      </w:r>
      <w:proofErr w:type="spellEnd"/>
      <w:r>
        <w:t xml:space="preserve"> od </w:t>
      </w:r>
      <w:proofErr w:type="spellStart"/>
      <w:r>
        <w:t>dva</w:t>
      </w:r>
      <w:proofErr w:type="spellEnd"/>
      <w:r>
        <w:t xml:space="preserve"> puta u </w:t>
      </w:r>
      <w:proofErr w:type="spellStart"/>
      <w:r>
        <w:t>roku</w:t>
      </w:r>
      <w:proofErr w:type="spellEnd"/>
      <w:r>
        <w:t xml:space="preserve"> od 12 sati,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kritičnosti</w:t>
      </w:r>
      <w:proofErr w:type="spellEnd"/>
      <w:proofErr w:type="gramEnd"/>
      <w:r>
        <w:t xml:space="preserve"> temperature.</w:t>
      </w:r>
    </w:p>
    <w:p w14:paraId="457ACE7D" w14:textId="17586AC0" w:rsidR="00083A15" w:rsidRDefault="00000000" w:rsidP="00030B0D">
      <w:pPr>
        <w:numPr>
          <w:ilvl w:val="0"/>
          <w:numId w:val="10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kritičnu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javilo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krtičnu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u </w:t>
      </w:r>
      <w:proofErr w:type="spellStart"/>
      <w:r>
        <w:t>prethodna</w:t>
      </w:r>
      <w:proofErr w:type="spellEnd"/>
      <w:r>
        <w:t xml:space="preserve"> 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13507B10" w14:textId="77777777" w:rsidR="00083A15" w:rsidRDefault="00083A15">
      <w:pPr>
        <w:ind w:left="1440"/>
        <w:jc w:val="both"/>
      </w:pPr>
    </w:p>
    <w:p w14:paraId="118DCCA3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PNEUMONIJA</w:t>
      </w:r>
    </w:p>
    <w:p w14:paraId="07F0490F" w14:textId="77777777" w:rsidR="00083A15" w:rsidRDefault="00000000">
      <w:pPr>
        <w:numPr>
          <w:ilvl w:val="0"/>
          <w:numId w:val="8"/>
        </w:numPr>
        <w:jc w:val="both"/>
      </w:pP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1 </w:t>
      </w:r>
      <w:proofErr w:type="spellStart"/>
      <w:r>
        <w:t>minut</w:t>
      </w:r>
      <w:proofErr w:type="spellEnd"/>
      <w:r>
        <w:t>.</w:t>
      </w:r>
    </w:p>
    <w:p w14:paraId="282F6EA3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 xml:space="preserve">Monitoring </w:t>
      </w:r>
      <w:proofErr w:type="spellStart"/>
      <w:r>
        <w:rPr>
          <w:b/>
        </w:rPr>
        <w:t>disanja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pacijentov</w:t>
      </w:r>
      <w:proofErr w:type="spellEnd"/>
      <w:r>
        <w:t xml:space="preserve"> </w:t>
      </w: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1 sat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92% </w:t>
      </w:r>
      <w:proofErr w:type="spellStart"/>
      <w:r>
        <w:t>generiše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>.</w:t>
      </w:r>
    </w:p>
    <w:p w14:paraId="102BE217" w14:textId="77777777" w:rsidR="00083A15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postavljanje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pacijenta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respirator:</w:t>
      </w:r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 xml:space="preserve"> </w:t>
      </w:r>
      <w:proofErr w:type="spellStart"/>
      <w:r>
        <w:t>oglasilo</w:t>
      </w:r>
      <w:proofErr w:type="spellEnd"/>
      <w:r>
        <w:t xml:space="preserve"> 3 puta u </w:t>
      </w:r>
      <w:proofErr w:type="spellStart"/>
      <w:r>
        <w:t>roku</w:t>
      </w:r>
      <w:proofErr w:type="spellEnd"/>
      <w:r>
        <w:t xml:space="preserve"> od 12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7E8D406D" w14:textId="77777777" w:rsidR="00083A15" w:rsidRDefault="00083A15">
      <w:pPr>
        <w:ind w:left="1440"/>
        <w:jc w:val="both"/>
      </w:pPr>
    </w:p>
    <w:p w14:paraId="0BED9F05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SALMONELOZA</w:t>
      </w:r>
    </w:p>
    <w:p w14:paraId="3507AD54" w14:textId="2D4E4BE4" w:rsidR="00083A15" w:rsidRDefault="00000000" w:rsidP="00030B0D">
      <w:pPr>
        <w:numPr>
          <w:ilvl w:val="0"/>
          <w:numId w:val="13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dehidraciju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5 </w:t>
      </w:r>
      <w:proofErr w:type="spellStart"/>
      <w:r>
        <w:t>epizoda</w:t>
      </w:r>
      <w:proofErr w:type="spellEnd"/>
      <w:r>
        <w:t xml:space="preserve"> </w:t>
      </w:r>
      <w:proofErr w:type="spellStart"/>
      <w:r>
        <w:t>dijareje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danu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sugeriše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intravenskim</w:t>
      </w:r>
      <w:proofErr w:type="spellEnd"/>
      <w:r>
        <w:t xml:space="preserve"> </w:t>
      </w:r>
      <w:proofErr w:type="spellStart"/>
      <w:r>
        <w:t>fluidima</w:t>
      </w:r>
      <w:proofErr w:type="spellEnd"/>
      <w:r>
        <w:t>.</w:t>
      </w:r>
    </w:p>
    <w:p w14:paraId="3F04CDD2" w14:textId="3CF96F47" w:rsidR="00195B41" w:rsidRDefault="00195B41" w:rsidP="00195B41">
      <w:pPr>
        <w:pStyle w:val="Heading3"/>
        <w:rPr>
          <w:color w:val="31849B" w:themeColor="accent5" w:themeShade="BF"/>
          <w:sz w:val="30"/>
          <w:szCs w:val="30"/>
        </w:rPr>
      </w:pPr>
      <w:r w:rsidRPr="00195B41">
        <w:rPr>
          <w:color w:val="31849B" w:themeColor="accent5" w:themeShade="BF"/>
          <w:sz w:val="30"/>
          <w:szCs w:val="30"/>
        </w:rPr>
        <w:t>Template</w:t>
      </w:r>
    </w:p>
    <w:p w14:paraId="481D7BFB" w14:textId="399553D4" w:rsidR="00195B41" w:rsidRPr="00195B41" w:rsidRDefault="00195B41" w:rsidP="00195B41">
      <w:r>
        <w:t xml:space="preserve">Za </w:t>
      </w:r>
      <w:proofErr w:type="spellStart"/>
      <w:r>
        <w:t>templejt</w:t>
      </w:r>
      <w:proofErr w:type="spellEnd"/>
      <w:r w:rsidR="00030B0D">
        <w:t xml:space="preserve"> </w:t>
      </w:r>
      <w:proofErr w:type="spellStart"/>
      <w:r w:rsidR="00030B0D">
        <w:t>menjamo</w:t>
      </w:r>
      <w:proofErr w:type="spellEnd"/>
      <w:r w:rsidR="00030B0D">
        <w:t xml:space="preserve"> </w:t>
      </w:r>
      <w:proofErr w:type="spellStart"/>
      <w:r w:rsidR="00030B0D">
        <w:t>referentne</w:t>
      </w:r>
      <w:proofErr w:type="spellEnd"/>
      <w:r w:rsidR="00030B0D">
        <w:t xml:space="preserve"> </w:t>
      </w:r>
      <w:proofErr w:type="spellStart"/>
      <w:r w:rsidR="00030B0D">
        <w:t>vrednosti</w:t>
      </w:r>
      <w:proofErr w:type="spellEnd"/>
      <w:r w:rsidR="00030B0D">
        <w:t xml:space="preserve"> </w:t>
      </w:r>
      <w:proofErr w:type="spellStart"/>
      <w:r w:rsidR="00030B0D">
        <w:t>koje</w:t>
      </w:r>
      <w:proofErr w:type="spellEnd"/>
      <w:r w:rsidR="00030B0D">
        <w:t xml:space="preserve"> </w:t>
      </w:r>
      <w:proofErr w:type="spellStart"/>
      <w:r w:rsidR="00030B0D">
        <w:t>odlu</w:t>
      </w:r>
      <w:proofErr w:type="spellEnd"/>
      <w:r w:rsidR="00030B0D">
        <w:rPr>
          <w:lang w:val="sr-Latn-RS"/>
        </w:rPr>
        <w:t>čuju nivo ozbiljnosti bolesti</w:t>
      </w:r>
      <w:r>
        <w:t>.</w:t>
      </w:r>
    </w:p>
    <w:p w14:paraId="43031214" w14:textId="77777777" w:rsidR="00083A15" w:rsidRDefault="00083A15"/>
    <w:sectPr w:rsidR="00083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16"/>
    <w:multiLevelType w:val="multilevel"/>
    <w:tmpl w:val="79BA61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4143D5"/>
    <w:multiLevelType w:val="multilevel"/>
    <w:tmpl w:val="03D66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967D2D"/>
    <w:multiLevelType w:val="multilevel"/>
    <w:tmpl w:val="F314CA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22278F"/>
    <w:multiLevelType w:val="multilevel"/>
    <w:tmpl w:val="80C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D4A3E"/>
    <w:multiLevelType w:val="multilevel"/>
    <w:tmpl w:val="D5C2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5022B"/>
    <w:multiLevelType w:val="multilevel"/>
    <w:tmpl w:val="BE8A6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D6F6C"/>
    <w:multiLevelType w:val="multilevel"/>
    <w:tmpl w:val="934C3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A764A"/>
    <w:multiLevelType w:val="multilevel"/>
    <w:tmpl w:val="7220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0735E"/>
    <w:multiLevelType w:val="multilevel"/>
    <w:tmpl w:val="5BA8B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632A7"/>
    <w:multiLevelType w:val="multilevel"/>
    <w:tmpl w:val="CCA4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845E7D"/>
    <w:multiLevelType w:val="multilevel"/>
    <w:tmpl w:val="3A065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D3BF6"/>
    <w:multiLevelType w:val="multilevel"/>
    <w:tmpl w:val="0D5E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E14FB7"/>
    <w:multiLevelType w:val="multilevel"/>
    <w:tmpl w:val="F0A818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42130620">
    <w:abstractNumId w:val="9"/>
  </w:num>
  <w:num w:numId="2" w16cid:durableId="154881013">
    <w:abstractNumId w:val="1"/>
  </w:num>
  <w:num w:numId="3" w16cid:durableId="1121069254">
    <w:abstractNumId w:val="10"/>
  </w:num>
  <w:num w:numId="4" w16cid:durableId="2040428141">
    <w:abstractNumId w:val="8"/>
  </w:num>
  <w:num w:numId="5" w16cid:durableId="560484266">
    <w:abstractNumId w:val="11"/>
  </w:num>
  <w:num w:numId="6" w16cid:durableId="2103213767">
    <w:abstractNumId w:val="6"/>
  </w:num>
  <w:num w:numId="7" w16cid:durableId="662390659">
    <w:abstractNumId w:val="7"/>
  </w:num>
  <w:num w:numId="8" w16cid:durableId="1565217043">
    <w:abstractNumId w:val="0"/>
  </w:num>
  <w:num w:numId="9" w16cid:durableId="82840615">
    <w:abstractNumId w:val="4"/>
  </w:num>
  <w:num w:numId="10" w16cid:durableId="2015643969">
    <w:abstractNumId w:val="2"/>
  </w:num>
  <w:num w:numId="11" w16cid:durableId="1067268368">
    <w:abstractNumId w:val="5"/>
  </w:num>
  <w:num w:numId="12" w16cid:durableId="2088263095">
    <w:abstractNumId w:val="3"/>
  </w:num>
  <w:num w:numId="13" w16cid:durableId="1856575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15"/>
    <w:rsid w:val="00030B0D"/>
    <w:rsid w:val="00083A15"/>
    <w:rsid w:val="00195B41"/>
    <w:rsid w:val="00442A32"/>
    <w:rsid w:val="004D4A5F"/>
    <w:rsid w:val="007C53F3"/>
    <w:rsid w:val="0080559A"/>
    <w:rsid w:val="00850911"/>
    <w:rsid w:val="008C7A45"/>
    <w:rsid w:val="008D6C6C"/>
    <w:rsid w:val="009528B6"/>
    <w:rsid w:val="00A03703"/>
    <w:rsid w:val="00BA5C8C"/>
    <w:rsid w:val="00BC0653"/>
    <w:rsid w:val="00BE5581"/>
    <w:rsid w:val="00D817EF"/>
    <w:rsid w:val="00F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E11"/>
  <w15:docId w15:val="{0173B346-CA4D-4B57-872B-5EA5316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E951-995F-4B32-AAD0-2E1E57C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 24/2020 - Pajić Anita</cp:lastModifiedBy>
  <cp:revision>10</cp:revision>
  <dcterms:created xsi:type="dcterms:W3CDTF">2024-04-26T09:51:00Z</dcterms:created>
  <dcterms:modified xsi:type="dcterms:W3CDTF">2024-06-06T14:21:00Z</dcterms:modified>
</cp:coreProperties>
</file>