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rPr>
          <w:rFonts w:ascii="Calibri" w:cs="Calibri" w:eastAsia="Calibri" w:hAnsi="Calibri"/>
          <w:b w:val="1"/>
          <w:color w:val="ffffff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ffffff"/>
          <w:sz w:val="32"/>
          <w:szCs w:val="32"/>
          <w:highlight w:val="darkBlue"/>
          <w:rtl w:val="0"/>
        </w:rPr>
        <w:t xml:space="preserve">FEEDBACK 360° de 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XX, a continuación, verás la integración de los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rtl w:val="0"/>
        </w:rPr>
        <w:t xml:space="preserve">Resultados de la encuesta de tu Feedback 360°</w:t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 realizada por tus evaluadores elegidos.</w:t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La propuesta es que leas el informe detenidamente. </w:t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Algunas de las respuestas y/o comentarios pueden ser muy positivos y otros causarte sorpresa o desilusión. </w:t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Es importante evitar ponerse a la defensiva ante estos comentarios y tratar de usar estas respuestas para entender que esto representa una verdadera oportunidad de crecimiento personal y profesional. </w:t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Recordá que las percepciones se originan en nuestros comportamientos e inciden en las relaciones con los demás. </w:t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No malgastes tiempo tratando de adivinar quién te evaluó de tal o cual manera. </w:t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Tené la mente abierta y no lo tomes personal. 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Recordá que están describiendo tu desempeño, no tu persona.</w:t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otro adjunto recibirás un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 de desarrollo personal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te ayudará a pensar en acciones con los resultados, y enfocarlas en objetivos concretos.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Luego tendrás una reunión con Maru para revisar juntas el plan que armaste;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y, por último, queda compartirlo con tu jefe directo.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Buena Suerte!!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blHeader w:val="0"/>
        </w:trPr>
        <w:tc>
          <w:tcPr>
            <w:shd w:fill="1f497d" w:val="clea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EVALUADORES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blHeader w:val="0"/>
        </w:trPr>
        <w:tc>
          <w:tcPr>
            <w:shd w:fill="1f497d" w:val="clea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3"/>
        <w:tblW w:w="104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blHeader w:val="0"/>
        </w:trPr>
        <w:tc>
          <w:tcPr>
            <w:shd w:fill="1f497d" w:val="clea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4"/>
        <w:tblW w:w="104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blHeader w:val="0"/>
        </w:trPr>
        <w:tc>
          <w:tcPr>
            <w:shd w:fill="1f497d" w:val="clear"/>
          </w:tcPr>
          <w:p w:rsidR="00000000" w:rsidDel="00000000" w:rsidP="00000000" w:rsidRDefault="00000000" w:rsidRPr="00000000" w14:paraId="0000002E">
            <w:pPr>
              <w:spacing w:line="276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line="276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5"/>
        <w:tblW w:w="104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blHeader w:val="0"/>
        </w:trPr>
        <w:tc>
          <w:tcPr>
            <w:shd w:fill="1f497d" w:val="clear"/>
          </w:tcPr>
          <w:p w:rsidR="00000000" w:rsidDel="00000000" w:rsidP="00000000" w:rsidRDefault="00000000" w:rsidRPr="00000000" w14:paraId="0000003A">
            <w:pPr>
              <w:spacing w:line="276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line="276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blHeader w:val="0"/>
        </w:trPr>
        <w:tc>
          <w:tcPr>
            <w:shd w:fill="1f497d" w:val="clear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line="276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Entrada de lápiz 1" style="position:absolute;margin-left:90.25pt;margin-top:617.0pt;width:33pt;height:11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7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">
            <v:imagedata r:id="rId3" o:title=""/>
            <w10:wrap/>
          </v:shape>
        </w:pict>
      </w:r>
      <w:r w:rsidDel="00000000" w:rsidR="00000000" w:rsidRPr="00000000">
        <w:pict>
          <v:shape id="Entrada de lápiz 2" style="position:absolute;margin-left:105.3pt;margin-top:546.2pt;width:27.95pt;height:55.5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8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">
            <v:imagedata r:id="rId2" o:title=""/>
            <w10:wrap/>
          </v:shape>
        </w:pict>
      </w:r>
      <w:r w:rsidDel="00000000" w:rsidR="00000000" w:rsidRPr="00000000">
        <w:pict>
          <v:shape id="Entrada de lápiz 3" style="position:absolute;margin-left:95.35pt;margin-top:602.2999212598424pt;width:372.7pt;height:43.6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">
            <v:imagedata r:id="rId1" o:title=""/>
            <w10:wrap/>
          </v:shape>
        </w:pict>
      </w:r>
    </w:p>
    <w:sectPr>
      <w:headerReference r:id="rId10" w:type="default"/>
      <w:footerReference r:id="rId11" w:type="default"/>
      <w:pgSz w:h="16834" w:w="11909" w:orient="portrait"/>
      <w:pgMar w:bottom="720" w:top="720" w:left="720" w:right="720" w:header="567" w:footer="4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ind w:hanging="1417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017220" cy="708383"/>
          <wp:effectExtent b="0" l="0" r="0" t="0"/>
          <wp:docPr descr="Logotipo&#10;&#10;Descripción generada automáticamente" id="2" name="image4.jpg"/>
          <a:graphic>
            <a:graphicData uri="http://schemas.openxmlformats.org/drawingml/2006/picture">
              <pic:pic>
                <pic:nvPicPr>
                  <pic:cNvPr descr="Logotipo&#10;&#10;Descripción generada automáticamente" id="0" name="image4.jp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17220" cy="70838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 w:val="1"/>
    <w:rsid w:val="00D61CE9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61CE9"/>
  </w:style>
  <w:style w:type="paragraph" w:styleId="Piedepgina">
    <w:name w:val="footer"/>
    <w:basedOn w:val="Normal"/>
    <w:link w:val="PiedepginaCar"/>
    <w:uiPriority w:val="99"/>
    <w:unhideWhenUsed w:val="1"/>
    <w:rsid w:val="00D61CE9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61CE9"/>
  </w:style>
  <w:style w:type="paragraph" w:styleId="Prrafodelista">
    <w:name w:val="List Paragraph"/>
    <w:basedOn w:val="Normal"/>
    <w:uiPriority w:val="34"/>
    <w:qFormat w:val="1"/>
    <w:rsid w:val="0023429B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CE6D61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1431F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AR"/>
    </w:rPr>
  </w:style>
  <w:style w:type="table" w:styleId="a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1.png"/><Relationship Id="rId4" Type="http://schemas.openxmlformats.org/officeDocument/2006/relationships/theme" Target="theme/theme1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customXml" Target="../customXML/item1.xml"/><Relationship Id="rId5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_rels/header1.xml.rels><?xml version="1.0" encoding="UTF-8" standalone="yes"?><Relationships xmlns="http://schemas.openxmlformats.org/package/2006/relationships"><Relationship Id="rId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4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5FXbUvsU37M5zQE1mvnYAFi+RQ==">CgMxLjAyCGguZ2pkZ3hzMghoLmdqZGd4czIIaC5namRneHM4AHIhMXc0YXpPY0pPMGFYaDgtZ0dKMkx3YjR4dWlmaERLTjdF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2024-08-25T20:34:00Z</dcterms:created>
  <dc:creator>diego rius</dc:creator>
</cp:coreProperties>
</file>