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31146" w14:textId="0DE2F266" w:rsidR="001F3D3B" w:rsidRPr="00074001" w:rsidRDefault="00F45676" w:rsidP="00074001">
      <w:pPr>
        <w:spacing w:after="0" w:line="276" w:lineRule="auto"/>
        <w:jc w:val="center"/>
        <w:rPr>
          <w:rFonts w:ascii="Algerian" w:hAnsi="Algerian" w:cs="Times New Roman"/>
          <w:sz w:val="52"/>
          <w:szCs w:val="52"/>
          <w:u w:val="single"/>
          <w:lang w:val="en-US"/>
        </w:rPr>
      </w:pPr>
      <w:r w:rsidRPr="00074001">
        <w:rPr>
          <w:rFonts w:ascii="Algerian" w:hAnsi="Algerian" w:cs="Times New Roman"/>
          <w:sz w:val="52"/>
          <w:szCs w:val="52"/>
          <w:u w:val="single"/>
          <w:lang w:val="en-US"/>
        </w:rPr>
        <w:t>Data Story</w:t>
      </w:r>
    </w:p>
    <w:p w14:paraId="5679FB36" w14:textId="71FF1FC3" w:rsidR="00F45676" w:rsidRPr="00074001" w:rsidRDefault="00074001" w:rsidP="00074001">
      <w:pPr>
        <w:spacing w:after="0" w:line="240" w:lineRule="auto"/>
        <w:jc w:val="center"/>
        <w:rPr>
          <w:rFonts w:ascii="Gabriola" w:hAnsi="Gabriola" w:cs="Times New Roman"/>
          <w:sz w:val="36"/>
          <w:szCs w:val="36"/>
          <w:lang w:val="en-US"/>
        </w:rPr>
      </w:pPr>
      <w:r w:rsidRPr="00074001">
        <w:rPr>
          <w:rFonts w:ascii="Gabriola" w:hAnsi="Gabriola" w:cs="Times New Roman"/>
          <w:sz w:val="36"/>
          <w:szCs w:val="36"/>
          <w:lang w:val="en-US"/>
        </w:rPr>
        <w:t>Anitha Pissay</w:t>
      </w:r>
    </w:p>
    <w:p w14:paraId="63726A5B" w14:textId="123472B6" w:rsidR="00074001" w:rsidRDefault="00074001" w:rsidP="00074001">
      <w:pPr>
        <w:spacing w:after="0" w:line="240" w:lineRule="auto"/>
        <w:jc w:val="center"/>
        <w:rPr>
          <w:rFonts w:ascii="Times New Roman" w:hAnsi="Times New Roman" w:cs="Times New Roman"/>
          <w:lang w:val="en-US"/>
        </w:rPr>
      </w:pPr>
      <w:r>
        <w:rPr>
          <w:rFonts w:ascii="Times New Roman" w:hAnsi="Times New Roman" w:cs="Times New Roman"/>
          <w:lang w:val="en-US"/>
        </w:rPr>
        <w:t>October 23, 2018</w:t>
      </w:r>
    </w:p>
    <w:p w14:paraId="01217AD3" w14:textId="7C71A7CC" w:rsidR="00074001" w:rsidRDefault="00074001" w:rsidP="00074001">
      <w:pPr>
        <w:spacing w:after="0" w:line="240" w:lineRule="auto"/>
        <w:jc w:val="center"/>
        <w:rPr>
          <w:rFonts w:ascii="Times New Roman" w:hAnsi="Times New Roman" w:cs="Times New Roman"/>
          <w:lang w:val="en-US"/>
        </w:rPr>
      </w:pPr>
    </w:p>
    <w:p w14:paraId="2F3F3153" w14:textId="2603E0B1" w:rsidR="00074001" w:rsidRPr="00F817DB" w:rsidRDefault="00074001" w:rsidP="00074001">
      <w:pPr>
        <w:spacing w:after="0" w:line="240" w:lineRule="auto"/>
        <w:rPr>
          <w:rFonts w:ascii="Times New Roman" w:hAnsi="Times New Roman" w:cs="Times New Roman"/>
          <w:b/>
          <w:bCs/>
          <w:sz w:val="32"/>
          <w:szCs w:val="28"/>
          <w:u w:val="single"/>
          <w:lang w:val="en-US"/>
        </w:rPr>
      </w:pPr>
      <w:r w:rsidRPr="00F817DB">
        <w:rPr>
          <w:rFonts w:ascii="Times New Roman" w:hAnsi="Times New Roman" w:cs="Times New Roman"/>
          <w:b/>
          <w:bCs/>
          <w:sz w:val="32"/>
          <w:szCs w:val="28"/>
          <w:u w:val="single"/>
          <w:lang w:val="en-US"/>
        </w:rPr>
        <w:t>Introduction</w:t>
      </w:r>
    </w:p>
    <w:p w14:paraId="7DCFB74B" w14:textId="24B7C603" w:rsidR="00074001" w:rsidRDefault="00074001" w:rsidP="00074001">
      <w:pPr>
        <w:spacing w:after="0" w:line="240" w:lineRule="auto"/>
        <w:rPr>
          <w:rFonts w:ascii="Times New Roman" w:hAnsi="Times New Roman" w:cs="Times New Roman"/>
          <w:b/>
          <w:bCs/>
          <w:sz w:val="32"/>
          <w:szCs w:val="28"/>
          <w:lang w:val="en-US"/>
        </w:rPr>
      </w:pPr>
    </w:p>
    <w:p w14:paraId="059663BC" w14:textId="77777777" w:rsidR="001145FF" w:rsidRPr="005B6875" w:rsidRDefault="001145FF" w:rsidP="00F817DB">
      <w:pPr>
        <w:spacing w:after="0"/>
        <w:rPr>
          <w:rFonts w:ascii="Times New Roman" w:hAnsi="Times New Roman" w:cs="Times New Roman"/>
          <w:color w:val="000000"/>
          <w:sz w:val="24"/>
          <w:szCs w:val="24"/>
        </w:rPr>
      </w:pPr>
      <w:r w:rsidRPr="005B6875">
        <w:rPr>
          <w:rFonts w:ascii="Times New Roman" w:hAnsi="Times New Roman" w:cs="Times New Roman"/>
          <w:color w:val="000000"/>
          <w:sz w:val="24"/>
          <w:szCs w:val="24"/>
        </w:rPr>
        <w:t xml:space="preserve">The </w:t>
      </w:r>
      <w:r w:rsidRPr="005B6875">
        <w:rPr>
          <w:rFonts w:ascii="Times New Roman" w:hAnsi="Times New Roman" w:cs="Times New Roman"/>
          <w:b/>
          <w:bCs/>
          <w:color w:val="000000"/>
          <w:sz w:val="24"/>
          <w:szCs w:val="24"/>
        </w:rPr>
        <w:t>Youth Risk Behavior Surveillance System (YRBSS)</w:t>
      </w:r>
      <w:r w:rsidRPr="005B6875">
        <w:rPr>
          <w:rFonts w:ascii="Times New Roman" w:hAnsi="Times New Roman" w:cs="Times New Roman"/>
          <w:color w:val="000000"/>
          <w:sz w:val="24"/>
          <w:szCs w:val="24"/>
        </w:rPr>
        <w:t xml:space="preserve"> was developed in 1990 to monitor health behaviors that contribute markedly to the leading causes of death, disability, and social problems among youth and adults in the United States. These behaviors, often established during childhood and early adolescence, include </w:t>
      </w:r>
    </w:p>
    <w:p w14:paraId="757CDFD6" w14:textId="77777777" w:rsidR="001145FF" w:rsidRPr="005B6875" w:rsidRDefault="001145FF" w:rsidP="001145FF">
      <w:pPr>
        <w:pStyle w:val="ListParagraph"/>
        <w:numPr>
          <w:ilvl w:val="0"/>
          <w:numId w:val="1"/>
        </w:numPr>
        <w:rPr>
          <w:rFonts w:ascii="Times New Roman" w:hAnsi="Times New Roman" w:cs="Times New Roman"/>
          <w:color w:val="000000"/>
          <w:sz w:val="24"/>
          <w:szCs w:val="24"/>
        </w:rPr>
      </w:pPr>
      <w:r w:rsidRPr="005B6875">
        <w:rPr>
          <w:rFonts w:ascii="Times New Roman" w:hAnsi="Times New Roman" w:cs="Times New Roman"/>
          <w:color w:val="000000"/>
          <w:sz w:val="24"/>
          <w:szCs w:val="24"/>
        </w:rPr>
        <w:t>Behaviors that contribute to unintentional injuries and violence.</w:t>
      </w:r>
    </w:p>
    <w:p w14:paraId="52A40BF4" w14:textId="77777777" w:rsidR="001145FF" w:rsidRPr="005B6875" w:rsidRDefault="001145FF" w:rsidP="001145FF">
      <w:pPr>
        <w:pStyle w:val="ListParagraph"/>
        <w:numPr>
          <w:ilvl w:val="0"/>
          <w:numId w:val="1"/>
        </w:numPr>
        <w:rPr>
          <w:rFonts w:ascii="Times New Roman" w:hAnsi="Times New Roman" w:cs="Times New Roman"/>
          <w:color w:val="000000"/>
          <w:sz w:val="24"/>
          <w:szCs w:val="24"/>
        </w:rPr>
      </w:pPr>
      <w:r w:rsidRPr="005B6875">
        <w:rPr>
          <w:rFonts w:ascii="Times New Roman" w:hAnsi="Times New Roman" w:cs="Times New Roman"/>
          <w:color w:val="000000"/>
          <w:sz w:val="24"/>
          <w:szCs w:val="24"/>
        </w:rPr>
        <w:t>Sexual behaviors related to unintended pregnancy and sexually transmitted infections, including HIV infection.</w:t>
      </w:r>
    </w:p>
    <w:p w14:paraId="7A6B692D" w14:textId="77777777" w:rsidR="001145FF" w:rsidRPr="005B6875" w:rsidRDefault="001145FF" w:rsidP="001145FF">
      <w:pPr>
        <w:pStyle w:val="ListParagraph"/>
        <w:numPr>
          <w:ilvl w:val="0"/>
          <w:numId w:val="1"/>
        </w:numPr>
        <w:rPr>
          <w:rFonts w:ascii="Times New Roman" w:hAnsi="Times New Roman" w:cs="Times New Roman"/>
          <w:color w:val="000000"/>
          <w:sz w:val="24"/>
          <w:szCs w:val="24"/>
        </w:rPr>
      </w:pPr>
      <w:r w:rsidRPr="005B6875">
        <w:rPr>
          <w:rFonts w:ascii="Times New Roman" w:hAnsi="Times New Roman" w:cs="Times New Roman"/>
          <w:color w:val="000000"/>
          <w:sz w:val="24"/>
          <w:szCs w:val="24"/>
        </w:rPr>
        <w:t>Unhealthy dietary behaviors.</w:t>
      </w:r>
    </w:p>
    <w:p w14:paraId="05AEE5E0" w14:textId="77777777" w:rsidR="001145FF" w:rsidRPr="005B6875" w:rsidRDefault="001145FF" w:rsidP="001145FF">
      <w:pPr>
        <w:pStyle w:val="ListParagraph"/>
        <w:numPr>
          <w:ilvl w:val="0"/>
          <w:numId w:val="1"/>
        </w:numPr>
        <w:rPr>
          <w:rFonts w:ascii="Times New Roman" w:hAnsi="Times New Roman" w:cs="Times New Roman"/>
          <w:color w:val="000000"/>
          <w:sz w:val="24"/>
          <w:szCs w:val="24"/>
        </w:rPr>
      </w:pPr>
      <w:r w:rsidRPr="005B6875">
        <w:rPr>
          <w:rFonts w:ascii="Times New Roman" w:hAnsi="Times New Roman" w:cs="Times New Roman"/>
          <w:color w:val="000000"/>
          <w:sz w:val="24"/>
          <w:szCs w:val="24"/>
        </w:rPr>
        <w:t>Inadequate physical activity.</w:t>
      </w:r>
    </w:p>
    <w:p w14:paraId="21B5860A" w14:textId="77777777" w:rsidR="001145FF" w:rsidRPr="005B6875" w:rsidRDefault="001145FF" w:rsidP="001145FF">
      <w:pPr>
        <w:rPr>
          <w:rFonts w:ascii="Times New Roman" w:hAnsi="Times New Roman" w:cs="Times New Roman"/>
          <w:color w:val="000000"/>
          <w:sz w:val="24"/>
          <w:szCs w:val="24"/>
        </w:rPr>
      </w:pPr>
      <w:r w:rsidRPr="005B6875">
        <w:rPr>
          <w:rFonts w:ascii="Times New Roman" w:hAnsi="Times New Roman" w:cs="Times New Roman"/>
          <w:color w:val="000000"/>
          <w:sz w:val="24"/>
          <w:szCs w:val="24"/>
        </w:rPr>
        <w:t xml:space="preserve">My </w:t>
      </w:r>
      <w:r w:rsidRPr="00F817DB">
        <w:rPr>
          <w:rFonts w:ascii="Times New Roman" w:hAnsi="Times New Roman" w:cs="Times New Roman"/>
          <w:color w:val="000000"/>
          <w:sz w:val="24"/>
          <w:szCs w:val="24"/>
          <w:u w:val="single"/>
        </w:rPr>
        <w:t>area of focus</w:t>
      </w:r>
      <w:r w:rsidRPr="005B6875">
        <w:rPr>
          <w:rFonts w:ascii="Times New Roman" w:hAnsi="Times New Roman" w:cs="Times New Roman"/>
          <w:color w:val="000000"/>
          <w:sz w:val="24"/>
          <w:szCs w:val="24"/>
        </w:rPr>
        <w:t xml:space="preserve"> will be based on </w:t>
      </w:r>
    </w:p>
    <w:p w14:paraId="4A1C02AD" w14:textId="77777777" w:rsidR="00F817DB" w:rsidRPr="00F817DB" w:rsidRDefault="00F817DB" w:rsidP="00F817DB">
      <w:pPr>
        <w:pStyle w:val="ListParagraph"/>
        <w:numPr>
          <w:ilvl w:val="0"/>
          <w:numId w:val="1"/>
        </w:numPr>
        <w:rPr>
          <w:rFonts w:ascii="Times New Roman" w:hAnsi="Times New Roman" w:cs="Times New Roman"/>
          <w:b/>
          <w:bCs/>
          <w:color w:val="000000"/>
          <w:sz w:val="24"/>
          <w:szCs w:val="24"/>
        </w:rPr>
      </w:pPr>
      <w:r w:rsidRPr="00F817DB">
        <w:rPr>
          <w:rFonts w:ascii="Times New Roman" w:hAnsi="Times New Roman" w:cs="Times New Roman"/>
          <w:b/>
          <w:bCs/>
          <w:color w:val="000000"/>
          <w:sz w:val="24"/>
          <w:szCs w:val="24"/>
        </w:rPr>
        <w:t>Tobacco use.</w:t>
      </w:r>
    </w:p>
    <w:p w14:paraId="4BE3E1EF" w14:textId="226A2B1D" w:rsidR="001145FF" w:rsidRDefault="001145FF" w:rsidP="001145FF">
      <w:pPr>
        <w:pStyle w:val="ListParagraph"/>
        <w:numPr>
          <w:ilvl w:val="0"/>
          <w:numId w:val="1"/>
        </w:numPr>
        <w:rPr>
          <w:rFonts w:ascii="Times New Roman" w:hAnsi="Times New Roman" w:cs="Times New Roman"/>
          <w:b/>
          <w:bCs/>
          <w:color w:val="000000"/>
          <w:sz w:val="24"/>
          <w:szCs w:val="24"/>
        </w:rPr>
      </w:pPr>
      <w:r w:rsidRPr="00F817DB">
        <w:rPr>
          <w:rFonts w:ascii="Times New Roman" w:hAnsi="Times New Roman" w:cs="Times New Roman"/>
          <w:b/>
          <w:bCs/>
          <w:color w:val="000000"/>
          <w:sz w:val="24"/>
          <w:szCs w:val="24"/>
        </w:rPr>
        <w:t>Alcohol and other drug use.</w:t>
      </w:r>
    </w:p>
    <w:p w14:paraId="6CD016E3" w14:textId="2B8ECF93" w:rsidR="00F817DB" w:rsidRDefault="00F817DB" w:rsidP="00F817DB">
      <w:pPr>
        <w:rPr>
          <w:rFonts w:ascii="Times New Roman" w:hAnsi="Times New Roman" w:cs="Times New Roman"/>
          <w:b/>
          <w:bCs/>
          <w:color w:val="000000"/>
          <w:sz w:val="24"/>
          <w:szCs w:val="24"/>
        </w:rPr>
      </w:pPr>
    </w:p>
    <w:p w14:paraId="20BE1285" w14:textId="2E117E87" w:rsidR="00F817DB" w:rsidRDefault="00F817DB" w:rsidP="00F817DB">
      <w:pPr>
        <w:spacing w:after="0" w:line="240" w:lineRule="auto"/>
        <w:rPr>
          <w:rFonts w:ascii="Times New Roman" w:hAnsi="Times New Roman" w:cs="Times New Roman"/>
          <w:b/>
          <w:bCs/>
          <w:sz w:val="32"/>
          <w:szCs w:val="28"/>
          <w:u w:val="single"/>
          <w:lang w:val="en-US"/>
        </w:rPr>
      </w:pPr>
      <w:r w:rsidRPr="00F817DB">
        <w:rPr>
          <w:rFonts w:ascii="Times New Roman" w:hAnsi="Times New Roman" w:cs="Times New Roman"/>
          <w:b/>
          <w:bCs/>
          <w:sz w:val="32"/>
          <w:szCs w:val="28"/>
          <w:u w:val="single"/>
          <w:lang w:val="en-US"/>
        </w:rPr>
        <w:t>Data Collection</w:t>
      </w:r>
    </w:p>
    <w:p w14:paraId="702FBC02" w14:textId="77777777" w:rsidR="00F817DB" w:rsidRPr="00F817DB" w:rsidRDefault="00F817DB" w:rsidP="00F817DB">
      <w:pPr>
        <w:spacing w:after="0" w:line="240" w:lineRule="auto"/>
        <w:rPr>
          <w:rFonts w:ascii="Times New Roman" w:hAnsi="Times New Roman" w:cs="Times New Roman"/>
          <w:b/>
          <w:bCs/>
          <w:sz w:val="32"/>
          <w:szCs w:val="28"/>
          <w:u w:val="single"/>
          <w:lang w:val="en-US"/>
        </w:rPr>
      </w:pPr>
    </w:p>
    <w:p w14:paraId="3EF6F660" w14:textId="3C32723B" w:rsidR="00F817DB" w:rsidRDefault="00F817DB" w:rsidP="0031376B">
      <w:pPr>
        <w:rPr>
          <w:rFonts w:ascii="Times New Roman" w:hAnsi="Times New Roman" w:cs="Times New Roman"/>
          <w:lang w:val="en-US"/>
        </w:rPr>
      </w:pPr>
      <w:r w:rsidRPr="00F817DB">
        <w:rPr>
          <w:rFonts w:ascii="Times New Roman" w:hAnsi="Times New Roman" w:cs="Times New Roman"/>
          <w:color w:val="000000"/>
          <w:sz w:val="24"/>
          <w:szCs w:val="24"/>
        </w:rPr>
        <w:t>From 1991 through 2017, the YRBSS has collected data from more than 4.4 million high school students in more than 1,900 separate surveys.</w:t>
      </w:r>
      <w:r>
        <w:rPr>
          <w:rFonts w:ascii="Times New Roman" w:hAnsi="Times New Roman" w:cs="Times New Roman"/>
          <w:color w:val="000000"/>
          <w:sz w:val="24"/>
          <w:szCs w:val="24"/>
        </w:rPr>
        <w:t xml:space="preserve"> </w:t>
      </w:r>
      <w:r w:rsidRPr="00F817DB">
        <w:rPr>
          <w:rFonts w:ascii="Times New Roman" w:hAnsi="Times New Roman" w:cs="Times New Roman"/>
          <w:color w:val="000000"/>
          <w:sz w:val="24"/>
          <w:szCs w:val="24"/>
        </w:rPr>
        <w:t xml:space="preserve">YRBSS data sources include ongoing surveys as well as one-time national surveys, special-population surveys, and methods studies. The ongoing surveys include school-based national, state, tribal, and large urban school district surveys of representative samples of high school students and, in certain sites, representative state, territorial, and large urban school district surveys of middle school students. </w:t>
      </w:r>
      <w:r w:rsidR="005B6875" w:rsidRPr="005B6875">
        <w:rPr>
          <w:rFonts w:ascii="Times New Roman" w:hAnsi="Times New Roman" w:cs="Times New Roman"/>
          <w:sz w:val="24"/>
          <w:szCs w:val="24"/>
          <w:lang w:val="en-US"/>
        </w:rPr>
        <w:t xml:space="preserve">My project primarily focuses on </w:t>
      </w:r>
      <w:r w:rsidR="005B6875" w:rsidRPr="005B6875">
        <w:rPr>
          <w:rFonts w:ascii="Times New Roman" w:hAnsi="Times New Roman" w:cs="Times New Roman"/>
          <w:b/>
          <w:bCs/>
          <w:sz w:val="24"/>
          <w:szCs w:val="24"/>
          <w:lang w:val="en-US"/>
        </w:rPr>
        <w:t xml:space="preserve">Tobacco, Alcohol and </w:t>
      </w:r>
      <w:proofErr w:type="gramStart"/>
      <w:r w:rsidR="005B6875" w:rsidRPr="005B6875">
        <w:rPr>
          <w:rFonts w:ascii="Times New Roman" w:hAnsi="Times New Roman" w:cs="Times New Roman"/>
          <w:b/>
          <w:bCs/>
          <w:sz w:val="24"/>
          <w:szCs w:val="24"/>
          <w:lang w:val="en-US"/>
        </w:rPr>
        <w:t>other</w:t>
      </w:r>
      <w:proofErr w:type="gramEnd"/>
      <w:r w:rsidR="005B6875" w:rsidRPr="005B6875">
        <w:rPr>
          <w:rFonts w:ascii="Times New Roman" w:hAnsi="Times New Roman" w:cs="Times New Roman"/>
          <w:b/>
          <w:bCs/>
          <w:sz w:val="24"/>
          <w:szCs w:val="24"/>
          <w:lang w:val="en-US"/>
        </w:rPr>
        <w:t xml:space="preserve"> drug </w:t>
      </w:r>
      <w:r>
        <w:rPr>
          <w:rFonts w:ascii="Times New Roman" w:hAnsi="Times New Roman" w:cs="Times New Roman"/>
          <w:b/>
          <w:bCs/>
          <w:lang w:val="en-US"/>
        </w:rPr>
        <w:t>U</w:t>
      </w:r>
      <w:r w:rsidR="005B6875" w:rsidRPr="005B6875">
        <w:rPr>
          <w:rFonts w:ascii="Times New Roman" w:hAnsi="Times New Roman" w:cs="Times New Roman"/>
          <w:b/>
          <w:bCs/>
          <w:sz w:val="24"/>
          <w:szCs w:val="24"/>
          <w:lang w:val="en-US"/>
        </w:rPr>
        <w:t>se</w:t>
      </w:r>
      <w:r w:rsidR="005B6875" w:rsidRPr="005B6875">
        <w:rPr>
          <w:rFonts w:ascii="Times New Roman" w:hAnsi="Times New Roman" w:cs="Times New Roman"/>
          <w:sz w:val="24"/>
          <w:szCs w:val="24"/>
          <w:lang w:val="en-US"/>
        </w:rPr>
        <w:t xml:space="preserve"> </w:t>
      </w:r>
      <w:r w:rsidR="001B73D1" w:rsidRPr="001B73D1">
        <w:rPr>
          <w:rFonts w:ascii="Times New Roman" w:hAnsi="Times New Roman" w:cs="Times New Roman"/>
          <w:b/>
          <w:bCs/>
          <w:sz w:val="24"/>
          <w:szCs w:val="24"/>
          <w:lang w:val="en-US"/>
        </w:rPr>
        <w:t>(TAD)</w:t>
      </w:r>
      <w:r w:rsidR="001B73D1">
        <w:rPr>
          <w:rFonts w:ascii="Times New Roman" w:hAnsi="Times New Roman" w:cs="Times New Roman"/>
          <w:sz w:val="24"/>
          <w:szCs w:val="24"/>
          <w:lang w:val="en-US"/>
        </w:rPr>
        <w:t xml:space="preserve"> </w:t>
      </w:r>
      <w:r w:rsidR="005B6875" w:rsidRPr="005B6875">
        <w:rPr>
          <w:rFonts w:ascii="Times New Roman" w:hAnsi="Times New Roman" w:cs="Times New Roman"/>
          <w:sz w:val="24"/>
          <w:szCs w:val="24"/>
          <w:lang w:val="en-US"/>
        </w:rPr>
        <w:t>from 2007 to 2017.</w:t>
      </w:r>
      <w:r w:rsidR="0031376B">
        <w:rPr>
          <w:rFonts w:ascii="Times New Roman" w:hAnsi="Times New Roman" w:cs="Times New Roman"/>
          <w:sz w:val="24"/>
          <w:szCs w:val="24"/>
          <w:lang w:val="en-US"/>
        </w:rPr>
        <w:t xml:space="preserve"> </w:t>
      </w:r>
      <w:r>
        <w:rPr>
          <w:rFonts w:ascii="Times New Roman" w:hAnsi="Times New Roman" w:cs="Times New Roman"/>
          <w:lang w:val="en-US"/>
        </w:rPr>
        <w:t xml:space="preserve">The Data sets were downloaded from </w:t>
      </w:r>
      <w:hyperlink r:id="rId5" w:history="1">
        <w:r w:rsidRPr="00F817DB">
          <w:rPr>
            <w:rStyle w:val="Hyperlink"/>
            <w:rFonts w:ascii="Times New Roman" w:hAnsi="Times New Roman" w:cs="Times New Roman"/>
            <w:lang w:val="en-US"/>
          </w:rPr>
          <w:t>“Center for Disease Control and Preventions”</w:t>
        </w:r>
      </w:hyperlink>
      <w:r>
        <w:rPr>
          <w:rFonts w:ascii="Times New Roman" w:hAnsi="Times New Roman" w:cs="Times New Roman"/>
          <w:lang w:val="en-US"/>
        </w:rPr>
        <w:t xml:space="preserve"> website.</w:t>
      </w:r>
    </w:p>
    <w:p w14:paraId="76550BE9" w14:textId="77777777" w:rsidR="00997A69" w:rsidRDefault="00997A69" w:rsidP="0031376B">
      <w:pPr>
        <w:rPr>
          <w:rFonts w:ascii="Times New Roman" w:hAnsi="Times New Roman" w:cs="Times New Roman"/>
          <w:lang w:val="en-US"/>
        </w:rPr>
      </w:pPr>
    </w:p>
    <w:p w14:paraId="5ADB2362" w14:textId="77777777" w:rsidR="00997A69" w:rsidRDefault="00997A69">
      <w:pPr>
        <w:rPr>
          <w:rFonts w:ascii="Times New Roman" w:hAnsi="Times New Roman" w:cs="Times New Roman"/>
          <w:b/>
          <w:bCs/>
          <w:sz w:val="32"/>
          <w:szCs w:val="28"/>
          <w:u w:val="single"/>
          <w:lang w:val="en-US"/>
        </w:rPr>
      </w:pPr>
      <w:r>
        <w:rPr>
          <w:rFonts w:ascii="Times New Roman" w:hAnsi="Times New Roman" w:cs="Times New Roman"/>
          <w:b/>
          <w:bCs/>
          <w:sz w:val="32"/>
          <w:szCs w:val="28"/>
          <w:u w:val="single"/>
          <w:lang w:val="en-US"/>
        </w:rPr>
        <w:br w:type="page"/>
      </w:r>
    </w:p>
    <w:p w14:paraId="20B50F60" w14:textId="67A25D1E" w:rsidR="0031376B" w:rsidRDefault="0031376B" w:rsidP="0031376B">
      <w:pPr>
        <w:spacing w:after="0" w:line="240" w:lineRule="auto"/>
        <w:rPr>
          <w:rFonts w:ascii="Times New Roman" w:hAnsi="Times New Roman" w:cs="Times New Roman"/>
          <w:b/>
          <w:bCs/>
          <w:sz w:val="32"/>
          <w:szCs w:val="28"/>
          <w:u w:val="single"/>
          <w:lang w:val="en-US"/>
        </w:rPr>
      </w:pPr>
      <w:r w:rsidRPr="00F817DB">
        <w:rPr>
          <w:rFonts w:ascii="Times New Roman" w:hAnsi="Times New Roman" w:cs="Times New Roman"/>
          <w:b/>
          <w:bCs/>
          <w:sz w:val="32"/>
          <w:szCs w:val="28"/>
          <w:u w:val="single"/>
          <w:lang w:val="en-US"/>
        </w:rPr>
        <w:lastRenderedPageBreak/>
        <w:t xml:space="preserve">Data </w:t>
      </w:r>
      <w:r>
        <w:rPr>
          <w:rFonts w:ascii="Times New Roman" w:hAnsi="Times New Roman" w:cs="Times New Roman"/>
          <w:b/>
          <w:bCs/>
          <w:sz w:val="32"/>
          <w:szCs w:val="28"/>
          <w:u w:val="single"/>
          <w:lang w:val="en-US"/>
        </w:rPr>
        <w:t>Wrangling</w:t>
      </w:r>
    </w:p>
    <w:p w14:paraId="74766C71" w14:textId="77777777" w:rsidR="0031376B" w:rsidRDefault="0031376B" w:rsidP="0031376B">
      <w:pPr>
        <w:spacing w:after="0" w:line="240" w:lineRule="auto"/>
        <w:rPr>
          <w:rFonts w:ascii="Times New Roman" w:hAnsi="Times New Roman" w:cs="Times New Roman"/>
          <w:b/>
          <w:bCs/>
          <w:sz w:val="32"/>
          <w:szCs w:val="28"/>
          <w:u w:val="single"/>
          <w:lang w:val="en-US"/>
        </w:rPr>
      </w:pPr>
    </w:p>
    <w:p w14:paraId="1A84D70A" w14:textId="779B8B82" w:rsidR="0031376B" w:rsidRDefault="0031376B" w:rsidP="00997A69">
      <w:pPr>
        <w:pStyle w:val="Default"/>
        <w:numPr>
          <w:ilvl w:val="0"/>
          <w:numId w:val="3"/>
        </w:numPr>
        <w:spacing w:line="276" w:lineRule="auto"/>
        <w:rPr>
          <w:rFonts w:ascii="Times New Roman" w:hAnsi="Times New Roman" w:cs="Times New Roman"/>
          <w:lang w:val="en-US"/>
        </w:rPr>
      </w:pPr>
      <w:r w:rsidRPr="0031376B">
        <w:rPr>
          <w:rFonts w:ascii="Times New Roman" w:hAnsi="Times New Roman" w:cs="Times New Roman"/>
          <w:lang w:val="en-US"/>
        </w:rPr>
        <w:t xml:space="preserve">My approach </w:t>
      </w:r>
      <w:r w:rsidR="004A2E57">
        <w:rPr>
          <w:rFonts w:ascii="Times New Roman" w:hAnsi="Times New Roman" w:cs="Times New Roman"/>
          <w:lang w:val="en-US"/>
        </w:rPr>
        <w:t>in</w:t>
      </w:r>
      <w:r w:rsidRPr="0031376B">
        <w:rPr>
          <w:rFonts w:ascii="Times New Roman" w:hAnsi="Times New Roman" w:cs="Times New Roman"/>
          <w:lang w:val="en-US"/>
        </w:rPr>
        <w:t xml:space="preserve"> solving this problem is by </w:t>
      </w:r>
      <w:r w:rsidR="004A2E57">
        <w:rPr>
          <w:rFonts w:ascii="Times New Roman" w:hAnsi="Times New Roman" w:cs="Times New Roman"/>
          <w:lang w:val="en-US"/>
        </w:rPr>
        <w:t>collating</w:t>
      </w:r>
      <w:r w:rsidRPr="0031376B">
        <w:rPr>
          <w:rFonts w:ascii="Times New Roman" w:hAnsi="Times New Roman" w:cs="Times New Roman"/>
          <w:lang w:val="en-US"/>
        </w:rPr>
        <w:t xml:space="preserve"> all the data</w:t>
      </w:r>
      <w:r w:rsidR="001B73D1">
        <w:rPr>
          <w:rFonts w:ascii="Times New Roman" w:hAnsi="Times New Roman" w:cs="Times New Roman"/>
          <w:lang w:val="en-US"/>
        </w:rPr>
        <w:t xml:space="preserve"> collected</w:t>
      </w:r>
      <w:r w:rsidRPr="0031376B">
        <w:rPr>
          <w:rFonts w:ascii="Times New Roman" w:hAnsi="Times New Roman" w:cs="Times New Roman"/>
          <w:lang w:val="en-US"/>
        </w:rPr>
        <w:t xml:space="preserve"> from 2007 to 2017 from the individual year</w:t>
      </w:r>
      <w:r w:rsidR="001B73D1">
        <w:rPr>
          <w:rFonts w:ascii="Times New Roman" w:hAnsi="Times New Roman" w:cs="Times New Roman"/>
          <w:lang w:val="en-US"/>
        </w:rPr>
        <w:t>s</w:t>
      </w:r>
      <w:r w:rsidRPr="0031376B">
        <w:rPr>
          <w:rFonts w:ascii="Times New Roman" w:hAnsi="Times New Roman" w:cs="Times New Roman"/>
          <w:lang w:val="en-US"/>
        </w:rPr>
        <w:t xml:space="preserve"> to create a </w:t>
      </w:r>
      <w:r>
        <w:rPr>
          <w:rFonts w:ascii="Times New Roman" w:hAnsi="Times New Roman" w:cs="Times New Roman"/>
          <w:lang w:val="en-US"/>
        </w:rPr>
        <w:t xml:space="preserve">single </w:t>
      </w:r>
      <w:r w:rsidRPr="0031376B">
        <w:rPr>
          <w:rFonts w:ascii="Times New Roman" w:hAnsi="Times New Roman" w:cs="Times New Roman"/>
          <w:lang w:val="en-US"/>
        </w:rPr>
        <w:t xml:space="preserve">cumulative </w:t>
      </w:r>
      <w:r w:rsidR="001B73D1">
        <w:rPr>
          <w:rFonts w:ascii="Times New Roman" w:hAnsi="Times New Roman" w:cs="Times New Roman"/>
          <w:lang w:val="en-US"/>
        </w:rPr>
        <w:t>project data file</w:t>
      </w:r>
      <w:r w:rsidRPr="0031376B">
        <w:rPr>
          <w:rFonts w:ascii="Times New Roman" w:hAnsi="Times New Roman" w:cs="Times New Roman"/>
          <w:lang w:val="en-US"/>
        </w:rPr>
        <w:t xml:space="preserve"> with matching variables.</w:t>
      </w:r>
    </w:p>
    <w:p w14:paraId="4248383D" w14:textId="77777777" w:rsidR="00997A69" w:rsidRDefault="00997A69" w:rsidP="00997A69">
      <w:pPr>
        <w:pStyle w:val="Default"/>
        <w:spacing w:line="276" w:lineRule="auto"/>
        <w:ind w:left="360"/>
        <w:rPr>
          <w:rFonts w:ascii="Times New Roman" w:hAnsi="Times New Roman" w:cs="Times New Roman"/>
          <w:lang w:val="en-US"/>
        </w:rPr>
      </w:pPr>
    </w:p>
    <w:p w14:paraId="4B24FD49" w14:textId="0DBBA1CF" w:rsidR="0031376B" w:rsidRDefault="0031376B" w:rsidP="00997A69">
      <w:pPr>
        <w:pStyle w:val="Default"/>
        <w:numPr>
          <w:ilvl w:val="0"/>
          <w:numId w:val="3"/>
        </w:numPr>
        <w:spacing w:line="276" w:lineRule="auto"/>
        <w:rPr>
          <w:rFonts w:ascii="Times New Roman" w:hAnsi="Times New Roman" w:cs="Times New Roman"/>
          <w:lang w:val="en-US"/>
        </w:rPr>
      </w:pPr>
      <w:r>
        <w:rPr>
          <w:rFonts w:ascii="Times New Roman" w:hAnsi="Times New Roman" w:cs="Times New Roman"/>
          <w:lang w:val="en-US"/>
        </w:rPr>
        <w:t xml:space="preserve">As the area of focus was narrowed to only 3 behaviors </w:t>
      </w:r>
      <w:r w:rsidR="001B73D1">
        <w:rPr>
          <w:rFonts w:ascii="Times New Roman" w:hAnsi="Times New Roman" w:cs="Times New Roman"/>
          <w:lang w:val="en-US"/>
        </w:rPr>
        <w:t xml:space="preserve">– TAD, </w:t>
      </w:r>
      <w:r>
        <w:rPr>
          <w:rFonts w:ascii="Times New Roman" w:hAnsi="Times New Roman" w:cs="Times New Roman"/>
          <w:lang w:val="en-US"/>
        </w:rPr>
        <w:t xml:space="preserve">only the </w:t>
      </w:r>
      <w:r w:rsidR="001B73D1">
        <w:rPr>
          <w:rFonts w:ascii="Times New Roman" w:hAnsi="Times New Roman" w:cs="Times New Roman"/>
          <w:lang w:val="en-US"/>
        </w:rPr>
        <w:t xml:space="preserve">responses of </w:t>
      </w:r>
      <w:r w:rsidR="004A2E57">
        <w:rPr>
          <w:rFonts w:ascii="Times New Roman" w:hAnsi="Times New Roman" w:cs="Times New Roman"/>
          <w:lang w:val="en-US"/>
        </w:rPr>
        <w:t>the questions</w:t>
      </w:r>
      <w:r>
        <w:rPr>
          <w:rFonts w:ascii="Times New Roman" w:hAnsi="Times New Roman" w:cs="Times New Roman"/>
          <w:lang w:val="en-US"/>
        </w:rPr>
        <w:t xml:space="preserve"> related to them were extracted along with the demographic data </w:t>
      </w:r>
      <w:r w:rsidR="001B73D1">
        <w:rPr>
          <w:rFonts w:ascii="Times New Roman" w:hAnsi="Times New Roman" w:cs="Times New Roman"/>
          <w:lang w:val="en-US"/>
        </w:rPr>
        <w:t>such as</w:t>
      </w:r>
      <w:r>
        <w:rPr>
          <w:rFonts w:ascii="Times New Roman" w:hAnsi="Times New Roman" w:cs="Times New Roman"/>
          <w:lang w:val="en-US"/>
        </w:rPr>
        <w:t xml:space="preserve"> students age, height, weight, etc. </w:t>
      </w:r>
    </w:p>
    <w:p w14:paraId="4ADAACDD" w14:textId="77777777" w:rsidR="00997A69" w:rsidRPr="0031376B" w:rsidRDefault="00997A69" w:rsidP="00997A69">
      <w:pPr>
        <w:pStyle w:val="Default"/>
        <w:spacing w:line="276" w:lineRule="auto"/>
        <w:rPr>
          <w:rFonts w:ascii="Times New Roman" w:hAnsi="Times New Roman" w:cs="Times New Roman"/>
          <w:lang w:val="en-US"/>
        </w:rPr>
      </w:pPr>
    </w:p>
    <w:p w14:paraId="6FD32482" w14:textId="04665E88" w:rsidR="0031376B" w:rsidRDefault="0031376B" w:rsidP="00997A69">
      <w:pPr>
        <w:pStyle w:val="Default"/>
        <w:numPr>
          <w:ilvl w:val="0"/>
          <w:numId w:val="3"/>
        </w:numPr>
        <w:spacing w:line="276" w:lineRule="auto"/>
        <w:rPr>
          <w:rFonts w:ascii="Times New Roman" w:hAnsi="Times New Roman" w:cs="Times New Roman"/>
          <w:lang w:val="en-US"/>
        </w:rPr>
      </w:pPr>
      <w:r w:rsidRPr="005B6875">
        <w:rPr>
          <w:rFonts w:ascii="Times New Roman" w:hAnsi="Times New Roman" w:cs="Times New Roman"/>
          <w:lang w:val="en-US"/>
        </w:rPr>
        <w:t xml:space="preserve">The challenge was that questions asked in the survey were </w:t>
      </w:r>
      <w:r w:rsidRPr="0031376B">
        <w:rPr>
          <w:rFonts w:ascii="Times New Roman" w:hAnsi="Times New Roman" w:cs="Times New Roman"/>
          <w:i/>
          <w:iCs/>
          <w:lang w:val="en-US"/>
        </w:rPr>
        <w:t>numbered differently</w:t>
      </w:r>
      <w:r w:rsidRPr="005B6875">
        <w:rPr>
          <w:rFonts w:ascii="Times New Roman" w:hAnsi="Times New Roman" w:cs="Times New Roman"/>
          <w:lang w:val="en-US"/>
        </w:rPr>
        <w:t xml:space="preserve"> in </w:t>
      </w:r>
      <w:r w:rsidR="004A2E57" w:rsidRPr="005B6875">
        <w:rPr>
          <w:rFonts w:ascii="Times New Roman" w:hAnsi="Times New Roman" w:cs="Times New Roman"/>
          <w:lang w:val="en-US"/>
        </w:rPr>
        <w:t>each</w:t>
      </w:r>
      <w:r>
        <w:rPr>
          <w:rFonts w:ascii="Times New Roman" w:hAnsi="Times New Roman" w:cs="Times New Roman"/>
          <w:lang w:val="en-US"/>
        </w:rPr>
        <w:t xml:space="preserve"> </w:t>
      </w:r>
      <w:r w:rsidRPr="005B6875">
        <w:rPr>
          <w:rFonts w:ascii="Times New Roman" w:hAnsi="Times New Roman" w:cs="Times New Roman"/>
          <w:lang w:val="en-US"/>
        </w:rPr>
        <w:t xml:space="preserve">data file </w:t>
      </w:r>
      <w:r>
        <w:rPr>
          <w:rFonts w:ascii="Times New Roman" w:hAnsi="Times New Roman" w:cs="Times New Roman"/>
          <w:lang w:val="en-US"/>
        </w:rPr>
        <w:t>across</w:t>
      </w:r>
      <w:r w:rsidRPr="005B6875">
        <w:rPr>
          <w:rFonts w:ascii="Times New Roman" w:hAnsi="Times New Roman" w:cs="Times New Roman"/>
          <w:lang w:val="en-US"/>
        </w:rPr>
        <w:t xml:space="preserve"> different years, therefore posing a greater risk </w:t>
      </w:r>
      <w:r>
        <w:rPr>
          <w:rFonts w:ascii="Times New Roman" w:hAnsi="Times New Roman" w:cs="Times New Roman"/>
          <w:lang w:val="en-US"/>
        </w:rPr>
        <w:t>in</w:t>
      </w:r>
      <w:r w:rsidRPr="005B6875">
        <w:rPr>
          <w:rFonts w:ascii="Times New Roman" w:hAnsi="Times New Roman" w:cs="Times New Roman"/>
          <w:lang w:val="en-US"/>
        </w:rPr>
        <w:t xml:space="preserve"> errors</w:t>
      </w:r>
      <w:r w:rsidR="001B73D1">
        <w:rPr>
          <w:rFonts w:ascii="Times New Roman" w:hAnsi="Times New Roman" w:cs="Times New Roman"/>
          <w:lang w:val="en-US"/>
        </w:rPr>
        <w:t xml:space="preserve"> while merging</w:t>
      </w:r>
      <w:r w:rsidRPr="005B6875">
        <w:rPr>
          <w:rFonts w:ascii="Times New Roman" w:hAnsi="Times New Roman" w:cs="Times New Roman"/>
          <w:lang w:val="en-US"/>
        </w:rPr>
        <w:t>. Hence the questions had to be visually mapped first amongst these files before merging them</w:t>
      </w:r>
      <w:r w:rsidR="007F0F96">
        <w:rPr>
          <w:rFonts w:ascii="Times New Roman" w:hAnsi="Times New Roman" w:cs="Times New Roman"/>
          <w:lang w:val="en-US"/>
        </w:rPr>
        <w:t xml:space="preserve"> onto the new </w:t>
      </w:r>
      <w:r w:rsidR="001B73D1">
        <w:rPr>
          <w:rFonts w:ascii="Times New Roman" w:hAnsi="Times New Roman" w:cs="Times New Roman"/>
          <w:lang w:val="en-US"/>
        </w:rPr>
        <w:t>data</w:t>
      </w:r>
      <w:r w:rsidR="007F0F96">
        <w:rPr>
          <w:rFonts w:ascii="Times New Roman" w:hAnsi="Times New Roman" w:cs="Times New Roman"/>
          <w:lang w:val="en-US"/>
        </w:rPr>
        <w:t>file</w:t>
      </w:r>
      <w:r w:rsidRPr="005B6875">
        <w:rPr>
          <w:rFonts w:ascii="Times New Roman" w:hAnsi="Times New Roman" w:cs="Times New Roman"/>
          <w:lang w:val="en-US"/>
        </w:rPr>
        <w:t xml:space="preserve">. For this purpose, a new set of variables were created, and the responses added as per the </w:t>
      </w:r>
      <w:hyperlink r:id="rId6" w:history="1">
        <w:r w:rsidRPr="004A2E57">
          <w:rPr>
            <w:rStyle w:val="Hyperlink"/>
            <w:rFonts w:ascii="Times New Roman" w:hAnsi="Times New Roman" w:cs="Times New Roman"/>
            <w:lang w:val="en-US"/>
          </w:rPr>
          <w:t>map</w:t>
        </w:r>
      </w:hyperlink>
      <w:r w:rsidRPr="005B6875">
        <w:rPr>
          <w:rFonts w:ascii="Times New Roman" w:hAnsi="Times New Roman" w:cs="Times New Roman"/>
          <w:lang w:val="en-US"/>
        </w:rPr>
        <w:t xml:space="preserve"> to ensure the accuracy of the data. </w:t>
      </w:r>
    </w:p>
    <w:p w14:paraId="0C582D12" w14:textId="77777777" w:rsidR="004A2E57" w:rsidRDefault="004A2E57" w:rsidP="004A2E57">
      <w:pPr>
        <w:pStyle w:val="Default"/>
        <w:spacing w:line="276" w:lineRule="auto"/>
        <w:ind w:left="360"/>
        <w:rPr>
          <w:rFonts w:ascii="Times New Roman" w:hAnsi="Times New Roman" w:cs="Times New Roman"/>
          <w:lang w:val="en-US"/>
        </w:rPr>
      </w:pPr>
    </w:p>
    <w:p w14:paraId="5F8DA311" w14:textId="77777777" w:rsidR="001B73D1" w:rsidRDefault="001B73D1" w:rsidP="00997A69">
      <w:pPr>
        <w:pStyle w:val="Default"/>
        <w:spacing w:line="276" w:lineRule="auto"/>
        <w:ind w:left="360"/>
        <w:rPr>
          <w:rFonts w:ascii="Times New Roman" w:hAnsi="Times New Roman" w:cs="Times New Roman"/>
          <w:lang w:val="en-US"/>
        </w:rPr>
      </w:pPr>
    </w:p>
    <w:p w14:paraId="78AE35BF" w14:textId="77777777" w:rsidR="001B73D1" w:rsidRPr="005B6875" w:rsidRDefault="001B73D1" w:rsidP="00997A69">
      <w:pPr>
        <w:pStyle w:val="Default"/>
        <w:spacing w:line="276" w:lineRule="auto"/>
        <w:ind w:left="360"/>
        <w:jc w:val="center"/>
        <w:rPr>
          <w:rFonts w:ascii="Times New Roman" w:hAnsi="Times New Roman" w:cs="Times New Roman"/>
          <w:lang w:val="en-US"/>
        </w:rPr>
      </w:pPr>
      <w:r>
        <w:rPr>
          <w:noProof/>
        </w:rPr>
        <w:drawing>
          <wp:inline distT="0" distB="0" distL="0" distR="0" wp14:anchorId="0D7D4CC9" wp14:editId="1AF766A1">
            <wp:extent cx="5441950" cy="18986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3243" r="5052" b="17865"/>
                    <a:stretch/>
                  </pic:blipFill>
                  <pic:spPr bwMode="auto">
                    <a:xfrm>
                      <a:off x="0" y="0"/>
                      <a:ext cx="5441950" cy="1898650"/>
                    </a:xfrm>
                    <a:prstGeom prst="rect">
                      <a:avLst/>
                    </a:prstGeom>
                    <a:ln>
                      <a:noFill/>
                    </a:ln>
                    <a:extLst>
                      <a:ext uri="{53640926-AAD7-44D8-BBD7-CCE9431645EC}">
                        <a14:shadowObscured xmlns:a14="http://schemas.microsoft.com/office/drawing/2010/main"/>
                      </a:ext>
                    </a:extLst>
                  </pic:spPr>
                </pic:pic>
              </a:graphicData>
            </a:graphic>
          </wp:inline>
        </w:drawing>
      </w:r>
    </w:p>
    <w:p w14:paraId="4E50D161" w14:textId="77777777" w:rsidR="001B73D1" w:rsidRPr="001B73D1" w:rsidRDefault="001B73D1" w:rsidP="00997A69">
      <w:pPr>
        <w:pStyle w:val="Default"/>
        <w:spacing w:line="276" w:lineRule="auto"/>
        <w:jc w:val="center"/>
        <w:rPr>
          <w:rFonts w:ascii="Times New Roman" w:hAnsi="Times New Roman" w:cs="Times New Roman"/>
          <w:sz w:val="22"/>
          <w:szCs w:val="22"/>
          <w:u w:val="single"/>
          <w:lang w:val="en-US"/>
        </w:rPr>
      </w:pPr>
      <w:r w:rsidRPr="001B73D1">
        <w:rPr>
          <w:rFonts w:ascii="Times New Roman" w:hAnsi="Times New Roman" w:cs="Times New Roman"/>
          <w:sz w:val="22"/>
          <w:szCs w:val="22"/>
          <w:u w:val="single"/>
          <w:lang w:val="en-US"/>
        </w:rPr>
        <w:t>A cropped screen short of the mapping file used to create the datafile</w:t>
      </w:r>
    </w:p>
    <w:p w14:paraId="5127A33D" w14:textId="77777777" w:rsidR="001B73D1" w:rsidRPr="007F0F96" w:rsidRDefault="001B73D1" w:rsidP="00997A69">
      <w:pPr>
        <w:pStyle w:val="Default"/>
        <w:spacing w:line="276" w:lineRule="auto"/>
        <w:ind w:left="360"/>
        <w:rPr>
          <w:rFonts w:ascii="Times New Roman" w:hAnsi="Times New Roman" w:cs="Times New Roman"/>
          <w:lang w:val="en-US"/>
        </w:rPr>
      </w:pPr>
    </w:p>
    <w:p w14:paraId="4FAC4C09" w14:textId="5932CD88" w:rsidR="00D93A9A" w:rsidRDefault="0031376B" w:rsidP="00D93A9A">
      <w:pPr>
        <w:pStyle w:val="Default"/>
        <w:numPr>
          <w:ilvl w:val="0"/>
          <w:numId w:val="3"/>
        </w:numPr>
        <w:spacing w:line="276" w:lineRule="auto"/>
        <w:rPr>
          <w:rFonts w:ascii="Times New Roman" w:hAnsi="Times New Roman" w:cs="Times New Roman"/>
          <w:lang w:val="en-US"/>
        </w:rPr>
      </w:pPr>
      <w:r w:rsidRPr="005B6875">
        <w:rPr>
          <w:rFonts w:ascii="Times New Roman" w:hAnsi="Times New Roman" w:cs="Times New Roman"/>
          <w:lang w:val="en-US"/>
        </w:rPr>
        <w:t>An extra variable</w:t>
      </w:r>
      <w:r>
        <w:rPr>
          <w:rFonts w:ascii="Times New Roman" w:hAnsi="Times New Roman" w:cs="Times New Roman"/>
          <w:lang w:val="en-US"/>
        </w:rPr>
        <w:t xml:space="preserve"> (YEAR)</w:t>
      </w:r>
      <w:r w:rsidRPr="005B6875">
        <w:rPr>
          <w:rFonts w:ascii="Times New Roman" w:hAnsi="Times New Roman" w:cs="Times New Roman"/>
          <w:lang w:val="en-US"/>
        </w:rPr>
        <w:t xml:space="preserve"> that did not belong to any of the datafiles was created to identify the year from which the data was being extracted. </w:t>
      </w:r>
    </w:p>
    <w:p w14:paraId="0D03B1C7" w14:textId="77777777" w:rsidR="00D93A9A" w:rsidRDefault="00D93A9A" w:rsidP="00D93A9A">
      <w:pPr>
        <w:pStyle w:val="Default"/>
        <w:spacing w:line="276" w:lineRule="auto"/>
        <w:ind w:left="360"/>
        <w:rPr>
          <w:rFonts w:ascii="Times New Roman" w:hAnsi="Times New Roman" w:cs="Times New Roman"/>
          <w:lang w:val="en-US"/>
        </w:rPr>
      </w:pPr>
    </w:p>
    <w:p w14:paraId="3FB68C57" w14:textId="70B5727D" w:rsidR="00D93A9A" w:rsidRDefault="00D93A9A" w:rsidP="00D93A9A">
      <w:pPr>
        <w:pStyle w:val="Default"/>
        <w:numPr>
          <w:ilvl w:val="0"/>
          <w:numId w:val="3"/>
        </w:numPr>
        <w:spacing w:line="276" w:lineRule="auto"/>
        <w:rPr>
          <w:rFonts w:ascii="Times New Roman" w:hAnsi="Times New Roman" w:cs="Times New Roman"/>
          <w:lang w:val="en-US"/>
        </w:rPr>
      </w:pPr>
      <w:r w:rsidRPr="00D93A9A">
        <w:rPr>
          <w:rFonts w:ascii="Times New Roman" w:hAnsi="Times New Roman" w:cs="Times New Roman"/>
          <w:lang w:val="en-US"/>
        </w:rPr>
        <w:t xml:space="preserve">For ease in data readability and understanding appropriate labels </w:t>
      </w:r>
      <w:r>
        <w:rPr>
          <w:rFonts w:ascii="Times New Roman" w:hAnsi="Times New Roman" w:cs="Times New Roman"/>
          <w:lang w:val="en-US"/>
        </w:rPr>
        <w:t>were added</w:t>
      </w:r>
      <w:r w:rsidRPr="00D93A9A">
        <w:rPr>
          <w:rFonts w:ascii="Times New Roman" w:hAnsi="Times New Roman" w:cs="Times New Roman"/>
          <w:lang w:val="en-US"/>
        </w:rPr>
        <w:t xml:space="preserve"> for these values during the visualization methods and coding techniques </w:t>
      </w:r>
      <w:r>
        <w:rPr>
          <w:rFonts w:ascii="Times New Roman" w:hAnsi="Times New Roman" w:cs="Times New Roman"/>
          <w:lang w:val="en-US"/>
        </w:rPr>
        <w:t xml:space="preserve">were </w:t>
      </w:r>
      <w:r w:rsidRPr="00D93A9A">
        <w:rPr>
          <w:rFonts w:ascii="Times New Roman" w:hAnsi="Times New Roman" w:cs="Times New Roman"/>
          <w:lang w:val="en-US"/>
        </w:rPr>
        <w:t>applied.</w:t>
      </w:r>
    </w:p>
    <w:p w14:paraId="3EF32F30" w14:textId="77777777" w:rsidR="00D93A9A" w:rsidRPr="00D93A9A" w:rsidRDefault="00D93A9A" w:rsidP="00D93A9A">
      <w:pPr>
        <w:pStyle w:val="Default"/>
        <w:spacing w:line="276" w:lineRule="auto"/>
        <w:rPr>
          <w:rFonts w:ascii="Times New Roman" w:hAnsi="Times New Roman" w:cs="Times New Roman"/>
          <w:lang w:val="en-US"/>
        </w:rPr>
      </w:pPr>
    </w:p>
    <w:p w14:paraId="6E49EED4" w14:textId="24C522BD" w:rsidR="001B73D1" w:rsidRPr="005B6875" w:rsidRDefault="001B73D1" w:rsidP="00997A69">
      <w:pPr>
        <w:pStyle w:val="Default"/>
        <w:numPr>
          <w:ilvl w:val="0"/>
          <w:numId w:val="3"/>
        </w:numPr>
        <w:spacing w:line="276" w:lineRule="auto"/>
        <w:rPr>
          <w:rFonts w:ascii="Times New Roman" w:hAnsi="Times New Roman" w:cs="Times New Roman"/>
          <w:lang w:val="en-US"/>
        </w:rPr>
      </w:pPr>
      <w:r w:rsidRPr="005B6875">
        <w:rPr>
          <w:rFonts w:ascii="Times New Roman" w:hAnsi="Times New Roman" w:cs="Times New Roman"/>
          <w:lang w:val="en-US"/>
        </w:rPr>
        <w:t xml:space="preserve">The variables are labelled </w:t>
      </w:r>
      <w:r w:rsidRPr="005B6875">
        <w:rPr>
          <w:rFonts w:ascii="Times New Roman" w:hAnsi="Times New Roman" w:cs="Times New Roman"/>
          <w:b/>
          <w:bCs/>
          <w:lang w:val="en-US"/>
        </w:rPr>
        <w:t xml:space="preserve">Year </w:t>
      </w:r>
      <w:r w:rsidRPr="005B6875">
        <w:rPr>
          <w:rFonts w:ascii="Times New Roman" w:hAnsi="Times New Roman" w:cs="Times New Roman"/>
          <w:lang w:val="en-US"/>
        </w:rPr>
        <w:t>and</w:t>
      </w:r>
      <w:r w:rsidRPr="005B6875">
        <w:rPr>
          <w:rFonts w:ascii="Times New Roman" w:hAnsi="Times New Roman" w:cs="Times New Roman"/>
          <w:b/>
          <w:bCs/>
          <w:lang w:val="en-US"/>
        </w:rPr>
        <w:t xml:space="preserve"> Q1 to Q38</w:t>
      </w:r>
      <w:r w:rsidRPr="005B6875">
        <w:rPr>
          <w:rFonts w:ascii="Times New Roman" w:hAnsi="Times New Roman" w:cs="Times New Roman"/>
          <w:lang w:val="en-US"/>
        </w:rPr>
        <w:t xml:space="preserve"> within which  </w:t>
      </w:r>
    </w:p>
    <w:p w14:paraId="255C3CB8" w14:textId="77777777" w:rsidR="001B73D1" w:rsidRPr="005B6875" w:rsidRDefault="001B73D1" w:rsidP="00997A69">
      <w:pPr>
        <w:pStyle w:val="Default"/>
        <w:numPr>
          <w:ilvl w:val="0"/>
          <w:numId w:val="2"/>
        </w:numPr>
        <w:spacing w:line="276" w:lineRule="auto"/>
        <w:rPr>
          <w:rFonts w:ascii="Times New Roman" w:hAnsi="Times New Roman" w:cs="Times New Roman"/>
          <w:lang w:val="en-US"/>
        </w:rPr>
      </w:pPr>
      <w:r w:rsidRPr="005B6875">
        <w:rPr>
          <w:rFonts w:ascii="Times New Roman" w:hAnsi="Times New Roman" w:cs="Times New Roman"/>
          <w:lang w:val="en-US"/>
        </w:rPr>
        <w:t>‘</w:t>
      </w:r>
      <w:r w:rsidRPr="005B6875">
        <w:rPr>
          <w:rFonts w:ascii="Times New Roman" w:hAnsi="Times New Roman" w:cs="Times New Roman"/>
          <w:b/>
          <w:bCs/>
          <w:lang w:val="en-US"/>
        </w:rPr>
        <w:t>Year</w:t>
      </w:r>
      <w:r w:rsidRPr="005B6875">
        <w:rPr>
          <w:rFonts w:ascii="Times New Roman" w:hAnsi="Times New Roman" w:cs="Times New Roman"/>
          <w:lang w:val="en-US"/>
        </w:rPr>
        <w:t>’ identifies the year from which the responses in each row were extracted from.</w:t>
      </w:r>
    </w:p>
    <w:p w14:paraId="5E922281" w14:textId="77777777" w:rsidR="001B73D1" w:rsidRPr="005B6875" w:rsidRDefault="001B73D1" w:rsidP="00997A69">
      <w:pPr>
        <w:pStyle w:val="Default"/>
        <w:numPr>
          <w:ilvl w:val="0"/>
          <w:numId w:val="2"/>
        </w:numPr>
        <w:spacing w:line="276" w:lineRule="auto"/>
        <w:rPr>
          <w:rFonts w:ascii="Times New Roman" w:hAnsi="Times New Roman" w:cs="Times New Roman"/>
          <w:lang w:val="en-US"/>
        </w:rPr>
      </w:pPr>
      <w:r w:rsidRPr="005B6875">
        <w:rPr>
          <w:rFonts w:ascii="Times New Roman" w:hAnsi="Times New Roman" w:cs="Times New Roman"/>
          <w:lang w:val="en-US"/>
        </w:rPr>
        <w:t>responses to questions related to demographics are in Q1 to Q8</w:t>
      </w:r>
    </w:p>
    <w:p w14:paraId="27428987" w14:textId="77777777" w:rsidR="001B73D1" w:rsidRPr="005B6875" w:rsidRDefault="001B73D1" w:rsidP="00997A69">
      <w:pPr>
        <w:pStyle w:val="Default"/>
        <w:numPr>
          <w:ilvl w:val="0"/>
          <w:numId w:val="2"/>
        </w:numPr>
        <w:spacing w:line="276" w:lineRule="auto"/>
        <w:rPr>
          <w:rFonts w:ascii="Times New Roman" w:hAnsi="Times New Roman" w:cs="Times New Roman"/>
          <w:lang w:val="en-US"/>
        </w:rPr>
      </w:pPr>
      <w:r w:rsidRPr="005B6875">
        <w:rPr>
          <w:rFonts w:ascii="Times New Roman" w:hAnsi="Times New Roman" w:cs="Times New Roman"/>
          <w:lang w:val="en-US"/>
        </w:rPr>
        <w:t>responses to questions related to Tobacco are in Q9 to Q19</w:t>
      </w:r>
    </w:p>
    <w:p w14:paraId="3EA2D1A4" w14:textId="77777777" w:rsidR="001B73D1" w:rsidRPr="005B6875" w:rsidRDefault="001B73D1" w:rsidP="00997A69">
      <w:pPr>
        <w:pStyle w:val="Default"/>
        <w:numPr>
          <w:ilvl w:val="0"/>
          <w:numId w:val="2"/>
        </w:numPr>
        <w:spacing w:line="276" w:lineRule="auto"/>
        <w:rPr>
          <w:rFonts w:ascii="Times New Roman" w:hAnsi="Times New Roman" w:cs="Times New Roman"/>
          <w:lang w:val="en-US"/>
        </w:rPr>
      </w:pPr>
      <w:r w:rsidRPr="005B6875">
        <w:rPr>
          <w:rFonts w:ascii="Times New Roman" w:hAnsi="Times New Roman" w:cs="Times New Roman"/>
          <w:lang w:val="en-US"/>
        </w:rPr>
        <w:t>responses to questions related to Alcohol are in Q20 to Q25</w:t>
      </w:r>
    </w:p>
    <w:p w14:paraId="07515301" w14:textId="77777777" w:rsidR="001B73D1" w:rsidRPr="005B6875" w:rsidRDefault="001B73D1" w:rsidP="00997A69">
      <w:pPr>
        <w:pStyle w:val="Default"/>
        <w:numPr>
          <w:ilvl w:val="0"/>
          <w:numId w:val="2"/>
        </w:numPr>
        <w:spacing w:line="276" w:lineRule="auto"/>
        <w:rPr>
          <w:rFonts w:ascii="Times New Roman" w:hAnsi="Times New Roman" w:cs="Times New Roman"/>
          <w:lang w:val="en-US"/>
        </w:rPr>
      </w:pPr>
      <w:r w:rsidRPr="005B6875">
        <w:rPr>
          <w:rFonts w:ascii="Times New Roman" w:hAnsi="Times New Roman" w:cs="Times New Roman"/>
          <w:lang w:val="en-US"/>
        </w:rPr>
        <w:t>responses to questions related to drug use are in Q26 to Q38</w:t>
      </w:r>
    </w:p>
    <w:p w14:paraId="55E9F958" w14:textId="77777777" w:rsidR="001B73D1" w:rsidRPr="005B6875" w:rsidRDefault="001B73D1" w:rsidP="00997A69">
      <w:pPr>
        <w:pStyle w:val="Default"/>
        <w:ind w:left="720"/>
        <w:rPr>
          <w:rFonts w:ascii="Times New Roman" w:hAnsi="Times New Roman" w:cs="Times New Roman"/>
          <w:lang w:val="en-US"/>
        </w:rPr>
      </w:pPr>
    </w:p>
    <w:p w14:paraId="18E2AA60" w14:textId="2AB504E3" w:rsidR="00997A69" w:rsidRDefault="001B73D1" w:rsidP="00D93A9A">
      <w:pPr>
        <w:pStyle w:val="Default"/>
        <w:spacing w:line="276" w:lineRule="auto"/>
        <w:ind w:left="360"/>
        <w:rPr>
          <w:rFonts w:ascii="Times New Roman" w:hAnsi="Times New Roman" w:cs="Times New Roman"/>
          <w:lang w:val="en-US"/>
        </w:rPr>
      </w:pPr>
      <w:r w:rsidRPr="005B6875">
        <w:rPr>
          <w:rFonts w:ascii="Times New Roman" w:hAnsi="Times New Roman" w:cs="Times New Roman"/>
          <w:lang w:val="en-US"/>
        </w:rPr>
        <w:lastRenderedPageBreak/>
        <w:t>Q14 and Q15 asks about electronic cigarettes also known as e-cigarette and has data only for year 2015 and 2017.</w:t>
      </w:r>
      <w:r w:rsidR="00D93A9A">
        <w:rPr>
          <w:rFonts w:ascii="Times New Roman" w:hAnsi="Times New Roman" w:cs="Times New Roman"/>
          <w:lang w:val="en-US"/>
        </w:rPr>
        <w:t xml:space="preserve"> </w:t>
      </w:r>
      <w:r w:rsidRPr="005B6875">
        <w:rPr>
          <w:rFonts w:ascii="Times New Roman" w:hAnsi="Times New Roman" w:cs="Times New Roman"/>
          <w:lang w:val="en-US"/>
        </w:rPr>
        <w:t>The entire data was merged on an excel file which was later converted to a .csv file.</w:t>
      </w:r>
    </w:p>
    <w:p w14:paraId="690D748B" w14:textId="77777777" w:rsidR="00997A69" w:rsidRDefault="00997A69" w:rsidP="00997A69">
      <w:pPr>
        <w:pStyle w:val="Default"/>
        <w:ind w:firstLine="360"/>
        <w:rPr>
          <w:rFonts w:ascii="Times New Roman" w:hAnsi="Times New Roman" w:cs="Times New Roman"/>
          <w:lang w:val="en-US"/>
        </w:rPr>
      </w:pPr>
    </w:p>
    <w:p w14:paraId="75FABCFF" w14:textId="1B46C044" w:rsidR="00997A69" w:rsidRPr="005B6875" w:rsidRDefault="00997A69" w:rsidP="00997A69">
      <w:pPr>
        <w:pStyle w:val="Default"/>
        <w:numPr>
          <w:ilvl w:val="0"/>
          <w:numId w:val="3"/>
        </w:numPr>
        <w:spacing w:line="276" w:lineRule="auto"/>
        <w:rPr>
          <w:rFonts w:ascii="Times New Roman" w:hAnsi="Times New Roman" w:cs="Times New Roman"/>
          <w:lang w:val="en-US"/>
        </w:rPr>
      </w:pPr>
      <w:r w:rsidRPr="005B6875">
        <w:rPr>
          <w:rFonts w:ascii="Times New Roman" w:hAnsi="Times New Roman" w:cs="Times New Roman"/>
          <w:lang w:val="en-US"/>
        </w:rPr>
        <w:t>The final datafile contains approximately 88000 rows with missing values in certain rows and columns for different variables.</w:t>
      </w:r>
      <w:r>
        <w:rPr>
          <w:rFonts w:ascii="Times New Roman" w:hAnsi="Times New Roman" w:cs="Times New Roman"/>
          <w:lang w:val="en-US"/>
        </w:rPr>
        <w:t xml:space="preserve"> </w:t>
      </w:r>
      <w:r w:rsidRPr="00997A69">
        <w:rPr>
          <w:rFonts w:ascii="Times New Roman" w:hAnsi="Times New Roman" w:cs="Times New Roman"/>
          <w:lang w:val="en-US"/>
        </w:rPr>
        <w:t xml:space="preserve">The responses are </w:t>
      </w:r>
      <w:r>
        <w:rPr>
          <w:rFonts w:ascii="Times New Roman" w:hAnsi="Times New Roman" w:cs="Times New Roman"/>
          <w:lang w:val="en-US"/>
        </w:rPr>
        <w:t xml:space="preserve">recorded as </w:t>
      </w:r>
      <w:r w:rsidRPr="00997A69">
        <w:rPr>
          <w:rFonts w:ascii="Times New Roman" w:hAnsi="Times New Roman" w:cs="Times New Roman"/>
          <w:lang w:val="en-US"/>
        </w:rPr>
        <w:t>categorical variables</w:t>
      </w:r>
      <w:r>
        <w:rPr>
          <w:rFonts w:ascii="Times New Roman" w:hAnsi="Times New Roman" w:cs="Times New Roman"/>
          <w:lang w:val="en-US"/>
        </w:rPr>
        <w:t>.</w:t>
      </w:r>
    </w:p>
    <w:p w14:paraId="1AA71465" w14:textId="16C61A9F" w:rsidR="007F0F96" w:rsidRPr="001B73D1" w:rsidRDefault="007F0F96" w:rsidP="00997A69">
      <w:pPr>
        <w:pStyle w:val="Default"/>
        <w:ind w:left="360"/>
        <w:rPr>
          <w:rFonts w:ascii="Times New Roman" w:hAnsi="Times New Roman" w:cs="Times New Roman"/>
          <w:lang w:val="en-US"/>
        </w:rPr>
      </w:pPr>
    </w:p>
    <w:p w14:paraId="7363F907" w14:textId="60C30D29" w:rsidR="0031376B" w:rsidRDefault="00997A69" w:rsidP="00997A69">
      <w:pPr>
        <w:pStyle w:val="Default"/>
        <w:numPr>
          <w:ilvl w:val="0"/>
          <w:numId w:val="3"/>
        </w:numPr>
        <w:spacing w:line="276" w:lineRule="auto"/>
        <w:rPr>
          <w:rFonts w:ascii="Times New Roman" w:hAnsi="Times New Roman" w:cs="Times New Roman"/>
          <w:lang w:val="en-US"/>
        </w:rPr>
      </w:pPr>
      <w:r w:rsidRPr="00997A69">
        <w:rPr>
          <w:rFonts w:ascii="Times New Roman" w:hAnsi="Times New Roman" w:cs="Times New Roman"/>
          <w:lang w:val="en-US"/>
        </w:rPr>
        <w:t>In R studio, the csv file was imported, and data wrangling method was applied starting with replacing the NA (missing values) with ‘0’</w:t>
      </w:r>
      <w:r>
        <w:rPr>
          <w:rFonts w:ascii="Times New Roman" w:hAnsi="Times New Roman" w:cs="Times New Roman"/>
          <w:lang w:val="en-US"/>
        </w:rPr>
        <w:t xml:space="preserve"> as all the responses (except for Demographic responses) were recorded as numeral values starting with 1</w:t>
      </w:r>
      <w:r w:rsidRPr="00997A69">
        <w:rPr>
          <w:rFonts w:ascii="Times New Roman" w:hAnsi="Times New Roman" w:cs="Times New Roman"/>
          <w:lang w:val="en-US"/>
        </w:rPr>
        <w:t>.</w:t>
      </w:r>
    </w:p>
    <w:p w14:paraId="7FE76707" w14:textId="77777777" w:rsidR="00997A69" w:rsidRDefault="00997A69" w:rsidP="00997A69">
      <w:pPr>
        <w:pStyle w:val="ListParagraph"/>
        <w:spacing w:after="0"/>
        <w:rPr>
          <w:rFonts w:ascii="Times New Roman" w:hAnsi="Times New Roman" w:cs="Times New Roman"/>
          <w:lang w:val="en-US"/>
        </w:rPr>
      </w:pPr>
    </w:p>
    <w:p w14:paraId="7CA0D952" w14:textId="293A3A23" w:rsidR="00997A69" w:rsidRDefault="00997A69" w:rsidP="00997A69">
      <w:pPr>
        <w:pStyle w:val="Default"/>
        <w:numPr>
          <w:ilvl w:val="0"/>
          <w:numId w:val="3"/>
        </w:numPr>
        <w:spacing w:line="276" w:lineRule="auto"/>
        <w:rPr>
          <w:rFonts w:ascii="Times New Roman" w:hAnsi="Times New Roman" w:cs="Times New Roman"/>
          <w:lang w:val="en-US"/>
        </w:rPr>
      </w:pPr>
      <w:r w:rsidRPr="00997A69">
        <w:rPr>
          <w:rFonts w:ascii="Times New Roman" w:hAnsi="Times New Roman" w:cs="Times New Roman"/>
          <w:lang w:val="en-US"/>
        </w:rPr>
        <w:t xml:space="preserve">For ease in visualization in outputs the values of the variables were converted to labels </w:t>
      </w:r>
      <w:r>
        <w:rPr>
          <w:rFonts w:ascii="Times New Roman" w:hAnsi="Times New Roman" w:cs="Times New Roman"/>
          <w:lang w:val="en-US"/>
        </w:rPr>
        <w:t>by applying data wrangling techniques.</w:t>
      </w:r>
    </w:p>
    <w:p w14:paraId="40D43D23" w14:textId="77777777" w:rsidR="00997A69" w:rsidRDefault="00997A69" w:rsidP="00997A69">
      <w:pPr>
        <w:pStyle w:val="ListParagraph"/>
        <w:spacing w:after="0"/>
        <w:rPr>
          <w:rFonts w:ascii="Times New Roman" w:hAnsi="Times New Roman" w:cs="Times New Roman"/>
          <w:lang w:val="en-US"/>
        </w:rPr>
      </w:pPr>
    </w:p>
    <w:p w14:paraId="4E06556E" w14:textId="16524F38" w:rsidR="00D93A9A" w:rsidRDefault="00D93A9A" w:rsidP="00D93A9A">
      <w:pPr>
        <w:pStyle w:val="Default"/>
        <w:numPr>
          <w:ilvl w:val="0"/>
          <w:numId w:val="3"/>
        </w:numPr>
        <w:spacing w:line="276" w:lineRule="auto"/>
        <w:rPr>
          <w:rFonts w:ascii="Times New Roman" w:hAnsi="Times New Roman" w:cs="Times New Roman"/>
          <w:lang w:val="en-US"/>
        </w:rPr>
      </w:pPr>
      <w:r>
        <w:rPr>
          <w:rFonts w:ascii="Times New Roman" w:hAnsi="Times New Roman" w:cs="Times New Roman"/>
          <w:lang w:val="en-US"/>
        </w:rPr>
        <w:t xml:space="preserve">Once data is wrangled </w:t>
      </w:r>
      <w:r w:rsidR="0031376B" w:rsidRPr="00D93A9A">
        <w:rPr>
          <w:rFonts w:ascii="Times New Roman" w:hAnsi="Times New Roman" w:cs="Times New Roman"/>
          <w:lang w:val="en-US"/>
        </w:rPr>
        <w:t xml:space="preserve">into its desired observation format, </w:t>
      </w:r>
      <w:r>
        <w:rPr>
          <w:rFonts w:ascii="Times New Roman" w:hAnsi="Times New Roman" w:cs="Times New Roman"/>
          <w:lang w:val="en-US"/>
        </w:rPr>
        <w:t>it will</w:t>
      </w:r>
      <w:r w:rsidR="0031376B" w:rsidRPr="00D93A9A">
        <w:rPr>
          <w:rFonts w:ascii="Times New Roman" w:hAnsi="Times New Roman" w:cs="Times New Roman"/>
          <w:lang w:val="en-US"/>
        </w:rPr>
        <w:t xml:space="preserve"> then be concatenated to a cumulative data frame. </w:t>
      </w:r>
    </w:p>
    <w:p w14:paraId="6EB5E0EC" w14:textId="77777777" w:rsidR="00D93A9A" w:rsidRPr="00D93A9A" w:rsidRDefault="00D93A9A" w:rsidP="00D93A9A">
      <w:pPr>
        <w:pStyle w:val="Default"/>
        <w:spacing w:line="276" w:lineRule="auto"/>
        <w:rPr>
          <w:rFonts w:ascii="Times New Roman" w:hAnsi="Times New Roman" w:cs="Times New Roman"/>
          <w:lang w:val="en-US"/>
        </w:rPr>
      </w:pPr>
    </w:p>
    <w:p w14:paraId="24FDB2AF" w14:textId="6C8F6021" w:rsidR="00F817DB" w:rsidRPr="00D93A9A" w:rsidRDefault="0031376B" w:rsidP="00D93A9A">
      <w:pPr>
        <w:pStyle w:val="Default"/>
        <w:numPr>
          <w:ilvl w:val="0"/>
          <w:numId w:val="3"/>
        </w:numPr>
        <w:spacing w:line="276" w:lineRule="auto"/>
        <w:rPr>
          <w:rFonts w:ascii="Times New Roman" w:hAnsi="Times New Roman" w:cs="Times New Roman"/>
          <w:lang w:val="en-US"/>
        </w:rPr>
      </w:pPr>
      <w:r w:rsidRPr="00D93A9A">
        <w:rPr>
          <w:rFonts w:ascii="Times New Roman" w:hAnsi="Times New Roman" w:cs="Times New Roman"/>
          <w:lang w:val="en-US"/>
        </w:rPr>
        <w:t>Further data wrangling will be used in order to calculate certain statistics, such as ratios, percentages, and trend, and to create data frames for constructing the predictive and classification models.</w:t>
      </w:r>
    </w:p>
    <w:p w14:paraId="2837691F" w14:textId="340BFF28" w:rsidR="00D93A9A" w:rsidRDefault="00D93A9A" w:rsidP="001145FF">
      <w:pPr>
        <w:spacing w:after="0" w:line="240" w:lineRule="auto"/>
        <w:rPr>
          <w:rFonts w:ascii="Times New Roman" w:hAnsi="Times New Roman" w:cs="Times New Roman"/>
          <w:b/>
          <w:bCs/>
          <w:sz w:val="24"/>
          <w:szCs w:val="24"/>
          <w:lang w:val="en-US"/>
        </w:rPr>
      </w:pPr>
    </w:p>
    <w:p w14:paraId="4B486A23" w14:textId="37C1D379" w:rsidR="00AA30E8" w:rsidRDefault="00AA30E8" w:rsidP="001145FF">
      <w:pPr>
        <w:spacing w:after="0" w:line="240" w:lineRule="auto"/>
        <w:rPr>
          <w:rFonts w:ascii="Times New Roman" w:hAnsi="Times New Roman" w:cs="Times New Roman"/>
          <w:b/>
          <w:bCs/>
          <w:sz w:val="24"/>
          <w:szCs w:val="24"/>
          <w:lang w:val="en-US"/>
        </w:rPr>
      </w:pPr>
    </w:p>
    <w:p w14:paraId="21DAA100" w14:textId="77777777" w:rsidR="00B64F02" w:rsidRDefault="00B64F02" w:rsidP="001145FF">
      <w:pPr>
        <w:spacing w:after="0" w:line="240" w:lineRule="auto"/>
        <w:rPr>
          <w:rFonts w:ascii="Times New Roman" w:hAnsi="Times New Roman" w:cs="Times New Roman"/>
          <w:b/>
          <w:bCs/>
          <w:sz w:val="24"/>
          <w:szCs w:val="24"/>
          <w:lang w:val="en-US"/>
        </w:rPr>
      </w:pPr>
      <w:bookmarkStart w:id="0" w:name="_GoBack"/>
      <w:bookmarkEnd w:id="0"/>
    </w:p>
    <w:p w14:paraId="1CBCFB61" w14:textId="77777777" w:rsidR="00D93A9A" w:rsidRPr="00695B0B" w:rsidRDefault="00D93A9A" w:rsidP="00D93A9A">
      <w:pPr>
        <w:pStyle w:val="Default"/>
        <w:spacing w:line="276" w:lineRule="auto"/>
        <w:rPr>
          <w:rFonts w:ascii="Arial" w:hAnsi="Arial" w:cs="Arial"/>
          <w:sz w:val="22"/>
          <w:szCs w:val="22"/>
          <w:lang w:val="en-US"/>
        </w:rPr>
      </w:pPr>
    </w:p>
    <w:p w14:paraId="19047156" w14:textId="300907AF" w:rsidR="00D93A9A" w:rsidRDefault="00D93A9A" w:rsidP="00D93A9A">
      <w:pPr>
        <w:pStyle w:val="Default"/>
        <w:spacing w:line="276" w:lineRule="auto"/>
        <w:rPr>
          <w:rFonts w:ascii="Arial" w:hAnsi="Arial" w:cs="Arial"/>
          <w:sz w:val="22"/>
          <w:szCs w:val="22"/>
          <w:lang w:val="en-US"/>
        </w:rPr>
      </w:pPr>
      <w:r>
        <w:rPr>
          <w:rFonts w:ascii="Arial" w:hAnsi="Arial" w:cs="Arial"/>
          <w:sz w:val="22"/>
          <w:szCs w:val="22"/>
          <w:lang w:val="en-US"/>
        </w:rPr>
        <w:t xml:space="preserve">. </w:t>
      </w:r>
    </w:p>
    <w:p w14:paraId="5A7CB374" w14:textId="77777777" w:rsidR="00D93A9A" w:rsidRDefault="00D93A9A" w:rsidP="00D93A9A">
      <w:pPr>
        <w:pStyle w:val="Default"/>
        <w:spacing w:line="276" w:lineRule="auto"/>
        <w:rPr>
          <w:rFonts w:ascii="Arial" w:hAnsi="Arial" w:cs="Arial"/>
          <w:sz w:val="22"/>
          <w:szCs w:val="22"/>
          <w:lang w:val="en-US"/>
        </w:rPr>
      </w:pPr>
    </w:p>
    <w:p w14:paraId="5869B7DD" w14:textId="77777777" w:rsidR="00D93A9A" w:rsidRPr="005B6875" w:rsidRDefault="00D93A9A" w:rsidP="001145FF">
      <w:pPr>
        <w:spacing w:after="0" w:line="240" w:lineRule="auto"/>
        <w:rPr>
          <w:rFonts w:ascii="Times New Roman" w:hAnsi="Times New Roman" w:cs="Times New Roman"/>
          <w:b/>
          <w:bCs/>
          <w:sz w:val="24"/>
          <w:szCs w:val="24"/>
          <w:lang w:val="en-US"/>
        </w:rPr>
      </w:pPr>
    </w:p>
    <w:sectPr w:rsidR="00D93A9A" w:rsidRPr="005B6875" w:rsidSect="0091294D">
      <w:pgSz w:w="11906" w:h="16838"/>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Optimum">
    <w:altName w:val="Calibri"/>
    <w:panose1 w:val="00000000000000000000"/>
    <w:charset w:val="00"/>
    <w:family w:val="swiss"/>
    <w:notTrueType/>
    <w:pitch w:val="default"/>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Gabriola">
    <w:panose1 w:val="04040605051002020D02"/>
    <w:charset w:val="00"/>
    <w:family w:val="decorative"/>
    <w:pitch w:val="variable"/>
    <w:sig w:usb0="E00002EF" w:usb1="5000204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94D2ED1"/>
    <w:multiLevelType w:val="hybridMultilevel"/>
    <w:tmpl w:val="DA3EF91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BD56F07"/>
    <w:multiLevelType w:val="hybridMultilevel"/>
    <w:tmpl w:val="92B8061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D200702"/>
    <w:multiLevelType w:val="hybridMultilevel"/>
    <w:tmpl w:val="FC1099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9D59FA"/>
    <w:multiLevelType w:val="hybridMultilevel"/>
    <w:tmpl w:val="35AC5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020CC2"/>
    <w:multiLevelType w:val="hybridMultilevel"/>
    <w:tmpl w:val="4EE88CDA"/>
    <w:lvl w:ilvl="0" w:tplc="61E2B200">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872"/>
    <w:rsid w:val="000417AE"/>
    <w:rsid w:val="00074001"/>
    <w:rsid w:val="001145FF"/>
    <w:rsid w:val="00120AB2"/>
    <w:rsid w:val="001B73D1"/>
    <w:rsid w:val="001F3D3B"/>
    <w:rsid w:val="002123FD"/>
    <w:rsid w:val="0031376B"/>
    <w:rsid w:val="004A2E57"/>
    <w:rsid w:val="005B6875"/>
    <w:rsid w:val="00622D24"/>
    <w:rsid w:val="00634872"/>
    <w:rsid w:val="007F0F96"/>
    <w:rsid w:val="008A5423"/>
    <w:rsid w:val="0091294D"/>
    <w:rsid w:val="00997A69"/>
    <w:rsid w:val="00AA30E8"/>
    <w:rsid w:val="00AB28C2"/>
    <w:rsid w:val="00B64F02"/>
    <w:rsid w:val="00D93A9A"/>
    <w:rsid w:val="00DC1222"/>
    <w:rsid w:val="00F45676"/>
    <w:rsid w:val="00F817DB"/>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FFF37"/>
  <w15:chartTrackingRefBased/>
  <w15:docId w15:val="{846C5D7A-892D-45CB-96F6-6DA99BF8B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GB"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1222"/>
    <w:rPr>
      <w:color w:val="0563C1" w:themeColor="hyperlink"/>
      <w:u w:val="single"/>
    </w:rPr>
  </w:style>
  <w:style w:type="character" w:styleId="UnresolvedMention">
    <w:name w:val="Unresolved Mention"/>
    <w:basedOn w:val="DefaultParagraphFont"/>
    <w:uiPriority w:val="99"/>
    <w:semiHidden/>
    <w:unhideWhenUsed/>
    <w:rsid w:val="00DC1222"/>
    <w:rPr>
      <w:color w:val="605E5C"/>
      <w:shd w:val="clear" w:color="auto" w:fill="E1DFDD"/>
    </w:rPr>
  </w:style>
  <w:style w:type="paragraph" w:styleId="ListParagraph">
    <w:name w:val="List Paragraph"/>
    <w:basedOn w:val="Normal"/>
    <w:uiPriority w:val="34"/>
    <w:qFormat/>
    <w:rsid w:val="001145FF"/>
    <w:pPr>
      <w:ind w:left="720"/>
      <w:contextualSpacing/>
    </w:pPr>
  </w:style>
  <w:style w:type="paragraph" w:customStyle="1" w:styleId="Default">
    <w:name w:val="Default"/>
    <w:rsid w:val="005B6875"/>
    <w:pPr>
      <w:autoSpaceDE w:val="0"/>
      <w:autoSpaceDN w:val="0"/>
      <w:adjustRightInd w:val="0"/>
      <w:spacing w:after="0" w:line="240" w:lineRule="auto"/>
    </w:pPr>
    <w:rPr>
      <w:rFonts w:ascii="Optimum" w:hAnsi="Optimum" w:cs="Optimum"/>
      <w:color w:val="000000"/>
      <w:sz w:val="24"/>
      <w:szCs w:val="24"/>
    </w:rPr>
  </w:style>
  <w:style w:type="character" w:styleId="FollowedHyperlink">
    <w:name w:val="FollowedHyperlink"/>
    <w:basedOn w:val="DefaultParagraphFont"/>
    <w:uiPriority w:val="99"/>
    <w:semiHidden/>
    <w:unhideWhenUsed/>
    <w:rsid w:val="004A2E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nitha148/Springboard_Projects/blob/master/Capstone%20Projects/Project_YRBSS/QUESTION%20NUMBERS%20AND%20YEAR%20Map.xlsx" TargetMode="External"/><Relationship Id="rId5" Type="http://schemas.openxmlformats.org/officeDocument/2006/relationships/hyperlink" Target="https://www.cdc.gov/healthyyouth/data/yrbs/data.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1261</TotalTime>
  <Pages>3</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Anitha Shreyas</dc:creator>
  <cp:keywords/>
  <dc:description/>
  <cp:lastModifiedBy>Anitha Shreyas</cp:lastModifiedBy>
  <cp:revision>6</cp:revision>
  <dcterms:created xsi:type="dcterms:W3CDTF">2018-10-24T00:44:00Z</dcterms:created>
  <dcterms:modified xsi:type="dcterms:W3CDTF">2020-02-13T21:58:00Z</dcterms:modified>
</cp:coreProperties>
</file>