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46025" w:rsidRDefault="00D46025" w:rsidP="00D46025">
      <w:pPr>
        <w:autoSpaceDE w:val="0"/>
        <w:autoSpaceDN w:val="0"/>
        <w:adjustRightInd w:val="0"/>
        <w:spacing w:after="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I . C</w:t>
      </w:r>
    </w:p>
    <w:p w:rsidR="00D46025" w:rsidRDefault="00D46025" w:rsidP="00D46025">
      <w:pPr>
        <w:autoSpaceDE w:val="0"/>
        <w:autoSpaceDN w:val="0"/>
        <w:adjustRightInd w:val="0"/>
        <w:spacing w:after="0"/>
        <w:rPr>
          <w:rFonts w:cs="BookAntiqua"/>
        </w:rPr>
      </w:pPr>
      <w:r>
        <w:rPr>
          <w:rFonts w:cs="BookAntiqua"/>
        </w:rPr>
        <w:t xml:space="preserve">          II. B and D</w:t>
      </w:r>
    </w:p>
    <w:p w:rsidR="00D46025" w:rsidRDefault="00D46025" w:rsidP="00D46025">
      <w:pPr>
        <w:autoSpaceDE w:val="0"/>
        <w:autoSpaceDN w:val="0"/>
        <w:adjustRightInd w:val="0"/>
        <w:spacing w:after="0"/>
        <w:rPr>
          <w:rFonts w:cs="BookAntiqua"/>
        </w:rPr>
      </w:pPr>
      <w:r>
        <w:rPr>
          <w:rFonts w:cs="BookAntiqua"/>
        </w:rPr>
        <w:t xml:space="preserve">          III. </w:t>
      </w:r>
      <w:proofErr w:type="gramStart"/>
      <w:r>
        <w:rPr>
          <w:rFonts w:cs="BookAntiqua"/>
        </w:rPr>
        <w:t>A ,</w:t>
      </w:r>
      <w:proofErr w:type="gramEnd"/>
      <w:r>
        <w:rPr>
          <w:rFonts w:cs="BookAntiqua"/>
        </w:rPr>
        <w:t xml:space="preserve"> B and D</w:t>
      </w:r>
    </w:p>
    <w:p w:rsidR="00D46025" w:rsidRPr="00D46025" w:rsidRDefault="00D46025" w:rsidP="00D46025">
      <w:pPr>
        <w:autoSpaceDE w:val="0"/>
        <w:autoSpaceDN w:val="0"/>
        <w:adjustRightInd w:val="0"/>
        <w:spacing w:after="0"/>
        <w:rPr>
          <w:rFonts w:cs="BookAntiqua"/>
        </w:rPr>
      </w:pPr>
      <w:r>
        <w:rPr>
          <w:rFonts w:cs="BookAntiqua"/>
        </w:rPr>
        <w:t xml:space="preserve">          IV.A and B</w:t>
      </w:r>
      <w:bookmarkStart w:id="0" w:name="_GoBack"/>
      <w:bookmarkEnd w:id="0"/>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46025" w:rsidRDefault="00D46025" w:rsidP="00D46025">
      <w:pPr>
        <w:pStyle w:val="ListParagraph"/>
        <w:autoSpaceDE w:val="0"/>
        <w:autoSpaceDN w:val="0"/>
        <w:adjustRightInd w:val="0"/>
        <w:spacing w:after="0"/>
        <w:ind w:left="900"/>
        <w:rPr>
          <w:rFonts w:cs="BookAntiqua"/>
        </w:rPr>
      </w:pPr>
    </w:p>
    <w:p w:rsidR="00D46025" w:rsidRPr="00D46025" w:rsidRDefault="00D46025" w:rsidP="00D46025">
      <w:pPr>
        <w:autoSpaceDE w:val="0"/>
        <w:autoSpaceDN w:val="0"/>
        <w:adjustRightInd w:val="0"/>
        <w:spacing w:after="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w:t>
      </w:r>
      <w:r>
        <w:rPr>
          <w:rFonts w:ascii="Segoe UI" w:hAnsi="Segoe UI" w:cs="Segoe UI"/>
          <w:color w:val="24292F"/>
          <w:shd w:val="clear" w:color="auto" w:fill="FFFFFF"/>
        </w:rPr>
        <w:t xml:space="preserve">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w:t>
      </w:r>
      <w:r>
        <w:rPr>
          <w:rFonts w:ascii="Segoe UI" w:hAnsi="Segoe UI" w:cs="Segoe UI"/>
          <w:color w:val="24292F"/>
          <w:shd w:val="clear" w:color="auto" w:fill="FFFFFF"/>
        </w:rPr>
        <w:lastRenderedPageBreak/>
        <w:t>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46025" w:rsidRDefault="00D46025" w:rsidP="00D46025">
      <w:pPr>
        <w:autoSpaceDE w:val="0"/>
        <w:autoSpaceDN w:val="0"/>
        <w:adjustRightInd w:val="0"/>
        <w:spacing w:after="0"/>
        <w:rPr>
          <w:rFonts w:ascii="Segoe UI" w:hAnsi="Segoe UI" w:cs="Segoe UI"/>
          <w:color w:val="24292F"/>
          <w:shd w:val="clear" w:color="auto" w:fill="FFFFFF"/>
        </w:rPr>
      </w:pPr>
      <w:proofErr w:type="spellStart"/>
      <w:r>
        <w:rPr>
          <w:rFonts w:cs="BookAntiqua"/>
        </w:rPr>
        <w:t>Ans</w:t>
      </w:r>
      <w:proofErr w:type="spellEnd"/>
      <w:proofErr w:type="gramStart"/>
      <w:r>
        <w:rPr>
          <w:rFonts w:cs="BookAntiqua"/>
        </w:rPr>
        <w:t>:-</w:t>
      </w:r>
      <w:proofErr w:type="gramEnd"/>
      <w:r w:rsidRPr="00D46025">
        <w:rPr>
          <w:rFonts w:ascii="Segoe UI" w:hAnsi="Segoe UI" w:cs="Segoe UI"/>
          <w:color w:val="24292F"/>
          <w:shd w:val="clear" w:color="auto" w:fill="FFFFFF"/>
        </w:rPr>
        <w:t xml:space="preserve"> </w:t>
      </w:r>
      <w:r>
        <w:rPr>
          <w:rFonts w:ascii="Segoe UI" w:hAnsi="Segoe UI" w:cs="Segoe UI"/>
          <w:color w:val="24292F"/>
          <w:shd w:val="clear" w:color="auto" w:fill="FFFFFF"/>
        </w:rPr>
        <w:t>True :</w:t>
      </w:r>
    </w:p>
    <w:p w:rsidR="00D46025" w:rsidRDefault="00D46025" w:rsidP="00D46025">
      <w:pPr>
        <w:autoSpaceDE w:val="0"/>
        <w:autoSpaceDN w:val="0"/>
        <w:adjustRightInd w:val="0"/>
        <w:spacing w:after="0"/>
        <w:rPr>
          <w:rFonts w:ascii="Segoe UI" w:hAnsi="Segoe UI" w:cs="Segoe UI"/>
          <w:color w:val="24292F"/>
          <w:shd w:val="clear" w:color="auto" w:fill="FFFFFF"/>
        </w:rPr>
      </w:pPr>
      <w:r>
        <w:rPr>
          <w:rFonts w:ascii="Segoe UI" w:hAnsi="Segoe UI" w:cs="Segoe UI"/>
          <w:color w:val="24292F"/>
          <w:shd w:val="clear" w:color="auto" w:fill="FFFFFF"/>
        </w:rPr>
        <w:t xml:space="preserve"> As </w:t>
      </w:r>
      <w:proofErr w:type="gramStart"/>
      <w:r>
        <w:rPr>
          <w:rFonts w:ascii="Segoe UI" w:hAnsi="Segoe UI" w:cs="Segoe UI"/>
          <w:color w:val="24292F"/>
          <w:shd w:val="clear" w:color="auto" w:fill="FFFFFF"/>
        </w:rPr>
        <w:t>SE(</w:t>
      </w:r>
      <w:proofErr w:type="gramEnd"/>
      <w:r>
        <w:rPr>
          <w:rFonts w:ascii="Segoe UI" w:hAnsi="Segoe UI" w:cs="Segoe UI"/>
          <w:color w:val="24292F"/>
          <w:shd w:val="clear" w:color="auto" w:fill="FFFFFF"/>
        </w:rPr>
        <w:t xml:space="preserve">Standard Error) = sample standard deviation / Square root of (number of sample) </w:t>
      </w:r>
    </w:p>
    <w:p w:rsidR="00D46025" w:rsidRDefault="00D46025" w:rsidP="00D46025">
      <w:pPr>
        <w:autoSpaceDE w:val="0"/>
        <w:autoSpaceDN w:val="0"/>
        <w:adjustRightInd w:val="0"/>
        <w:spacing w:after="0"/>
        <w:rPr>
          <w:rFonts w:ascii="Segoe UI" w:hAnsi="Segoe UI" w:cs="Segoe UI"/>
          <w:color w:val="24292F"/>
          <w:shd w:val="clear" w:color="auto" w:fill="FFFFFF"/>
        </w:rPr>
      </w:pPr>
      <w:r>
        <w:rPr>
          <w:rFonts w:ascii="Segoe UI" w:hAnsi="Segoe UI" w:cs="Segoe UI"/>
          <w:color w:val="24292F"/>
          <w:shd w:val="clear" w:color="auto" w:fill="FFFFFF"/>
        </w:rPr>
        <w:t>SE = 5 / (25</w:t>
      </w:r>
      <w:proofErr w:type="gramStart"/>
      <w:r>
        <w:rPr>
          <w:rFonts w:ascii="Segoe UI" w:hAnsi="Segoe UI" w:cs="Segoe UI"/>
          <w:color w:val="24292F"/>
          <w:shd w:val="clear" w:color="auto" w:fill="FFFFFF"/>
        </w:rPr>
        <w:t>)^</w:t>
      </w:r>
      <w:proofErr w:type="gramEnd"/>
      <w:r>
        <w:rPr>
          <w:rFonts w:ascii="Segoe UI" w:hAnsi="Segoe UI" w:cs="Segoe UI"/>
          <w:color w:val="24292F"/>
          <w:shd w:val="clear" w:color="auto" w:fill="FFFFFF"/>
        </w:rPr>
        <w:t xml:space="preserve">1/2 </w:t>
      </w:r>
    </w:p>
    <w:p w:rsidR="00D46025" w:rsidRPr="00D46025" w:rsidRDefault="00D46025" w:rsidP="00D46025">
      <w:pPr>
        <w:autoSpaceDE w:val="0"/>
        <w:autoSpaceDN w:val="0"/>
        <w:adjustRightInd w:val="0"/>
        <w:spacing w:after="0"/>
        <w:rPr>
          <w:rFonts w:cs="BookAntiqua"/>
        </w:rPr>
      </w:pPr>
      <w:r>
        <w:rPr>
          <w:rFonts w:ascii="Segoe UI" w:hAnsi="Segoe UI" w:cs="Segoe UI"/>
          <w:color w:val="24292F"/>
          <w:shd w:val="clear" w:color="auto" w:fill="FFFFFF"/>
        </w:rPr>
        <w:t>SE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D602C2" w:rsidP="00160A95">
      <w:pPr>
        <w:autoSpaceDE w:val="0"/>
        <w:autoSpaceDN w:val="0"/>
        <w:adjustRightInd w:val="0"/>
        <w:spacing w:after="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(D).</w:t>
      </w:r>
    </w:p>
    <w:p w:rsidR="00D602C2" w:rsidRDefault="00D602C2" w:rsidP="00160A95">
      <w:pPr>
        <w:autoSpaceDE w:val="0"/>
        <w:autoSpaceDN w:val="0"/>
        <w:adjustRightInd w:val="0"/>
        <w:spacing w:after="0"/>
        <w:rPr>
          <w:rFonts w:cs="BookAntiqua"/>
        </w:rPr>
      </w:pPr>
      <w:r>
        <w:rPr>
          <w:rFonts w:cs="BookAntiqua"/>
          <w:noProof/>
          <w:lang w:val="en-IN" w:eastAsia="en-IN"/>
        </w:rPr>
        <w:lastRenderedPageBreak/>
        <w:drawing>
          <wp:inline distT="0" distB="0" distL="0" distR="0">
            <wp:extent cx="463867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12-14 (11).png"/>
                    <pic:cNvPicPr/>
                  </pic:nvPicPr>
                  <pic:blipFill rotWithShape="1">
                    <a:blip r:embed="rId6">
                      <a:extLst>
                        <a:ext uri="{28A0092B-C50C-407E-A947-70E740481C1C}">
                          <a14:useLocalDpi xmlns:a14="http://schemas.microsoft.com/office/drawing/2010/main" val="0"/>
                        </a:ext>
                      </a:extLst>
                    </a:blip>
                    <a:srcRect l="6090" t="9122" r="15866" b="6500"/>
                    <a:stretch/>
                  </pic:blipFill>
                  <pic:spPr bwMode="auto">
                    <a:xfrm>
                      <a:off x="0" y="0"/>
                      <a:ext cx="4638675" cy="2819400"/>
                    </a:xfrm>
                    <a:prstGeom prst="rect">
                      <a:avLst/>
                    </a:prstGeom>
                    <a:ln>
                      <a:noFill/>
                    </a:ln>
                    <a:extLst>
                      <a:ext uri="{53640926-AAD7-44D8-BBD7-CCE9431645EC}">
                        <a14:shadowObscured xmlns:a14="http://schemas.microsoft.com/office/drawing/2010/main"/>
                      </a:ext>
                    </a:extLst>
                  </pic:spPr>
                </pic:pic>
              </a:graphicData>
            </a:graphic>
          </wp:inline>
        </w:drawing>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F7C4C" w:rsidRDefault="003F7C4C" w:rsidP="00D602C2">
      <w:pPr>
        <w:pStyle w:val="HTMLPreformatted"/>
        <w:shd w:val="clear" w:color="auto" w:fill="FFFFFF"/>
        <w:wordWrap w:val="0"/>
        <w:textAlignment w:val="baseline"/>
        <w:rPr>
          <w:rFonts w:cs="BookAntiqua"/>
        </w:rPr>
      </w:pPr>
    </w:p>
    <w:p w:rsidR="003F7C4C" w:rsidRDefault="00D602C2" w:rsidP="00D602C2">
      <w:pPr>
        <w:pStyle w:val="HTMLPreformatted"/>
        <w:shd w:val="clear" w:color="auto" w:fill="FFFFFF"/>
        <w:wordWrap w:val="0"/>
        <w:textAlignment w:val="baseline"/>
        <w:rPr>
          <w:color w:val="000000"/>
          <w:sz w:val="21"/>
          <w:szCs w:val="21"/>
        </w:rPr>
      </w:pPr>
      <w:proofErr w:type="spellStart"/>
      <w:r>
        <w:rPr>
          <w:rFonts w:cs="BookAntiqua"/>
        </w:rPr>
        <w:t>Ans</w:t>
      </w:r>
      <w:proofErr w:type="spellEnd"/>
      <w:proofErr w:type="gramStart"/>
      <w:r>
        <w:rPr>
          <w:rFonts w:cs="BookAntiqua"/>
        </w:rPr>
        <w:t>:-</w:t>
      </w:r>
      <w:proofErr w:type="gramEnd"/>
      <w:r w:rsidRPr="00D602C2">
        <w:rPr>
          <w:color w:val="000000"/>
          <w:sz w:val="21"/>
          <w:szCs w:val="21"/>
        </w:rPr>
        <w:t xml:space="preserve"> </w:t>
      </w:r>
      <w:r w:rsidR="003F7C4C">
        <w:rPr>
          <w:color w:val="000000"/>
          <w:sz w:val="21"/>
          <w:szCs w:val="21"/>
        </w:rPr>
        <w:t>(D).</w:t>
      </w:r>
    </w:p>
    <w:p w:rsidR="003F7C4C" w:rsidRDefault="003F7C4C" w:rsidP="00D602C2">
      <w:pPr>
        <w:pStyle w:val="HTMLPreformatted"/>
        <w:shd w:val="clear" w:color="auto" w:fill="FFFFFF"/>
        <w:wordWrap w:val="0"/>
        <w:textAlignment w:val="baseline"/>
        <w:rPr>
          <w:color w:val="000000"/>
          <w:sz w:val="21"/>
          <w:szCs w:val="21"/>
        </w:rPr>
      </w:pPr>
    </w:p>
    <w:p w:rsidR="003F7C4C" w:rsidRDefault="00D602C2" w:rsidP="00D602C2">
      <w:pPr>
        <w:pStyle w:val="HTMLPreformatted"/>
        <w:shd w:val="clear" w:color="auto" w:fill="FFFFFF"/>
        <w:wordWrap w:val="0"/>
        <w:textAlignment w:val="baseline"/>
        <w:rPr>
          <w:color w:val="000000"/>
          <w:sz w:val="21"/>
          <w:szCs w:val="21"/>
        </w:rPr>
      </w:pPr>
      <w:r w:rsidRPr="00D602C2">
        <w:rPr>
          <w:color w:val="000000"/>
          <w:sz w:val="21"/>
          <w:szCs w:val="21"/>
        </w:rPr>
        <w:t>The Auditors would like to maintain the probability of investigation</w:t>
      </w:r>
    </w:p>
    <w:p w:rsidR="003F7C4C" w:rsidRDefault="003F7C4C" w:rsidP="00D602C2">
      <w:pPr>
        <w:pStyle w:val="HTMLPreformatted"/>
        <w:shd w:val="clear" w:color="auto" w:fill="FFFFFF"/>
        <w:wordWrap w:val="0"/>
        <w:textAlignment w:val="baseline"/>
        <w:rPr>
          <w:color w:val="000000"/>
          <w:sz w:val="21"/>
          <w:szCs w:val="21"/>
        </w:rPr>
      </w:pPr>
    </w:p>
    <w:p w:rsidR="00D602C2" w:rsidRPr="00D602C2" w:rsidRDefault="00D602C2" w:rsidP="00D602C2">
      <w:pPr>
        <w:pStyle w:val="HTMLPreformatted"/>
        <w:shd w:val="clear" w:color="auto" w:fill="FFFFFF"/>
        <w:wordWrap w:val="0"/>
        <w:textAlignment w:val="baseline"/>
        <w:rPr>
          <w:color w:val="000000"/>
          <w:sz w:val="21"/>
          <w:szCs w:val="21"/>
        </w:rPr>
      </w:pPr>
      <w:proofErr w:type="gramStart"/>
      <w:r w:rsidRPr="00D602C2">
        <w:rPr>
          <w:color w:val="000000"/>
          <w:sz w:val="21"/>
          <w:szCs w:val="21"/>
        </w:rPr>
        <w:t>to</w:t>
      </w:r>
      <w:proofErr w:type="gramEnd"/>
      <w:r w:rsidRPr="00D602C2">
        <w:rPr>
          <w:color w:val="000000"/>
          <w:sz w:val="21"/>
          <w:szCs w:val="21"/>
        </w:rPr>
        <w:t xml:space="preserve"> 5%, they should sample 248.0 transactions if they do not want to </w:t>
      </w:r>
      <w:r w:rsidR="003F7C4C">
        <w:rPr>
          <w:color w:val="000000"/>
          <w:sz w:val="21"/>
          <w:szCs w:val="21"/>
        </w:rPr>
        <w:t xml:space="preserve">      </w:t>
      </w:r>
      <w:r w:rsidRPr="00D602C2">
        <w:rPr>
          <w:color w:val="000000"/>
          <w:sz w:val="21"/>
          <w:szCs w:val="21"/>
        </w:rPr>
        <w:t>change the thresholds of 45 to 55</w:t>
      </w:r>
    </w:p>
    <w:p w:rsidR="003F7C4C" w:rsidRDefault="003F7C4C" w:rsidP="00D60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r w:rsidR="00D602C2" w:rsidRPr="00D602C2">
        <w:rPr>
          <w:rFonts w:ascii="Courier New" w:eastAsia="Times New Roman" w:hAnsi="Courier New" w:cs="Courier New"/>
          <w:color w:val="000000"/>
          <w:sz w:val="21"/>
          <w:szCs w:val="21"/>
          <w:lang w:val="en-IN" w:eastAsia="en-IN"/>
        </w:rPr>
        <w:t>248.3776 247.3776</w:t>
      </w:r>
    </w:p>
    <w:p w:rsidR="003F7C4C" w:rsidRDefault="003F7C4C" w:rsidP="00D60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rsidR="00D602C2" w:rsidRPr="00D602C2" w:rsidRDefault="003F7C4C" w:rsidP="00D60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noProof/>
          <w:color w:val="000000"/>
          <w:sz w:val="21"/>
          <w:szCs w:val="21"/>
          <w:lang w:val="en-IN" w:eastAsia="en-IN"/>
        </w:rPr>
        <w:lastRenderedPageBreak/>
        <w:drawing>
          <wp:inline distT="0" distB="0" distL="0" distR="0">
            <wp:extent cx="489585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12-14 (12).png"/>
                    <pic:cNvPicPr/>
                  </pic:nvPicPr>
                  <pic:blipFill rotWithShape="1">
                    <a:blip r:embed="rId7">
                      <a:extLst>
                        <a:ext uri="{28A0092B-C50C-407E-A947-70E740481C1C}">
                          <a14:useLocalDpi xmlns:a14="http://schemas.microsoft.com/office/drawing/2010/main" val="0"/>
                        </a:ext>
                      </a:extLst>
                    </a:blip>
                    <a:srcRect l="6410" t="7982" r="11217" b="5358"/>
                    <a:stretch/>
                  </pic:blipFill>
                  <pic:spPr bwMode="auto">
                    <a:xfrm>
                      <a:off x="0" y="0"/>
                      <a:ext cx="4895850" cy="2895600"/>
                    </a:xfrm>
                    <a:prstGeom prst="rect">
                      <a:avLst/>
                    </a:prstGeom>
                    <a:ln>
                      <a:noFill/>
                    </a:ln>
                    <a:extLst>
                      <a:ext uri="{53640926-AAD7-44D8-BBD7-CCE9431645EC}">
                        <a14:shadowObscured xmlns:a14="http://schemas.microsoft.com/office/drawing/2010/main"/>
                      </a:ext>
                    </a:extLst>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3F7C4C" w:rsidRDefault="003F7C4C" w:rsidP="003F7C4C">
      <w:pPr>
        <w:autoSpaceDE w:val="0"/>
        <w:autoSpaceDN w:val="0"/>
        <w:adjustRightInd w:val="0"/>
        <w:spacing w:after="0"/>
        <w:rPr>
          <w:rFonts w:cs="BookAntiqua"/>
        </w:rPr>
      </w:pPr>
    </w:p>
    <w:p w:rsidR="003F7C4C" w:rsidRDefault="003F7C4C" w:rsidP="003F7C4C">
      <w:pPr>
        <w:autoSpaceDE w:val="0"/>
        <w:autoSpaceDN w:val="0"/>
        <w:adjustRightInd w:val="0"/>
        <w:spacing w:after="0"/>
        <w:rPr>
          <w:rFonts w:ascii="Segoe UI" w:hAnsi="Segoe UI" w:cs="Segoe UI"/>
          <w:color w:val="24292F"/>
          <w:shd w:val="clear" w:color="auto" w:fill="FFFFFF"/>
        </w:rPr>
      </w:pPr>
      <w:proofErr w:type="spellStart"/>
      <w:r>
        <w:rPr>
          <w:rFonts w:cs="BookAntiqua"/>
        </w:rPr>
        <w:t>Ans</w:t>
      </w:r>
      <w:proofErr w:type="spellEnd"/>
      <w:proofErr w:type="gramStart"/>
      <w:r>
        <w:rPr>
          <w:rFonts w:cs="BookAntiqua"/>
        </w:rPr>
        <w:t>:-</w:t>
      </w:r>
      <w:proofErr w:type="gramEnd"/>
      <w:r>
        <w:rPr>
          <w:rFonts w:cs="BookAntiqua"/>
        </w:rPr>
        <w:t xml:space="preserve"> (</w:t>
      </w:r>
      <w:r>
        <w:rPr>
          <w:rFonts w:ascii="Segoe UI" w:hAnsi="Segoe UI" w:cs="Segoe UI"/>
          <w:color w:val="24292F"/>
          <w:shd w:val="clear" w:color="auto" w:fill="FFFFFF"/>
        </w:rPr>
        <w:t> E</w:t>
      </w:r>
      <w:r>
        <w:rPr>
          <w:rFonts w:ascii="Segoe UI" w:hAnsi="Segoe UI" w:cs="Segoe UI"/>
          <w:color w:val="24292F"/>
          <w:shd w:val="clear" w:color="auto" w:fill="FFFFFF"/>
        </w:rPr>
        <w:t>) .</w:t>
      </w:r>
    </w:p>
    <w:p w:rsidR="003F7C4C" w:rsidRDefault="003F7C4C" w:rsidP="003F7C4C">
      <w:pPr>
        <w:autoSpaceDE w:val="0"/>
        <w:autoSpaceDN w:val="0"/>
        <w:adjustRightInd w:val="0"/>
        <w:spacing w:after="0"/>
        <w:rPr>
          <w:rFonts w:ascii="Segoe UI" w:hAnsi="Segoe UI" w:cs="Segoe UI"/>
          <w:color w:val="24292F"/>
          <w:shd w:val="clear" w:color="auto" w:fill="FFFFFF"/>
        </w:rPr>
      </w:pPr>
      <w:r>
        <w:rPr>
          <w:rFonts w:ascii="Segoe UI" w:hAnsi="Segoe UI" w:cs="Segoe UI"/>
          <w:color w:val="24292F"/>
          <w:shd w:val="clear" w:color="auto" w:fill="FFFFFF"/>
        </w:rPr>
        <w:t xml:space="preserve"> Standard error = sigma / (n</w:t>
      </w:r>
      <w:proofErr w:type="gramStart"/>
      <w:r>
        <w:rPr>
          <w:rFonts w:ascii="Segoe UI" w:hAnsi="Segoe UI" w:cs="Segoe UI"/>
          <w:color w:val="24292F"/>
          <w:shd w:val="clear" w:color="auto" w:fill="FFFFFF"/>
        </w:rPr>
        <w:t>)^</w:t>
      </w:r>
      <w:proofErr w:type="gramEnd"/>
      <w:r>
        <w:rPr>
          <w:rFonts w:ascii="Segoe UI" w:hAnsi="Segoe UI" w:cs="Segoe UI"/>
          <w:color w:val="24292F"/>
          <w:shd w:val="clear" w:color="auto" w:fill="FFFFFF"/>
        </w:rPr>
        <w:t>0.5 = standard deviation / (sample size)^0.5</w:t>
      </w:r>
    </w:p>
    <w:p w:rsidR="003F7C4C" w:rsidRDefault="003F7C4C" w:rsidP="003F7C4C">
      <w:pPr>
        <w:autoSpaceDE w:val="0"/>
        <w:autoSpaceDN w:val="0"/>
        <w:adjustRightInd w:val="0"/>
        <w:spacing w:after="0"/>
        <w:rPr>
          <w:rFonts w:ascii="Segoe UI" w:hAnsi="Segoe UI" w:cs="Segoe UI"/>
          <w:color w:val="24292F"/>
          <w:shd w:val="clear" w:color="auto" w:fill="FFFFFF"/>
        </w:rPr>
      </w:pPr>
      <w:r>
        <w:rPr>
          <w:rFonts w:ascii="Segoe UI" w:hAnsi="Segoe UI" w:cs="Segoe UI"/>
          <w:color w:val="24292F"/>
          <w:shd w:val="clear" w:color="auto" w:fill="FFFFFF"/>
        </w:rPr>
        <w:t xml:space="preserve"> = 120 / (40000</w:t>
      </w:r>
      <w:proofErr w:type="gramStart"/>
      <w:r>
        <w:rPr>
          <w:rFonts w:ascii="Segoe UI" w:hAnsi="Segoe UI" w:cs="Segoe UI"/>
          <w:color w:val="24292F"/>
          <w:shd w:val="clear" w:color="auto" w:fill="FFFFFF"/>
        </w:rPr>
        <w:t>)^</w:t>
      </w:r>
      <w:proofErr w:type="gramEnd"/>
      <w:r>
        <w:rPr>
          <w:rFonts w:ascii="Segoe UI" w:hAnsi="Segoe UI" w:cs="Segoe UI"/>
          <w:color w:val="24292F"/>
          <w:shd w:val="clear" w:color="auto" w:fill="FFFFFF"/>
        </w:rPr>
        <w:t xml:space="preserve">0.5 </w:t>
      </w:r>
    </w:p>
    <w:p w:rsidR="003F7C4C" w:rsidRPr="00160A95" w:rsidRDefault="003F7C4C" w:rsidP="003F7C4C">
      <w:pPr>
        <w:autoSpaceDE w:val="0"/>
        <w:autoSpaceDN w:val="0"/>
        <w:adjustRightInd w:val="0"/>
        <w:spacing w:after="0"/>
        <w:rPr>
          <w:rFonts w:cs="BookAntiqua"/>
        </w:rPr>
      </w:pPr>
      <w:r>
        <w:rPr>
          <w:rFonts w:ascii="Segoe UI" w:hAnsi="Segoe UI" w:cs="Segoe UI"/>
          <w:color w:val="24292F"/>
          <w:shd w:val="clear" w:color="auto" w:fill="FFFFFF"/>
        </w:rPr>
        <w:t>= 0.6</w:t>
      </w:r>
    </w:p>
    <w:sectPr w:rsidR="003F7C4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3F7C4C"/>
    <w:rsid w:val="004C7586"/>
    <w:rsid w:val="00505D35"/>
    <w:rsid w:val="00BD7DCE"/>
    <w:rsid w:val="00D46025"/>
    <w:rsid w:val="00D6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4A7E95-53BB-4611-BE8A-0AFAA3B5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6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602C2"/>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47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2</cp:revision>
  <dcterms:created xsi:type="dcterms:W3CDTF">2022-12-14T11:03:00Z</dcterms:created>
  <dcterms:modified xsi:type="dcterms:W3CDTF">2022-12-14T11:03:00Z</dcterms:modified>
</cp:coreProperties>
</file>