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w:t>
      </w:r>
      <w:r>
        <w:rPr>
          <w:b/>
          <w:sz w:val="28"/>
          <w:szCs w:val="28"/>
        </w:rPr>
        <w:t>: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t>SWTID1741163381152156</w:t>
            </w:r>
          </w:p>
        </w:tc>
      </w:tr>
      <w:tr>
        <w:tblPrEx/>
        <w:trPr/>
        <w:tc>
          <w:tcPr>
            <w:tcW w:w="4508" w:type="dxa"/>
            <w:tcBorders/>
          </w:tcPr>
          <w:p>
            <w:pPr>
              <w:pStyle w:val="style0"/>
              <w:rPr/>
            </w:pPr>
            <w:r>
              <w:t>Project Name</w:t>
            </w:r>
          </w:p>
        </w:tc>
        <w:tc>
          <w:tcPr>
            <w:tcW w:w="4508" w:type="dxa"/>
            <w:tcBorders/>
          </w:tcPr>
          <w:p>
            <w:pPr>
              <w:pStyle w:val="style0"/>
              <w:rPr/>
            </w:pPr>
            <w:r>
              <w:t>CookBook</w:t>
            </w:r>
            <w:r>
              <w:t>: Your Virtual Kitchen Assistant</w:t>
            </w:r>
          </w:p>
        </w:tc>
      </w:tr>
      <w:tr>
        <w:tblPrEx/>
        <w:trPr/>
        <w:tc>
          <w:tcPr>
            <w:tcW w:w="4508" w:type="dxa"/>
            <w:tcBorders/>
          </w:tcPr>
          <w:p>
            <w:pPr>
              <w:pStyle w:val="style0"/>
              <w:rPr/>
            </w:pPr>
            <w:r>
              <w:t>Maximum Marks</w:t>
            </w:r>
          </w:p>
        </w:tc>
        <w:tc>
          <w:tcPr>
            <w:tcW w:w="4508" w:type="dxa"/>
            <w:tcBorders/>
          </w:tcPr>
          <w:p>
            <w:pPr>
              <w:pStyle w:val="style0"/>
              <w:rPr/>
            </w:pPr>
            <w:r>
              <w:t>2 Marks</w:t>
            </w:r>
          </w:p>
        </w:tc>
      </w:tr>
      <w:tr>
        <w:tblPrEx/>
        <w:trPr/>
        <w:tc>
          <w:tcPr>
            <w:tcW w:w="4508" w:type="dxa"/>
            <w:tcBorders/>
          </w:tcPr>
          <w:p>
            <w:pPr>
              <w:pStyle w:val="style0"/>
              <w:rPr>
                <w:b/>
                <w:sz w:val="24"/>
                <w:szCs w:val="24"/>
              </w:rPr>
            </w:pPr>
            <w:r>
              <w:rPr>
                <w:b/>
                <w:sz w:val="24"/>
                <w:szCs w:val="24"/>
                <w:lang w:val="en-US"/>
              </w:rPr>
              <w:t xml:space="preserve">Team leader </w:t>
            </w:r>
          </w:p>
        </w:tc>
        <w:tc>
          <w:tcPr>
            <w:tcW w:w="4508" w:type="dxa"/>
            <w:tcBorders/>
          </w:tcPr>
          <w:p>
            <w:pPr>
              <w:pStyle w:val="style0"/>
              <w:rPr>
                <w:b/>
                <w:sz w:val="24"/>
                <w:szCs w:val="24"/>
              </w:rPr>
            </w:pPr>
            <w:r>
              <w:rPr>
                <w:b/>
                <w:sz w:val="24"/>
                <w:szCs w:val="24"/>
                <w:lang w:val="en-US"/>
              </w:rPr>
              <w:t>Aashish S</w:t>
            </w:r>
          </w:p>
        </w:tc>
      </w:tr>
      <w:tr>
        <w:tblPrEx/>
        <w:trPr/>
        <w:tc>
          <w:tcPr>
            <w:tcW w:w="4508" w:type="dxa"/>
            <w:tcBorders/>
          </w:tcPr>
          <w:p>
            <w:pPr>
              <w:pStyle w:val="style0"/>
              <w:rPr>
                <w:b/>
                <w:sz w:val="24"/>
                <w:szCs w:val="24"/>
              </w:rPr>
            </w:pPr>
            <w:r>
              <w:rPr>
                <w:b/>
                <w:sz w:val="24"/>
                <w:szCs w:val="24"/>
                <w:lang w:val="en-US"/>
              </w:rPr>
              <w:t xml:space="preserve">Team members </w:t>
            </w:r>
          </w:p>
        </w:tc>
        <w:tc>
          <w:tcPr>
            <w:tcW w:w="4508" w:type="dxa"/>
            <w:tcBorders/>
          </w:tcPr>
          <w:p>
            <w:pPr>
              <w:pStyle w:val="style0"/>
              <w:rPr>
                <w:b/>
                <w:sz w:val="24"/>
                <w:szCs w:val="24"/>
              </w:rPr>
            </w:pPr>
            <w:r>
              <w:rPr>
                <w:b/>
                <w:sz w:val="24"/>
                <w:szCs w:val="24"/>
                <w:lang w:val="en-US"/>
              </w:rPr>
              <w:t>Arun Kumar P</w:t>
            </w:r>
          </w:p>
          <w:p>
            <w:pPr>
              <w:pStyle w:val="style0"/>
              <w:rPr>
                <w:b/>
                <w:sz w:val="24"/>
                <w:szCs w:val="24"/>
              </w:rPr>
            </w:pPr>
            <w:r>
              <w:rPr>
                <w:b/>
                <w:sz w:val="24"/>
                <w:szCs w:val="24"/>
                <w:lang w:val="en-US"/>
              </w:rPr>
              <w:t>Achutharam NR</w:t>
            </w:r>
          </w:p>
          <w:p>
            <w:pPr>
              <w:pStyle w:val="style0"/>
              <w:rPr>
                <w:b/>
                <w:sz w:val="24"/>
                <w:szCs w:val="24"/>
              </w:rPr>
            </w:pPr>
            <w:r>
              <w:rPr>
                <w:b/>
                <w:sz w:val="24"/>
                <w:szCs w:val="24"/>
                <w:lang w:val="en-US"/>
              </w:rPr>
              <w:t>Abhinand PM</w:t>
            </w:r>
          </w:p>
          <w:p>
            <w:pPr>
              <w:pStyle w:val="style0"/>
              <w:rPr>
                <w:b/>
                <w:sz w:val="24"/>
                <w:szCs w:val="24"/>
              </w:rPr>
            </w:pPr>
            <w:r>
              <w:rPr>
                <w:b/>
                <w:sz w:val="24"/>
                <w:szCs w:val="24"/>
                <w:lang w:val="en-US"/>
              </w:rPr>
              <w:t>Arjun R</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6390"/>
            <wp:effectExtent l="0" t="0" r="254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639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7"/>
        <w:gridCol w:w="1513"/>
        <w:gridCol w:w="1236"/>
        <w:gridCol w:w="1501"/>
        <w:gridCol w:w="1834"/>
        <w:gridCol w:w="1642"/>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home cook</w:t>
            </w:r>
          </w:p>
        </w:tc>
        <w:tc>
          <w:tcPr>
            <w:tcW w:w="0" w:type="auto"/>
            <w:tcBorders/>
            <w:hideMark/>
          </w:tcPr>
          <w:p>
            <w:pPr>
              <w:pStyle w:val="style0"/>
              <w:spacing w:after="160" w:lineRule="auto" w:line="259"/>
              <w:rPr>
                <w:sz w:val="24"/>
                <w:szCs w:val="24"/>
              </w:rPr>
            </w:pPr>
            <w:r>
              <w:rPr>
                <w:sz w:val="24"/>
                <w:szCs w:val="24"/>
              </w:rPr>
              <w:t>Find easy and quick recipes to cook at home</w:t>
            </w:r>
          </w:p>
        </w:tc>
        <w:tc>
          <w:tcPr>
            <w:tcW w:w="0" w:type="auto"/>
            <w:tcBorders/>
            <w:hideMark/>
          </w:tcPr>
          <w:p>
            <w:pPr>
              <w:pStyle w:val="style0"/>
              <w:spacing w:after="160" w:lineRule="auto" w:line="259"/>
              <w:rPr>
                <w:sz w:val="24"/>
                <w:szCs w:val="24"/>
              </w:rPr>
            </w:pPr>
            <w:r>
              <w:rPr>
                <w:sz w:val="24"/>
                <w:szCs w:val="24"/>
              </w:rPr>
              <w:t>Most recipe websites are filled with ads and lengthy descriptions</w:t>
            </w:r>
          </w:p>
        </w:tc>
        <w:tc>
          <w:tcPr>
            <w:tcW w:w="0" w:type="auto"/>
            <w:tcBorders/>
            <w:hideMark/>
          </w:tcPr>
          <w:p>
            <w:pPr>
              <w:pStyle w:val="style0"/>
              <w:spacing w:after="160" w:lineRule="auto" w:line="259"/>
              <w:rPr>
                <w:sz w:val="24"/>
                <w:szCs w:val="24"/>
              </w:rPr>
            </w:pPr>
            <w:r>
              <w:rPr>
                <w:sz w:val="24"/>
                <w:szCs w:val="24"/>
              </w:rPr>
              <w:t>I want a clean, simple interface with step-by-step instructions</w:t>
            </w:r>
          </w:p>
        </w:tc>
        <w:tc>
          <w:tcPr>
            <w:tcW w:w="0" w:type="auto"/>
            <w:tcBorders/>
            <w:hideMark/>
          </w:tcPr>
          <w:p>
            <w:pPr>
              <w:pStyle w:val="style0"/>
              <w:spacing w:after="160" w:lineRule="auto" w:line="259"/>
              <w:rPr>
                <w:sz w:val="24"/>
                <w:szCs w:val="24"/>
              </w:rPr>
            </w:pPr>
            <w:r>
              <w:rPr>
                <w:sz w:val="24"/>
                <w:szCs w:val="24"/>
              </w:rPr>
              <w:t>Frustrated and discouraged from exploring new recipes</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cooking</w:t>
            </w:r>
          </w:p>
        </w:tc>
        <w:tc>
          <w:tcPr>
            <w:tcW w:w="0" w:type="auto"/>
            <w:tcBorders/>
            <w:hideMark/>
          </w:tcPr>
          <w:p>
            <w:pPr>
              <w:pStyle w:val="style0"/>
              <w:spacing w:after="160" w:lineRule="auto" w:line="259"/>
              <w:rPr>
                <w:sz w:val="24"/>
                <w:szCs w:val="24"/>
              </w:rPr>
            </w:pPr>
            <w:r>
              <w:rPr>
                <w:sz w:val="24"/>
                <w:szCs w:val="24"/>
              </w:rPr>
              <w:t>Learn how to cook different meals</w:t>
            </w:r>
          </w:p>
        </w:tc>
        <w:tc>
          <w:tcPr>
            <w:tcW w:w="0" w:type="auto"/>
            <w:tcBorders/>
            <w:hideMark/>
          </w:tcPr>
          <w:p>
            <w:pPr>
              <w:pStyle w:val="style0"/>
              <w:spacing w:after="160" w:lineRule="auto" w:line="259"/>
              <w:rPr>
                <w:sz w:val="24"/>
                <w:szCs w:val="24"/>
              </w:rPr>
            </w:pPr>
            <w:r>
              <w:rPr>
                <w:sz w:val="24"/>
                <w:szCs w:val="24"/>
              </w:rPr>
              <w:t>Many recipe platforms assume prior knowledge</w:t>
            </w:r>
          </w:p>
        </w:tc>
        <w:tc>
          <w:tcPr>
            <w:tcW w:w="0" w:type="auto"/>
            <w:tcBorders/>
            <w:hideMark/>
          </w:tcPr>
          <w:p>
            <w:pPr>
              <w:pStyle w:val="style0"/>
              <w:spacing w:after="160" w:lineRule="auto" w:line="259"/>
              <w:rPr>
                <w:sz w:val="24"/>
                <w:szCs w:val="24"/>
              </w:rPr>
            </w:pPr>
            <w:r>
              <w:rPr>
                <w:sz w:val="24"/>
                <w:szCs w:val="24"/>
              </w:rPr>
              <w:t>I need clear instructions, ingredient measurements, and cooking tips</w:t>
            </w:r>
          </w:p>
        </w:tc>
        <w:tc>
          <w:tcPr>
            <w:tcW w:w="0" w:type="auto"/>
            <w:tcBorders/>
            <w:hideMark/>
          </w:tcPr>
          <w:p>
            <w:pPr>
              <w:pStyle w:val="style0"/>
              <w:spacing w:after="160" w:lineRule="auto" w:line="259"/>
              <w:rPr>
                <w:sz w:val="24"/>
                <w:szCs w:val="24"/>
              </w:rPr>
            </w:pPr>
            <w:r>
              <w:rPr>
                <w:sz w:val="24"/>
                <w:szCs w:val="24"/>
              </w:rPr>
              <w:t>Overwhelmed and unsure about trying new recipes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health-conscious user</w:t>
            </w:r>
          </w:p>
        </w:tc>
        <w:tc>
          <w:tcPr>
            <w:tcW w:w="0" w:type="auto"/>
            <w:tcBorders/>
            <w:hideMark/>
          </w:tcPr>
          <w:p>
            <w:pPr>
              <w:pStyle w:val="style0"/>
              <w:spacing w:after="160" w:lineRule="auto" w:line="259"/>
              <w:rPr>
                <w:sz w:val="24"/>
                <w:szCs w:val="24"/>
              </w:rPr>
            </w:pPr>
            <w:r>
              <w:rPr>
                <w:sz w:val="24"/>
                <w:szCs w:val="24"/>
              </w:rPr>
              <w:t>Discover healthy recipes based on my diet</w:t>
            </w:r>
          </w:p>
        </w:tc>
        <w:tc>
          <w:tcPr>
            <w:tcW w:w="0" w:type="auto"/>
            <w:tcBorders/>
            <w:hideMark/>
          </w:tcPr>
          <w:p>
            <w:pPr>
              <w:pStyle w:val="style0"/>
              <w:spacing w:after="160" w:lineRule="auto" w:line="259"/>
              <w:rPr>
                <w:sz w:val="24"/>
                <w:szCs w:val="24"/>
              </w:rPr>
            </w:pPr>
            <w:r>
              <w:rPr>
                <w:sz w:val="24"/>
                <w:szCs w:val="24"/>
              </w:rPr>
              <w:t>Most apps don’t filter recipes based on dietary needs</w:t>
            </w:r>
          </w:p>
        </w:tc>
        <w:tc>
          <w:tcPr>
            <w:tcW w:w="0" w:type="auto"/>
            <w:tcBorders/>
            <w:hideMark/>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hideMark/>
          </w:tcPr>
          <w:p>
            <w:pPr>
              <w:pStyle w:val="style0"/>
              <w:spacing w:after="160" w:lineRule="auto" w:line="259"/>
              <w:rPr>
                <w:sz w:val="24"/>
                <w:szCs w:val="24"/>
              </w:rPr>
            </w:pPr>
            <w:r>
              <w:rPr>
                <w:sz w:val="24"/>
                <w:szCs w:val="24"/>
              </w:rPr>
              <w:t>Limited in my choices and frustrated with manual searching</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Plan meals for the week efficiently</w:t>
            </w:r>
          </w:p>
        </w:tc>
        <w:tc>
          <w:tcPr>
            <w:tcW w:w="0" w:type="auto"/>
            <w:tcBorders/>
            <w:hideMark/>
          </w:tcPr>
          <w:p>
            <w:pPr>
              <w:pStyle w:val="style0"/>
              <w:spacing w:after="160" w:lineRule="auto" w:line="259"/>
              <w:rPr>
                <w:sz w:val="24"/>
                <w:szCs w:val="24"/>
              </w:rPr>
            </w:pPr>
            <w:r>
              <w:rPr>
                <w:sz w:val="24"/>
                <w:szCs w:val="24"/>
              </w:rPr>
              <w:t>Many apps don’t offer meal planning features</w:t>
            </w:r>
          </w:p>
        </w:tc>
        <w:tc>
          <w:tcPr>
            <w:tcW w:w="0" w:type="auto"/>
            <w:tcBorders/>
            <w:hideMark/>
          </w:tcPr>
          <w:p>
            <w:pPr>
              <w:pStyle w:val="style0"/>
              <w:spacing w:after="160" w:lineRule="auto" w:line="259"/>
              <w:rPr>
                <w:sz w:val="24"/>
                <w:szCs w:val="24"/>
              </w:rPr>
            </w:pPr>
            <w:r>
              <w:rPr>
                <w:sz w:val="24"/>
                <w:szCs w:val="24"/>
              </w:rPr>
              <w:t>I need a way to save and organize recipes for quick access</w:t>
            </w:r>
          </w:p>
        </w:tc>
        <w:tc>
          <w:tcPr>
            <w:tcW w:w="0" w:type="auto"/>
            <w:tcBorders/>
            <w:hideMark/>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292</Words>
  <Pages>2</Pages>
  <Characters>1619</Characters>
  <Application>WPS Office</Application>
  <DocSecurity>0</DocSecurity>
  <Paragraphs>71</Paragraphs>
  <ScaleCrop>false</ScaleCrop>
  <LinksUpToDate>false</LinksUpToDate>
  <CharactersWithSpaces>1860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V2207</lastModifiedBy>
  <dcterms:modified xsi:type="dcterms:W3CDTF">2025-03-09T13:57:54Z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566a53d876bb477e8f3691e9dcf2d492</vt:lpwstr>
  </property>
</Properties>
</file>