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Ind w:w="144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170"/>
        <w:gridCol w:w="3300"/>
        <w:tblGridChange w:id="0">
          <w:tblGrid>
            <w:gridCol w:w="7170"/>
            <w:gridCol w:w="3300"/>
          </w:tblGrid>
        </w:tblGridChange>
      </w:tblGrid>
      <w:tr>
        <w:trPr>
          <w:trHeight w:val="160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>
            <w:pPr>
              <w:pStyle w:val="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48"/>
                <w:szCs w:val="48"/>
                <w:rtl w:val="0"/>
              </w:rPr>
              <w:t xml:space="preserve">Матохина Елизавета</w:t>
            </w:r>
          </w:p>
          <w:p w:rsidR="00000000" w:rsidDel="00000000" w:rsidP="00000000" w:rsidRDefault="00000000" w:rsidRPr="00000000">
            <w:pPr>
              <w:pStyle w:val="Subtitle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ymi089liagec" w:id="1"/>
            <w:bookmarkEnd w:id="1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Место жительства: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Россия, Москва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Контактные данные: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8(916)838-74-64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contextualSpacing w:val="0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anixmato@mail.ru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7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8"/>
                <w:szCs w:val="28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sz w:val="28"/>
                <w:szCs w:val="28"/>
                <w:rtl w:val="0"/>
              </w:rPr>
              <w:t xml:space="preserve">Образование:</w:t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m3jzm4xawrkd" w:id="3"/>
            <w:bookmarkEnd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Школа №77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2007-2010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Г. Волгоград, ул. Ростовская,  дом 4</w:t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  <w:i w:val="1"/>
              </w:rPr>
            </w:pPr>
            <w:bookmarkStart w:colFirst="0" w:colLast="0" w:name="_y90pfpvfm6qv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Школа №686 “Класс-Центр”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    </w:t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rFonts w:ascii="Open Sans" w:cs="Open Sans" w:eastAsia="Open Sans" w:hAnsi="Open Sans"/>
                <w:b w:val="0"/>
                <w:color w:val="666666"/>
                <w:sz w:val="16"/>
                <w:szCs w:val="16"/>
              </w:rPr>
            </w:pPr>
            <w:bookmarkStart w:colFirst="0" w:colLast="0" w:name="_ffqlvzdsnz64" w:id="5"/>
            <w:bookmarkEnd w:id="5"/>
            <w:r w:rsidDel="00000000" w:rsidR="00000000" w:rsidRPr="00000000">
              <w:rPr>
                <w:rFonts w:ascii="Open Sans" w:cs="Open Sans" w:eastAsia="Open Sans" w:hAnsi="Open Sans"/>
                <w:b w:val="0"/>
                <w:color w:val="666666"/>
                <w:sz w:val="16"/>
                <w:szCs w:val="16"/>
                <w:rtl w:val="0"/>
              </w:rPr>
              <w:t xml:space="preserve">2010-2017</w:t>
            </w:r>
          </w:p>
          <w:p w:rsidR="00000000" w:rsidDel="00000000" w:rsidP="00000000" w:rsidRDefault="00000000" w:rsidRPr="00000000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kvp35aht88i2" w:id="6"/>
            <w:bookmarkEnd w:id="6"/>
            <w:r w:rsidDel="00000000" w:rsidR="00000000" w:rsidRPr="00000000">
              <w:rPr>
                <w:rtl w:val="0"/>
              </w:rPr>
              <w:t xml:space="preserve">Г. Москва, ул. Большая Академическая,  дом 11а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НИУ “Высшая Школа Экономики”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rFonts w:ascii="Open Sans" w:cs="Open Sans" w:eastAsia="Open Sans" w:hAnsi="Open Sans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rFonts w:ascii="Open Sans" w:cs="Open Sans" w:eastAsia="Open Sans" w:hAnsi="Open Sans"/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2017-2021</w:t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16"/>
                <w:szCs w:val="16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6"/>
                <w:szCs w:val="16"/>
                <w:rtl w:val="0"/>
              </w:rPr>
              <w:t xml:space="preserve">Г. Москва, ул. 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Старая Басманная ул., 21/4 строение 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color w:val="b7b7b7"/>
                <w:sz w:val="28"/>
                <w:szCs w:val="28"/>
              </w:rPr>
            </w:pPr>
            <w:bookmarkStart w:colFirst="0" w:colLast="0" w:name="_yk8luflkpwij" w:id="7"/>
            <w:bookmarkEnd w:id="7"/>
            <w:r w:rsidDel="00000000" w:rsidR="00000000" w:rsidRPr="00000000">
              <w:rPr>
                <w:sz w:val="28"/>
                <w:szCs w:val="28"/>
                <w:rtl w:val="0"/>
              </w:rPr>
              <w:t xml:space="preserve">Опыт работы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2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b w:val="0"/>
              </w:rPr>
            </w:pPr>
            <w:bookmarkStart w:colFirst="0" w:colLast="0" w:name="_7lbofqbnpqi2" w:id="8"/>
            <w:bookmarkEnd w:id="8"/>
            <w:r w:rsidDel="00000000" w:rsidR="00000000" w:rsidRPr="00000000">
              <w:rPr>
                <w:rtl w:val="0"/>
              </w:rPr>
              <w:t xml:space="preserve">2015-2017: </w:t>
            </w:r>
            <w:r w:rsidDel="00000000" w:rsidR="00000000" w:rsidRPr="00000000">
              <w:rPr>
                <w:b w:val="0"/>
                <w:rtl w:val="0"/>
              </w:rPr>
              <w:t xml:space="preserve">работа в театральной мастерской Сергея Казарновского в должности актрисы. 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2017-наст. время: </w:t>
            </w:r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работа куратора на выставке Такаси Мураками “Будет ласковый дождь” в музее современного искусства “Гараж”</w:t>
            </w:r>
          </w:p>
          <w:p w:rsidR="00000000" w:rsidDel="00000000" w:rsidP="00000000" w:rsidRDefault="00000000" w:rsidRPr="00000000">
            <w:pPr>
              <w:pStyle w:val="Heading3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/>
            </w:pPr>
            <w:bookmarkStart w:colFirst="0" w:colLast="0" w:name="_7vtcyzeczjot" w:id="9"/>
            <w:bookmarkEnd w:id="9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8"/>
                <w:szCs w:val="28"/>
              </w:rPr>
            </w:pPr>
            <w:bookmarkStart w:colFirst="0" w:colLast="0" w:name="_ca0awj8022e2" w:id="10"/>
            <w:bookmarkEnd w:id="10"/>
            <w:r w:rsidDel="00000000" w:rsidR="00000000" w:rsidRPr="00000000">
              <w:rPr>
                <w:sz w:val="28"/>
                <w:szCs w:val="28"/>
                <w:rtl w:val="0"/>
              </w:rPr>
              <w:t xml:space="preserve">Достижения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Fonts w:ascii="Arial" w:cs="Arial" w:eastAsia="Arial" w:hAnsi="Arial"/>
                <w:color w:val="63676e"/>
                <w:sz w:val="24"/>
                <w:szCs w:val="24"/>
                <w:highlight w:val="white"/>
                <w:rtl w:val="0"/>
              </w:rPr>
              <w:t xml:space="preserve">повысила продажи билетов в музей  на 40% благодаря изменению страт</w:t>
            </w:r>
            <w:r w:rsidDel="00000000" w:rsidR="00000000" w:rsidRPr="00000000">
              <w:rPr>
                <w:rFonts w:ascii="Arial" w:cs="Arial" w:eastAsia="Arial" w:hAnsi="Arial"/>
                <w:color w:val="63676e"/>
                <w:sz w:val="24"/>
                <w:szCs w:val="24"/>
                <w:highlight w:val="white"/>
                <w:rtl w:val="0"/>
              </w:rPr>
              <w:t xml:space="preserve">егии ведения переговоров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>
                <w:rFonts w:ascii="Arial" w:cs="Arial" w:eastAsia="Arial" w:hAnsi="Arial"/>
                <w:color w:val="63676e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color w:val="63676e"/>
                <w:sz w:val="24"/>
                <w:szCs w:val="24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Fonts w:ascii="Roboto" w:cs="Roboto" w:eastAsia="Roboto" w:hAnsi="Roboto"/>
                <w:color w:val="63676e"/>
                <w:sz w:val="23"/>
                <w:szCs w:val="23"/>
                <w:highlight w:val="white"/>
                <w:rtl w:val="0"/>
              </w:rPr>
              <w:t xml:space="preserve">Победитель конкурса «Лучшее оформление гардероба — 2016»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>
                <w:rFonts w:ascii="Roboto" w:cs="Roboto" w:eastAsia="Roboto" w:hAnsi="Roboto"/>
                <w:color w:val="63676e"/>
                <w:sz w:val="23"/>
                <w:szCs w:val="23"/>
                <w:highlight w:val="white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3676e"/>
                <w:sz w:val="23"/>
                <w:szCs w:val="23"/>
                <w:highlight w:val="white"/>
                <w:rtl w:val="0"/>
              </w:rPr>
              <w:t xml:space="preserve">-Лауреат 2 степени в московском конкурсе чтецов 2015 года</w:t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/>
            </w:pPr>
            <w:r w:rsidDel="00000000" w:rsidR="00000000" w:rsidRPr="00000000">
              <w:fldChar w:fldCharType="begin"/>
              <w:instrText xml:space="preserve"> HYPERLINK "http://rezume2016.ru/razdely/vashi-dostizheniya-v-rezyume/" </w:instrText>
              <w:fldChar w:fldCharType="separate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contextualSpacing w:val="0"/>
              <w:rPr>
                <w:b w:val="1"/>
                <w:color w:val="2079c7"/>
              </w:rPr>
            </w:pPr>
            <w:r w:rsidDel="00000000" w:rsidR="00000000" w:rsidRPr="00000000">
              <w:fldChar w:fldCharType="end"/>
            </w:r>
            <w:r w:rsidDel="00000000" w:rsidR="00000000" w:rsidRPr="00000000">
              <w:rPr>
                <w:b w:val="1"/>
                <w:color w:val="2079c7"/>
                <w:sz w:val="28"/>
                <w:szCs w:val="28"/>
                <w:rtl w:val="0"/>
              </w:rPr>
              <w:t xml:space="preserve">Личные качества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-коммуникабельность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-терпеливость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-стрессоустойчивость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right="30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-креативность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pStyle w:val="Heading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contextualSpacing w:val="0"/>
              <w:rPr>
                <w:sz w:val="28"/>
                <w:szCs w:val="28"/>
              </w:rPr>
            </w:pPr>
            <w:bookmarkStart w:colFirst="0" w:colLast="0" w:name="_3a002u7801gz" w:id="11"/>
            <w:bookmarkEnd w:id="11"/>
            <w:r w:rsidDel="00000000" w:rsidR="00000000" w:rsidRPr="00000000">
              <w:rPr>
                <w:sz w:val="28"/>
                <w:szCs w:val="28"/>
                <w:rtl w:val="0"/>
              </w:rPr>
              <w:t xml:space="preserve">Иностранные Языки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-английский (уровень: Advanced C1)</w:t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0" w:before="0" w:line="240" w:lineRule="auto"/>
              <w:ind w:left="0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-французский (уровень: Elementaire А1)</w:t>
            </w:r>
          </w:p>
        </w:tc>
      </w:tr>
    </w:tbl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5840" w:w="12240"/>
      <w:pgMar w:bottom="863.9999999999999" w:top="576" w:left="863.9999999999999" w:right="863.9999999999999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Merriweather" w:cs="Merriweather" w:eastAsia="Merriweather" w:hAnsi="Merriweather"/>
        <w:b w:val="0"/>
        <w:i w:val="0"/>
        <w:smallCaps w:val="0"/>
        <w:strike w:val="0"/>
        <w:color w:val="666666"/>
        <w:sz w:val="18"/>
        <w:szCs w:val="18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312" w:lineRule="auto"/>
        <w:ind w:left="0" w:right="30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