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169EC" w14:textId="77777777" w:rsidR="0016389D" w:rsidRPr="00683DDE" w:rsidRDefault="00683DDE">
      <w:pPr>
        <w:contextualSpacing w:val="0"/>
        <w:jc w:val="center"/>
        <w:rPr>
          <w:b/>
          <w:sz w:val="24"/>
          <w:szCs w:val="20"/>
        </w:rPr>
      </w:pPr>
      <w:r w:rsidRPr="00683DDE">
        <w:rPr>
          <w:rFonts w:ascii="Arial Unicode MS" w:eastAsia="Arial Unicode MS" w:hAnsi="Arial Unicode MS" w:cs="Arial Unicode MS"/>
          <w:b/>
          <w:sz w:val="24"/>
          <w:szCs w:val="20"/>
        </w:rPr>
        <w:t xml:space="preserve">2018.08.23 </w:t>
      </w:r>
      <w:r w:rsidRPr="00683DDE">
        <w:rPr>
          <w:rFonts w:ascii="Arial Unicode MS" w:eastAsia="Arial Unicode MS" w:hAnsi="Arial Unicode MS" w:cs="Arial Unicode MS"/>
          <w:b/>
          <w:sz w:val="24"/>
          <w:szCs w:val="20"/>
        </w:rPr>
        <w:t>회의록</w:t>
      </w:r>
      <w:bookmarkStart w:id="0" w:name="_GoBack"/>
      <w:bookmarkEnd w:id="0"/>
    </w:p>
    <w:p w14:paraId="6BA94D5C" w14:textId="77777777" w:rsidR="0016389D" w:rsidRDefault="0016389D">
      <w:pPr>
        <w:contextualSpacing w:val="0"/>
      </w:pPr>
    </w:p>
    <w:p w14:paraId="5909BF53" w14:textId="77777777" w:rsidR="0016389D" w:rsidRDefault="0016389D">
      <w:pPr>
        <w:contextualSpacing w:val="0"/>
      </w:pPr>
    </w:p>
    <w:p w14:paraId="65FDCB8F" w14:textId="77777777" w:rsidR="0016389D" w:rsidRDefault="00683DDE">
      <w:pPr>
        <w:contextualSpacing w:val="0"/>
      </w:pPr>
      <w:r>
        <w:rPr>
          <w:noProof/>
          <w:lang w:val="en-US"/>
        </w:rPr>
        <w:drawing>
          <wp:inline distT="114300" distB="114300" distL="114300" distR="114300" wp14:anchorId="797C956E" wp14:editId="3B7DA448">
            <wp:extent cx="2795588" cy="202016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2894" t="3886" b="353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20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5E1439CB" wp14:editId="48FA0034">
            <wp:extent cx="2671763" cy="207126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2229" t="2000" b="280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071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7292E" w14:textId="77777777" w:rsidR="0016389D" w:rsidRDefault="0016389D">
      <w:pPr>
        <w:contextualSpacing w:val="0"/>
      </w:pPr>
    </w:p>
    <w:p w14:paraId="7A73A9B1" w14:textId="77777777" w:rsidR="0016389D" w:rsidRDefault="0016389D">
      <w:pPr>
        <w:contextualSpacing w:val="0"/>
      </w:pPr>
    </w:p>
    <w:p w14:paraId="4241DF4A" w14:textId="77777777" w:rsidR="0016389D" w:rsidRDefault="00683DDE">
      <w:pPr>
        <w:contextualSpacing w:val="0"/>
        <w:rPr>
          <w:b/>
        </w:rPr>
      </w:pPr>
      <w:r>
        <w:rPr>
          <w:rFonts w:ascii="Arial Unicode MS" w:eastAsia="Arial Unicode MS" w:hAnsi="Arial Unicode MS" w:cs="Arial Unicode MS"/>
          <w:b/>
        </w:rPr>
        <w:t>지금까지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시도했던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군집분석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방법</w:t>
      </w:r>
    </w:p>
    <w:p w14:paraId="741FFA9D" w14:textId="77777777" w:rsidR="0016389D" w:rsidRDefault="00683DDE">
      <w:pPr>
        <w:numPr>
          <w:ilvl w:val="0"/>
          <w:numId w:val="3"/>
        </w:numPr>
      </w:pPr>
      <w:proofErr w:type="spellStart"/>
      <w:r>
        <w:t>NbClust</w:t>
      </w:r>
      <w:proofErr w:type="spellEnd"/>
      <w:r>
        <w:t xml:space="preserve"> : </w:t>
      </w:r>
      <w:r>
        <w:t>최적의</w:t>
      </w:r>
      <w:r>
        <w:t xml:space="preserve"> </w:t>
      </w:r>
      <w:r>
        <w:t>군집</w:t>
      </w:r>
      <w:r>
        <w:t xml:space="preserve"> </w:t>
      </w:r>
      <w:r>
        <w:t>개수</w:t>
      </w:r>
      <w:r>
        <w:t xml:space="preserve"> </w:t>
      </w:r>
      <w:r>
        <w:t>결정</w:t>
      </w:r>
      <w:r>
        <w:t xml:space="preserve"> </w:t>
      </w:r>
      <w:r>
        <w:t>⟶</w:t>
      </w:r>
      <w:r>
        <w:t xml:space="preserve"> </w:t>
      </w:r>
      <w:r>
        <w:t>메모리</w:t>
      </w:r>
      <w:r>
        <w:t xml:space="preserve"> </w:t>
      </w:r>
      <w:r>
        <w:t>부족</w:t>
      </w:r>
    </w:p>
    <w:p w14:paraId="09DE45FC" w14:textId="77777777" w:rsidR="0016389D" w:rsidRDefault="00683DDE">
      <w:pPr>
        <w:numPr>
          <w:ilvl w:val="0"/>
          <w:numId w:val="3"/>
        </w:numPr>
      </w:pPr>
      <w:proofErr w:type="spellStart"/>
      <w:r>
        <w:t>Mclust</w:t>
      </w:r>
      <w:proofErr w:type="spellEnd"/>
      <w:r>
        <w:t xml:space="preserve"> : </w:t>
      </w:r>
      <w:proofErr w:type="spellStart"/>
      <w:r>
        <w:t>분할군집</w:t>
      </w:r>
      <w:proofErr w:type="spellEnd"/>
      <w:r>
        <w:t>(</w:t>
      </w:r>
      <w:r>
        <w:t>상한선을</w:t>
      </w:r>
      <w:r>
        <w:t xml:space="preserve"> </w:t>
      </w:r>
      <w:r>
        <w:t>정해주면</w:t>
      </w:r>
      <w:r>
        <w:t xml:space="preserve"> </w:t>
      </w:r>
      <w:r>
        <w:t>최적의</w:t>
      </w:r>
      <w:r>
        <w:t xml:space="preserve"> </w:t>
      </w:r>
      <w:r>
        <w:t>군집</w:t>
      </w:r>
      <w:r>
        <w:t xml:space="preserve"> </w:t>
      </w:r>
      <w:r>
        <w:t>개수를</w:t>
      </w:r>
      <w:r>
        <w:t xml:space="preserve"> </w:t>
      </w:r>
      <w:r>
        <w:t>선정</w:t>
      </w:r>
      <w:r>
        <w:t xml:space="preserve"> </w:t>
      </w:r>
      <w:r>
        <w:t>및</w:t>
      </w:r>
      <w:r>
        <w:t xml:space="preserve"> </w:t>
      </w:r>
      <w:r>
        <w:t>군집</w:t>
      </w:r>
      <w:r>
        <w:t xml:space="preserve"> </w:t>
      </w:r>
      <w:r>
        <w:t>분석</w:t>
      </w:r>
      <w:r>
        <w:t xml:space="preserve"> </w:t>
      </w:r>
      <w:r>
        <w:t>결과</w:t>
      </w:r>
      <w:r>
        <w:t xml:space="preserve">) </w:t>
      </w:r>
      <w:r>
        <w:br/>
        <w:t xml:space="preserve">- </w:t>
      </w:r>
      <w:r>
        <w:t>오래</w:t>
      </w:r>
      <w:r>
        <w:t xml:space="preserve"> </w:t>
      </w:r>
      <w:r>
        <w:t>걸림</w:t>
      </w:r>
      <w:r>
        <w:t xml:space="preserve"> </w:t>
      </w:r>
      <w:r>
        <w:t>⟶</w:t>
      </w:r>
      <w:r>
        <w:t xml:space="preserve"> 200</w:t>
      </w:r>
      <w:r>
        <w:t>까지</w:t>
      </w:r>
      <w:r>
        <w:t xml:space="preserve"> </w:t>
      </w:r>
      <w:r>
        <w:t>해본</w:t>
      </w:r>
      <w:r>
        <w:t xml:space="preserve"> </w:t>
      </w:r>
      <w:r>
        <w:t>결과</w:t>
      </w:r>
      <w:r>
        <w:t xml:space="preserve"> 198</w:t>
      </w:r>
      <w:r>
        <w:t>개가</w:t>
      </w:r>
      <w:r>
        <w:t xml:space="preserve"> </w:t>
      </w:r>
      <w:r>
        <w:t>제일</w:t>
      </w:r>
      <w:r>
        <w:t xml:space="preserve"> </w:t>
      </w:r>
      <w:r>
        <w:t>좋다고</w:t>
      </w:r>
      <w:r>
        <w:t xml:space="preserve"> </w:t>
      </w:r>
      <w:r>
        <w:t>나옴</w:t>
      </w:r>
      <w:r>
        <w:t>.</w:t>
      </w:r>
    </w:p>
    <w:p w14:paraId="2F2F8C38" w14:textId="77777777" w:rsidR="0016389D" w:rsidRDefault="00683DDE">
      <w:pPr>
        <w:numPr>
          <w:ilvl w:val="0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coef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hierclustobject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함수로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군집개수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결정해볼것</w:t>
      </w:r>
      <w:proofErr w:type="spellEnd"/>
      <w:r>
        <w:rPr>
          <w:rFonts w:ascii="Arial Unicode MS" w:eastAsia="Arial Unicode MS" w:hAnsi="Arial Unicode MS" w:cs="Arial Unicode MS"/>
        </w:rPr>
        <w:br/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agnes</w:t>
      </w:r>
      <w:proofErr w:type="spellEnd"/>
      <w:r>
        <w:rPr>
          <w:rFonts w:ascii="Arial Unicode MS" w:eastAsia="Arial Unicode MS" w:hAnsi="Arial Unicode MS" w:cs="Arial Unicode MS"/>
        </w:rPr>
        <w:t xml:space="preserve">() : </w:t>
      </w:r>
      <w:r>
        <w:rPr>
          <w:rFonts w:ascii="Arial Unicode MS" w:eastAsia="Arial Unicode MS" w:hAnsi="Arial Unicode MS" w:cs="Arial Unicode MS"/>
        </w:rPr>
        <w:t>계층적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군집분석</w:t>
      </w:r>
    </w:p>
    <w:p w14:paraId="4E23189C" w14:textId="77777777" w:rsidR="0016389D" w:rsidRDefault="00683DDE">
      <w:pPr>
        <w:ind w:left="720"/>
        <w:contextualSpacing w:val="0"/>
        <w:rPr>
          <w:sz w:val="23"/>
          <w:szCs w:val="23"/>
        </w:rPr>
      </w:pPr>
      <w:r>
        <w:t xml:space="preserve">- </w:t>
      </w:r>
      <w:proofErr w:type="spellStart"/>
      <w:r>
        <w:t>coef</w:t>
      </w:r>
      <w:proofErr w:type="spellEnd"/>
      <w:r>
        <w:t xml:space="preserve">() : </w:t>
      </w:r>
      <w:r>
        <w:rPr>
          <w:rFonts w:ascii="Arial Unicode MS" w:eastAsia="Arial Unicode MS" w:hAnsi="Arial Unicode MS" w:cs="Arial Unicode MS"/>
          <w:sz w:val="23"/>
          <w:szCs w:val="23"/>
        </w:rPr>
        <w:t>모형의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</w:t>
      </w:r>
      <w:r>
        <w:rPr>
          <w:rFonts w:ascii="Arial Unicode MS" w:eastAsia="Arial Unicode MS" w:hAnsi="Arial Unicode MS" w:cs="Arial Unicode MS"/>
          <w:sz w:val="23"/>
          <w:szCs w:val="23"/>
        </w:rPr>
        <w:t>계수를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</w:t>
      </w:r>
      <w:r>
        <w:rPr>
          <w:rFonts w:ascii="Arial Unicode MS" w:eastAsia="Arial Unicode MS" w:hAnsi="Arial Unicode MS" w:cs="Arial Unicode MS"/>
          <w:sz w:val="23"/>
          <w:szCs w:val="23"/>
        </w:rPr>
        <w:t>출력</w:t>
      </w:r>
    </w:p>
    <w:p w14:paraId="3373F177" w14:textId="77777777" w:rsidR="0016389D" w:rsidRDefault="00683DDE">
      <w:pPr>
        <w:ind w:left="720"/>
        <w:contextualSpacing w:val="0"/>
      </w:pPr>
      <w:r>
        <w:rPr>
          <w:rFonts w:ascii="Arial Unicode MS" w:eastAsia="Arial Unicode MS" w:hAnsi="Arial Unicode MS" w:cs="Arial Unicode MS"/>
          <w:sz w:val="23"/>
          <w:szCs w:val="23"/>
        </w:rPr>
        <w:t>참고</w:t>
      </w:r>
      <w:r>
        <w:rPr>
          <w:rFonts w:ascii="Arial Unicode MS" w:eastAsia="Arial Unicode MS" w:hAnsi="Arial Unicode MS" w:cs="Arial Unicode MS"/>
          <w:sz w:val="23"/>
          <w:szCs w:val="23"/>
        </w:rPr>
        <w:t xml:space="preserve"> : </w:t>
      </w:r>
      <w:hyperlink r:id="rId7">
        <w:r>
          <w:rPr>
            <w:color w:val="1155CC"/>
            <w:u w:val="single"/>
          </w:rPr>
          <w:t>https://stat.ethz.ch/R-manual/R-devel/library/cluster/html/coef.hclust.html</w:t>
        </w:r>
      </w:hyperlink>
    </w:p>
    <w:p w14:paraId="02031F14" w14:textId="77777777" w:rsidR="0016389D" w:rsidRDefault="0016389D">
      <w:pPr>
        <w:contextualSpacing w:val="0"/>
      </w:pPr>
    </w:p>
    <w:p w14:paraId="4CCBE242" w14:textId="77777777" w:rsidR="0016389D" w:rsidRDefault="0016389D">
      <w:pPr>
        <w:contextualSpacing w:val="0"/>
      </w:pPr>
    </w:p>
    <w:p w14:paraId="44B3ED53" w14:textId="77777777" w:rsidR="0016389D" w:rsidRDefault="00683DDE">
      <w:pPr>
        <w:contextualSpacing w:val="0"/>
        <w:rPr>
          <w:b/>
        </w:rPr>
      </w:pPr>
      <w:r>
        <w:rPr>
          <w:rFonts w:ascii="Arial Unicode MS" w:eastAsia="Arial Unicode MS" w:hAnsi="Arial Unicode MS" w:cs="Arial Unicode MS"/>
          <w:b/>
        </w:rPr>
        <w:t>앞으로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찾아봐야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부분</w:t>
      </w:r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45A4507C" w14:textId="77777777" w:rsidR="0016389D" w:rsidRDefault="00683DDE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최적의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군집개수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함수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NbClust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제외하고</w:t>
      </w:r>
      <w:r>
        <w:rPr>
          <w:rFonts w:ascii="Arial Unicode MS" w:eastAsia="Arial Unicode MS" w:hAnsi="Arial Unicode MS" w:cs="Arial Unicode MS"/>
        </w:rPr>
        <w:t>)</w:t>
      </w:r>
    </w:p>
    <w:p w14:paraId="4BB07BE3" w14:textId="77777777" w:rsidR="0016389D" w:rsidRDefault="0016389D">
      <w:pPr>
        <w:contextualSpacing w:val="0"/>
      </w:pPr>
    </w:p>
    <w:p w14:paraId="4C8DA14F" w14:textId="77777777" w:rsidR="0016389D" w:rsidRDefault="00683DDE">
      <w:pPr>
        <w:contextualSpacing w:val="0"/>
      </w:pPr>
      <w:r>
        <w:rPr>
          <w:rFonts w:ascii="Arial Unicode MS" w:eastAsia="Arial Unicode MS" w:hAnsi="Arial Unicode MS" w:cs="Arial Unicode MS"/>
        </w:rPr>
        <w:t>군집분석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기준열</w:t>
      </w:r>
      <w:proofErr w:type="spellEnd"/>
    </w:p>
    <w:p w14:paraId="7072387A" w14:textId="77777777" w:rsidR="0016389D" w:rsidRDefault="00683DDE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개인정보</w:t>
      </w:r>
    </w:p>
    <w:p w14:paraId="68ED85EC" w14:textId="77777777" w:rsidR="0016389D" w:rsidRDefault="00683DDE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금융정보</w:t>
      </w:r>
    </w:p>
    <w:p w14:paraId="7B379442" w14:textId="77777777" w:rsidR="0016389D" w:rsidRDefault="0016389D">
      <w:pPr>
        <w:contextualSpacing w:val="0"/>
      </w:pPr>
    </w:p>
    <w:p w14:paraId="1E3FACE7" w14:textId="77777777" w:rsidR="0016389D" w:rsidRDefault="0016389D">
      <w:pPr>
        <w:contextualSpacing w:val="0"/>
      </w:pPr>
    </w:p>
    <w:p w14:paraId="0BD8D663" w14:textId="77777777" w:rsidR="0016389D" w:rsidRDefault="00683DDE">
      <w:pPr>
        <w:contextualSpacing w:val="0"/>
        <w:rPr>
          <w:b/>
        </w:rPr>
      </w:pPr>
      <w:r>
        <w:rPr>
          <w:rFonts w:ascii="Arial Unicode MS" w:eastAsia="Arial Unicode MS" w:hAnsi="Arial Unicode MS" w:cs="Arial Unicode MS"/>
          <w:b/>
        </w:rPr>
        <w:t>주말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할일</w:t>
      </w:r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18A55DD9" w14:textId="77777777" w:rsidR="0016389D" w:rsidRDefault="00683DD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효영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군집분석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공부</w:t>
      </w:r>
    </w:p>
    <w:p w14:paraId="1B0E050F" w14:textId="77777777" w:rsidR="0016389D" w:rsidRDefault="00683DD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승훈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영범님과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컨택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03E4BEE9" w14:textId="77777777" w:rsidR="0016389D" w:rsidRDefault="00683DDE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승은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종은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군집분석</w:t>
      </w:r>
      <w:r>
        <w:rPr>
          <w:rFonts w:ascii="Arial Unicode MS" w:eastAsia="Arial Unicode MS" w:hAnsi="Arial Unicode MS" w:cs="Arial Unicode MS"/>
        </w:rPr>
        <w:t xml:space="preserve">, MF </w:t>
      </w:r>
      <w:r>
        <w:rPr>
          <w:rFonts w:ascii="Arial Unicode MS" w:eastAsia="Arial Unicode MS" w:hAnsi="Arial Unicode MS" w:cs="Arial Unicode MS"/>
        </w:rPr>
        <w:t>공부</w:t>
      </w:r>
      <w:r>
        <w:rPr>
          <w:rFonts w:ascii="Arial Unicode MS" w:eastAsia="Arial Unicode MS" w:hAnsi="Arial Unicode MS" w:cs="Arial Unicode MS"/>
        </w:rPr>
        <w:t xml:space="preserve"> </w:t>
      </w:r>
    </w:p>
    <w:sectPr w:rsidR="0016389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264FC"/>
    <w:multiLevelType w:val="multilevel"/>
    <w:tmpl w:val="A9C68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6EA7782"/>
    <w:multiLevelType w:val="multilevel"/>
    <w:tmpl w:val="35CA0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0D71521"/>
    <w:multiLevelType w:val="multilevel"/>
    <w:tmpl w:val="7D8AA9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4568AC"/>
    <w:multiLevelType w:val="multilevel"/>
    <w:tmpl w:val="D884D1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16389D"/>
    <w:rsid w:val="0016389D"/>
    <w:rsid w:val="0068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B8B3D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stat.ethz.ch/R-manual/R-devel/library/cluster/html/coef.hclust.html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80</Words>
  <Characters>462</Characters>
  <Application>Microsoft Macintosh Word</Application>
  <DocSecurity>0</DocSecurity>
  <Lines>3</Lines>
  <Paragraphs>1</Paragraphs>
  <ScaleCrop>false</ScaleCrop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한승은</cp:lastModifiedBy>
  <cp:revision>2</cp:revision>
  <dcterms:created xsi:type="dcterms:W3CDTF">2018-08-23T12:24:00Z</dcterms:created>
  <dcterms:modified xsi:type="dcterms:W3CDTF">2018-08-23T12:25:00Z</dcterms:modified>
</cp:coreProperties>
</file>