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3D575F">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3D575F">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3D575F">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3D575F">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3D575F">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HATman</w:t>
      </w:r>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Pr="00D36C80" w:rsidRDefault="009F26CC">
      <w:pPr>
        <w:rPr>
          <w:lang w:val="en-GB"/>
        </w:rPr>
      </w:pPr>
    </w:p>
    <w:p w:rsidR="009F26CC" w:rsidRPr="00D36C80" w:rsidRDefault="009F26CC">
      <w:pPr>
        <w:rPr>
          <w:lang w:val="en-GB"/>
        </w:rPr>
      </w:pPr>
      <w:r w:rsidRPr="00D36C80">
        <w:rPr>
          <w:lang w:val="en-GB"/>
        </w:rPr>
        <w:t>//</w:t>
      </w:r>
      <w:proofErr w:type="spellStart"/>
      <w:r w:rsidRPr="00D36C80">
        <w:rPr>
          <w:lang w:val="en-GB"/>
        </w:rPr>
        <w:t>Todo</w:t>
      </w:r>
      <w:proofErr w:type="spellEnd"/>
      <w:r w:rsidRPr="00D36C80">
        <w:rPr>
          <w:lang w:val="en-GB"/>
        </w:rPr>
        <w:t xml:space="preserve">: </w:t>
      </w:r>
      <w:proofErr w:type="spellStart"/>
      <w:r w:rsidRPr="00D36C80">
        <w:rPr>
          <w:lang w:val="en-GB"/>
        </w:rPr>
        <w:t>Allgemeines</w:t>
      </w:r>
      <w:proofErr w:type="spellEnd"/>
      <w:r w:rsidRPr="00D36C80">
        <w:rPr>
          <w:lang w:val="en-GB"/>
        </w:rPr>
        <w:t xml:space="preserve"> </w:t>
      </w:r>
      <w:proofErr w:type="spellStart"/>
      <w:r w:rsidRPr="00D36C80">
        <w:rPr>
          <w:lang w:val="en-GB"/>
        </w:rPr>
        <w:t>Zeug</w:t>
      </w:r>
      <w:proofErr w:type="spellEnd"/>
      <w:r w:rsidRPr="00D36C80">
        <w:rPr>
          <w:lang w:val="en-GB"/>
        </w:rPr>
        <w:t xml:space="preserve"> </w:t>
      </w:r>
      <w:proofErr w:type="spellStart"/>
      <w:r w:rsidRPr="00D36C80">
        <w:rPr>
          <w:lang w:val="en-GB"/>
        </w:rPr>
        <w:t>über</w:t>
      </w:r>
      <w:proofErr w:type="spellEnd"/>
      <w:r w:rsidRPr="00D36C80">
        <w:rPr>
          <w:lang w:val="en-GB"/>
        </w:rPr>
        <w:t xml:space="preserve"> Cocos2D </w:t>
      </w:r>
      <w:proofErr w:type="spellStart"/>
      <w:r w:rsidRPr="00D36C80">
        <w:rPr>
          <w:lang w:val="en-GB"/>
        </w:rPr>
        <w:t>schreiben</w:t>
      </w:r>
      <w:proofErr w:type="spellEnd"/>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36C80" w:rsidRDefault="00206F42" w:rsidP="00206F42">
      <w:pPr>
        <w:pStyle w:val="berschrift1"/>
        <w:rPr>
          <w:lang w:val="en-GB"/>
        </w:rPr>
      </w:pPr>
      <w:bookmarkStart w:id="1" w:name="_Toc452920357"/>
      <w:r w:rsidRPr="00D36C80">
        <w:rPr>
          <w:lang w:val="en-GB"/>
        </w:rPr>
        <w:lastRenderedPageBreak/>
        <w:t>Introduction</w:t>
      </w:r>
      <w:bookmarkEnd w:id="1"/>
    </w:p>
    <w:p w:rsidR="00206F42" w:rsidRPr="00D36C80" w:rsidRDefault="00206F42" w:rsidP="00206F42">
      <w:pPr>
        <w:pStyle w:val="berschrift1"/>
        <w:rPr>
          <w:lang w:val="en-GB"/>
        </w:rPr>
      </w:pPr>
      <w:bookmarkStart w:id="2" w:name="_Toc452920358"/>
      <w:r w:rsidRPr="00D36C80">
        <w:rPr>
          <w:lang w:val="en-GB"/>
        </w:rPr>
        <w:lastRenderedPageBreak/>
        <w:t>Approach</w:t>
      </w:r>
      <w:bookmarkEnd w:id="2"/>
    </w:p>
    <w:p w:rsidR="00206F42" w:rsidRPr="00D36C80" w:rsidRDefault="00206F42" w:rsidP="00206F42">
      <w:pPr>
        <w:rPr>
          <w:lang w:val="en-GB"/>
        </w:rPr>
      </w:pPr>
    </w:p>
    <w:p w:rsidR="00206F42" w:rsidRPr="00D36C80" w:rsidRDefault="00206F42" w:rsidP="00206F42">
      <w:pPr>
        <w:pStyle w:val="berschrift2"/>
        <w:rPr>
          <w:lang w:val="en-GB"/>
        </w:rPr>
      </w:pPr>
      <w:bookmarkStart w:id="3" w:name="_Toc452920359"/>
      <w:r w:rsidRPr="00D36C80">
        <w:rPr>
          <w:lang w:val="en-GB"/>
        </w:rPr>
        <w:t>Cocos2D</w:t>
      </w:r>
      <w:bookmarkEnd w:id="3"/>
    </w:p>
    <w:p w:rsidR="00206F42" w:rsidRPr="00D36C80" w:rsidRDefault="00206F42" w:rsidP="00206F42">
      <w:pPr>
        <w:pStyle w:val="berschrift2"/>
        <w:rPr>
          <w:lang w:val="en-GB"/>
        </w:rPr>
      </w:pPr>
      <w:bookmarkStart w:id="4" w:name="_GoBack"/>
      <w:bookmarkEnd w:id="4"/>
    </w:p>
    <w:p w:rsidR="00C25CB1" w:rsidRDefault="00206F42" w:rsidP="00C25CB1">
      <w:pPr>
        <w:pStyle w:val="berschrift2"/>
        <w:rPr>
          <w:lang w:val="en-GB"/>
        </w:rPr>
      </w:pPr>
      <w:bookmarkStart w:id="5" w:name="_Toc452920360"/>
      <w:r w:rsidRPr="00D36C80">
        <w:rPr>
          <w:lang w:val="en-GB"/>
        </w:rPr>
        <w:t>Arianne</w:t>
      </w:r>
      <w:bookmarkEnd w:id="5"/>
    </w:p>
    <w:p w:rsidR="00C25CB1" w:rsidRDefault="00C25CB1" w:rsidP="00C25CB1">
      <w:pPr>
        <w:jc w:val="center"/>
        <w:rPr>
          <w:lang w:val="en-GB"/>
        </w:rPr>
      </w:pPr>
      <w:r w:rsidRPr="00C25CB1">
        <w:rPr>
          <w:noProof/>
          <w:lang w:eastAsia="de-AT"/>
        </w:rPr>
        <w:drawing>
          <wp:inline distT="0" distB="0" distL="0" distR="0">
            <wp:extent cx="4486275" cy="2863727"/>
            <wp:effectExtent l="0" t="0" r="0" b="0"/>
            <wp:docPr id="1" name="Grafik 1"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886" cy="287369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powers the server and the server communicates with players using a UDP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proofErr w:type="spellStart"/>
      <w:r>
        <w:rPr>
          <w:b/>
          <w:lang w:val="en-GB"/>
        </w:rPr>
        <w:t>Marauro</w:t>
      </w:r>
      <w:r w:rsidR="00046E8E" w:rsidRPr="00046E8E">
        <w:rPr>
          <w:b/>
          <w:lang w:val="en-GB"/>
        </w:rPr>
        <w:t>a</w:t>
      </w:r>
      <w:proofErr w:type="spellEnd"/>
    </w:p>
    <w:p w:rsidR="00046E8E" w:rsidRPr="00046E8E" w:rsidRDefault="008A2F46" w:rsidP="007D44A3">
      <w:pPr>
        <w:rPr>
          <w:lang w:val="en-GB"/>
        </w:rPr>
      </w:pPr>
      <w:proofErr w:type="spellStart"/>
      <w:r>
        <w:rPr>
          <w:lang w:val="en-GB"/>
        </w:rPr>
        <w:t>Marauro</w:t>
      </w:r>
      <w:r w:rsidR="00FE47E9">
        <w:rPr>
          <w:lang w:val="en-GB"/>
        </w:rPr>
        <w:t>a</w:t>
      </w:r>
      <w:proofErr w:type="spellEnd"/>
      <w:r w:rsidR="00FE47E9">
        <w:rPr>
          <w:lang w:val="en-GB"/>
        </w:rPr>
        <w:t xml:space="preserve">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w:t>
      </w:r>
      <w:proofErr w:type="spellStart"/>
      <w:r w:rsidR="00FE47E9">
        <w:rPr>
          <w:lang w:val="en-GB"/>
        </w:rPr>
        <w:t>Marauroa</w:t>
      </w:r>
      <w:proofErr w:type="spellEnd"/>
      <w:r w:rsidR="00FE47E9">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75F" w:rsidRDefault="003D575F" w:rsidP="007811F1">
      <w:pPr>
        <w:spacing w:after="0" w:line="240" w:lineRule="auto"/>
      </w:pPr>
      <w:r>
        <w:separator/>
      </w:r>
    </w:p>
  </w:endnote>
  <w:endnote w:type="continuationSeparator" w:id="0">
    <w:p w:rsidR="003D575F" w:rsidRDefault="003D575F"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Pr>
                <w:b/>
                <w:bCs/>
                <w:noProof/>
              </w:rPr>
              <w:t>6</w:t>
            </w:r>
            <w:r w:rsidR="007811F1">
              <w:rPr>
                <w:b/>
                <w:bCs/>
                <w:sz w:val="24"/>
                <w:szCs w:val="24"/>
              </w:rPr>
              <w:fldChar w:fldCharType="end"/>
            </w:r>
            <w:r>
              <w:rPr>
                <w:lang w:val="de-DE"/>
              </w:rPr>
              <w:t xml:space="preserve"> </w:t>
            </w:r>
            <w:proofErr w:type="spellStart"/>
            <w:r>
              <w:rPr>
                <w:lang w:val="de-DE"/>
              </w:rPr>
              <w:t>of</w:t>
            </w:r>
            <w:proofErr w:type="spellEnd"/>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Pr>
                <w:b/>
                <w:bCs/>
                <w:noProof/>
              </w:rPr>
              <w:t>6</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75F" w:rsidRDefault="003D575F" w:rsidP="007811F1">
      <w:pPr>
        <w:spacing w:after="0" w:line="240" w:lineRule="auto"/>
      </w:pPr>
      <w:r>
        <w:separator/>
      </w:r>
    </w:p>
  </w:footnote>
  <w:footnote w:type="continuationSeparator" w:id="0">
    <w:p w:rsidR="003D575F" w:rsidRDefault="003D575F"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Pr>
        <w:lang w:val="en-GB"/>
      </w:rPr>
      <w:t>05</w:t>
    </w:r>
    <w:r w:rsidR="00CA707B" w:rsidRPr="00CA707B">
      <w:rPr>
        <w:vertAlign w:val="superscript"/>
        <w:lang w:val="en-GB"/>
      </w:rPr>
      <w:t>th</w:t>
    </w:r>
    <w:r w:rsidR="00CA707B">
      <w:rPr>
        <w:lang w:val="en-GB"/>
      </w:rPr>
      <w:t xml:space="preserve"> </w:t>
    </w:r>
    <w:r w:rsidRPr="00CA707B">
      <w:rPr>
        <w:lang w:val="en-GB"/>
      </w:rPr>
      <w:t>Ju</w:t>
    </w:r>
    <w:r w:rsidR="00CA707B">
      <w:rPr>
        <w:lang w:val="en-GB"/>
      </w:rPr>
      <w:t>ne</w:t>
    </w:r>
    <w:r w:rsidRPr="00CA707B">
      <w:rPr>
        <w:lang w:val="en-GB"/>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206F42"/>
    <w:rsid w:val="00241CCE"/>
    <w:rsid w:val="00341638"/>
    <w:rsid w:val="003A5F0B"/>
    <w:rsid w:val="003D575F"/>
    <w:rsid w:val="00404517"/>
    <w:rsid w:val="005F033B"/>
    <w:rsid w:val="00754B7D"/>
    <w:rsid w:val="007811F1"/>
    <w:rsid w:val="007D44A3"/>
    <w:rsid w:val="0080286C"/>
    <w:rsid w:val="00856A97"/>
    <w:rsid w:val="008A2F46"/>
    <w:rsid w:val="009A0D23"/>
    <w:rsid w:val="009F26CC"/>
    <w:rsid w:val="00AB74D0"/>
    <w:rsid w:val="00B141AD"/>
    <w:rsid w:val="00C25CB1"/>
    <w:rsid w:val="00CA707B"/>
    <w:rsid w:val="00CE6123"/>
    <w:rsid w:val="00D06CD7"/>
    <w:rsid w:val="00D36C80"/>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EA93"/>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3B06-F84D-44C4-B3B7-6039A015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Anja Bergmann</cp:lastModifiedBy>
  <cp:revision>18</cp:revision>
  <dcterms:created xsi:type="dcterms:W3CDTF">2016-06-05T17:37:00Z</dcterms:created>
  <dcterms:modified xsi:type="dcterms:W3CDTF">2016-06-07T07:24:00Z</dcterms:modified>
</cp:coreProperties>
</file>